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Company Origin</w:t>
      </w:r>
    </w:p>
    <w:p>
      <w:pPr>
        <w:jc w:val="both"/>
      </w:pPr>
      <w:r/>
    </w:p>
    <w:p>
      <w:pPr>
        <w:pStyle w:val="Heading4"/>
      </w:pPr>
      <w:r>
        <w:t>Alphabet Inc. Origin and Historical Milestones</w:t>
      </w:r>
    </w:p>
    <w:p>
      <w:pPr>
        <w:jc w:val="both"/>
      </w:pPr>
      <w:r/>
    </w:p>
    <w:p>
      <w:pPr>
        <w:jc w:val="both"/>
      </w:pPr>
      <w:r>
        <w:t>Alphabet Inc., originally founded as Google in September 1998 by Larry Page and Sergey Brin, began as a research project in a Stanford University dorm room. The company quickly revolutionized the internet with its search engine, which utilized a novel algorithm called PageRank to deliver more relevant search results. This innovation laid the foundation for Googles rapid growth and dominance in the search engine market.</w:t>
      </w:r>
    </w:p>
    <w:p>
      <w:pPr>
        <w:jc w:val="both"/>
      </w:pPr>
      <w:r/>
    </w:p>
    <w:p>
      <w:pPr>
        <w:jc w:val="both"/>
      </w:pPr>
      <w:r>
        <w:t>In 2004, Google went public, raising 1.67 billion in its initial public offering (IPO). This milestone marked the beginning of its expansion beyond search, venturing into email with Gmail, mapping with Google Maps, and video sharing with the acquisition of YouTube in 2006. Each of these products became integral to daily life for billions of users worldwide.</w:t>
      </w:r>
    </w:p>
    <w:p>
      <w:pPr>
        <w:jc w:val="both"/>
      </w:pPr>
      <w:r/>
    </w:p>
    <w:p>
      <w:pPr>
        <w:jc w:val="both"/>
      </w:pPr>
      <w:r>
        <w:t>In 2015, Google restructured itself under a new holding company, Alphabet Inc. This strategic move aimed to provide more operational clarity and allow its various businesses to operate more independently. Under Alphabet, Googles core operationsadvertising, Android, YouTuberemained, while other ambitious projects, known as Other Bets, such as Waymo (autonomous vehicles) and Verily (life sciences), were given the freedom to innovate and grow.</w:t>
      </w:r>
    </w:p>
    <w:p>
      <w:pPr>
        <w:jc w:val="both"/>
      </w:pPr>
      <w:r/>
    </w:p>
    <w:p>
      <w:pPr>
        <w:pStyle w:val="Heading3"/>
      </w:pPr>
      <w:r>
        <w:t>Mission, Vision, and Values</w:t>
      </w:r>
    </w:p>
    <w:p>
      <w:pPr>
        <w:jc w:val="both"/>
      </w:pPr>
      <w:r/>
    </w:p>
    <w:p>
      <w:pPr>
        <w:pStyle w:val="Heading4"/>
      </w:pPr>
      <w:r>
        <w:t>Mission</w:t>
      </w:r>
    </w:p>
    <w:p>
      <w:pPr>
        <w:jc w:val="both"/>
      </w:pPr>
      <w:r/>
    </w:p>
    <w:p>
      <w:pPr>
        <w:jc w:val="both"/>
      </w:pPr>
      <w:r>
        <w:t>To organize the worlds information and make it universally accessible and useful.</w:t>
      </w:r>
    </w:p>
    <w:p>
      <w:pPr>
        <w:jc w:val="both"/>
      </w:pPr>
      <w:r/>
    </w:p>
    <w:p>
      <w:pPr>
        <w:pStyle w:val="Heading4"/>
      </w:pPr>
      <w:r>
        <w:t>Vision</w:t>
      </w:r>
    </w:p>
    <w:p>
      <w:pPr>
        <w:jc w:val="both"/>
      </w:pPr>
      <w:r/>
    </w:p>
    <w:p>
      <w:pPr>
        <w:jc w:val="both"/>
      </w:pPr>
      <w:r>
        <w:t>Alphabet envisions a world where information is seamlessly accessible and technology enhances everyday life. The company strives to be at the forefront of innovation, particularly in artificial intelligence (AI) and other emerging technologies.</w:t>
      </w:r>
    </w:p>
    <w:p>
      <w:pPr>
        <w:jc w:val="both"/>
      </w:pPr>
      <w:r/>
    </w:p>
    <w:p>
      <w:pPr>
        <w:pStyle w:val="Heading4"/>
      </w:pPr>
      <w:r>
        <w:t>Values</w:t>
      </w:r>
    </w:p>
    <w:p>
      <w:pPr>
        <w:jc w:val="both"/>
      </w:pPr>
      <w:r/>
    </w:p>
    <w:p>
      <w:pPr>
        <w:jc w:val="both"/>
      </w:pPr>
      <w:r>
        <w:t>Alphabet is driven by values of innovation, user focus, and long-term thinking. The company emphasizes ethical AI development, transparency, and a commitment to improving global access to information.</w:t>
      </w:r>
    </w:p>
    <w:p>
      <w:pPr>
        <w:jc w:val="both"/>
      </w:pPr>
      <w:r/>
    </w:p>
    <w:p>
      <w:pPr>
        <w:pStyle w:val="Heading3"/>
      </w:pPr>
      <w:r>
        <w:t>Development and Philosophy</w:t>
      </w:r>
    </w:p>
    <w:p>
      <w:pPr>
        <w:jc w:val="both"/>
      </w:pPr>
      <w:r/>
    </w:p>
    <w:p>
      <w:pPr>
        <w:jc w:val="both"/>
      </w:pPr>
      <w:r>
        <w:t>Alphabets development has been marked by a relentless pursuit of innovation and diversification. The companys philosophy centers around tackling significant global challenges through technology. This is evident in its investments in AI, cloud computing, and various moonshot projects aimed at transformative breakthroughs. The creation of Alphabet allowed for a more structured approach to managing its diverse portfolio.</w:t>
      </w:r>
    </w:p>
    <w:p>
      <w:pPr>
        <w:jc w:val="both"/>
      </w:pPr>
      <w:r/>
    </w:p>
    <w:p>
      <w:pPr>
        <w:jc w:val="both"/>
      </w:pPr>
      <w:r>
        <w:t>Googles core business continues to thrive, primarily driven by advertising revenue, while Other Bets explore new frontiers. This dual strategy ensures that Alphabet remains a leader in its established markets while also positioning itself as a pioneer in future technologies.</w:t>
      </w:r>
    </w:p>
    <w:p>
      <w:pPr>
        <w:jc w:val="both"/>
      </w:pPr>
      <w:r/>
    </w:p>
    <w:p>
      <w:pPr>
        <w:jc w:val="both"/>
      </w:pPr>
      <w:r>
        <w:t>Under the leadership of Sundar Pichai, who became CEO of both Google and Alphabet in 2019, the company has continued to emphasize AI and machine learning as critical components of its growth strategy. Pichais vision includes leveraging AI to improve user experience across all Alphabet products, from search and advertising to cloud services and autonomous vehicles.</w:t>
      </w:r>
    </w:p>
    <w:p>
      <w:pPr>
        <w:jc w:val="both"/>
      </w:pPr>
      <w:r/>
    </w:p>
    <w:p>
      <w:pPr>
        <w:jc w:val="both"/>
      </w:pPr>
      <w:r>
        <w:t>Overall, Alphabets journey from a search engine startup to a global technology conglomerate reflects its commitment to innovation, user-centric design, and ethical technology development. The companys mission, vision, and values guide its ongoing efforts to make information universally accessible and useful, while its diversified business model ensures resilience and sustained growth.</w:t>
      </w:r>
    </w:p>
    <w:p>
      <w:pPr>
        <w:jc w:val="both"/>
      </w:pPr>
      <w:r/>
    </w:p>
    <w:p>
      <w:pPr>
        <w:pStyle w:val="Heading3"/>
      </w:pPr>
      <w:r>
        <w:t>Company Overview</w:t>
      </w:r>
    </w:p>
    <w:p>
      <w:pPr>
        <w:jc w:val="both"/>
      </w:pPr>
      <w:r/>
    </w:p>
    <w:p>
      <w:pPr>
        <w:jc w:val="both"/>
      </w:pPr>
      <w:r>
        <w:t>Alphabet Inc. is a conglomerate with a diverse range of businesses, the most significant of which is Google. The company operates through several key segments, including Google Services, Google Cloud, and Other Bets.</w:t>
      </w:r>
    </w:p>
    <w:p>
      <w:pPr>
        <w:jc w:val="both"/>
      </w:pPr>
      <w:r/>
    </w:p>
    <w:p>
      <w:pPr>
        <w:pStyle w:val="Heading4"/>
      </w:pPr>
      <w:r>
        <w:t>Google Services</w:t>
      </w:r>
    </w:p>
    <w:p>
      <w:pPr>
        <w:jc w:val="both"/>
      </w:pPr>
      <w:r/>
    </w:p>
    <w:p>
      <w:pPr>
        <w:jc w:val="both"/>
      </w:pPr>
      <w:r>
        <w:t>This segment includes core products such as Search, YouTube, Gmail, Maps, and Android. These services are primarily driven by advertising revenue. Google Services are integral to daily life for billions of users worldwide, providing essential tools and platforms for information, communication, and entertainment.</w:t>
      </w:r>
    </w:p>
    <w:p>
      <w:pPr>
        <w:jc w:val="both"/>
      </w:pPr>
      <w:r/>
    </w:p>
    <w:p>
      <w:pPr>
        <w:pStyle w:val="Heading4"/>
      </w:pPr>
      <w:r>
        <w:t>Google Cloud</w:t>
      </w:r>
    </w:p>
    <w:p>
      <w:pPr>
        <w:jc w:val="both"/>
      </w:pPr>
      <w:r/>
    </w:p>
    <w:p>
      <w:pPr>
        <w:jc w:val="both"/>
      </w:pPr>
      <w:r>
        <w:t>Google Cloud offers a variety of enterprise solutions, including infrastructure, cybersecurity, databases, and AI platforms. This segment has shown impressive growth, with a 26 year-over-year increase in revenue for fiscal year 2023. Google Cloud is becoming a significant player in the enterprise solutions market, attracting major clients like McDonalds, Motorola, and Verizon.</w:t>
      </w:r>
    </w:p>
    <w:p>
      <w:pPr>
        <w:jc w:val="both"/>
      </w:pPr>
      <w:r/>
    </w:p>
    <w:p>
      <w:pPr>
        <w:pStyle w:val="Heading4"/>
      </w:pPr>
      <w:r>
        <w:t>Other Bets</w:t>
      </w:r>
    </w:p>
    <w:p>
      <w:pPr>
        <w:jc w:val="both"/>
      </w:pPr>
      <w:r/>
    </w:p>
    <w:p>
      <w:pPr>
        <w:jc w:val="both"/>
      </w:pPr>
      <w:r>
        <w:t>This portfolio includes ventures such as Waymo (autonomous vehicles) and Verily (life sciences). These projects are nurtured with the hope of transforming into major revenue generators in the future. Although they currently contribute less to the overall revenue, they represent Alphabets commitment to innovation and long-term growth.</w:t>
      </w:r>
    </w:p>
    <w:p>
      <w:pPr>
        <w:jc w:val="both"/>
      </w:pPr>
      <w:r/>
    </w:p>
    <w:p>
      <w:pPr>
        <w:pStyle w:val="Heading3"/>
      </w:pPr>
      <w:r>
        <w:t>Financial Performance</w:t>
      </w:r>
    </w:p>
    <w:p>
      <w:pPr>
        <w:jc w:val="both"/>
      </w:pPr>
      <w:r/>
    </w:p>
    <w:p>
      <w:pPr>
        <w:jc w:val="both"/>
      </w:pPr>
      <w:r>
        <w:t>Alphabet reported total revenue of 307.4 billion for fiscal year 2023, marking a 9 increase year-over-year. The company achieved a net income of 73.8 billion, reflecting a 23 increase year-over-year. The operating margin improved to 27, indicating efficient operational management. Alphabet also repurchased shares worth 62.2 billion in 2023 and authorized an additional 70 billion in share repurchases for 2024.</w:t>
      </w:r>
    </w:p>
    <w:p>
      <w:pPr>
        <w:jc w:val="both"/>
      </w:pPr>
      <w:r/>
    </w:p>
    <w:p>
      <w:pPr>
        <w:pStyle w:val="Heading4"/>
      </w:pPr>
      <w:r>
        <w:t>Revenue Distribution</w:t>
      </w:r>
    </w:p>
    <w:p>
      <w:pPr>
        <w:jc w:val="both"/>
      </w:pPr>
      <w:r/>
    </w:p>
    <w:p>
      <w:pPr>
        <w:jc w:val="both"/>
      </w:pPr>
      <w:r>
        <w:t>Advertising remains the primary revenue driver, constituting over 80 of total revenue at 54.7 billion. Google Cloud, although still trailing behind competitors like Microsoft Azure, showcases impressive growth and is a crucial area of focus for Alphabet.</w:t>
      </w:r>
    </w:p>
    <w:p>
      <w:pPr>
        <w:jc w:val="both"/>
      </w:pPr>
      <w:r/>
    </w:p>
    <w:p>
      <w:pPr>
        <w:pStyle w:val="Heading4"/>
      </w:pPr>
      <w:r>
        <w:t>Strategic Investments</w:t>
      </w:r>
    </w:p>
    <w:p>
      <w:pPr>
        <w:jc w:val="both"/>
      </w:pPr>
      <w:r/>
    </w:p>
    <w:p>
      <w:pPr>
        <w:jc w:val="both"/>
      </w:pPr>
      <w:r>
        <w:t>Alphabet has made significant investments in AI and cloud infrastructure, with capital expenditures reaching approximately 32.3 billion in 2023. These investments are aimed at enhancing the companys technological capabilities and maintaining its competitive edge.</w:t>
      </w:r>
    </w:p>
    <w:p>
      <w:pPr>
        <w:jc w:val="both"/>
      </w:pPr>
      <w:r/>
    </w:p>
    <w:p>
      <w:pPr>
        <w:pStyle w:val="Heading4"/>
      </w:pPr>
      <w:r>
        <w:t>Customer Base</w:t>
      </w:r>
    </w:p>
    <w:p>
      <w:pPr>
        <w:jc w:val="both"/>
      </w:pPr>
      <w:r/>
    </w:p>
    <w:p>
      <w:pPr>
        <w:jc w:val="both"/>
      </w:pPr>
      <w:r>
        <w:t>Alphabet serves a vast and multifaceted customer base, including individual consumers, businesses, developers, and advertisers worldwide. Googles search engine alone serves about 1.3 billion users globally. The company also has a strong presence in the enterprise market through Google Cloud, catering to SMEs and large corporations.</w:t>
      </w:r>
    </w:p>
    <w:p>
      <w:pPr>
        <w:jc w:val="both"/>
      </w:pPr>
      <w:r/>
    </w:p>
    <w:p>
      <w:pPr>
        <w:pStyle w:val="Heading3"/>
      </w:pPr>
      <w:r>
        <w:t>Key Metrics</w:t>
      </w:r>
    </w:p>
    <w:p>
      <w:pPr>
        <w:jc w:val="both"/>
      </w:pPr>
      <w:r/>
    </w:p>
    <w:p>
      <w:pPr>
        <w:pStyle w:val="ListBullet"/>
      </w:pPr>
      <w:r>
        <w:t>Revenue Growth 9 year-over-year increase to 307.4 billion</w:t>
      </w:r>
    </w:p>
    <w:p>
      <w:pPr>
        <w:pStyle w:val="ListBullet"/>
      </w:pPr>
      <w:r>
        <w:t>Net Income 73.8 billion, a 23 increase year-over-year</w:t>
      </w:r>
    </w:p>
    <w:p>
      <w:pPr>
        <w:pStyle w:val="ListBullet"/>
      </w:pPr>
      <w:r>
        <w:t>Operating Margin Improved to 27</w:t>
      </w:r>
    </w:p>
    <w:p>
      <w:pPr>
        <w:pStyle w:val="ListBullet"/>
      </w:pPr>
      <w:r>
        <w:t>Stock Buybacks 62.2 billion in 2023, with an additional 70 billion authorized for 2024</w:t>
      </w:r>
    </w:p>
    <w:p>
      <w:pPr>
        <w:pStyle w:val="ListBullet"/>
      </w:pPr>
      <w:r>
        <w:t>Capital Expenditures 32.3 billion, primarily in AI and cloud infrastructure</w:t>
      </w:r>
    </w:p>
    <w:p>
      <w:pPr>
        <w:jc w:val="both"/>
      </w:pPr>
      <w:r/>
    </w:p>
    <w:p>
      <w:pPr>
        <w:pStyle w:val="Heading3"/>
      </w:pPr>
      <w:r>
        <w:t>SWOT Analysis</w:t>
      </w:r>
    </w:p>
    <w:p>
      <w:pPr>
        <w:jc w:val="both"/>
      </w:pPr>
      <w:r/>
    </w:p>
    <w:p>
      <w:pPr>
        <w:pStyle w:val="ListBullet"/>
      </w:pPr>
      <w:r>
        <w:t>Strengths Market dominance in search, innovative edge in AI, scalable infrastructure, and diversification</w:t>
      </w:r>
    </w:p>
    <w:p>
      <w:pPr>
        <w:pStyle w:val="ListBullet"/>
      </w:pPr>
      <w:r>
        <w:t>Weaknesses Regulatory challenges, dependence on advertising revenue, and high operational costs</w:t>
      </w:r>
    </w:p>
    <w:p>
      <w:pPr>
        <w:pStyle w:val="ListBullet"/>
      </w:pPr>
      <w:r>
        <w:t>Opportunities AI and cloud expansion, subscription services growth, and advancements in autonomous vehicles</w:t>
      </w:r>
    </w:p>
    <w:p>
      <w:pPr>
        <w:pStyle w:val="ListBullet"/>
      </w:pPr>
      <w:r>
        <w:t>Threats Competitive pressure, geopolitical risks, and data privacy concerns</w:t>
      </w:r>
    </w:p>
    <w:p>
      <w:pPr>
        <w:jc w:val="both"/>
      </w:pPr>
      <w:r/>
    </w:p>
    <w:p>
      <w:pPr>
        <w:pStyle w:val="Heading3"/>
      </w:pPr>
      <w:r>
        <w:t>Leadership</w:t>
      </w:r>
    </w:p>
    <w:p>
      <w:pPr>
        <w:jc w:val="both"/>
      </w:pPr>
      <w:r/>
    </w:p>
    <w:p>
      <w:pPr>
        <w:jc w:val="both"/>
      </w:pPr>
      <w:r>
        <w:t>Under the leadership of CEO Sundar Pichai, Alphabet continues to emphasize AI and machine learning as critical components of its growth strategy. Pichais vision includes leveraging AI to improve user experience across all Alphabet products, from search and advertising to cloud services and autonomous vehicles.</w:t>
      </w:r>
    </w:p>
    <w:p>
      <w:pPr>
        <w:jc w:val="both"/>
      </w:pPr>
      <w:r/>
    </w:p>
    <w:p>
      <w:pPr>
        <w:pStyle w:val="Heading3"/>
      </w:pPr>
      <w:r>
        <w:t>Conclusion</w:t>
      </w:r>
    </w:p>
    <w:p>
      <w:pPr>
        <w:jc w:val="both"/>
      </w:pPr>
      <w:r/>
    </w:p>
    <w:p>
      <w:pPr>
        <w:jc w:val="both"/>
      </w:pPr>
      <w:r>
        <w:t>Alphabet Inc. stands as a formidable entity in the tech space, supported by consistent innovation and a robust financial position. Despite facing regulatory pressures and market competition, its leadership in AI, cloud computing, and digital advertising secures its position as a market leader. Continued investments in emerging technologies and strategic business adjustments will be vital in navigating forthcoming challenges and seizing growth opportunities.</w:t>
      </w:r>
    </w:p>
    <w:p>
      <w:pPr>
        <w:jc w:val="both"/>
      </w:pPr>
      <w:r/>
    </w:p>
    <w:p>
      <w:pPr>
        <w:pStyle w:val="Heading3"/>
      </w:pPr>
      <w:r>
        <w:t>Corporate Governance and Leadership</w:t>
      </w:r>
    </w:p>
    <w:p>
      <w:pPr>
        <w:jc w:val="both"/>
      </w:pPr>
      <w:r/>
    </w:p>
    <w:p>
      <w:pPr>
        <w:pStyle w:val="Heading4"/>
      </w:pPr>
      <w:r>
        <w:t>Leadership</w:t>
      </w:r>
    </w:p>
    <w:p>
      <w:pPr>
        <w:jc w:val="both"/>
      </w:pPr>
      <w:r/>
    </w:p>
    <w:p>
      <w:pPr>
        <w:jc w:val="both"/>
      </w:pPr>
      <w:r>
        <w:t>Alphabet Inc. is led by Sundar Pichai, who serves as the CEO of both Google and Alphabet. Pichais leadership has been pivotal in steering the company towards a strong focus on artificial intelligence (AI) and machine learning. His vision includes leveraging AI to enhance user experience across all Alphabet products, from search and advertising to cloud services and autonomous vehicles. Pichais tenure has been marked by significant investments in AI and cloud infrastructure, which are critical components of Alphabets growth strategy.</w:t>
      </w:r>
    </w:p>
    <w:p>
      <w:pPr>
        <w:jc w:val="both"/>
      </w:pPr>
      <w:r/>
    </w:p>
    <w:p>
      <w:pPr>
        <w:pStyle w:val="Heading4"/>
      </w:pPr>
      <w:r>
        <w:t>Board of Directors</w:t>
      </w:r>
    </w:p>
    <w:p>
      <w:pPr>
        <w:jc w:val="both"/>
      </w:pPr>
      <w:r/>
    </w:p>
    <w:p>
      <w:pPr>
        <w:jc w:val="both"/>
      </w:pPr>
      <w:r>
        <w:t>Alphabets Board of Directors plays a crucial role in overseeing the companys strategic direction and governance. The board comprises a mix of internal executives and independent directors, ensuring a balance of perspectives. The boards responsibilities include approving major corporate actions, overseeing financial performance, and ensuring compliance with regulatory requirements. The separation of the roles of CEO and Chairman of the Board is a key aspect of Alphabets governance structure, promoting independent oversight.</w:t>
      </w:r>
    </w:p>
    <w:p>
      <w:pPr>
        <w:jc w:val="both"/>
      </w:pPr>
      <w:r/>
    </w:p>
    <w:p>
      <w:pPr>
        <w:pStyle w:val="Heading4"/>
      </w:pPr>
      <w:r>
        <w:t>Corporate Governance Guidelines</w:t>
      </w:r>
    </w:p>
    <w:p>
      <w:pPr>
        <w:jc w:val="both"/>
      </w:pPr>
      <w:r/>
    </w:p>
    <w:p>
      <w:pPr>
        <w:jc w:val="both"/>
      </w:pPr>
      <w:r>
        <w:t>Alphabet adheres to robust corporate governance guidelines designed to promote transparency, accountability, and long-term shareholder value. These guidelines include policies on board composition, director independence, and executive compensation. The company emphasizes ethical conduct and compliance with legal standards, which are integral to maintaining stakeholder trust.</w:t>
      </w:r>
    </w:p>
    <w:p>
      <w:pPr>
        <w:jc w:val="both"/>
      </w:pPr>
      <w:r/>
    </w:p>
    <w:p>
      <w:pPr>
        <w:pStyle w:val="Heading3"/>
      </w:pPr>
      <w:r>
        <w:t>Operations and Organizational Structure</w:t>
      </w:r>
    </w:p>
    <w:p>
      <w:pPr>
        <w:jc w:val="both"/>
      </w:pPr>
      <w:r/>
    </w:p>
    <w:p>
      <w:pPr>
        <w:pStyle w:val="Heading4"/>
      </w:pPr>
      <w:r>
        <w:t>Segmented Business Operations</w:t>
      </w:r>
    </w:p>
    <w:p>
      <w:pPr>
        <w:jc w:val="both"/>
      </w:pPr>
      <w:r/>
    </w:p>
    <w:p>
      <w:pPr>
        <w:jc w:val="both"/>
      </w:pPr>
      <w:r>
        <w:t>Alphabet operates through several key segments, each with distinct operational focuses</w:t>
      </w:r>
    </w:p>
    <w:p>
      <w:pPr>
        <w:jc w:val="both"/>
      </w:pPr>
      <w:r/>
    </w:p>
    <w:p>
      <w:pPr>
        <w:pStyle w:val="ListBullet"/>
      </w:pPr>
      <w:r>
        <w:t>Google Services This segment includes core products such as Search, YouTube, Gmail, Maps, and Android. These services are primarily driven by advertising revenue and are integral to daily life for billions of users worldwide.</w:t>
      </w:r>
    </w:p>
    <w:p>
      <w:pPr>
        <w:pStyle w:val="ListBullet"/>
      </w:pPr>
      <w:r>
        <w:t>Google Cloud Offering a variety of enterprise solutions, including infrastructure, cybersecurity, databases, and AI platforms, Google Cloud has shown impressive growth and is becoming a significant player in the enterprise solutions market.</w:t>
      </w:r>
    </w:p>
    <w:p>
      <w:pPr>
        <w:pStyle w:val="ListBullet"/>
      </w:pPr>
      <w:r>
        <w:t>Other Bets This portfolio includes ventures such as Waymo (autonomous vehicles) and Verily (life sciences), which are nurtured with the hope of transforming into major revenue generators in the future.</w:t>
      </w:r>
    </w:p>
    <w:p>
      <w:pPr>
        <w:jc w:val="both"/>
      </w:pPr>
      <w:r/>
    </w:p>
    <w:p>
      <w:pPr>
        <w:pStyle w:val="Heading4"/>
      </w:pPr>
      <w:r>
        <w:t>Operational Efficiency</w:t>
      </w:r>
    </w:p>
    <w:p>
      <w:pPr>
        <w:jc w:val="both"/>
      </w:pPr>
      <w:r/>
    </w:p>
    <w:p>
      <w:pPr>
        <w:jc w:val="both"/>
      </w:pPr>
      <w:r>
        <w:t>Alphabets focus on operational efficiency is reflected in its improving operating margins. The companys non-GAAP operating income for the latest quarter was 5.8 billion, up 12, with an operating margin of 44. As Alphabet continues to scale its cloud operations and drive efficiencies in its cost structure, it is well-positioned to enhance profitability further.</w:t>
      </w:r>
    </w:p>
    <w:p>
      <w:pPr>
        <w:jc w:val="both"/>
      </w:pPr>
      <w:r/>
    </w:p>
    <w:p>
      <w:pPr>
        <w:pStyle w:val="Heading3"/>
      </w:pPr>
      <w:r>
        <w:t>Customer and Supplier Management</w:t>
      </w:r>
    </w:p>
    <w:p>
      <w:pPr>
        <w:jc w:val="both"/>
      </w:pPr>
      <w:r/>
    </w:p>
    <w:p>
      <w:pPr>
        <w:pStyle w:val="Heading4"/>
      </w:pPr>
      <w:r>
        <w:t>Customer Base</w:t>
      </w:r>
    </w:p>
    <w:p>
      <w:pPr>
        <w:jc w:val="both"/>
      </w:pPr>
      <w:r/>
    </w:p>
    <w:p>
      <w:pPr>
        <w:jc w:val="both"/>
      </w:pPr>
      <w:r>
        <w:t>Alphabet serves a vast and multifaceted customer base, including individual consumers, businesses, developers, and advertisers worldwide. Googles search engine alone serves about 1.3 billion users globally. The company also has a strong presence in the enterprise market through Google Cloud, catering to SMEs and large corporations. Key clients include major brands like McDonalds, Motorola, and Verizon.</w:t>
      </w:r>
    </w:p>
    <w:p>
      <w:pPr>
        <w:jc w:val="both"/>
      </w:pPr>
      <w:r/>
    </w:p>
    <w:p>
      <w:pPr>
        <w:pStyle w:val="Heading4"/>
      </w:pPr>
      <w:r>
        <w:t>Supplier Relationships</w:t>
      </w:r>
    </w:p>
    <w:p>
      <w:pPr>
        <w:jc w:val="both"/>
      </w:pPr>
      <w:r/>
    </w:p>
    <w:p>
      <w:pPr>
        <w:jc w:val="both"/>
      </w:pPr>
      <w:r>
        <w:t>Alphabets supply chain includes a range of suppliers for hardware components, data center infrastructure, and other technological needs. The company manages supplier relationships through long-term contracts and strategic partnerships, ensuring a steady supply of critical components. Alphabets investment in custom-built hardware, such as Tensor and Axion chips, reflects its strategy to reduce dependency on third-party suppliers and enhance operational control.</w:t>
      </w:r>
    </w:p>
    <w:p>
      <w:pPr>
        <w:jc w:val="both"/>
      </w:pPr>
      <w:r/>
    </w:p>
    <w:p>
      <w:pPr>
        <w:pStyle w:val="Heading3"/>
      </w:pPr>
      <w:r>
        <w:t>Stock Buyback and Shareholder Initiatives</w:t>
      </w:r>
    </w:p>
    <w:p>
      <w:pPr>
        <w:jc w:val="both"/>
      </w:pPr>
      <w:r/>
    </w:p>
    <w:p>
      <w:pPr>
        <w:jc w:val="both"/>
      </w:pPr>
      <w:r>
        <w:t>Alphabet has been actively returning capital to shareholders through stock buybacks. The company repurchased shares worth 62.2 billion in 2023 and has authorized an additional 70 billion in share repurchases for 2024. These shareholder-friendly actions reflect Alphabets strong cash flow generation and commitment to enhancing shareholder value.</w:t>
      </w:r>
    </w:p>
    <w:p>
      <w:pPr>
        <w:jc w:val="both"/>
      </w:pPr>
      <w:r/>
    </w:p>
    <w:p>
      <w:pPr>
        <w:pStyle w:val="Heading3"/>
      </w:pPr>
      <w:r>
        <w:t>Regulatory and Compliance</w:t>
      </w:r>
    </w:p>
    <w:p>
      <w:pPr>
        <w:jc w:val="both"/>
      </w:pPr>
      <w:r/>
    </w:p>
    <w:p>
      <w:pPr>
        <w:jc w:val="both"/>
      </w:pPr>
      <w:r>
        <w:t>Alphabet operates in a highly regulated environment and faces various legal and compliance challenges, particularly related to antitrust issues. The company has faced interest from activist shareholders pushing for more aggressive capital returns and transparency. Alphabets proactive approach to addressing these issues and its commitment to ethical AI development help mitigate potential risks. However, ongoing regulatory scrutiny remains a concern that could impact the companys operations and financial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