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AE" w:rsidRPr="00D355EE" w:rsidRDefault="004E58AE" w:rsidP="007D6C26">
      <w:pPr>
        <w:pStyle w:val="Title"/>
        <w:jc w:val="both"/>
        <w:rPr>
          <w:rFonts w:ascii="Verdana" w:hAnsi="Verdana"/>
          <w:b/>
        </w:rPr>
      </w:pPr>
      <w:r w:rsidRPr="00D355EE">
        <w:rPr>
          <w:rFonts w:ascii="Verdana" w:hAnsi="Verdana"/>
          <w:b/>
        </w:rPr>
        <w:t>const_cast</w:t>
      </w:r>
    </w:p>
    <w:p w:rsidR="004E58AE" w:rsidRPr="00881FE3" w:rsidRDefault="004E58AE" w:rsidP="007D6C26">
      <w:pPr>
        <w:jc w:val="both"/>
        <w:rPr>
          <w:rFonts w:ascii="Verdana" w:hAnsi="Verdana"/>
        </w:rPr>
      </w:pPr>
      <w:r w:rsidRPr="00881FE3">
        <w:rPr>
          <w:rFonts w:ascii="Verdana" w:hAnsi="Verdana"/>
        </w:rPr>
        <w:t>Syntax</w:t>
      </w:r>
    </w:p>
    <w:p w:rsidR="004E58AE" w:rsidRPr="00881FE3" w:rsidRDefault="004E58AE" w:rsidP="007D6C26">
      <w:pPr>
        <w:shd w:val="clear" w:color="auto" w:fill="000000" w:themeFill="text1"/>
        <w:jc w:val="both"/>
        <w:rPr>
          <w:rFonts w:ascii="Verdana" w:hAnsi="Verdana"/>
        </w:rPr>
      </w:pPr>
      <w:r w:rsidRPr="00881FE3">
        <w:rPr>
          <w:rFonts w:ascii="Verdana" w:hAnsi="Verdana"/>
        </w:rPr>
        <w:t>const_cast&lt;new_type&gt;( expression )</w:t>
      </w:r>
      <w:r w:rsidRPr="00881FE3">
        <w:rPr>
          <w:rFonts w:ascii="Verdana" w:hAnsi="Verdana"/>
        </w:rPr>
        <w:tab/>
      </w:r>
      <w:r w:rsidRPr="00881FE3">
        <w:rPr>
          <w:rFonts w:ascii="Verdana" w:hAnsi="Verdana"/>
        </w:rPr>
        <w:tab/>
      </w:r>
    </w:p>
    <w:p w:rsidR="004E58AE" w:rsidRPr="00881FE3" w:rsidRDefault="004E58AE" w:rsidP="007D6C26">
      <w:pPr>
        <w:jc w:val="both"/>
        <w:rPr>
          <w:rFonts w:ascii="Verdana" w:hAnsi="Verdana"/>
        </w:rPr>
      </w:pPr>
      <w:r w:rsidRPr="00881FE3">
        <w:rPr>
          <w:rFonts w:ascii="Verdana" w:hAnsi="Verdana"/>
        </w:rPr>
        <w:t>Re</w:t>
      </w:r>
      <w:r w:rsidR="00CA5EE2" w:rsidRPr="00881FE3">
        <w:rPr>
          <w:rFonts w:ascii="Verdana" w:hAnsi="Verdana"/>
        </w:rPr>
        <w:t>turns a value of type new_type.</w:t>
      </w:r>
    </w:p>
    <w:p w:rsidR="00CA5EE2" w:rsidRPr="00881FE3" w:rsidRDefault="00CA5EE2" w:rsidP="007D6C26">
      <w:pPr>
        <w:jc w:val="both"/>
        <w:rPr>
          <w:rFonts w:ascii="Verdana" w:hAnsi="Verdana"/>
        </w:rPr>
      </w:pPr>
    </w:p>
    <w:p w:rsidR="004E58AE" w:rsidRPr="00881FE3" w:rsidRDefault="004E58AE" w:rsidP="007D6C26">
      <w:pPr>
        <w:jc w:val="both"/>
        <w:rPr>
          <w:rFonts w:ascii="Verdana" w:hAnsi="Verdana"/>
        </w:rPr>
      </w:pPr>
      <w:r w:rsidRPr="00881FE3">
        <w:rPr>
          <w:rFonts w:ascii="Verdana" w:hAnsi="Verdana"/>
        </w:rPr>
        <w:t>A const_cast operator adds or removes a const or volat</w:t>
      </w:r>
      <w:r w:rsidR="00CA5EE2" w:rsidRPr="00881FE3">
        <w:rPr>
          <w:rFonts w:ascii="Verdana" w:hAnsi="Verdana"/>
        </w:rPr>
        <w:t>ile modifier to or from a type.</w:t>
      </w:r>
    </w:p>
    <w:p w:rsidR="004E58AE" w:rsidRPr="00881FE3" w:rsidRDefault="004E58AE" w:rsidP="007D6C26">
      <w:pPr>
        <w:jc w:val="both"/>
        <w:rPr>
          <w:rFonts w:ascii="Verdana" w:hAnsi="Verdana"/>
        </w:rPr>
      </w:pPr>
      <w:r w:rsidRPr="00881FE3">
        <w:rPr>
          <w:rFonts w:ascii="Verdana" w:hAnsi="Verdana"/>
        </w:rPr>
        <w:t>The result is:</w:t>
      </w:r>
    </w:p>
    <w:p w:rsidR="004E58AE" w:rsidRPr="00881FE3" w:rsidRDefault="004E58AE" w:rsidP="007D6C2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>an lvalue if new_type is an lvalue reference type or an rvalue reference to function type;</w:t>
      </w:r>
    </w:p>
    <w:p w:rsidR="004E58AE" w:rsidRPr="00881FE3" w:rsidRDefault="004E58AE" w:rsidP="007D6C2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>an xvalue if new_type is an r</w:t>
      </w:r>
      <w:r w:rsidR="005526AE">
        <w:rPr>
          <w:rFonts w:ascii="Verdana" w:hAnsi="Verdana"/>
        </w:rPr>
        <w:t xml:space="preserve">value reference to object type; </w:t>
      </w:r>
      <w:bookmarkStart w:id="0" w:name="_GoBack"/>
      <w:bookmarkEnd w:id="0"/>
      <w:r w:rsidRPr="00287397">
        <w:rPr>
          <w:rFonts w:ascii="Verdana" w:hAnsi="Verdana"/>
          <w:b/>
        </w:rPr>
        <w:t>(C++ 11)</w:t>
      </w:r>
    </w:p>
    <w:p w:rsidR="004E58AE" w:rsidRPr="00881FE3" w:rsidRDefault="004E58AE" w:rsidP="007D6C2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>a prvalue otherwise.</w:t>
      </w:r>
    </w:p>
    <w:p w:rsidR="004E58AE" w:rsidRPr="00881FE3" w:rsidRDefault="004E58AE" w:rsidP="007D6C26">
      <w:pPr>
        <w:jc w:val="both"/>
        <w:rPr>
          <w:rFonts w:ascii="Verdana" w:hAnsi="Verdana"/>
        </w:rPr>
      </w:pPr>
      <w:r w:rsidRPr="00881FE3">
        <w:rPr>
          <w:rFonts w:ascii="Verdana" w:hAnsi="Verdana"/>
        </w:rPr>
        <w:t>A single const_cast expression may add or remove any number of const or volatile modifiers.</w:t>
      </w:r>
    </w:p>
    <w:p w:rsidR="007D6C26" w:rsidRPr="00881FE3" w:rsidRDefault="007D6C26" w:rsidP="007D6C26">
      <w:pPr>
        <w:jc w:val="both"/>
        <w:rPr>
          <w:rFonts w:ascii="Verdana" w:hAnsi="Verdana"/>
        </w:rPr>
      </w:pPr>
    </w:p>
    <w:p w:rsidR="004E58AE" w:rsidRPr="00881FE3" w:rsidRDefault="004E58AE" w:rsidP="007D6C26">
      <w:pPr>
        <w:jc w:val="both"/>
        <w:rPr>
          <w:rFonts w:ascii="Verdana" w:hAnsi="Verdana"/>
        </w:rPr>
      </w:pPr>
      <w:r w:rsidRPr="00881FE3">
        <w:rPr>
          <w:rFonts w:ascii="Verdana" w:hAnsi="Verdana"/>
        </w:rPr>
        <w:t>If a pointer to T1 can be converted to a pointer to T2 using const_cast&lt;T2&gt;, where T1 and T2 are object types, you can also make the following types of conversions:</w:t>
      </w:r>
    </w:p>
    <w:p w:rsidR="004E58AE" w:rsidRPr="00881FE3" w:rsidRDefault="004E58AE" w:rsidP="007D6C2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>An lvalue of type T1 to an lvalue of type T2 using const_cast&lt;T2&amp;&gt;</w:t>
      </w:r>
    </w:p>
    <w:p w:rsidR="004E58AE" w:rsidRPr="00881FE3" w:rsidRDefault="004E58AE" w:rsidP="007D6C2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 xml:space="preserve">An lvalue or xvalue of type T1 to an xvalue of type T2 using const_cast&lt;T2&amp;&amp;&gt; </w:t>
      </w:r>
      <w:r w:rsidRPr="00881FE3">
        <w:rPr>
          <w:rFonts w:ascii="Verdana" w:hAnsi="Verdana"/>
          <w:b/>
        </w:rPr>
        <w:t>(C++ 11)</w:t>
      </w:r>
    </w:p>
    <w:p w:rsidR="004E58AE" w:rsidRPr="00881FE3" w:rsidRDefault="004E58AE" w:rsidP="007D6C2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 xml:space="preserve">A prvalue of class type T1 to an xvalue of type T2 using const_cast&lt;T2&amp;&amp;&gt; </w:t>
      </w:r>
      <w:r w:rsidRPr="00881FE3">
        <w:rPr>
          <w:rFonts w:ascii="Verdana" w:hAnsi="Verdana"/>
          <w:b/>
        </w:rPr>
        <w:t>(C++ 11)</w:t>
      </w:r>
    </w:p>
    <w:p w:rsidR="00CA5EE2" w:rsidRPr="00881FE3" w:rsidRDefault="00CA5EE2" w:rsidP="007D6C26">
      <w:pPr>
        <w:jc w:val="both"/>
        <w:rPr>
          <w:rFonts w:ascii="Verdana" w:hAnsi="Verdana"/>
          <w:b/>
        </w:rPr>
      </w:pPr>
    </w:p>
    <w:p w:rsidR="004E58AE" w:rsidRPr="00881FE3" w:rsidRDefault="004E58AE" w:rsidP="007D6C26">
      <w:pPr>
        <w:jc w:val="both"/>
        <w:rPr>
          <w:rFonts w:ascii="Verdana" w:hAnsi="Verdana"/>
          <w:b/>
        </w:rPr>
      </w:pPr>
      <w:r w:rsidRPr="00881FE3">
        <w:rPr>
          <w:rFonts w:ascii="Verdana" w:hAnsi="Verdana"/>
          <w:b/>
        </w:rPr>
        <w:t>Notes</w:t>
      </w:r>
    </w:p>
    <w:p w:rsidR="004E58AE" w:rsidRPr="00881FE3" w:rsidRDefault="004E58AE" w:rsidP="007D6C2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>Pointers to functions and pointers to member functions are not subject to const_cast</w:t>
      </w:r>
    </w:p>
    <w:p w:rsidR="004E58AE" w:rsidRPr="00881FE3" w:rsidRDefault="004E58AE" w:rsidP="007D6C2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81FE3">
        <w:rPr>
          <w:rFonts w:ascii="Verdana" w:hAnsi="Verdana"/>
        </w:rPr>
        <w:t xml:space="preserve">const_cast makes it possible to form a reference or pointer to non-const type that is actually referring to a const object or a reference or pointer to non-volatile type that is actually referring to a volatile object. </w:t>
      </w:r>
    </w:p>
    <w:p w:rsidR="004E58AE" w:rsidRPr="00881FE3" w:rsidRDefault="004E58AE" w:rsidP="007D6C26">
      <w:pPr>
        <w:pStyle w:val="ListParagraph"/>
        <w:jc w:val="both"/>
        <w:rPr>
          <w:rFonts w:ascii="Verdana" w:hAnsi="Verdana"/>
        </w:rPr>
      </w:pPr>
      <w:r w:rsidRPr="00881FE3">
        <w:rPr>
          <w:rFonts w:ascii="Verdana" w:hAnsi="Verdana"/>
        </w:rPr>
        <w:t>Modifying a const object through a non-const access path and referring to a volatile object through a non-volatile glvalue results in undefined behavior.</w:t>
      </w:r>
    </w:p>
    <w:p w:rsidR="004E58AE" w:rsidRPr="00881FE3" w:rsidRDefault="004E58AE" w:rsidP="007D6C26">
      <w:pPr>
        <w:jc w:val="both"/>
        <w:rPr>
          <w:rFonts w:ascii="Verdana" w:hAnsi="Verdana"/>
        </w:rPr>
      </w:pPr>
    </w:p>
    <w:p w:rsidR="00881FE3" w:rsidRPr="00881FE3" w:rsidRDefault="00881FE3" w:rsidP="00881FE3">
      <w:pPr>
        <w:pStyle w:val="Heading1"/>
        <w:rPr>
          <w:rFonts w:ascii="Verdana" w:hAnsi="Verdana"/>
        </w:rPr>
      </w:pPr>
      <w:r w:rsidRPr="00881FE3">
        <w:rPr>
          <w:rFonts w:ascii="Verdana" w:hAnsi="Verdana"/>
        </w:rPr>
        <w:lastRenderedPageBreak/>
        <w:t>Example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>#include &lt;iostream&gt;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>using namespace std;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>void f(int* p) {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cout &lt;&lt; *p &lt;&lt; endl;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>}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>int main(void) {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const int a = 10;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const int* b = &amp;a;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// Function f() expects int*, not const int* f(b);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int* c = const_cast&lt;int*&gt;(b);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f(c);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//*b = 20;</w:t>
      </w:r>
      <w:r w:rsidRPr="00881FE3">
        <w:rPr>
          <w:rFonts w:ascii="Verdana" w:hAnsi="Verdana"/>
          <w:sz w:val="20"/>
        </w:rPr>
        <w:tab/>
      </w:r>
      <w:r w:rsidR="00912603">
        <w:rPr>
          <w:rFonts w:ascii="Verdana" w:hAnsi="Verdana"/>
          <w:sz w:val="20"/>
        </w:rPr>
        <w:tab/>
      </w:r>
      <w:r w:rsidRPr="00881FE3">
        <w:rPr>
          <w:rFonts w:ascii="Verdana" w:hAnsi="Verdana"/>
          <w:sz w:val="20"/>
        </w:rPr>
        <w:t>// error: assignment of read-only location '* b'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//*c = 30;</w:t>
      </w:r>
      <w:r w:rsidRPr="00881FE3">
        <w:rPr>
          <w:rFonts w:ascii="Verdana" w:hAnsi="Verdana"/>
          <w:sz w:val="20"/>
        </w:rPr>
        <w:tab/>
      </w:r>
      <w:r w:rsidR="00912603">
        <w:rPr>
          <w:rFonts w:ascii="Verdana" w:hAnsi="Verdana"/>
          <w:sz w:val="20"/>
        </w:rPr>
        <w:tab/>
      </w:r>
      <w:r w:rsidRPr="00881FE3">
        <w:rPr>
          <w:rFonts w:ascii="Verdana" w:hAnsi="Verdana"/>
          <w:sz w:val="20"/>
        </w:rPr>
        <w:t>// Undefined behavior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int a1 = 40;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const int* b1 = &amp;a1;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int* c1 = const_cast&lt;int*&gt;(b1);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// Integer a1, the object referred to by c1, has not been declared const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*c1 = 50;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ab/>
        <w:t>return 0;</w:t>
      </w:r>
    </w:p>
    <w:p w:rsidR="004E58AE" w:rsidRPr="00881FE3" w:rsidRDefault="001A75D4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}</w:t>
      </w:r>
    </w:p>
    <w:p w:rsidR="004E58AE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>Output:</w:t>
      </w:r>
    </w:p>
    <w:p w:rsidR="00924F00" w:rsidRPr="00881FE3" w:rsidRDefault="004E58AE" w:rsidP="00881FE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81FE3">
        <w:rPr>
          <w:rFonts w:ascii="Verdana" w:hAnsi="Verdana"/>
          <w:sz w:val="20"/>
        </w:rPr>
        <w:t>10</w:t>
      </w:r>
    </w:p>
    <w:p w:rsidR="00907FC9" w:rsidRPr="00881FE3" w:rsidRDefault="00907FC9" w:rsidP="007D6C26">
      <w:pPr>
        <w:jc w:val="both"/>
        <w:rPr>
          <w:rFonts w:ascii="Verdana" w:hAnsi="Verdana"/>
        </w:rPr>
      </w:pPr>
    </w:p>
    <w:p w:rsidR="00907FC9" w:rsidRPr="00881FE3" w:rsidRDefault="00907FC9" w:rsidP="00881FE3">
      <w:pPr>
        <w:pStyle w:val="Heading1"/>
        <w:rPr>
          <w:rFonts w:ascii="Verdana" w:hAnsi="Verdana"/>
        </w:rPr>
      </w:pPr>
      <w:r w:rsidRPr="00881FE3">
        <w:rPr>
          <w:rFonts w:ascii="Verdana" w:hAnsi="Verdana"/>
        </w:rPr>
        <w:t>END</w:t>
      </w:r>
    </w:p>
    <w:sectPr w:rsidR="00907FC9" w:rsidRPr="0088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D6D83"/>
    <w:multiLevelType w:val="hybridMultilevel"/>
    <w:tmpl w:val="F77AC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12E78"/>
    <w:multiLevelType w:val="hybridMultilevel"/>
    <w:tmpl w:val="FB488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59D2"/>
    <w:multiLevelType w:val="hybridMultilevel"/>
    <w:tmpl w:val="1632D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BE"/>
    <w:rsid w:val="001A75D4"/>
    <w:rsid w:val="00287397"/>
    <w:rsid w:val="003C27DF"/>
    <w:rsid w:val="004E58AE"/>
    <w:rsid w:val="005526AE"/>
    <w:rsid w:val="006012BE"/>
    <w:rsid w:val="007D6C26"/>
    <w:rsid w:val="00881FE3"/>
    <w:rsid w:val="00907FC9"/>
    <w:rsid w:val="00912603"/>
    <w:rsid w:val="00924F00"/>
    <w:rsid w:val="009470E9"/>
    <w:rsid w:val="00CA5EE2"/>
    <w:rsid w:val="00D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637C"/>
  <w15:chartTrackingRefBased/>
  <w15:docId w15:val="{00DAB9F0-C46F-4441-A891-330914DC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C26"/>
  </w:style>
  <w:style w:type="paragraph" w:styleId="Heading1">
    <w:name w:val="heading 1"/>
    <w:basedOn w:val="Normal"/>
    <w:next w:val="Normal"/>
    <w:link w:val="Heading1Char"/>
    <w:uiPriority w:val="9"/>
    <w:qFormat/>
    <w:rsid w:val="007D6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C2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C2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6C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2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2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6C2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2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6C2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D6C26"/>
    <w:rPr>
      <w:b/>
      <w:bCs/>
    </w:rPr>
  </w:style>
  <w:style w:type="character" w:styleId="Emphasis">
    <w:name w:val="Emphasis"/>
    <w:basedOn w:val="DefaultParagraphFont"/>
    <w:uiPriority w:val="20"/>
    <w:qFormat/>
    <w:rsid w:val="007D6C26"/>
    <w:rPr>
      <w:i/>
      <w:iCs/>
    </w:rPr>
  </w:style>
  <w:style w:type="paragraph" w:styleId="NoSpacing">
    <w:name w:val="No Spacing"/>
    <w:uiPriority w:val="1"/>
    <w:qFormat/>
    <w:rsid w:val="007D6C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6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6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2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2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D6C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6C2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D6C2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D6C2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D6C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C26"/>
    <w:pPr>
      <w:outlineLvl w:val="9"/>
    </w:pPr>
  </w:style>
  <w:style w:type="paragraph" w:styleId="ListParagraph">
    <w:name w:val="List Paragraph"/>
    <w:basedOn w:val="Normal"/>
    <w:uiPriority w:val="34"/>
    <w:qFormat/>
    <w:rsid w:val="007D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2018-11-26T19:10:00Z</dcterms:created>
  <dcterms:modified xsi:type="dcterms:W3CDTF">2018-11-26T19:34:00Z</dcterms:modified>
</cp:coreProperties>
</file>