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9837" w14:textId="77777777" w:rsidR="000B2290" w:rsidRPr="00251146" w:rsidRDefault="000B2290" w:rsidP="00B3069F">
      <w:pPr>
        <w:pStyle w:val="Title"/>
        <w:jc w:val="both"/>
        <w:rPr>
          <w:rFonts w:ascii="Verdana" w:hAnsi="Verdana"/>
          <w:b/>
        </w:rPr>
      </w:pPr>
      <w:r w:rsidRPr="00251146">
        <w:rPr>
          <w:rFonts w:ascii="Verdana" w:hAnsi="Verdana"/>
          <w:b/>
        </w:rPr>
        <w:t>Creational Patterns</w:t>
      </w:r>
    </w:p>
    <w:p w14:paraId="4316318C" w14:textId="77777777" w:rsidR="000B2290" w:rsidRPr="00251146" w:rsidRDefault="000B2290" w:rsidP="006A61E5">
      <w:pPr>
        <w:pStyle w:val="Heading1"/>
        <w:numPr>
          <w:ilvl w:val="0"/>
          <w:numId w:val="0"/>
        </w:numPr>
        <w:ind w:left="432" w:hanging="432"/>
        <w:rPr>
          <w:rFonts w:ascii="Verdana" w:hAnsi="Verdana"/>
        </w:rPr>
      </w:pPr>
      <w:r w:rsidRPr="00251146">
        <w:rPr>
          <w:rFonts w:ascii="Verdana" w:hAnsi="Verdana"/>
        </w:rPr>
        <w:t>Creational Patterns</w:t>
      </w:r>
    </w:p>
    <w:p w14:paraId="4577B135" w14:textId="77777777" w:rsidR="00E61A85" w:rsidRPr="00251146" w:rsidRDefault="00E61A85" w:rsidP="00E61A85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 xml:space="preserve">Creational design patterns are design patterns that deal with object creation mechanisms, trying to create objects in a manner suitable to the situation. </w:t>
      </w:r>
    </w:p>
    <w:p w14:paraId="1BD626EE" w14:textId="77777777" w:rsidR="00E61A85" w:rsidRPr="00251146" w:rsidRDefault="00E61A85" w:rsidP="00E61A85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Problem with basic object creation:</w:t>
      </w:r>
    </w:p>
    <w:p w14:paraId="01A048CA" w14:textId="77777777" w:rsidR="00E61A85" w:rsidRPr="00251146" w:rsidRDefault="00E61A85" w:rsidP="00374D16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 xml:space="preserve">could result in design problems or </w:t>
      </w:r>
    </w:p>
    <w:p w14:paraId="7D151611" w14:textId="77777777" w:rsidR="005172B8" w:rsidRPr="00251146" w:rsidRDefault="00E61A85" w:rsidP="00374D16">
      <w:pPr>
        <w:pStyle w:val="ListParagraph"/>
        <w:numPr>
          <w:ilvl w:val="0"/>
          <w:numId w:val="3"/>
        </w:numPr>
        <w:jc w:val="both"/>
        <w:rPr>
          <w:rFonts w:ascii="Verdana" w:hAnsi="Verdana"/>
        </w:rPr>
      </w:pPr>
      <w:r w:rsidRPr="00251146">
        <w:rPr>
          <w:rFonts w:ascii="Verdana" w:hAnsi="Verdana"/>
        </w:rPr>
        <w:t>added complexity to the design</w:t>
      </w:r>
    </w:p>
    <w:p w14:paraId="2CFC7C38" w14:textId="77777777" w:rsidR="00955D2E" w:rsidRPr="00251146" w:rsidRDefault="00FB281C" w:rsidP="00955D2E">
      <w:pPr>
        <w:pStyle w:val="Heading1"/>
        <w:jc w:val="both"/>
        <w:rPr>
          <w:rFonts w:ascii="Verdana" w:hAnsi="Verdana"/>
        </w:rPr>
      </w:pPr>
      <w:r w:rsidRPr="00251146">
        <w:rPr>
          <w:rFonts w:ascii="Verdana" w:hAnsi="Verdana"/>
        </w:rPr>
        <w:t>Abstract Factory</w:t>
      </w:r>
    </w:p>
    <w:p w14:paraId="6D3640E4" w14:textId="77777777" w:rsidR="000D3F7D" w:rsidRPr="00251146" w:rsidRDefault="00250B18" w:rsidP="00B3069F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Creates an instance of several families of classes</w:t>
      </w:r>
    </w:p>
    <w:p w14:paraId="55644EC8" w14:textId="77777777" w:rsidR="00AB590B" w:rsidRPr="00251146" w:rsidRDefault="00580D5E" w:rsidP="00B3069F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Provide an interface for creating families of related or dependent objects without specifying their concrete classes.</w:t>
      </w:r>
    </w:p>
    <w:p w14:paraId="042F347D" w14:textId="77777777" w:rsidR="000B2290" w:rsidRPr="00251146" w:rsidRDefault="00955D2E" w:rsidP="001259BE">
      <w:pPr>
        <w:pStyle w:val="Heading1"/>
        <w:jc w:val="both"/>
        <w:rPr>
          <w:rFonts w:ascii="Verdana" w:hAnsi="Verdana"/>
        </w:rPr>
      </w:pPr>
      <w:r w:rsidRPr="00251146">
        <w:rPr>
          <w:rFonts w:ascii="Verdana" w:hAnsi="Verdana"/>
        </w:rPr>
        <w:t>Builder</w:t>
      </w:r>
    </w:p>
    <w:p w14:paraId="21FD4D1E" w14:textId="77777777"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Builder Creational Pattern is used to separate the construction of a complex object from its representation so that the same construction process can create different objects representations.</w:t>
      </w:r>
    </w:p>
    <w:p w14:paraId="0D844A19" w14:textId="77777777" w:rsidR="009317C3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  <w:noProof/>
        </w:rPr>
        <w:drawing>
          <wp:inline distT="0" distB="0" distL="0" distR="0" wp14:anchorId="2BBA5EDE" wp14:editId="27D64683">
            <wp:extent cx="4133850" cy="1866900"/>
            <wp:effectExtent l="19050" t="1905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82A317" w14:textId="72CF027E" w:rsidR="00E21D9E" w:rsidRPr="00251146" w:rsidRDefault="009317C3" w:rsidP="009317C3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Builder Creational Pattern</w:t>
      </w:r>
    </w:p>
    <w:p w14:paraId="04B78958" w14:textId="77777777" w:rsidR="000B2290" w:rsidRPr="00251146" w:rsidRDefault="000B2290" w:rsidP="003B59BC">
      <w:pPr>
        <w:pStyle w:val="Heading1"/>
        <w:rPr>
          <w:rFonts w:ascii="Verdana" w:hAnsi="Verdana"/>
        </w:rPr>
      </w:pPr>
      <w:r w:rsidRPr="00251146">
        <w:rPr>
          <w:rFonts w:ascii="Verdana" w:hAnsi="Verdana"/>
        </w:rPr>
        <w:t>Factory</w:t>
      </w:r>
    </w:p>
    <w:p w14:paraId="101C9C3C" w14:textId="77777777" w:rsidR="00CA4B9D" w:rsidRPr="00251146" w:rsidRDefault="00CA4B9D" w:rsidP="00CA4B9D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A utility class that creates an instance of a class from a family of derived classes.</w:t>
      </w:r>
    </w:p>
    <w:p w14:paraId="34A2642B" w14:textId="77777777" w:rsidR="00A148A2" w:rsidRPr="00251146" w:rsidRDefault="00A148A2" w:rsidP="00CA4B9D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Define an interface for creating a single object, but let subclasses decide which class to instantiate. Factory Method lets a class defer instantiation to subclasses.</w:t>
      </w:r>
    </w:p>
    <w:p w14:paraId="54E98C34" w14:textId="77777777" w:rsidR="00CA4B9D" w:rsidRPr="00251146" w:rsidRDefault="00CA4B9D" w:rsidP="00CA4B9D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lastRenderedPageBreak/>
        <w:t>The factory method pattern is a creational pattern that uses factory methods to deal with the problem of creating objects without having to specify the exact class of the object that will be created.</w:t>
      </w:r>
    </w:p>
    <w:p w14:paraId="1EB484C7" w14:textId="77777777" w:rsidR="00CA4B9D" w:rsidRPr="00251146" w:rsidRDefault="00CA4B9D" w:rsidP="00CA4B9D">
      <w:pPr>
        <w:jc w:val="both"/>
        <w:rPr>
          <w:rFonts w:ascii="Verdana" w:hAnsi="Verdana"/>
        </w:rPr>
      </w:pPr>
      <w:r w:rsidRPr="00251146">
        <w:rPr>
          <w:rFonts w:ascii="Verdana" w:hAnsi="Verdana"/>
        </w:rPr>
        <w:t>This is done by creating objects by calling a factory method—either specified in an interface and implemented by child classes, or implemented in a base class and optionally overridden by derived classes—rather than by calling a constructor.</w:t>
      </w:r>
    </w:p>
    <w:p w14:paraId="0E5690A0" w14:textId="77777777" w:rsidR="00CA4B9D" w:rsidRPr="00251146" w:rsidRDefault="00CA4B9D" w:rsidP="00CA4B9D">
      <w:pPr>
        <w:jc w:val="both"/>
        <w:rPr>
          <w:rFonts w:ascii="Verdana" w:hAnsi="Verdana"/>
          <w:b/>
        </w:rPr>
      </w:pPr>
      <w:r w:rsidRPr="00251146">
        <w:rPr>
          <w:rFonts w:ascii="Verdana" w:hAnsi="Verdana"/>
          <w:b/>
        </w:rPr>
        <w:t>Also known as Virtual Constructor</w:t>
      </w:r>
    </w:p>
    <w:p w14:paraId="29F704CC" w14:textId="77777777" w:rsidR="005172B8" w:rsidRPr="00251146" w:rsidRDefault="000B2290" w:rsidP="00B3069F">
      <w:pPr>
        <w:pStyle w:val="Heading1"/>
        <w:jc w:val="both"/>
        <w:rPr>
          <w:rFonts w:ascii="Verdana" w:hAnsi="Verdana"/>
        </w:rPr>
      </w:pPr>
      <w:r w:rsidRPr="00251146">
        <w:rPr>
          <w:rFonts w:ascii="Verdana" w:hAnsi="Verdana"/>
        </w:rPr>
        <w:t>Prototype</w:t>
      </w:r>
    </w:p>
    <w:p w14:paraId="047FC235" w14:textId="77777777" w:rsidR="00A37DD3" w:rsidRPr="00251146" w:rsidRDefault="000B2290" w:rsidP="001259BE">
      <w:pPr>
        <w:pStyle w:val="Heading1"/>
        <w:jc w:val="both"/>
        <w:rPr>
          <w:rFonts w:ascii="Verdana" w:hAnsi="Verdana"/>
        </w:rPr>
      </w:pPr>
      <w:r w:rsidRPr="00251146">
        <w:rPr>
          <w:rFonts w:ascii="Verdana" w:hAnsi="Verdana"/>
        </w:rPr>
        <w:t>Singleton</w:t>
      </w:r>
    </w:p>
    <w:p w14:paraId="58B49DF0" w14:textId="1A94C647" w:rsidR="0000135F" w:rsidRDefault="00147111" w:rsidP="0000135F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 xml:space="preserve">Singleton design pattern is used to create </w:t>
      </w:r>
      <w:r w:rsidR="0000135F">
        <w:rPr>
          <w:rFonts w:ascii="Verdana" w:eastAsia="Times New Roman" w:hAnsi="Verdana" w:cs="Times New Roman"/>
        </w:rPr>
        <w:t>exactly one instance</w:t>
      </w:r>
      <w:r>
        <w:rPr>
          <w:rFonts w:ascii="Verdana" w:eastAsia="Times New Roman" w:hAnsi="Verdana" w:cs="Times New Roman"/>
        </w:rPr>
        <w:t xml:space="preserve"> of a class</w:t>
      </w:r>
      <w:r w:rsidR="0000135F">
        <w:rPr>
          <w:rFonts w:ascii="Verdana" w:eastAsia="Times New Roman" w:hAnsi="Verdana" w:cs="Times New Roman"/>
        </w:rPr>
        <w:t>.</w:t>
      </w:r>
    </w:p>
    <w:p w14:paraId="5F6203DB" w14:textId="77777777" w:rsidR="0000135F" w:rsidRDefault="0000135F" w:rsidP="0000135F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 global variable makes an object accessible, but it does not keep you from instantiating multiple objects.</w:t>
      </w:r>
    </w:p>
    <w:p w14:paraId="4E3AC7DE" w14:textId="77777777" w:rsidR="0000135F" w:rsidRDefault="0000135F" w:rsidP="0000135F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A better solution is to make the class itself responsible for keeping track of its sole instance.</w:t>
      </w:r>
    </w:p>
    <w:p w14:paraId="344A124B" w14:textId="18ACDDF0" w:rsidR="005172B8" w:rsidRPr="007E3051" w:rsidRDefault="0000135F" w:rsidP="007E3051">
      <w:pPr>
        <w:shd w:val="clear" w:color="auto" w:fill="FFFFFF"/>
        <w:spacing w:line="253" w:lineRule="atLeast"/>
        <w:jc w:val="both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The class can ensure that no other instance can be created (by intercepting requests to create new objects), and it can provide a way to access the instance. This is the Singleton pattern.</w:t>
      </w:r>
    </w:p>
    <w:p w14:paraId="18AC9314" w14:textId="77777777" w:rsidR="004C773E" w:rsidRPr="00251146" w:rsidRDefault="004C773E" w:rsidP="00053009">
      <w:pPr>
        <w:pStyle w:val="Heading1"/>
        <w:numPr>
          <w:ilvl w:val="0"/>
          <w:numId w:val="0"/>
        </w:numPr>
        <w:rPr>
          <w:rFonts w:ascii="Verdana" w:hAnsi="Verdana"/>
        </w:rPr>
      </w:pPr>
      <w:r w:rsidRPr="00251146">
        <w:rPr>
          <w:rFonts w:ascii="Verdana" w:hAnsi="Verdana"/>
        </w:rPr>
        <w:t>References</w:t>
      </w:r>
    </w:p>
    <w:p w14:paraId="2F9312D9" w14:textId="77777777" w:rsidR="004C773E" w:rsidRPr="00251146" w:rsidRDefault="007E3051" w:rsidP="004C773E">
      <w:pPr>
        <w:rPr>
          <w:rFonts w:ascii="Verdana" w:hAnsi="Verdana"/>
        </w:rPr>
      </w:pPr>
      <w:hyperlink r:id="rId6" w:history="1">
        <w:r w:rsidR="004C773E" w:rsidRPr="00251146">
          <w:rPr>
            <w:rStyle w:val="Hyperlink"/>
            <w:rFonts w:ascii="Verdana" w:hAnsi="Verdana"/>
          </w:rPr>
          <w:t>https://sourcemaking.com/design_patterns/creational_patterns</w:t>
        </w:r>
      </w:hyperlink>
    </w:p>
    <w:p w14:paraId="205659A9" w14:textId="5679C7F1" w:rsidR="005172B8" w:rsidRDefault="007E3051" w:rsidP="00825115">
      <w:pPr>
        <w:rPr>
          <w:rStyle w:val="Hyperlink"/>
          <w:rFonts w:ascii="Verdana" w:hAnsi="Verdana"/>
        </w:rPr>
      </w:pPr>
      <w:hyperlink r:id="rId7" w:history="1">
        <w:r w:rsidR="00B87755" w:rsidRPr="00251146">
          <w:rPr>
            <w:rStyle w:val="Hyperlink"/>
            <w:rFonts w:ascii="Verdana" w:hAnsi="Verdana"/>
          </w:rPr>
          <w:t>https://en.wikipedia.org/wiki/Software_design_pattern</w:t>
        </w:r>
      </w:hyperlink>
    </w:p>
    <w:p w14:paraId="11DD1628" w14:textId="77777777" w:rsidR="009C06F6" w:rsidRDefault="009C06F6" w:rsidP="00825115">
      <w:pPr>
        <w:rPr>
          <w:rStyle w:val="Hyperlink"/>
          <w:rFonts w:ascii="Verdana" w:hAnsi="Verdana"/>
        </w:rPr>
      </w:pPr>
    </w:p>
    <w:p w14:paraId="619C4873" w14:textId="77777777" w:rsidR="009C06F6" w:rsidRPr="00251146" w:rsidRDefault="009C06F6" w:rsidP="00825115">
      <w:pPr>
        <w:rPr>
          <w:rFonts w:ascii="Verdana" w:hAnsi="Verdana"/>
        </w:rPr>
      </w:pPr>
    </w:p>
    <w:sectPr w:rsidR="009C06F6" w:rsidRPr="0025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6F5"/>
    <w:multiLevelType w:val="multilevel"/>
    <w:tmpl w:val="516055E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C32E84"/>
    <w:multiLevelType w:val="hybridMultilevel"/>
    <w:tmpl w:val="4E906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83A44"/>
    <w:multiLevelType w:val="hybridMultilevel"/>
    <w:tmpl w:val="20B2D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0B01"/>
    <w:multiLevelType w:val="hybridMultilevel"/>
    <w:tmpl w:val="B114D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F222F"/>
    <w:multiLevelType w:val="hybridMultilevel"/>
    <w:tmpl w:val="46DE06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5337F"/>
    <w:multiLevelType w:val="hybridMultilevel"/>
    <w:tmpl w:val="A134F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34CD5"/>
    <w:multiLevelType w:val="hybridMultilevel"/>
    <w:tmpl w:val="96AA9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F3D4D"/>
    <w:multiLevelType w:val="hybridMultilevel"/>
    <w:tmpl w:val="C9345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70507"/>
    <w:multiLevelType w:val="hybridMultilevel"/>
    <w:tmpl w:val="156E7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27D45"/>
    <w:multiLevelType w:val="hybridMultilevel"/>
    <w:tmpl w:val="432C7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D58B3"/>
    <w:multiLevelType w:val="hybridMultilevel"/>
    <w:tmpl w:val="0B60D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2073B"/>
    <w:multiLevelType w:val="hybridMultilevel"/>
    <w:tmpl w:val="271CA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8254B"/>
    <w:multiLevelType w:val="hybridMultilevel"/>
    <w:tmpl w:val="D4208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3163A"/>
    <w:multiLevelType w:val="hybridMultilevel"/>
    <w:tmpl w:val="B41E7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478054">
    <w:abstractNumId w:val="0"/>
  </w:num>
  <w:num w:numId="2" w16cid:durableId="1751349226">
    <w:abstractNumId w:val="3"/>
  </w:num>
  <w:num w:numId="3" w16cid:durableId="833298716">
    <w:abstractNumId w:val="2"/>
  </w:num>
  <w:num w:numId="4" w16cid:durableId="531111180">
    <w:abstractNumId w:val="10"/>
  </w:num>
  <w:num w:numId="5" w16cid:durableId="218977632">
    <w:abstractNumId w:val="7"/>
  </w:num>
  <w:num w:numId="6" w16cid:durableId="2029989923">
    <w:abstractNumId w:val="11"/>
  </w:num>
  <w:num w:numId="7" w16cid:durableId="98570372">
    <w:abstractNumId w:val="5"/>
  </w:num>
  <w:num w:numId="8" w16cid:durableId="2078898964">
    <w:abstractNumId w:val="9"/>
  </w:num>
  <w:num w:numId="9" w16cid:durableId="721635079">
    <w:abstractNumId w:val="1"/>
  </w:num>
  <w:num w:numId="10" w16cid:durableId="2015912501">
    <w:abstractNumId w:val="13"/>
  </w:num>
  <w:num w:numId="11" w16cid:durableId="1881280207">
    <w:abstractNumId w:val="12"/>
  </w:num>
  <w:num w:numId="12" w16cid:durableId="2020815772">
    <w:abstractNumId w:val="6"/>
  </w:num>
  <w:num w:numId="13" w16cid:durableId="1368985994">
    <w:abstractNumId w:val="4"/>
  </w:num>
  <w:num w:numId="14" w16cid:durableId="884871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2290"/>
    <w:rsid w:val="00001287"/>
    <w:rsid w:val="0000135F"/>
    <w:rsid w:val="00002A33"/>
    <w:rsid w:val="0001435D"/>
    <w:rsid w:val="00045184"/>
    <w:rsid w:val="00051747"/>
    <w:rsid w:val="00053009"/>
    <w:rsid w:val="00067F98"/>
    <w:rsid w:val="000867CD"/>
    <w:rsid w:val="00095CA5"/>
    <w:rsid w:val="000B2290"/>
    <w:rsid w:val="000B5159"/>
    <w:rsid w:val="000B68BA"/>
    <w:rsid w:val="000C3AEA"/>
    <w:rsid w:val="000D3F7D"/>
    <w:rsid w:val="000D7737"/>
    <w:rsid w:val="001259BE"/>
    <w:rsid w:val="00140C67"/>
    <w:rsid w:val="00147111"/>
    <w:rsid w:val="00150EED"/>
    <w:rsid w:val="00176F8B"/>
    <w:rsid w:val="001850C3"/>
    <w:rsid w:val="001B0CB8"/>
    <w:rsid w:val="001C15B0"/>
    <w:rsid w:val="001D380A"/>
    <w:rsid w:val="001D7C19"/>
    <w:rsid w:val="001E059C"/>
    <w:rsid w:val="001E4C0D"/>
    <w:rsid w:val="001E7E76"/>
    <w:rsid w:val="001F1FEA"/>
    <w:rsid w:val="001F5F50"/>
    <w:rsid w:val="001F71C2"/>
    <w:rsid w:val="002431FB"/>
    <w:rsid w:val="00250B18"/>
    <w:rsid w:val="00251146"/>
    <w:rsid w:val="0027175B"/>
    <w:rsid w:val="002D1DCD"/>
    <w:rsid w:val="0032309C"/>
    <w:rsid w:val="0032682D"/>
    <w:rsid w:val="00327896"/>
    <w:rsid w:val="0034570A"/>
    <w:rsid w:val="00370A4E"/>
    <w:rsid w:val="00371BB6"/>
    <w:rsid w:val="00374D16"/>
    <w:rsid w:val="0039718E"/>
    <w:rsid w:val="003A3A59"/>
    <w:rsid w:val="003A3C16"/>
    <w:rsid w:val="003B1317"/>
    <w:rsid w:val="003B59BC"/>
    <w:rsid w:val="00400E15"/>
    <w:rsid w:val="004027EA"/>
    <w:rsid w:val="004507C0"/>
    <w:rsid w:val="0048248A"/>
    <w:rsid w:val="00485172"/>
    <w:rsid w:val="004A1241"/>
    <w:rsid w:val="004B5FEA"/>
    <w:rsid w:val="004C773E"/>
    <w:rsid w:val="004D61AD"/>
    <w:rsid w:val="00501980"/>
    <w:rsid w:val="005172B8"/>
    <w:rsid w:val="00540C76"/>
    <w:rsid w:val="00556713"/>
    <w:rsid w:val="00577DAC"/>
    <w:rsid w:val="00580D5E"/>
    <w:rsid w:val="005E218C"/>
    <w:rsid w:val="005E3F26"/>
    <w:rsid w:val="005F5BA1"/>
    <w:rsid w:val="005F74EF"/>
    <w:rsid w:val="00603299"/>
    <w:rsid w:val="00625FD0"/>
    <w:rsid w:val="00626101"/>
    <w:rsid w:val="00650ECE"/>
    <w:rsid w:val="006600E5"/>
    <w:rsid w:val="006A61E5"/>
    <w:rsid w:val="006A64DF"/>
    <w:rsid w:val="006A6D80"/>
    <w:rsid w:val="006D2474"/>
    <w:rsid w:val="00714DF5"/>
    <w:rsid w:val="00717974"/>
    <w:rsid w:val="00720684"/>
    <w:rsid w:val="00723FE5"/>
    <w:rsid w:val="00735605"/>
    <w:rsid w:val="0074245D"/>
    <w:rsid w:val="00742925"/>
    <w:rsid w:val="007972E6"/>
    <w:rsid w:val="007C6324"/>
    <w:rsid w:val="007E2303"/>
    <w:rsid w:val="007E3051"/>
    <w:rsid w:val="008028DF"/>
    <w:rsid w:val="0081398A"/>
    <w:rsid w:val="00824022"/>
    <w:rsid w:val="00824D53"/>
    <w:rsid w:val="00825115"/>
    <w:rsid w:val="008270B6"/>
    <w:rsid w:val="008E52B8"/>
    <w:rsid w:val="008F1183"/>
    <w:rsid w:val="008F4166"/>
    <w:rsid w:val="008F45F7"/>
    <w:rsid w:val="009317C3"/>
    <w:rsid w:val="00955D2E"/>
    <w:rsid w:val="0096102B"/>
    <w:rsid w:val="009628BC"/>
    <w:rsid w:val="0096363C"/>
    <w:rsid w:val="00977F1E"/>
    <w:rsid w:val="009A2F17"/>
    <w:rsid w:val="009A3593"/>
    <w:rsid w:val="009C06F6"/>
    <w:rsid w:val="009C1611"/>
    <w:rsid w:val="009C7AC6"/>
    <w:rsid w:val="00A148A2"/>
    <w:rsid w:val="00A37DD3"/>
    <w:rsid w:val="00A505BF"/>
    <w:rsid w:val="00A52CED"/>
    <w:rsid w:val="00A553A2"/>
    <w:rsid w:val="00A67347"/>
    <w:rsid w:val="00A73922"/>
    <w:rsid w:val="00A85EC1"/>
    <w:rsid w:val="00A86E6D"/>
    <w:rsid w:val="00A93945"/>
    <w:rsid w:val="00AA5111"/>
    <w:rsid w:val="00AB590B"/>
    <w:rsid w:val="00B3069F"/>
    <w:rsid w:val="00B4538A"/>
    <w:rsid w:val="00B466F1"/>
    <w:rsid w:val="00B87755"/>
    <w:rsid w:val="00BB408D"/>
    <w:rsid w:val="00BF6357"/>
    <w:rsid w:val="00C028D5"/>
    <w:rsid w:val="00C72F3B"/>
    <w:rsid w:val="00C76EAE"/>
    <w:rsid w:val="00CA4B9D"/>
    <w:rsid w:val="00CB3222"/>
    <w:rsid w:val="00CC2DED"/>
    <w:rsid w:val="00CE383A"/>
    <w:rsid w:val="00D24266"/>
    <w:rsid w:val="00D443D2"/>
    <w:rsid w:val="00D45B84"/>
    <w:rsid w:val="00D7159D"/>
    <w:rsid w:val="00D93C1D"/>
    <w:rsid w:val="00DA3DB3"/>
    <w:rsid w:val="00DC6BA4"/>
    <w:rsid w:val="00DC71F4"/>
    <w:rsid w:val="00DC7770"/>
    <w:rsid w:val="00DD4135"/>
    <w:rsid w:val="00DD47C2"/>
    <w:rsid w:val="00DE011C"/>
    <w:rsid w:val="00DF4679"/>
    <w:rsid w:val="00DF682F"/>
    <w:rsid w:val="00E04FEA"/>
    <w:rsid w:val="00E05869"/>
    <w:rsid w:val="00E06D59"/>
    <w:rsid w:val="00E21D9E"/>
    <w:rsid w:val="00E61A85"/>
    <w:rsid w:val="00E77370"/>
    <w:rsid w:val="00EB453C"/>
    <w:rsid w:val="00EC2DC4"/>
    <w:rsid w:val="00ED4431"/>
    <w:rsid w:val="00F21747"/>
    <w:rsid w:val="00F30648"/>
    <w:rsid w:val="00F46CA1"/>
    <w:rsid w:val="00F77414"/>
    <w:rsid w:val="00F823DB"/>
    <w:rsid w:val="00F92335"/>
    <w:rsid w:val="00F940F8"/>
    <w:rsid w:val="00FB281C"/>
    <w:rsid w:val="00FD3FD4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DE9ACC"/>
  <w15:docId w15:val="{33640245-7AF5-4421-9EDA-355AB6FD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9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29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1E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1E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1E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1E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1E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1E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1E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2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229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B22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61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1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1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1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1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1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1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74D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4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4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77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ftware_design_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making.com/design_patterns/creational_patter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731</cp:revision>
  <dcterms:created xsi:type="dcterms:W3CDTF">2018-03-12T17:22:00Z</dcterms:created>
  <dcterms:modified xsi:type="dcterms:W3CDTF">2023-06-25T06:03:00Z</dcterms:modified>
</cp:coreProperties>
</file>