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9E7C" w14:textId="53066D84" w:rsidR="000E115C" w:rsidRPr="00AE614A" w:rsidRDefault="003446EC" w:rsidP="00FF2873">
      <w:pPr>
        <w:pStyle w:val="Title"/>
        <w:jc w:val="both"/>
        <w:rPr>
          <w:rFonts w:ascii="Verdana" w:hAnsi="Verdana"/>
          <w:b/>
          <w:bCs/>
        </w:rPr>
      </w:pPr>
      <w:r w:rsidRPr="00AE614A">
        <w:rPr>
          <w:rFonts w:ascii="Verdana" w:hAnsi="Verdana"/>
          <w:b/>
          <w:bCs/>
        </w:rPr>
        <w:t>Move Semantics</w:t>
      </w:r>
    </w:p>
    <w:p w14:paraId="29FCBEF7" w14:textId="77777777" w:rsidR="007005FE" w:rsidRPr="00AE614A" w:rsidRDefault="007005FE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std::move is only a cast. The overloads can move if they exist.</w:t>
      </w:r>
    </w:p>
    <w:p w14:paraId="6036D4E2" w14:textId="77777777" w:rsidR="007005FE" w:rsidRPr="00AE614A" w:rsidRDefault="007005FE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Temporary objects are picked up by default using move operations.</w:t>
      </w:r>
    </w:p>
    <w:p w14:paraId="3291C30F" w14:textId="77777777" w:rsidR="007005FE" w:rsidRPr="00AE614A" w:rsidRDefault="007005FE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Only if we have an object we no longer want to use we can say std::move.</w:t>
      </w:r>
    </w:p>
    <w:p w14:paraId="5EC59662" w14:textId="1CF4F1F0" w:rsidR="00080540" w:rsidRPr="00AE614A" w:rsidRDefault="007005FE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Move semantics is nothing else than an additional overload that is allowed and expected to steal data from a source object.</w:t>
      </w:r>
    </w:p>
    <w:p w14:paraId="5C3F03E6" w14:textId="55858FAB" w:rsidR="003446EC" w:rsidRPr="00AE614A" w:rsidRDefault="008C49EA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Overload</w:t>
      </w:r>
    </w:p>
    <w:p w14:paraId="35668AC3" w14:textId="237A8A2E" w:rsidR="004B5662" w:rsidRPr="00AE614A" w:rsidRDefault="006E3893" w:rsidP="00FF2873">
      <w:pPr>
        <w:pStyle w:val="Heading2"/>
        <w:jc w:val="both"/>
        <w:rPr>
          <w:rFonts w:ascii="Verdana" w:hAnsi="Verdana"/>
        </w:rPr>
      </w:pPr>
      <w:r w:rsidRPr="00AE614A">
        <w:rPr>
          <w:rFonts w:ascii="Verdana" w:hAnsi="Verdana"/>
        </w:rPr>
        <w:t>Without rvalue reference</w:t>
      </w:r>
    </w:p>
    <w:p w14:paraId="172E465D" w14:textId="30A85EAA" w:rsidR="00FB2FD2" w:rsidRPr="00AE614A" w:rsidRDefault="00FB2FD2" w:rsidP="00FB2FD2">
      <w:pPr>
        <w:rPr>
          <w:rFonts w:ascii="Verdana" w:hAnsi="Verdana"/>
        </w:rPr>
      </w:pPr>
      <w:r w:rsidRPr="00AE614A">
        <w:rPr>
          <w:rFonts w:ascii="Verdana" w:hAnsi="Verdana"/>
        </w:rPr>
        <w:t>Before C++11, temporary values bind to const reference</w:t>
      </w:r>
    </w:p>
    <w:p w14:paraId="793D35D6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5FA34B94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C475BDD" w14:textId="52D20F5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189BF059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m_val;</w:t>
      </w:r>
    </w:p>
    <w:p w14:paraId="56DB063C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public:</w:t>
      </w:r>
    </w:p>
    <w:p w14:paraId="2B8B2196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S(int val) : m_val(val) {}</w:t>
      </w:r>
    </w:p>
    <w:p w14:paraId="13943FA7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get() const { return m_val; }</w:t>
      </w:r>
    </w:p>
    <w:p w14:paraId="395A9A13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47119C3C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D58B6A" w14:textId="169757D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void fun(S&amp; s) { </w:t>
      </w:r>
    </w:p>
    <w:p w14:paraId="12524A69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ref, value: " &lt;&lt; s.get() &lt;&lt; '\n'; </w:t>
      </w:r>
    </w:p>
    <w:p w14:paraId="79FD5D02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07E5FEC8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fun(const S&amp; s) {</w:t>
      </w:r>
    </w:p>
    <w:p w14:paraId="1D6BE53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const ref, value: " &lt;&lt; s.get() &lt;&lt; '\n';</w:t>
      </w:r>
    </w:p>
    <w:p w14:paraId="4F466A44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629BC343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B679E60" w14:textId="09A38E6E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3133A364" w14:textId="0C9ECF1D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s1{1};        </w:t>
      </w:r>
      <w:r w:rsidRPr="00AE614A">
        <w:rPr>
          <w:rFonts w:ascii="Verdana" w:hAnsi="Verdana"/>
        </w:rPr>
        <w:tab/>
        <w:t>fun(s1);</w:t>
      </w:r>
    </w:p>
    <w:p w14:paraId="250FF6FE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const S s2{2};  fun(s2);</w:t>
      </w:r>
    </w:p>
    <w:p w14:paraId="70832292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fun(S{3});</w:t>
      </w:r>
    </w:p>
    <w:p w14:paraId="71D232F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27FB597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70A53686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D29A746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Output:</w:t>
      </w:r>
    </w:p>
    <w:p w14:paraId="1202CDD2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ref, value: 1</w:t>
      </w:r>
    </w:p>
    <w:p w14:paraId="109EBD4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const ref, value: 2</w:t>
      </w:r>
    </w:p>
    <w:p w14:paraId="5098EAA1" w14:textId="2035E103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const ref, value: 3</w:t>
      </w:r>
    </w:p>
    <w:p w14:paraId="3A6D2987" w14:textId="4EF15D95" w:rsidR="006E3893" w:rsidRPr="00AE614A" w:rsidRDefault="006E3893" w:rsidP="00FF2873">
      <w:pPr>
        <w:pStyle w:val="Heading2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With rvalue reference</w:t>
      </w:r>
    </w:p>
    <w:p w14:paraId="19703CE6" w14:textId="216EBF29" w:rsidR="00FB2FD2" w:rsidRPr="00AE614A" w:rsidRDefault="00FB2FD2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Since C++11, temporary value is a pure rvalue and thus bind to rvalue reference </w:t>
      </w:r>
    </w:p>
    <w:p w14:paraId="77E4338D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6EE2DD2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89A9F23" w14:textId="6DB90ADE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2ED7BF62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m_val;</w:t>
      </w:r>
    </w:p>
    <w:p w14:paraId="25D5D8E3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7EE3E7B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public:</w:t>
      </w:r>
    </w:p>
    <w:p w14:paraId="29DFA923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S(int val) : m_val(val) {}</w:t>
      </w:r>
    </w:p>
    <w:p w14:paraId="04685CE4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get() const { return m_val; }</w:t>
      </w:r>
    </w:p>
    <w:p w14:paraId="32C03AA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579B23F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3969F0A" w14:textId="104C3BB4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void fun(S&amp; s) { </w:t>
      </w:r>
    </w:p>
    <w:p w14:paraId="146006F8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ref, value: " &lt;&lt; s.get() &lt;&lt; '\n'; </w:t>
      </w:r>
    </w:p>
    <w:p w14:paraId="42F824B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44A68642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fun(const S&amp; s) {</w:t>
      </w:r>
    </w:p>
    <w:p w14:paraId="437967C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const ref, value: " &lt;&lt; s.get() &lt;&lt; '\n';</w:t>
      </w:r>
    </w:p>
    <w:p w14:paraId="238EC99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37D82AE0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fun(S &amp;&amp; s) {</w:t>
      </w:r>
    </w:p>
    <w:p w14:paraId="7AF1B3BB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rvalue ref, value: " &lt;&lt; s.get() &lt;&lt; '\n';</w:t>
      </w:r>
    </w:p>
    <w:p w14:paraId="2588FD67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4887005F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36E24A0" w14:textId="75BF575A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037FB731" w14:textId="1F5576B9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s1{1};        </w:t>
      </w:r>
      <w:r w:rsidR="008E4728" w:rsidRPr="00AE614A">
        <w:rPr>
          <w:rFonts w:ascii="Verdana" w:hAnsi="Verdana"/>
        </w:rPr>
        <w:tab/>
      </w:r>
      <w:r w:rsidRPr="00AE614A">
        <w:rPr>
          <w:rFonts w:ascii="Verdana" w:hAnsi="Verdana"/>
        </w:rPr>
        <w:t>fun(s1);</w:t>
      </w:r>
    </w:p>
    <w:p w14:paraId="55A37498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const S s2{2};  fun(s2);</w:t>
      </w:r>
    </w:p>
    <w:p w14:paraId="7ABCC1FC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fun(S{3});</w:t>
      </w:r>
    </w:p>
    <w:p w14:paraId="366AC76D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39716336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4DF7D473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79E24B5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Output:</w:t>
      </w:r>
    </w:p>
    <w:p w14:paraId="48F300EE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ref, value: 1</w:t>
      </w:r>
    </w:p>
    <w:p w14:paraId="2D7787C0" w14:textId="77777777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const ref, value: 2</w:t>
      </w:r>
    </w:p>
    <w:p w14:paraId="7B82B550" w14:textId="5D9F89B2" w:rsidR="00080540" w:rsidRPr="00AE614A" w:rsidRDefault="00080540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rvalue ref, value: 3</w:t>
      </w:r>
    </w:p>
    <w:p w14:paraId="56A47FAA" w14:textId="150384C7" w:rsidR="00D8111E" w:rsidRPr="00AE614A" w:rsidRDefault="008C49EA" w:rsidP="00D8111E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Triggering the rvalue overload</w:t>
      </w:r>
    </w:p>
    <w:p w14:paraId="2C703384" w14:textId="627FA9DD" w:rsidR="008C49EA" w:rsidRPr="00AE614A" w:rsidRDefault="008C3EDB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To trigger rvalue reference manually</w:t>
      </w:r>
    </w:p>
    <w:p w14:paraId="7467CF73" w14:textId="55098A7A" w:rsidR="008C3EDB" w:rsidRPr="00AE614A" w:rsidRDefault="008C3EDB" w:rsidP="008C3EDB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We may cast to rvalue explicitly</w:t>
      </w:r>
    </w:p>
    <w:p w14:paraId="144C05BB" w14:textId="5BD8699A" w:rsidR="008C3EDB" w:rsidRPr="00AE614A" w:rsidRDefault="008C3EDB" w:rsidP="008C3EDB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Use move</w:t>
      </w:r>
      <w:r w:rsidR="00077C3C" w:rsidRPr="00AE614A">
        <w:rPr>
          <w:rFonts w:ascii="Verdana" w:hAnsi="Verdana"/>
        </w:rPr>
        <w:t xml:space="preserve"> (preferred)</w:t>
      </w:r>
    </w:p>
    <w:p w14:paraId="14B1718A" w14:textId="1D1B6FFB" w:rsidR="00077C3C" w:rsidRPr="00AE614A" w:rsidRDefault="00077C3C" w:rsidP="00077C3C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So technically, std::move changes the value category changes and thus proper overload is called</w:t>
      </w:r>
    </w:p>
    <w:p w14:paraId="27123289" w14:textId="77777777" w:rsidR="004222AF" w:rsidRPr="00AE614A" w:rsidRDefault="004222AF" w:rsidP="00077C3C">
      <w:pPr>
        <w:jc w:val="both"/>
        <w:rPr>
          <w:rFonts w:ascii="Verdana" w:hAnsi="Verdana"/>
        </w:rPr>
      </w:pPr>
    </w:p>
    <w:p w14:paraId="092BABDA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#include &lt;iostream&gt;</w:t>
      </w:r>
    </w:p>
    <w:p w14:paraId="6B6C8AB5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3E122AA7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m_val;</w:t>
      </w:r>
    </w:p>
    <w:p w14:paraId="59FB2DE5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41C933E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public:</w:t>
      </w:r>
    </w:p>
    <w:p w14:paraId="27497E54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S(int val) : m_val(val) {}</w:t>
      </w:r>
    </w:p>
    <w:p w14:paraId="498016F6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int get() const { return m_val; }</w:t>
      </w:r>
    </w:p>
    <w:p w14:paraId="51FDA8EB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0B461924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void fun(S&amp; s) { </w:t>
      </w:r>
    </w:p>
    <w:p w14:paraId="1B3F1E6C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ref, value: " &lt;&lt; s.get() &lt;&lt; '\n'; </w:t>
      </w:r>
    </w:p>
    <w:p w14:paraId="5F7ECC61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1E739974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fun(const S&amp; s) {</w:t>
      </w:r>
    </w:p>
    <w:p w14:paraId="53D2C66A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const ref, value: " &lt;&lt; s.get() &lt;&lt; '\n';</w:t>
      </w:r>
    </w:p>
    <w:p w14:paraId="5812B117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60209E5D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fun(S &amp;&amp; s) {</w:t>
      </w:r>
    </w:p>
    <w:p w14:paraId="5E683BE9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"using rvalue ref, value: " &lt;&lt; s.get() &lt;&lt; '\n';</w:t>
      </w:r>
    </w:p>
    <w:p w14:paraId="5FCF4996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2E46E792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712E8AFA" w14:textId="12033002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s1{1};        </w:t>
      </w:r>
      <w:r w:rsidR="008E4728" w:rsidRPr="00AE614A">
        <w:rPr>
          <w:rFonts w:ascii="Verdana" w:hAnsi="Verdana"/>
        </w:rPr>
        <w:tab/>
      </w:r>
      <w:r w:rsidRPr="00AE614A">
        <w:rPr>
          <w:rFonts w:ascii="Verdana" w:hAnsi="Verdana"/>
        </w:rPr>
        <w:t>fun(s1);</w:t>
      </w:r>
    </w:p>
    <w:p w14:paraId="219688D7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const S s2{2};  fun(s2);</w:t>
      </w:r>
    </w:p>
    <w:p w14:paraId="270C68DD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fun(S{3});</w:t>
      </w:r>
    </w:p>
    <w:p w14:paraId="221FA813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37FA6D0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'\n'; </w:t>
      </w:r>
    </w:p>
    <w:p w14:paraId="432F3F19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</w:t>
      </w:r>
    </w:p>
    <w:p w14:paraId="06946B24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fun(static_cast&lt;S&amp;&amp;&gt;(s1));</w:t>
      </w:r>
    </w:p>
    <w:p w14:paraId="06DEFB61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fun(std::move(s1));</w:t>
      </w:r>
    </w:p>
    <w:p w14:paraId="335E6DAA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8A1D9CA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042CFBB8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4CC17372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476BFB2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Output:</w:t>
      </w:r>
    </w:p>
    <w:p w14:paraId="4AA4DCFD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ref, value: 1</w:t>
      </w:r>
    </w:p>
    <w:p w14:paraId="31BEC122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const ref, value: 2</w:t>
      </w:r>
    </w:p>
    <w:p w14:paraId="7E040C6A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rvalue ref, value: 3</w:t>
      </w:r>
    </w:p>
    <w:p w14:paraId="7C5D4141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09D5978" w14:textId="77777777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rvalue ref, value: 1</w:t>
      </w:r>
    </w:p>
    <w:p w14:paraId="11AB47F3" w14:textId="4F7E1800" w:rsidR="008C49EA" w:rsidRPr="00AE614A" w:rsidRDefault="008C49EA" w:rsidP="00FF287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using rvalue ref, value: 1</w:t>
      </w:r>
    </w:p>
    <w:p w14:paraId="2627DA6E" w14:textId="7A2ED5B4" w:rsidR="008C49EA" w:rsidRPr="00AE614A" w:rsidRDefault="00EE55D1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The value categories</w:t>
      </w:r>
    </w:p>
    <w:p w14:paraId="46E0DCFC" w14:textId="695B94BB" w:rsidR="00EE55D1" w:rsidRPr="00AE614A" w:rsidRDefault="00EE55D1" w:rsidP="00FF2873">
      <w:pPr>
        <w:pStyle w:val="Heading2"/>
        <w:jc w:val="both"/>
        <w:rPr>
          <w:rFonts w:ascii="Verdana" w:hAnsi="Verdana"/>
        </w:rPr>
      </w:pPr>
      <w:r w:rsidRPr="00AE614A">
        <w:rPr>
          <w:rFonts w:ascii="Verdana" w:hAnsi="Verdana"/>
        </w:rPr>
        <w:t>Before C++11</w:t>
      </w:r>
    </w:p>
    <w:p w14:paraId="4DA3F8C3" w14:textId="5E481F14" w:rsidR="003446EC" w:rsidRPr="00AE614A" w:rsidRDefault="00EE55D1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  <w:noProof/>
        </w:rPr>
        <w:drawing>
          <wp:inline distT="0" distB="0" distL="0" distR="0" wp14:anchorId="23FB3E0E" wp14:editId="3A693764">
            <wp:extent cx="2235315" cy="2044805"/>
            <wp:effectExtent l="19050" t="19050" r="12700" b="12700"/>
            <wp:docPr id="7946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04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CC6B2" w14:textId="1744304C" w:rsidR="00EE55D1" w:rsidRPr="00AE614A" w:rsidRDefault="00EA3BF5" w:rsidP="00FF2873">
      <w:pPr>
        <w:pStyle w:val="Heading2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Since </w:t>
      </w:r>
      <w:r w:rsidR="00EE55D1" w:rsidRPr="00AE614A">
        <w:rPr>
          <w:rFonts w:ascii="Verdana" w:hAnsi="Verdana"/>
        </w:rPr>
        <w:t>C++11</w:t>
      </w:r>
    </w:p>
    <w:p w14:paraId="6FE52A63" w14:textId="77777777" w:rsidR="00EE55D1" w:rsidRPr="00AE614A" w:rsidRDefault="00EE55D1" w:rsidP="00FF2873">
      <w:pPr>
        <w:jc w:val="both"/>
        <w:rPr>
          <w:rFonts w:ascii="Verdana" w:hAnsi="Verdana"/>
        </w:rPr>
      </w:pPr>
    </w:p>
    <w:p w14:paraId="743ABA17" w14:textId="036190B8" w:rsidR="00EE55D1" w:rsidRPr="00AE614A" w:rsidRDefault="00EE55D1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  <w:noProof/>
        </w:rPr>
        <w:drawing>
          <wp:inline distT="0" distB="0" distL="0" distR="0" wp14:anchorId="50F9A395" wp14:editId="11938141">
            <wp:extent cx="3175000" cy="1582964"/>
            <wp:effectExtent l="19050" t="19050" r="25400" b="17780"/>
            <wp:docPr id="39262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29" cy="1590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4A4F1" w14:textId="77777777" w:rsidR="00EE55D1" w:rsidRPr="00AE614A" w:rsidRDefault="00EE55D1" w:rsidP="00FF2873">
      <w:pPr>
        <w:jc w:val="both"/>
        <w:rPr>
          <w:rFonts w:ascii="Verdana" w:hAnsi="Verdana" w:cs="HelveticaNeue-Bold"/>
          <w:b/>
          <w:bCs/>
          <w:color w:val="3F3F3F"/>
          <w:sz w:val="19"/>
          <w:szCs w:val="19"/>
        </w:rPr>
      </w:pPr>
    </w:p>
    <w:p w14:paraId="6676F712" w14:textId="46FFCC29" w:rsidR="00EE55D1" w:rsidRPr="00AE614A" w:rsidRDefault="00203906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  <w:noProof/>
        </w:rPr>
        <w:drawing>
          <wp:inline distT="0" distB="0" distL="0" distR="0" wp14:anchorId="5D2D0B70" wp14:editId="1A4AE5B0">
            <wp:extent cx="5727700" cy="2190750"/>
            <wp:effectExtent l="19050" t="19050" r="25400" b="19050"/>
            <wp:docPr id="90644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4755C" w14:textId="77777777" w:rsidR="0014152E" w:rsidRPr="00AE614A" w:rsidRDefault="0014152E" w:rsidP="00FF2873">
      <w:pPr>
        <w:jc w:val="both"/>
        <w:rPr>
          <w:rFonts w:ascii="Verdana" w:hAnsi="Verdana"/>
        </w:rPr>
      </w:pPr>
    </w:p>
    <w:p w14:paraId="07B45687" w14:textId="77777777" w:rsidR="004222AF" w:rsidRPr="00AE614A" w:rsidRDefault="004222AF" w:rsidP="00FF2873">
      <w:pPr>
        <w:jc w:val="both"/>
        <w:rPr>
          <w:rFonts w:ascii="Verdana" w:hAnsi="Verdana"/>
        </w:rPr>
      </w:pPr>
    </w:p>
    <w:p w14:paraId="31F6EDB5" w14:textId="77777777" w:rsidR="004222AF" w:rsidRPr="00AE614A" w:rsidRDefault="004222AF" w:rsidP="00FF2873">
      <w:pPr>
        <w:jc w:val="both"/>
        <w:rPr>
          <w:rFonts w:ascii="Verdana" w:hAnsi="Verdana"/>
        </w:rPr>
      </w:pPr>
    </w:p>
    <w:p w14:paraId="26BECCC8" w14:textId="5F6AD164" w:rsidR="0014152E" w:rsidRPr="00AE614A" w:rsidRDefault="00296543" w:rsidP="003D0868">
      <w:pPr>
        <w:pStyle w:val="Heading1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A potential performance win</w:t>
      </w:r>
    </w:p>
    <w:p w14:paraId="12A12E62" w14:textId="77777777" w:rsidR="00D2713F" w:rsidRPr="00AE614A" w:rsidRDefault="00D2713F" w:rsidP="00D2713F">
      <w:pPr>
        <w:jc w:val="both"/>
        <w:rPr>
          <w:rFonts w:ascii="Verdana" w:hAnsi="Verdana"/>
        </w:rPr>
      </w:pPr>
    </w:p>
    <w:p w14:paraId="191F7CD0" w14:textId="25E1AA40" w:rsidR="00610329" w:rsidRPr="00AE614A" w:rsidRDefault="00610329" w:rsidP="00D2713F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Ideally a move operation should not delete or free memory</w:t>
      </w:r>
    </w:p>
    <w:p w14:paraId="4C7D16E7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75E489AF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&lt;utility&gt;</w:t>
      </w:r>
    </w:p>
    <w:p w14:paraId="5B8302BF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&lt;memory&gt;</w:t>
      </w:r>
    </w:p>
    <w:p w14:paraId="4C0D431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33D46E53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std::unique_ptr&lt;int&gt; m_ptr;</w:t>
      </w:r>
    </w:p>
    <w:p w14:paraId="7799483B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public:</w:t>
      </w:r>
    </w:p>
    <w:p w14:paraId="4E74F6B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~S() { std::cout &lt;&lt; "~S() Dx\n"; }</w:t>
      </w:r>
    </w:p>
    <w:p w14:paraId="7829D14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S(int val) : m_ptr(std::make_unique&lt;int&gt;(val)) { </w:t>
      </w:r>
    </w:p>
    <w:p w14:paraId="774E61D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"S(int) Cx\n"; </w:t>
      </w:r>
    </w:p>
    <w:p w14:paraId="150D49CF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39D53AA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ab/>
      </w:r>
    </w:p>
    <w:p w14:paraId="4438ECB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S(const S&amp; other) : m_ptr(std::make_unique&lt;int&gt;(*(other.m_ptr))) { </w:t>
      </w:r>
    </w:p>
    <w:p w14:paraId="56DD271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"const S &amp; copy Cx\n"; </w:t>
      </w:r>
    </w:p>
    <w:p w14:paraId="7D310FD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5E3A9D2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operator=(const S&amp; other) {</w:t>
      </w:r>
    </w:p>
    <w:p w14:paraId="09ACA5F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6877D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if(&amp;other != this) {    // avoid self assignment</w:t>
      </w:r>
    </w:p>
    <w:p w14:paraId="25CA049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m_ptr = std::make_unique&lt;int&gt;(*(other.m_ptr));</w:t>
      </w:r>
    </w:p>
    <w:p w14:paraId="521DEE8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std::cout &lt;&lt; "const S &amp; copy assignment\n";</w:t>
      </w:r>
    </w:p>
    <w:p w14:paraId="61540E8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}</w:t>
      </w:r>
    </w:p>
    <w:p w14:paraId="70BD287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</w:t>
      </w:r>
    </w:p>
    <w:p w14:paraId="23C5CFD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76C2717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1C88F68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D67116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S(S&amp;&amp; other) noexcept : m_ptr(std::exchange(other.m_ptr, nullptr)) { </w:t>
      </w:r>
    </w:p>
    <w:p w14:paraId="0614882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// other.m_ptr is assigned 0 because we do not have any value to assign to it</w:t>
      </w:r>
    </w:p>
    <w:p w14:paraId="5CB6DAF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DFAF71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"S &amp;&amp; move Cx\n"; </w:t>
      </w:r>
    </w:p>
    <w:p w14:paraId="4FE5300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    </w:t>
      </w:r>
    </w:p>
    <w:p w14:paraId="489D9511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operator=(S&amp;&amp; other) noexcept {</w:t>
      </w:r>
    </w:p>
    <w:p w14:paraId="606C799A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ab/>
      </w:r>
    </w:p>
    <w:p w14:paraId="3C81ED46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if(&amp;other != this) {</w:t>
      </w:r>
    </w:p>
    <w:p w14:paraId="5F787896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// different from move constructor to illusrate info about move</w:t>
      </w:r>
    </w:p>
    <w:p w14:paraId="2BB6EA62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// this implementation using swap operations inside move</w:t>
      </w:r>
    </w:p>
    <w:p w14:paraId="234A8DEA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// no memory allocation</w:t>
      </w:r>
    </w:p>
    <w:p w14:paraId="7E331B74" w14:textId="77777777" w:rsidR="0039279B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// no memory delete or free</w:t>
      </w:r>
    </w:p>
    <w:p w14:paraId="14CB67CD" w14:textId="67AE150C" w:rsidR="00B77420" w:rsidRPr="00AE614A" w:rsidRDefault="00B77420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   // this implementation represent a constant operation</w:t>
      </w:r>
    </w:p>
    <w:p w14:paraId="09B11BFE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m_ptr = std::exchange(other.m_ptr, std::move(m_ptr));   </w:t>
      </w:r>
    </w:p>
    <w:p w14:paraId="6A8B93A5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7AC1FE0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            /*</w:t>
      </w:r>
    </w:p>
    <w:p w14:paraId="714F7C4F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    this is another way of implementation of move</w:t>
      </w:r>
    </w:p>
    <w:p w14:paraId="1160DBC9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    this is not a constant operation becoz it calls the destructor of other.m_ptr</w:t>
      </w:r>
    </w:p>
    <w:p w14:paraId="4BDC75E0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    </w:t>
      </w:r>
    </w:p>
    <w:p w14:paraId="63A2F3A1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    //m_ptr = std::move(other.m_ptr);    </w:t>
      </w:r>
    </w:p>
    <w:p w14:paraId="7D695ED8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*/</w:t>
      </w:r>
    </w:p>
    <w:p w14:paraId="4E68923C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    std::cout &lt;&lt; "S &amp;&amp; move assignment\n";</w:t>
      </w:r>
    </w:p>
    <w:p w14:paraId="1CBED4C0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}</w:t>
      </w:r>
    </w:p>
    <w:p w14:paraId="5FF49221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</w:t>
      </w:r>
    </w:p>
    <w:p w14:paraId="4496E7A9" w14:textId="77777777" w:rsidR="0039279B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00518A31" w14:textId="6C4218E8" w:rsidR="00D2713F" w:rsidRPr="00AE614A" w:rsidRDefault="0039279B" w:rsidP="003927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532F1CF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void display() { std::cout &lt;&lt; "value is " &lt;&lt; *m_ptr &lt;&lt; '\n'; }</w:t>
      </w:r>
    </w:p>
    <w:p w14:paraId="51762AA9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3D4F66D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A2930F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0947DB3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4B2311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6311095A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"=== copy constructor ===\n";</w:t>
      </w:r>
    </w:p>
    <w:p w14:paraId="1FA0BA0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s1(5);</w:t>
      </w:r>
    </w:p>
    <w:p w14:paraId="740D93C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</w:t>
      </w:r>
    </w:p>
    <w:p w14:paraId="47EC29F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s2(s1);</w:t>
      </w:r>
    </w:p>
    <w:p w14:paraId="4A11CFC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</w:t>
      </w:r>
    </w:p>
    <w:p w14:paraId="285DCFBA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</w:t>
      </w:r>
    </w:p>
    <w:p w14:paraId="31F6EDC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690C077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D88225A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3A9A854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"=== copy assignment ===\n";</w:t>
      </w:r>
    </w:p>
    <w:p w14:paraId="54F8B41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s1(5);</w:t>
      </w:r>
    </w:p>
    <w:p w14:paraId="6420A287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s2(15);</w:t>
      </w:r>
    </w:p>
    <w:p w14:paraId="5307F147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</w:t>
      </w:r>
    </w:p>
    <w:p w14:paraId="72C021A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</w:t>
      </w:r>
    </w:p>
    <w:p w14:paraId="4FD732D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 = s1;</w:t>
      </w:r>
    </w:p>
    <w:p w14:paraId="0DC57C9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</w:t>
      </w:r>
    </w:p>
    <w:p w14:paraId="6C490EE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</w:t>
      </w:r>
    </w:p>
    <w:p w14:paraId="49CCDB2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52FF5189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27E7D8BA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"=== move constructor ===\n";</w:t>
      </w:r>
    </w:p>
    <w:p w14:paraId="047216E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s1(5);</w:t>
      </w:r>
    </w:p>
    <w:p w14:paraId="27E4C899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s2(std::move(s1));</w:t>
      </w:r>
    </w:p>
    <w:p w14:paraId="0EF0700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//s1.display();    // this is UB</w:t>
      </w:r>
    </w:p>
    <w:p w14:paraId="390652DF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</w:t>
      </w:r>
    </w:p>
    <w:p w14:paraId="42A613C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78524A5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7FA74D3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2E60835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        std::cout &lt;&lt; "=== move assignment ===\n";</w:t>
      </w:r>
    </w:p>
    <w:p w14:paraId="479A8AE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s1(5);</w:t>
      </w:r>
    </w:p>
    <w:p w14:paraId="0ECF768B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 s2(15);</w:t>
      </w:r>
    </w:p>
    <w:p w14:paraId="480375E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</w:t>
      </w:r>
    </w:p>
    <w:p w14:paraId="47D0179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        </w:t>
      </w:r>
    </w:p>
    <w:p w14:paraId="15258D1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 = std::move(s1);</w:t>
      </w:r>
    </w:p>
    <w:p w14:paraId="5CA27CA7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s1.display();   // this is UB</w:t>
      </w:r>
    </w:p>
    <w:p w14:paraId="6094EF9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s2.display();</w:t>
      </w:r>
    </w:p>
    <w:p w14:paraId="4CB7E39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45A32E7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03A427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761430F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53A943D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F9D49A8" w14:textId="15755D14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</w:t>
      </w:r>
      <w:r w:rsidR="00656B7E" w:rsidRPr="00AE614A">
        <w:rPr>
          <w:rFonts w:ascii="Verdana" w:hAnsi="Verdana"/>
        </w:rPr>
        <w:t>:</w:t>
      </w:r>
    </w:p>
    <w:p w14:paraId="701F79B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28E1AF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=== copy constructor ===</w:t>
      </w:r>
    </w:p>
    <w:p w14:paraId="20ADE86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4ABA5DE3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6AB0B87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const S &amp; copy Cx</w:t>
      </w:r>
    </w:p>
    <w:p w14:paraId="18A16F6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043B381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6EE32E8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1C7DEEE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2641F9CB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=== copy assignment ===</w:t>
      </w:r>
    </w:p>
    <w:p w14:paraId="4C18A23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6814A83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7B855C2E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462E3EA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15</w:t>
      </w:r>
    </w:p>
    <w:p w14:paraId="7725924F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const S &amp; copy assignment</w:t>
      </w:r>
    </w:p>
    <w:p w14:paraId="776AC92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56B398B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42F74DB9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246D7B7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1727369D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=== move constructor ===</w:t>
      </w:r>
    </w:p>
    <w:p w14:paraId="5666F475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46BD1B0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 &amp;&amp; move Cx</w:t>
      </w:r>
    </w:p>
    <w:p w14:paraId="5FC28BF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457FA9CA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4DA1934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4A9C1662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=== move assignment ===</w:t>
      </w:r>
    </w:p>
    <w:p w14:paraId="611396A6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47875178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S(int) Cx</w:t>
      </w:r>
    </w:p>
    <w:p w14:paraId="2D4D4967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0905C1F9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15</w:t>
      </w:r>
    </w:p>
    <w:p w14:paraId="3CEF20DC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S &amp;&amp; move assignment</w:t>
      </w:r>
    </w:p>
    <w:p w14:paraId="3CCC62A0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value is 15</w:t>
      </w:r>
    </w:p>
    <w:p w14:paraId="07F071A4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value is 5</w:t>
      </w:r>
    </w:p>
    <w:p w14:paraId="2E444811" w14:textId="77777777" w:rsidR="00D2713F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4D421DFA" w14:textId="0C8D8374" w:rsidR="0014152E" w:rsidRPr="00AE614A" w:rsidRDefault="00D2713F" w:rsidP="00D271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~S() Dx</w:t>
      </w:r>
    </w:p>
    <w:p w14:paraId="79A22598" w14:textId="77777777" w:rsidR="003D0868" w:rsidRPr="00AE614A" w:rsidRDefault="003D0868" w:rsidP="00FF2873">
      <w:pPr>
        <w:jc w:val="both"/>
        <w:rPr>
          <w:rFonts w:ascii="Verdana" w:hAnsi="Verdana"/>
        </w:rPr>
      </w:pPr>
    </w:p>
    <w:p w14:paraId="432B09F4" w14:textId="77777777" w:rsidR="004222AF" w:rsidRPr="00AE614A" w:rsidRDefault="004222AF" w:rsidP="00FF2873">
      <w:pPr>
        <w:jc w:val="both"/>
        <w:rPr>
          <w:rFonts w:ascii="Verdana" w:hAnsi="Verdana"/>
        </w:rPr>
      </w:pPr>
    </w:p>
    <w:p w14:paraId="06CEA855" w14:textId="26A41918" w:rsidR="006E3893" w:rsidRPr="00AE614A" w:rsidRDefault="006E3893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A moved from object</w:t>
      </w:r>
    </w:p>
    <w:p w14:paraId="7F3D0C49" w14:textId="77777777" w:rsidR="00D748E0" w:rsidRPr="00AE614A" w:rsidRDefault="00D748E0" w:rsidP="00FF2873">
      <w:pPr>
        <w:jc w:val="both"/>
        <w:rPr>
          <w:rFonts w:ascii="Verdana" w:hAnsi="Verdana"/>
        </w:rPr>
      </w:pPr>
    </w:p>
    <w:p w14:paraId="00A13A63" w14:textId="1262533F" w:rsidR="00D748E0" w:rsidRPr="00AE614A" w:rsidRDefault="00D748E0" w:rsidP="00FF2873">
      <w:pPr>
        <w:shd w:val="clear" w:color="auto" w:fill="000000" w:themeFill="text1"/>
        <w:jc w:val="both"/>
        <w:rPr>
          <w:rFonts w:ascii="Verdana" w:hAnsi="Verdana"/>
        </w:rPr>
      </w:pPr>
      <w:r w:rsidRPr="00AE614A">
        <w:rPr>
          <w:rFonts w:ascii="Verdana" w:hAnsi="Verdana"/>
        </w:rPr>
        <w:t>S</w:t>
      </w:r>
      <w:r w:rsidRPr="00AE614A">
        <w:rPr>
          <w:rFonts w:ascii="Verdana" w:hAnsi="Verdana"/>
        </w:rPr>
        <w:tab/>
        <w:t>s1(6);</w:t>
      </w:r>
    </w:p>
    <w:p w14:paraId="56D4701C" w14:textId="78967127" w:rsidR="00D748E0" w:rsidRPr="00AE614A" w:rsidRDefault="00D748E0" w:rsidP="00FF2873">
      <w:pPr>
        <w:shd w:val="clear" w:color="auto" w:fill="000000" w:themeFill="text1"/>
        <w:jc w:val="both"/>
        <w:rPr>
          <w:rFonts w:ascii="Verdana" w:hAnsi="Verdana"/>
        </w:rPr>
      </w:pPr>
      <w:r w:rsidRPr="00AE614A">
        <w:rPr>
          <w:rFonts w:ascii="Verdana" w:hAnsi="Verdana"/>
        </w:rPr>
        <w:t>S</w:t>
      </w:r>
      <w:r w:rsidRPr="00AE614A">
        <w:rPr>
          <w:rFonts w:ascii="Verdana" w:hAnsi="Verdana"/>
        </w:rPr>
        <w:tab/>
        <w:t>s2(std::move(s1));</w:t>
      </w:r>
    </w:p>
    <w:p w14:paraId="2EDDD364" w14:textId="77777777" w:rsidR="00D748E0" w:rsidRPr="00AE614A" w:rsidRDefault="00D748E0" w:rsidP="00FF2873">
      <w:pPr>
        <w:shd w:val="clear" w:color="auto" w:fill="000000" w:themeFill="text1"/>
        <w:jc w:val="both"/>
        <w:rPr>
          <w:rFonts w:ascii="Verdana" w:hAnsi="Verdana"/>
        </w:rPr>
      </w:pPr>
      <w:r w:rsidRPr="00AE614A">
        <w:rPr>
          <w:rFonts w:ascii="Verdana" w:hAnsi="Verdana"/>
        </w:rPr>
        <w:t>auto res = s1.get();</w:t>
      </w:r>
    </w:p>
    <w:p w14:paraId="6C86D776" w14:textId="77777777" w:rsidR="0054315D" w:rsidRPr="00AE614A" w:rsidRDefault="0054315D" w:rsidP="00FF2873">
      <w:pPr>
        <w:jc w:val="both"/>
        <w:rPr>
          <w:rFonts w:ascii="Verdana" w:hAnsi="Verdana"/>
        </w:rPr>
      </w:pPr>
    </w:p>
    <w:p w14:paraId="1ADEFEED" w14:textId="7B46F736" w:rsidR="00D748E0" w:rsidRPr="00AE614A" w:rsidRDefault="00D748E0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After applying std::move, s1 becomes a moved-from object.</w:t>
      </w:r>
    </w:p>
    <w:p w14:paraId="77E67D45" w14:textId="77777777" w:rsidR="00D748E0" w:rsidRPr="00AE614A" w:rsidRDefault="00D748E0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Such an object is in a valid, yet unknown state.</w:t>
      </w:r>
    </w:p>
    <w:p w14:paraId="6060C297" w14:textId="77777777" w:rsidR="00D748E0" w:rsidRPr="00AE614A" w:rsidRDefault="00D748E0" w:rsidP="00FF2873">
      <w:pPr>
        <w:jc w:val="both"/>
        <w:rPr>
          <w:rFonts w:ascii="Verdana" w:hAnsi="Verdana"/>
        </w:rPr>
      </w:pPr>
    </w:p>
    <w:p w14:paraId="7B1604E0" w14:textId="77777777" w:rsidR="00D748E0" w:rsidRPr="00AE614A" w:rsidRDefault="00D748E0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In general there are two types of move across programming languages:</w:t>
      </w:r>
    </w:p>
    <w:p w14:paraId="16C60668" w14:textId="314EF343" w:rsidR="00D748E0" w:rsidRPr="00AE614A" w:rsidRDefault="00D748E0" w:rsidP="00FF287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destructive move</w:t>
      </w:r>
    </w:p>
    <w:p w14:paraId="45F06F2A" w14:textId="024AD664" w:rsidR="00D748E0" w:rsidRPr="00AE614A" w:rsidRDefault="00D748E0" w:rsidP="00FF287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nondestructive move</w:t>
      </w:r>
    </w:p>
    <w:p w14:paraId="33E57E9E" w14:textId="77777777" w:rsidR="00D748E0" w:rsidRPr="00AE614A" w:rsidRDefault="00D748E0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C++ implements the nondestructive move.</w:t>
      </w:r>
    </w:p>
    <w:p w14:paraId="06373D82" w14:textId="77777777" w:rsidR="00D748E0" w:rsidRPr="00AE614A" w:rsidRDefault="00D748E0" w:rsidP="00FF2873">
      <w:pPr>
        <w:jc w:val="both"/>
        <w:rPr>
          <w:rFonts w:ascii="Verdana" w:hAnsi="Verdana"/>
        </w:rPr>
      </w:pPr>
    </w:p>
    <w:p w14:paraId="103F49FE" w14:textId="77777777" w:rsidR="00D748E0" w:rsidRPr="00AE614A" w:rsidRDefault="00D748E0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The issue: Such an object is in a valid, yet unknown state.</w:t>
      </w:r>
    </w:p>
    <w:p w14:paraId="67065DBA" w14:textId="18A42C77" w:rsidR="00D748E0" w:rsidRPr="00AE614A" w:rsidRDefault="00D748E0" w:rsidP="00FF287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Before we can use such an object we must bring the object in a valid and known state.</w:t>
      </w:r>
    </w:p>
    <w:p w14:paraId="7A469B35" w14:textId="16C0E61E" w:rsidR="00D748E0" w:rsidRPr="00AE614A" w:rsidRDefault="00D748E0" w:rsidP="00FF287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A moved from object must be at least destroyable and assignable.</w:t>
      </w:r>
    </w:p>
    <w:p w14:paraId="6E812624" w14:textId="18F627D6" w:rsidR="006E3893" w:rsidRPr="00AE614A" w:rsidRDefault="00D748E0" w:rsidP="00FF287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Every additional operation is up to the type author.</w:t>
      </w:r>
    </w:p>
    <w:p w14:paraId="7C5BEB90" w14:textId="77777777" w:rsidR="006E3893" w:rsidRPr="00AE614A" w:rsidRDefault="006E3893" w:rsidP="00FF2873">
      <w:pPr>
        <w:jc w:val="both"/>
        <w:rPr>
          <w:rFonts w:ascii="Verdana" w:hAnsi="Verdana"/>
        </w:rPr>
      </w:pPr>
    </w:p>
    <w:p w14:paraId="5144F936" w14:textId="0E17F837" w:rsidR="00590071" w:rsidRPr="00AE614A" w:rsidRDefault="00590071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Simple Rule: Never touch a moved from object.</w:t>
      </w:r>
    </w:p>
    <w:p w14:paraId="5E1C4322" w14:textId="5A2FCABE" w:rsidR="006E3893" w:rsidRPr="00AE614A" w:rsidRDefault="00590071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You know what you’re doing rule: You can reuse a moved from object once you brought the object back in a valid and known state. For all data types, assigning a new value to the moved from object is a safe operation.</w:t>
      </w:r>
    </w:p>
    <w:p w14:paraId="5D4B9F02" w14:textId="748A7EB6" w:rsidR="006E3893" w:rsidRPr="00AE614A" w:rsidRDefault="00177DDB" w:rsidP="00177DDB">
      <w:pPr>
        <w:pStyle w:val="Heading1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STL, move, and custom object</w:t>
      </w:r>
    </w:p>
    <w:p w14:paraId="0A40B6B1" w14:textId="492B8D37" w:rsidR="008D38C2" w:rsidRPr="00AE614A" w:rsidRDefault="008B0978" w:rsidP="008D38C2">
      <w:pPr>
        <w:rPr>
          <w:rFonts w:ascii="Verdana" w:hAnsi="Verdana"/>
        </w:rPr>
      </w:pPr>
      <w:r w:rsidRPr="00AE614A">
        <w:rPr>
          <w:rFonts w:ascii="Verdana" w:hAnsi="Verdana"/>
        </w:rPr>
        <w:t>In case when a container needs to reallocate memory when new elements are added to the container, it moves container elements from existing container to the new container</w:t>
      </w:r>
    </w:p>
    <w:p w14:paraId="5F766660" w14:textId="5C425640" w:rsidR="008B0978" w:rsidRPr="00AE614A" w:rsidRDefault="008B0978" w:rsidP="008D38C2">
      <w:pPr>
        <w:rPr>
          <w:rFonts w:ascii="Verdana" w:hAnsi="Verdana"/>
        </w:rPr>
      </w:pPr>
      <w:r w:rsidRPr="00AE614A">
        <w:rPr>
          <w:rFonts w:ascii="Verdana" w:hAnsi="Verdana"/>
        </w:rPr>
        <w:t>If move operations for the element may throw it fallback to copy operation for strong exception guarantee</w:t>
      </w:r>
    </w:p>
    <w:p w14:paraId="5EEF04B8" w14:textId="37F6BFBE" w:rsidR="008B0978" w:rsidRPr="00AE614A" w:rsidRDefault="008B0978" w:rsidP="008D38C2">
      <w:pPr>
        <w:rPr>
          <w:rFonts w:ascii="Verdana" w:hAnsi="Verdana"/>
        </w:rPr>
      </w:pPr>
      <w:r w:rsidRPr="00AE614A">
        <w:rPr>
          <w:rFonts w:ascii="Verdana" w:hAnsi="Verdana"/>
        </w:rPr>
        <w:t>If move operations does not throw it uses move operations</w:t>
      </w:r>
    </w:p>
    <w:p w14:paraId="1B33CD57" w14:textId="4FB04D3F" w:rsidR="009238B3" w:rsidRPr="00AE614A" w:rsidRDefault="00F7361C" w:rsidP="008D38C2">
      <w:pPr>
        <w:rPr>
          <w:rFonts w:ascii="Verdana" w:hAnsi="Verdana"/>
        </w:rPr>
      </w:pPr>
      <w:r w:rsidRPr="00AE614A">
        <w:rPr>
          <w:rFonts w:ascii="Verdana" w:hAnsi="Verdana"/>
        </w:rPr>
        <w:t>So,</w:t>
      </w:r>
      <w:r w:rsidR="0089626D" w:rsidRPr="00AE614A">
        <w:rPr>
          <w:rFonts w:ascii="Verdana" w:hAnsi="Verdana"/>
        </w:rPr>
        <w:t xml:space="preserve"> mark your move operations as noexcept to get better performan</w:t>
      </w:r>
      <w:r w:rsidR="00A65C04" w:rsidRPr="00AE614A">
        <w:rPr>
          <w:rFonts w:ascii="Verdana" w:hAnsi="Verdana"/>
        </w:rPr>
        <w:t>ce</w:t>
      </w:r>
    </w:p>
    <w:p w14:paraId="501712FE" w14:textId="77777777" w:rsidR="0049349F" w:rsidRPr="00AE614A" w:rsidRDefault="0049349F" w:rsidP="008D38C2">
      <w:pPr>
        <w:rPr>
          <w:rFonts w:ascii="Verdana" w:hAnsi="Verdana"/>
        </w:rPr>
      </w:pPr>
    </w:p>
    <w:p w14:paraId="0D4B5146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1D799F42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#include &lt;vector&gt;</w:t>
      </w:r>
    </w:p>
    <w:p w14:paraId="5DDF5CA0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5CF14210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2E8034C8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public:</w:t>
      </w:r>
    </w:p>
    <w:p w14:paraId="0775B5C0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~S() { std::cout &lt;&lt; "~S() Dx\n"; }</w:t>
      </w:r>
    </w:p>
    <w:p w14:paraId="49CA391A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S() { std::cout &lt;&lt; "S() Cx\n"; }</w:t>
      </w:r>
    </w:p>
    <w:p w14:paraId="6DFD76AE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2FBEE20E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S(const S&amp;) { std::cout &lt;&lt; "const S &amp; copy Cx\n"; }</w:t>
      </w:r>
    </w:p>
    <w:p w14:paraId="48F2FBD7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operator=(const S&amp;) {</w:t>
      </w:r>
    </w:p>
    <w:p w14:paraId="2CB44F42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"const S &amp; copy assignment\n";</w:t>
      </w:r>
    </w:p>
    <w:p w14:paraId="1C515CE3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786535FF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5DD5670E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5EDF61D2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/*</w:t>
      </w:r>
    </w:p>
    <w:p w14:paraId="3AB8980C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// CASE-01</w:t>
      </w:r>
    </w:p>
    <w:p w14:paraId="56ADC745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S(S&amp;&amp;) { std::cout &lt;&lt; "S &amp;&amp; move Cx\n"; }</w:t>
      </w:r>
    </w:p>
    <w:p w14:paraId="63C283C5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operator=(S&amp;&amp;) {</w:t>
      </w:r>
    </w:p>
    <w:p w14:paraId="38461760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"S &amp;&amp; move assignment\n";</w:t>
      </w:r>
    </w:p>
    <w:p w14:paraId="73FB8C8C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144BCC6D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3AEE24ED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*/</w:t>
      </w:r>
    </w:p>
    <w:p w14:paraId="5D0B5BD5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// CASE-02</w:t>
      </w:r>
    </w:p>
    <w:p w14:paraId="17CEDC03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S(S&amp;&amp;) noexcept { std::cout &lt;&lt; "S &amp;&amp; move Cx\n"; }</w:t>
      </w:r>
    </w:p>
    <w:p w14:paraId="75DB2C90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operator=(S&amp;&amp;) noexcept {</w:t>
      </w:r>
    </w:p>
    <w:p w14:paraId="74498978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"S &amp;&amp; move assignment\n";</w:t>
      </w:r>
    </w:p>
    <w:p w14:paraId="442BB5DB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5BEC76BD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    </w:t>
      </w:r>
    </w:p>
    <w:p w14:paraId="199404E2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5E8C0BDF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3DB04593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2E69F0E5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std::vector&lt;S&gt; vec;</w:t>
      </w:r>
    </w:p>
    <w:p w14:paraId="314B4886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 s;</w:t>
      </w:r>
    </w:p>
    <w:p w14:paraId="302A1386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    vec.push_back(std::move(s));</w:t>
      </w:r>
    </w:p>
    <w:p w14:paraId="593BC329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vec.push_back(S{});</w:t>
      </w:r>
    </w:p>
    <w:p w14:paraId="64BAE0AC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704A0C16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63BE8D85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204805F4" w14:textId="77777777" w:rsidR="008D38C2" w:rsidRPr="00AE614A" w:rsidRDefault="008D38C2" w:rsidP="008D38C2">
      <w:pPr>
        <w:shd w:val="clear" w:color="auto" w:fill="000000" w:themeFill="text1"/>
        <w:spacing w:after="0"/>
        <w:rPr>
          <w:rFonts w:ascii="Verdana" w:hAnsi="Verdana"/>
        </w:rPr>
      </w:pPr>
    </w:p>
    <w:p w14:paraId="75F46AFC" w14:textId="77777777" w:rsidR="00073B57" w:rsidRDefault="00073B57" w:rsidP="00073B57">
      <w:pPr>
        <w:spacing w:after="0"/>
        <w:rPr>
          <w:rFonts w:ascii="Verdana" w:hAnsi="Verdana"/>
        </w:rPr>
      </w:pPr>
    </w:p>
    <w:p w14:paraId="3693DB50" w14:textId="172DF16F" w:rsidR="00073B57" w:rsidRDefault="00073B57" w:rsidP="00073B57">
      <w:pPr>
        <w:spacing w:after="0"/>
        <w:rPr>
          <w:rFonts w:ascii="Verdana" w:hAnsi="Verdana"/>
        </w:rPr>
      </w:pPr>
      <w:r>
        <w:rPr>
          <w:rFonts w:ascii="Verdana" w:hAnsi="Verdana"/>
        </w:rPr>
        <w:t>Output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3B57" w14:paraId="50C3DD48" w14:textId="77777777" w:rsidTr="00E7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77DFDE" w14:textId="736A21F5" w:rsidR="00073B57" w:rsidRDefault="00073B57" w:rsidP="00073B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CASE – 01</w:t>
            </w:r>
          </w:p>
        </w:tc>
        <w:tc>
          <w:tcPr>
            <w:tcW w:w="4508" w:type="dxa"/>
          </w:tcPr>
          <w:p w14:paraId="29D44E12" w14:textId="3DD1B7AC" w:rsidR="00073B57" w:rsidRDefault="00073B57" w:rsidP="00073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CASE – 02</w:t>
            </w:r>
          </w:p>
        </w:tc>
      </w:tr>
      <w:tr w:rsidR="00073B57" w14:paraId="348A21B5" w14:textId="77777777" w:rsidTr="00E7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3F6FCE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S() Cx</w:t>
            </w:r>
          </w:p>
          <w:p w14:paraId="1CB0D8A7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S &amp;&amp; move Cx</w:t>
            </w:r>
          </w:p>
          <w:p w14:paraId="47743597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S() Cx</w:t>
            </w:r>
          </w:p>
          <w:p w14:paraId="5038CF8D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S &amp;&amp; move Cx</w:t>
            </w:r>
          </w:p>
          <w:p w14:paraId="2E7F2B11" w14:textId="77777777" w:rsidR="00073B57" w:rsidRPr="00CE2747" w:rsidRDefault="00073B57" w:rsidP="00073B57">
            <w:pPr>
              <w:rPr>
                <w:rFonts w:ascii="Verdana" w:hAnsi="Verdana"/>
              </w:rPr>
            </w:pPr>
            <w:r w:rsidRPr="00CE2747">
              <w:rPr>
                <w:rFonts w:ascii="Verdana" w:hAnsi="Verdana"/>
              </w:rPr>
              <w:t>const S &amp; copy Cx</w:t>
            </w:r>
          </w:p>
          <w:p w14:paraId="5FA3F2A8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~S() Dx</w:t>
            </w:r>
          </w:p>
          <w:p w14:paraId="2FA0FBD0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~S() Dx</w:t>
            </w:r>
          </w:p>
          <w:p w14:paraId="4DE919CD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~S() Dx</w:t>
            </w:r>
          </w:p>
          <w:p w14:paraId="028FB301" w14:textId="77777777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~S() Dx</w:t>
            </w:r>
          </w:p>
          <w:p w14:paraId="050CFDB5" w14:textId="5F49728C" w:rsidR="00073B57" w:rsidRPr="00CE2747" w:rsidRDefault="00073B57" w:rsidP="00073B57">
            <w:pPr>
              <w:rPr>
                <w:rFonts w:ascii="Verdana" w:hAnsi="Verdana"/>
                <w:b w:val="0"/>
                <w:bCs w:val="0"/>
              </w:rPr>
            </w:pPr>
            <w:r w:rsidRPr="00CE2747">
              <w:rPr>
                <w:rFonts w:ascii="Verdana" w:hAnsi="Verdana"/>
                <w:b w:val="0"/>
                <w:bCs w:val="0"/>
              </w:rPr>
              <w:t>~S() Dx</w:t>
            </w:r>
          </w:p>
        </w:tc>
        <w:tc>
          <w:tcPr>
            <w:tcW w:w="4508" w:type="dxa"/>
          </w:tcPr>
          <w:p w14:paraId="104FB42A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S() Cx</w:t>
            </w:r>
          </w:p>
          <w:p w14:paraId="5CBF6521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S &amp;&amp; move Cx</w:t>
            </w:r>
          </w:p>
          <w:p w14:paraId="359793D5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S() Cx</w:t>
            </w:r>
          </w:p>
          <w:p w14:paraId="130F1AFD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S &amp;&amp; move Cx</w:t>
            </w:r>
          </w:p>
          <w:p w14:paraId="458B0FC3" w14:textId="77777777" w:rsidR="00073B57" w:rsidRPr="001203B3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1203B3">
              <w:rPr>
                <w:rFonts w:ascii="Verdana" w:hAnsi="Verdana"/>
                <w:b/>
                <w:bCs/>
              </w:rPr>
              <w:t>S &amp;&amp; move Cx</w:t>
            </w:r>
          </w:p>
          <w:p w14:paraId="02E879FE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~S() Dx</w:t>
            </w:r>
          </w:p>
          <w:p w14:paraId="2B9CCA0F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~S() Dx</w:t>
            </w:r>
          </w:p>
          <w:p w14:paraId="3900718D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~S() Dx</w:t>
            </w:r>
          </w:p>
          <w:p w14:paraId="6110FF5E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~S() Dx</w:t>
            </w:r>
          </w:p>
          <w:p w14:paraId="6421AE7C" w14:textId="77777777" w:rsidR="00073B57" w:rsidRPr="00AE614A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~S() Dx</w:t>
            </w:r>
          </w:p>
          <w:p w14:paraId="5E6DC778" w14:textId="77777777" w:rsidR="00073B57" w:rsidRDefault="00073B57" w:rsidP="0007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6E727F5A" w14:textId="148F3A36" w:rsidR="006E3893" w:rsidRPr="00AE614A" w:rsidRDefault="001C6BFE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std::move is not always the right thing</w:t>
      </w:r>
    </w:p>
    <w:p w14:paraId="079AC415" w14:textId="77777777" w:rsidR="001C6BFE" w:rsidRPr="00AE614A" w:rsidRDefault="001C6BFE" w:rsidP="00FF2873">
      <w:pPr>
        <w:jc w:val="both"/>
        <w:rPr>
          <w:rFonts w:ascii="Verdana" w:hAnsi="Verdana"/>
        </w:rPr>
      </w:pPr>
    </w:p>
    <w:p w14:paraId="448FC17E" w14:textId="55C81C89" w:rsidR="00686BAE" w:rsidRPr="00AE614A" w:rsidRDefault="00686BAE" w:rsidP="00686BAE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move is not always the right </w:t>
      </w:r>
      <w:r w:rsidR="000B019B" w:rsidRPr="00AE614A">
        <w:rPr>
          <w:rFonts w:ascii="Verdana" w:hAnsi="Verdana"/>
        </w:rPr>
        <w:t>operation;</w:t>
      </w:r>
      <w:r w:rsidRPr="00AE614A">
        <w:rPr>
          <w:rFonts w:ascii="Verdana" w:hAnsi="Verdana"/>
        </w:rPr>
        <w:t xml:space="preserve"> developer should be careful when using move operation on a variable</w:t>
      </w:r>
    </w:p>
    <w:p w14:paraId="59FEE9EB" w14:textId="77777777" w:rsidR="00686BAE" w:rsidRPr="00AE614A" w:rsidRDefault="00686BAE" w:rsidP="00686BAE">
      <w:pPr>
        <w:jc w:val="both"/>
        <w:rPr>
          <w:rFonts w:ascii="Verdana" w:hAnsi="Verdana"/>
        </w:rPr>
      </w:pPr>
    </w:p>
    <w:p w14:paraId="2360D2D6" w14:textId="66855A5D" w:rsidR="00686BAE" w:rsidRPr="00AE614A" w:rsidRDefault="00686BAE" w:rsidP="006E640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move should not be used on reference variable</w:t>
      </w:r>
    </w:p>
    <w:p w14:paraId="10A57D82" w14:textId="692F5937" w:rsidR="00686BAE" w:rsidRPr="00AE614A" w:rsidRDefault="00686BAE" w:rsidP="00686BAE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because reference is an alias to a variable, and it will leave original passed value in unknown state</w:t>
      </w:r>
    </w:p>
    <w:p w14:paraId="37CCA81D" w14:textId="03E6CA23" w:rsidR="00686BAE" w:rsidRPr="00AE614A" w:rsidRDefault="00686BAE" w:rsidP="006E640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E614A">
        <w:rPr>
          <w:rFonts w:ascii="Verdana" w:hAnsi="Verdana"/>
        </w:rPr>
        <w:t>move on a universal reference is also problematic because it also moves lvalues passed to it</w:t>
      </w:r>
    </w:p>
    <w:p w14:paraId="69627E14" w14:textId="1BB23A38" w:rsidR="000B019B" w:rsidRPr="00AE614A" w:rsidRDefault="000B019B" w:rsidP="000B019B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In general, move a value only when you own it</w:t>
      </w:r>
    </w:p>
    <w:p w14:paraId="3B002342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0F556E8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&lt;string&gt;</w:t>
      </w:r>
    </w:p>
    <w:p w14:paraId="5B7DD27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4FFD329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passAsRefAndMove(std::string &amp; sval) {</w:t>
      </w:r>
    </w:p>
    <w:p w14:paraId="65547AA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// move should not be used on reference varibale</w:t>
      </w:r>
    </w:p>
    <w:p w14:paraId="74F21954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// because refernce is an alias to a varible, and it will leave original passed value in unknown state </w:t>
      </w:r>
    </w:p>
    <w:p w14:paraId="06C2A25B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std::string local_str = std::move(sval);</w:t>
      </w:r>
    </w:p>
    <w:p w14:paraId="73DB33D4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"inside " &lt;&lt; __func__ &lt;&lt; ", string value is: " &lt;&lt; local_str &lt;&lt; '\n';</w:t>
      </w:r>
    </w:p>
    <w:p w14:paraId="3B6043C0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>}</w:t>
      </w:r>
    </w:p>
    <w:p w14:paraId="771400C7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56EBEF0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template&lt;typename T&gt;</w:t>
      </w:r>
    </w:p>
    <w:p w14:paraId="149FE5B7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passAsUniversalRefAndMove(T &amp;&amp; sval) {</w:t>
      </w:r>
    </w:p>
    <w:p w14:paraId="553C5FDE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// move on a universal reference is also problmetic because it also moves lvalues passed to it</w:t>
      </w:r>
    </w:p>
    <w:p w14:paraId="08369EF2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std::string local_str = std::move(sval);</w:t>
      </w:r>
    </w:p>
    <w:p w14:paraId="327C4E7B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"inside " &lt;&lt; __func__ &lt;&lt; ", string value is: " &lt;&lt; local_str &lt;&lt; '\n';</w:t>
      </w:r>
    </w:p>
    <w:p w14:paraId="65DB90BC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334C642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4AAD635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template&lt;typename T&gt;</w:t>
      </w:r>
    </w:p>
    <w:p w14:paraId="78E85EE8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void passAsUniversalRefAndForward(T &amp;&amp; sval) {</w:t>
      </w:r>
    </w:p>
    <w:p w14:paraId="058DD834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// forward is the right operation on a univeral reference</w:t>
      </w:r>
    </w:p>
    <w:p w14:paraId="2DAC085A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std::string local_str = std::forward&lt;T&gt;(sval);</w:t>
      </w:r>
    </w:p>
    <w:p w14:paraId="3BC926C8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std::cout &lt;&lt; "inside " &lt;&lt; __func__ &lt;&lt; ", string value is: " &lt;&lt; local_str &lt;&lt; '\n';</w:t>
      </w:r>
    </w:p>
    <w:p w14:paraId="2EE1A870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2207AC1A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B622C00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203ECB93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24149C7F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std::string str = "A string which will require heap allocation";</w:t>
      </w:r>
    </w:p>
    <w:p w14:paraId="45C482A9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passAsRefAndMove(str);</w:t>
      </w:r>
    </w:p>
    <w:p w14:paraId="1ED5750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"inside " &lt;&lt; __func__ &lt;&lt; ", string value is: " &lt;&lt; str &lt;&lt; '\n';</w:t>
      </w:r>
    </w:p>
    <w:p w14:paraId="7DF722AB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0CFA02DE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6E4CC527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std::string str = "A string which will require heap allocation";</w:t>
      </w:r>
    </w:p>
    <w:p w14:paraId="12346674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passAsUniversalRefAndMove(str);</w:t>
      </w:r>
    </w:p>
    <w:p w14:paraId="7F4B1839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"inside " &lt;&lt; __func__ &lt;&lt; ", string value is: " &lt;&lt; str &lt;&lt; '\n';</w:t>
      </w:r>
    </w:p>
    <w:p w14:paraId="7EED49B9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70324AB2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54687EAE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std::string str = "A string which will require heap allocation";</w:t>
      </w:r>
    </w:p>
    <w:p w14:paraId="47D0C854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passAsUniversalRefAndForward(str);</w:t>
      </w:r>
    </w:p>
    <w:p w14:paraId="2FA226AB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"inside " &lt;&lt; __func__ &lt;&lt; ", string value is: " &lt;&lt; str &lt;&lt; '\n';</w:t>
      </w:r>
    </w:p>
    <w:p w14:paraId="7AB23407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2182DC71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44FA41B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6E577D77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2D754062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633B6B6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</w:t>
      </w:r>
    </w:p>
    <w:p w14:paraId="08F5260F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inside passAsRefAndMove, string value is: A string which will require heap allocation</w:t>
      </w:r>
    </w:p>
    <w:p w14:paraId="3FC1BAEE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inside main, string value is: </w:t>
      </w:r>
    </w:p>
    <w:p w14:paraId="062D201F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inside passAsUniversalRefAndMove, string value is: A string which will require heap allocation</w:t>
      </w:r>
    </w:p>
    <w:p w14:paraId="0C35E8B5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inside main, string value is: </w:t>
      </w:r>
    </w:p>
    <w:p w14:paraId="0B2D1803" w14:textId="77777777" w:rsidR="00686BA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inside passAsUniversalRefAndForward, string value is: A string which will require heap allocation</w:t>
      </w:r>
    </w:p>
    <w:p w14:paraId="42BEE548" w14:textId="5BFEDDAA" w:rsidR="001C6BFE" w:rsidRPr="00AE614A" w:rsidRDefault="00686BAE" w:rsidP="00686BA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inside main, string value is: A string which will require heap allocation</w:t>
      </w:r>
    </w:p>
    <w:p w14:paraId="25364019" w14:textId="0D548017" w:rsidR="001C6BFE" w:rsidRPr="00AE614A" w:rsidRDefault="001C6BFE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Move or forward</w:t>
      </w:r>
    </w:p>
    <w:p w14:paraId="2FB12A6E" w14:textId="77777777" w:rsidR="001C6BFE" w:rsidRPr="00AE614A" w:rsidRDefault="001C6BFE" w:rsidP="00FF2873">
      <w:pPr>
        <w:jc w:val="both"/>
        <w:rPr>
          <w:rFonts w:ascii="Verdana" w:hAnsi="Verdan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1685" w:rsidRPr="00AE614A" w14:paraId="6F86BB23" w14:textId="77777777" w:rsidTr="00DB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548D3E" w14:textId="4D1295FA" w:rsidR="000F1685" w:rsidRPr="00AE614A" w:rsidRDefault="000F1685" w:rsidP="00FF2873">
            <w:pPr>
              <w:jc w:val="both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Signature</w:t>
            </w:r>
          </w:p>
        </w:tc>
        <w:tc>
          <w:tcPr>
            <w:tcW w:w="4508" w:type="dxa"/>
          </w:tcPr>
          <w:p w14:paraId="2ABB53B3" w14:textId="0A694CD9" w:rsidR="000F1685" w:rsidRPr="00AE614A" w:rsidRDefault="000F1685" w:rsidP="00FF28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Action</w:t>
            </w:r>
          </w:p>
        </w:tc>
      </w:tr>
      <w:tr w:rsidR="000F1685" w:rsidRPr="00AE614A" w14:paraId="20EF6C06" w14:textId="77777777" w:rsidTr="00DB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C62800" w14:textId="4D9DCD0D" w:rsidR="000F1685" w:rsidRPr="00AE614A" w:rsidRDefault="000F1685" w:rsidP="00FF2873">
            <w:pPr>
              <w:jc w:val="both"/>
              <w:rPr>
                <w:rFonts w:ascii="Verdana" w:hAnsi="Verdana"/>
                <w:b w:val="0"/>
                <w:bCs w:val="0"/>
              </w:rPr>
            </w:pPr>
            <w:r w:rsidRPr="00AE614A">
              <w:rPr>
                <w:rFonts w:ascii="Verdana" w:hAnsi="Verdana"/>
                <w:b w:val="0"/>
                <w:bCs w:val="0"/>
              </w:rPr>
              <w:t xml:space="preserve">void Fun(Object p); </w:t>
            </w:r>
          </w:p>
        </w:tc>
        <w:tc>
          <w:tcPr>
            <w:tcW w:w="4508" w:type="dxa"/>
          </w:tcPr>
          <w:p w14:paraId="32F94C43" w14:textId="34015BC2" w:rsidR="000F1685" w:rsidRPr="00AE614A" w:rsidRDefault="000F1685" w:rsidP="00FF28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x = std::move(p);</w:t>
            </w:r>
          </w:p>
        </w:tc>
      </w:tr>
      <w:tr w:rsidR="000F1685" w:rsidRPr="00AE614A" w14:paraId="6DB865F4" w14:textId="77777777" w:rsidTr="00DB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0FF92D" w14:textId="69CF5A48" w:rsidR="000F1685" w:rsidRPr="00AE614A" w:rsidRDefault="000F1685" w:rsidP="00FF2873">
            <w:pPr>
              <w:jc w:val="both"/>
              <w:rPr>
                <w:rFonts w:ascii="Verdana" w:hAnsi="Verdana"/>
                <w:b w:val="0"/>
                <w:bCs w:val="0"/>
              </w:rPr>
            </w:pPr>
            <w:r w:rsidRPr="00AE614A">
              <w:rPr>
                <w:rFonts w:ascii="Verdana" w:hAnsi="Verdana"/>
                <w:b w:val="0"/>
                <w:bCs w:val="0"/>
              </w:rPr>
              <w:t>template&lt;class T&gt; void Fun(T&amp;&amp; p);</w:t>
            </w:r>
          </w:p>
        </w:tc>
        <w:tc>
          <w:tcPr>
            <w:tcW w:w="4508" w:type="dxa"/>
          </w:tcPr>
          <w:p w14:paraId="2BD6E267" w14:textId="71C7286B" w:rsidR="000F1685" w:rsidRPr="00AE614A" w:rsidRDefault="000F1685" w:rsidP="00FF28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x = std::forward&lt;T&gt;(p);</w:t>
            </w:r>
          </w:p>
        </w:tc>
      </w:tr>
      <w:tr w:rsidR="000F1685" w:rsidRPr="00AE614A" w14:paraId="6679C2EE" w14:textId="77777777" w:rsidTr="00DB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2C27FE" w14:textId="628256B8" w:rsidR="000F1685" w:rsidRPr="00AE614A" w:rsidRDefault="000F1685" w:rsidP="00FF2873">
            <w:pPr>
              <w:jc w:val="both"/>
              <w:rPr>
                <w:rFonts w:ascii="Verdana" w:hAnsi="Verdana"/>
                <w:b w:val="0"/>
                <w:bCs w:val="0"/>
              </w:rPr>
            </w:pPr>
            <w:r w:rsidRPr="00AE614A">
              <w:rPr>
                <w:rFonts w:ascii="Verdana" w:hAnsi="Verdana"/>
                <w:b w:val="0"/>
                <w:bCs w:val="0"/>
              </w:rPr>
              <w:t>Object o{/* */};</w:t>
            </w:r>
          </w:p>
        </w:tc>
        <w:tc>
          <w:tcPr>
            <w:tcW w:w="4508" w:type="dxa"/>
          </w:tcPr>
          <w:p w14:paraId="770719E8" w14:textId="355AC84E" w:rsidR="000F1685" w:rsidRPr="00AE614A" w:rsidRDefault="000F1685" w:rsidP="00FF28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x = std::move(o);</w:t>
            </w:r>
          </w:p>
        </w:tc>
      </w:tr>
      <w:tr w:rsidR="000F1685" w:rsidRPr="00AE614A" w14:paraId="157DE1C6" w14:textId="77777777" w:rsidTr="00DB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3802CB" w14:textId="440103E8" w:rsidR="000F1685" w:rsidRPr="00AE614A" w:rsidRDefault="000F1685" w:rsidP="00FF2873">
            <w:pPr>
              <w:jc w:val="both"/>
              <w:rPr>
                <w:rFonts w:ascii="Verdana" w:hAnsi="Verdana"/>
                <w:b w:val="0"/>
                <w:bCs w:val="0"/>
              </w:rPr>
            </w:pPr>
            <w:r w:rsidRPr="00AE614A">
              <w:rPr>
                <w:rFonts w:ascii="Verdana" w:hAnsi="Verdana"/>
                <w:b w:val="0"/>
                <w:bCs w:val="0"/>
              </w:rPr>
              <w:t>auto&amp;&amp; o{/* */};</w:t>
            </w:r>
          </w:p>
        </w:tc>
        <w:tc>
          <w:tcPr>
            <w:tcW w:w="4508" w:type="dxa"/>
          </w:tcPr>
          <w:p w14:paraId="47D019E3" w14:textId="76FC5673" w:rsidR="000F1685" w:rsidRPr="00AE614A" w:rsidRDefault="000F1685" w:rsidP="00FF28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x = std::forward&lt;decltype(o)&gt;(o);</w:t>
            </w:r>
          </w:p>
        </w:tc>
      </w:tr>
    </w:tbl>
    <w:p w14:paraId="562E23BB" w14:textId="77777777" w:rsidR="00B02943" w:rsidRPr="00AE614A" w:rsidRDefault="00B02943" w:rsidP="00FF2873">
      <w:pPr>
        <w:jc w:val="both"/>
        <w:rPr>
          <w:rFonts w:ascii="Verdana" w:hAnsi="Verdana"/>
        </w:rPr>
      </w:pPr>
    </w:p>
    <w:p w14:paraId="64139A3C" w14:textId="3E16D40B" w:rsidR="00B02943" w:rsidRPr="00AE614A" w:rsidRDefault="000F1685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Use std::forward when you have a template parameter for the thing you want to pass around efficiently.</w:t>
      </w:r>
    </w:p>
    <w:p w14:paraId="771591B0" w14:textId="7EC2B9EB" w:rsidR="00FF2873" w:rsidRPr="00AE614A" w:rsidRDefault="000F1685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Use std::move only if the above does not apply, you have a fixed type, and the type is not a reference.</w:t>
      </w:r>
    </w:p>
    <w:p w14:paraId="6A87FC3D" w14:textId="1E509327" w:rsidR="00FF2873" w:rsidRPr="00AE614A" w:rsidRDefault="00FF2873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Perfect forwarding</w:t>
      </w:r>
    </w:p>
    <w:p w14:paraId="1CAA10F2" w14:textId="7003B46C" w:rsidR="003226AA" w:rsidRPr="00AE614A" w:rsidRDefault="003226AA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Make in following example is taking U &amp;&amp; as parameter which is an universal reference</w:t>
      </w:r>
    </w:p>
    <w:p w14:paraId="40B26D26" w14:textId="62AE7C89" w:rsidR="003226AA" w:rsidRPr="00AE614A" w:rsidRDefault="003226AA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Because it might be a lvalue or and rvalue</w:t>
      </w:r>
    </w:p>
    <w:p w14:paraId="4A9C267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637DBD16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#include &lt;string&gt;</w:t>
      </w:r>
    </w:p>
    <w:p w14:paraId="69CBE4DC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E17AD07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7D55CEF7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public:</w:t>
      </w:r>
    </w:p>
    <w:p w14:paraId="5FF1C95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S(const std::string &amp; str) {</w:t>
      </w:r>
    </w:p>
    <w:p w14:paraId="59C7343A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"lvalue: " &lt;&lt; str &lt;&lt; '\n';</w:t>
      </w:r>
    </w:p>
    <w:p w14:paraId="4A2B726E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7FD1CC3C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S(std::string &amp;&amp; str) {</w:t>
      </w:r>
    </w:p>
    <w:p w14:paraId="2E9517AE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"rvalue: " &lt;&lt; str &lt;&lt; '\n';</w:t>
      </w:r>
    </w:p>
    <w:p w14:paraId="28BA27A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}    </w:t>
      </w:r>
    </w:p>
    <w:p w14:paraId="08912444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43290751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80A7443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template&lt;typename T, typename U&gt;</w:t>
      </w:r>
    </w:p>
    <w:p w14:paraId="641AECE7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auto make(U&amp;&amp; val) {</w:t>
      </w:r>
    </w:p>
    <w:p w14:paraId="77FF4D74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T(std::forward&lt;U&gt;(val));</w:t>
      </w:r>
    </w:p>
    <w:p w14:paraId="184B5ECB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1E804AC5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AC123C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1E87978A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    std::string str("sample string");</w:t>
      </w:r>
    </w:p>
    <w:p w14:paraId="52CD4CB8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</w:t>
      </w:r>
    </w:p>
    <w:p w14:paraId="2905028A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s1(make&lt;S&gt;(str));</w:t>
      </w:r>
    </w:p>
    <w:p w14:paraId="403F3DDA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s2(make&lt;S&gt;(std::move(str)));</w:t>
      </w:r>
    </w:p>
    <w:p w14:paraId="5534A63E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S s3(make&lt;S&gt;(std::string("temporary string")));</w:t>
      </w:r>
    </w:p>
    <w:p w14:paraId="5FDA6E64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9C9D24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2E9614B1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4EA484AB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8828112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Output:</w:t>
      </w:r>
    </w:p>
    <w:p w14:paraId="619E470F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lvalue: sample string</w:t>
      </w:r>
    </w:p>
    <w:p w14:paraId="1018FB25" w14:textId="77777777" w:rsidR="00AA1847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rvalue: sample string</w:t>
      </w:r>
    </w:p>
    <w:p w14:paraId="714C778C" w14:textId="2967751D" w:rsidR="00FF2873" w:rsidRPr="00AE614A" w:rsidRDefault="00AA1847" w:rsidP="00AA184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E614A">
        <w:rPr>
          <w:rFonts w:ascii="Verdana" w:hAnsi="Verdana"/>
        </w:rPr>
        <w:t>rvalue: temporary string</w:t>
      </w:r>
    </w:p>
    <w:p w14:paraId="3215466D" w14:textId="42EC2A92" w:rsidR="00FF2873" w:rsidRPr="00AE614A" w:rsidRDefault="00FF2873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Use move only rarely</w:t>
      </w:r>
    </w:p>
    <w:p w14:paraId="33E6563C" w14:textId="77777777" w:rsidR="00FF2873" w:rsidRPr="00AE614A" w:rsidRDefault="00FF2873" w:rsidP="00FF2873">
      <w:pPr>
        <w:jc w:val="both"/>
        <w:rPr>
          <w:rFonts w:ascii="Verdana" w:hAnsi="Verdana"/>
        </w:rPr>
      </w:pPr>
    </w:p>
    <w:p w14:paraId="2A117646" w14:textId="77777777" w:rsidR="00FF2873" w:rsidRPr="00AE614A" w:rsidRDefault="00FF2873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In general, the compiler is our friend.</w:t>
      </w:r>
    </w:p>
    <w:p w14:paraId="7AF32827" w14:textId="77777777" w:rsidR="00FF2873" w:rsidRPr="00AE614A" w:rsidRDefault="00FF2873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Temporary objects are automatically moved.</w:t>
      </w:r>
    </w:p>
    <w:p w14:paraId="52090C4E" w14:textId="567D91FE" w:rsidR="00AE4D2C" w:rsidRPr="00AE614A" w:rsidRDefault="00FF2873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For return values, the compiler might apply optimizations such as copy</w:t>
      </w:r>
      <w:r w:rsidR="004D5937" w:rsidRPr="00AE614A">
        <w:rPr>
          <w:rFonts w:ascii="Verdana" w:hAnsi="Verdana"/>
        </w:rPr>
        <w:t xml:space="preserve"> </w:t>
      </w:r>
      <w:r w:rsidRPr="00AE614A">
        <w:rPr>
          <w:rFonts w:ascii="Verdana" w:hAnsi="Verdana"/>
        </w:rPr>
        <w:t>elision. You don’t beat copy elision with move!</w:t>
      </w:r>
      <w:r w:rsidR="00AE4D2C" w:rsidRPr="00AE614A">
        <w:rPr>
          <w:rFonts w:ascii="Verdana" w:hAnsi="Verdana"/>
        </w:rPr>
        <w:t xml:space="preserve"> So, </w:t>
      </w:r>
      <w:r w:rsidR="00F7318F" w:rsidRPr="00AE614A">
        <w:rPr>
          <w:rFonts w:ascii="Verdana" w:hAnsi="Verdana"/>
        </w:rPr>
        <w:t>don’t</w:t>
      </w:r>
      <w:r w:rsidR="00AE4D2C" w:rsidRPr="00AE614A">
        <w:rPr>
          <w:rFonts w:ascii="Verdana" w:hAnsi="Verdana"/>
        </w:rPr>
        <w:t xml:space="preserve"> move return values</w:t>
      </w:r>
    </w:p>
    <w:p w14:paraId="171C1DE5" w14:textId="36958363" w:rsidR="007F0F4D" w:rsidRPr="00AE614A" w:rsidRDefault="007F0F4D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Compiler optimizations are much better than move can be</w:t>
      </w:r>
    </w:p>
    <w:p w14:paraId="5A821C14" w14:textId="78E82C33" w:rsidR="00F7318F" w:rsidRPr="00AE614A" w:rsidRDefault="00F7318F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Move should be used with only for objects which are very expansive to cre</w:t>
      </w:r>
      <w:r w:rsidR="007A4F3D" w:rsidRPr="00AE614A">
        <w:rPr>
          <w:rFonts w:ascii="Verdana" w:hAnsi="Verdana"/>
        </w:rPr>
        <w:t>a</w:t>
      </w:r>
      <w:r w:rsidRPr="00AE614A">
        <w:rPr>
          <w:rFonts w:ascii="Verdana" w:hAnsi="Verdana"/>
        </w:rPr>
        <w:t>te</w:t>
      </w:r>
    </w:p>
    <w:p w14:paraId="0F05DD49" w14:textId="77777777" w:rsidR="00186EA8" w:rsidRPr="00AE614A" w:rsidRDefault="00186EA8" w:rsidP="00FF2873">
      <w:pPr>
        <w:jc w:val="both"/>
        <w:rPr>
          <w:rFonts w:ascii="Verdana" w:hAnsi="Verdana"/>
        </w:rPr>
      </w:pPr>
    </w:p>
    <w:p w14:paraId="75F2D8FF" w14:textId="05780874" w:rsidR="00186EA8" w:rsidRPr="00AE614A" w:rsidRDefault="00186EA8" w:rsidP="00A3015D">
      <w:pPr>
        <w:pStyle w:val="Heading1"/>
        <w:rPr>
          <w:rFonts w:ascii="Verdana" w:hAnsi="Verdana"/>
        </w:rPr>
      </w:pPr>
      <w:r w:rsidRPr="00AE614A">
        <w:rPr>
          <w:rFonts w:ascii="Verdana" w:hAnsi="Verdana"/>
        </w:rPr>
        <w:t>Compiler Generated Special Members</w:t>
      </w:r>
    </w:p>
    <w:p w14:paraId="3DD5778C" w14:textId="3ED00BDD" w:rsidR="00A3015D" w:rsidRPr="00AE614A" w:rsidRDefault="004264EE" w:rsidP="00A3015D">
      <w:pPr>
        <w:rPr>
          <w:rFonts w:ascii="Verdana" w:hAnsi="Verdana"/>
        </w:rPr>
      </w:pPr>
      <w:r w:rsidRPr="00AE614A">
        <w:rPr>
          <w:rFonts w:ascii="Verdana" w:hAnsi="Verdana"/>
        </w:rPr>
        <w:t>Writing our own move copy/assignment deletes the compiler copy operations</w:t>
      </w:r>
    </w:p>
    <w:p w14:paraId="6CDE2EDB" w14:textId="4697E0F6" w:rsidR="004264EE" w:rsidRPr="00AE614A" w:rsidRDefault="004264EE" w:rsidP="00A3015D">
      <w:pPr>
        <w:rPr>
          <w:rFonts w:ascii="Verdana" w:hAnsi="Verdana"/>
        </w:rPr>
      </w:pPr>
      <w:r w:rsidRPr="00AE614A">
        <w:rPr>
          <w:rFonts w:ascii="Verdana" w:hAnsi="Verdana"/>
        </w:rPr>
        <w:t xml:space="preserve">Writing move constructor, compiler does not </w:t>
      </w:r>
      <w:r w:rsidR="00C73C3B" w:rsidRPr="00AE614A">
        <w:rPr>
          <w:rFonts w:ascii="Verdana" w:hAnsi="Verdana"/>
        </w:rPr>
        <w:t>declare</w:t>
      </w:r>
      <w:r w:rsidRPr="00AE614A">
        <w:rPr>
          <w:rFonts w:ascii="Verdana" w:hAnsi="Verdana"/>
        </w:rPr>
        <w:t xml:space="preserve"> the default constructor</w:t>
      </w:r>
    </w:p>
    <w:p w14:paraId="5C3D5C5F" w14:textId="6D19870C" w:rsidR="003E55C6" w:rsidRPr="00AE614A" w:rsidRDefault="003E55C6" w:rsidP="00A3015D">
      <w:pPr>
        <w:rPr>
          <w:rFonts w:ascii="Verdana" w:hAnsi="Verdana"/>
        </w:rPr>
      </w:pPr>
      <w:r w:rsidRPr="00AE614A">
        <w:rPr>
          <w:rFonts w:ascii="Verdana" w:hAnsi="Verdana"/>
        </w:rPr>
        <w:t>Writing destructor, move operations are not provided by compiler you need to write your own</w:t>
      </w:r>
    </w:p>
    <w:p w14:paraId="4B53DF38" w14:textId="694B0F7E" w:rsidR="00186EA8" w:rsidRPr="00AE614A" w:rsidRDefault="00A3015D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  <w:noProof/>
        </w:rPr>
        <w:lastRenderedPageBreak/>
        <w:drawing>
          <wp:inline distT="0" distB="0" distL="0" distR="0" wp14:anchorId="7F9E3654" wp14:editId="4F3BD18E">
            <wp:extent cx="5731510" cy="3619500"/>
            <wp:effectExtent l="0" t="0" r="2540" b="0"/>
            <wp:docPr id="44497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7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C0F7" w14:textId="77777777" w:rsidR="00B36EF7" w:rsidRPr="00AE614A" w:rsidRDefault="00A3015D" w:rsidP="00FF2873">
      <w:pPr>
        <w:jc w:val="both"/>
        <w:rPr>
          <w:rFonts w:ascii="Verdana" w:hAnsi="Verdana"/>
        </w:rPr>
      </w:pPr>
      <w:r w:rsidRPr="00AE614A">
        <w:rPr>
          <w:rFonts w:ascii="Verdana" w:hAnsi="Verdana"/>
        </w:rPr>
        <w:t>Reference</w:t>
      </w:r>
    </w:p>
    <w:p w14:paraId="6B398DDE" w14:textId="7066FC6B" w:rsidR="00A3015D" w:rsidRPr="00AE614A" w:rsidRDefault="00B77420" w:rsidP="00FF2873">
      <w:pPr>
        <w:jc w:val="both"/>
        <w:rPr>
          <w:rFonts w:ascii="Verdana" w:hAnsi="Verdana"/>
        </w:rPr>
      </w:pPr>
      <w:hyperlink r:id="rId9" w:history="1">
        <w:r w:rsidR="004264EE" w:rsidRPr="00AE614A">
          <w:rPr>
            <w:rStyle w:val="Hyperlink"/>
            <w:rFonts w:ascii="Verdana" w:hAnsi="Verdana"/>
          </w:rPr>
          <w:t>https://accu.org/conf-docs/PDFs_2014/Howard_Hinnant_Accu_2014.pdf</w:t>
        </w:r>
      </w:hyperlink>
    </w:p>
    <w:p w14:paraId="2E9D23B7" w14:textId="06AF8523" w:rsidR="00A3015D" w:rsidRPr="00AE614A" w:rsidRDefault="00AE614A" w:rsidP="00AE614A">
      <w:pPr>
        <w:pStyle w:val="Heading1"/>
        <w:rPr>
          <w:rFonts w:ascii="Verdana" w:hAnsi="Verdana"/>
        </w:rPr>
      </w:pPr>
      <w:r w:rsidRPr="00AE614A">
        <w:rPr>
          <w:rFonts w:ascii="Verdana" w:hAnsi="Verdana"/>
        </w:rPr>
        <w:t>Utilizing move semantics even more: refqualifiers</w:t>
      </w:r>
    </w:p>
    <w:p w14:paraId="4DC785E9" w14:textId="77777777" w:rsidR="00AE614A" w:rsidRPr="00AE614A" w:rsidRDefault="00AE614A" w:rsidP="00AE614A">
      <w:pPr>
        <w:rPr>
          <w:rFonts w:ascii="Verdana" w:hAnsi="Verdana"/>
        </w:rPr>
      </w:pPr>
    </w:p>
    <w:p w14:paraId="2665B593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#include &lt;iostream&gt;</w:t>
      </w:r>
    </w:p>
    <w:p w14:paraId="26F3803A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#include &lt;string&gt;</w:t>
      </w:r>
    </w:p>
    <w:p w14:paraId="37739AC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6904C3F0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class S {</w:t>
      </w:r>
    </w:p>
    <w:p w14:paraId="76DDC89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public:</w:t>
      </w:r>
    </w:p>
    <w:p w14:paraId="35664DF6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~S() { std::cout &lt;&lt; "Dx\n"; };</w:t>
      </w:r>
    </w:p>
    <w:p w14:paraId="30C993E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S() { std::cout &lt;&lt; "Cx\n"; };</w:t>
      </w:r>
    </w:p>
    <w:p w14:paraId="403B23D0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37D9ACD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S(const S &amp;) { std::cout &lt;&lt; "Copy Cx\n"; };</w:t>
      </w:r>
    </w:p>
    <w:p w14:paraId="34C7A7F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operator=(const S &amp;) { std::cout &lt;&lt; "Copy =\n"; return *this; };</w:t>
      </w:r>
    </w:p>
    <w:p w14:paraId="6A847B7C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7782376F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S(S &amp;&amp;) { std::cout &lt;&lt; "Move Cx\n"; };</w:t>
      </w:r>
    </w:p>
    <w:p w14:paraId="59959309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S&amp; operator=(S &amp;&amp;) { std::cout &lt;&lt; "Move =\n"; return *this; };</w:t>
      </w:r>
    </w:p>
    <w:p w14:paraId="5A36A7E5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7DD3DE0B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 operator+(const S &amp;) { std::cout &lt;&lt; "operator+\n";  return *this; }</w:t>
      </w:r>
    </w:p>
    <w:p w14:paraId="43FA54B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7591C387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74070F5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class Data {</w:t>
      </w:r>
    </w:p>
    <w:p w14:paraId="4DE3B19A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S m_s;</w:t>
      </w:r>
    </w:p>
    <w:p w14:paraId="332141A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lastRenderedPageBreak/>
        <w:t xml:space="preserve">    public:</w:t>
      </w:r>
    </w:p>
    <w:p w14:paraId="1DE176CC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Data(S s) : m_s(s) { }</w:t>
      </w:r>
    </w:p>
    <w:p w14:paraId="6D9727A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5AD83C2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/*</w:t>
      </w:r>
    </w:p>
    <w:p w14:paraId="348991B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// CASE - 01</w:t>
      </w:r>
    </w:p>
    <w:p w14:paraId="1CA9087B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Data &amp; append(const S &amp; s) {</w:t>
      </w:r>
    </w:p>
    <w:p w14:paraId="1BB72416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m_s = m_s + s;</w:t>
      </w:r>
    </w:p>
    <w:p w14:paraId="5BF02BD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27CDEA3D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219FDC8F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*/</w:t>
      </w:r>
    </w:p>
    <w:p w14:paraId="0CDD2ED9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1C5AE698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// CASE - 02</w:t>
      </w:r>
    </w:p>
    <w:p w14:paraId="664D0BB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Data &amp; append(const S &amp; s) &amp; {</w:t>
      </w:r>
    </w:p>
    <w:p w14:paraId="34C6612A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m_s = m_s + s;</w:t>
      </w:r>
    </w:p>
    <w:p w14:paraId="398A564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*this;</w:t>
      </w:r>
    </w:p>
    <w:p w14:paraId="0B1BFF3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4C19ACC7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10062E0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Data &amp;&amp; append(const S &amp; s) &amp;&amp; {</w:t>
      </w:r>
    </w:p>
    <w:p w14:paraId="582187C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m_s = m_s + s;</w:t>
      </w:r>
    </w:p>
    <w:p w14:paraId="1963D6EF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return std::move(*this);</w:t>
      </w:r>
    </w:p>
    <w:p w14:paraId="26395449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0063369C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};</w:t>
      </w:r>
    </w:p>
    <w:p w14:paraId="7932BA16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2A19DFC5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int main() {</w:t>
      </w:r>
    </w:p>
    <w:p w14:paraId="3DAA618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4C6B830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Data d{S{}};</w:t>
      </w:r>
    </w:p>
    <w:p w14:paraId="538DA1D7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d.append(S{});</w:t>
      </w:r>
    </w:p>
    <w:p w14:paraId="7B86A53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777C652C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7A424C7B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{</w:t>
      </w:r>
    </w:p>
    <w:p w14:paraId="5C7D027E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std::cout &lt;&lt; "===\n";</w:t>
      </w:r>
    </w:p>
    <w:p w14:paraId="42D586B2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// for CASE-02 this will use move instaead of copy</w:t>
      </w:r>
    </w:p>
    <w:p w14:paraId="149D3C39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    Data d = Data(S{}).append(S{});</w:t>
      </w:r>
    </w:p>
    <w:p w14:paraId="6F1C1D36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}</w:t>
      </w:r>
    </w:p>
    <w:p w14:paraId="24999DE6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</w:p>
    <w:p w14:paraId="344B4F01" w14:textId="77777777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 xml:space="preserve">    return 0;</w:t>
      </w:r>
    </w:p>
    <w:p w14:paraId="10BDD9B8" w14:textId="4822BA05" w:rsidR="00AE614A" w:rsidRPr="00AE614A" w:rsidRDefault="00AE614A" w:rsidP="00AE614A">
      <w:pPr>
        <w:shd w:val="clear" w:color="auto" w:fill="000000" w:themeFill="text1"/>
        <w:spacing w:after="0"/>
        <w:rPr>
          <w:rFonts w:ascii="Verdana" w:hAnsi="Verdana"/>
        </w:rPr>
      </w:pPr>
      <w:r w:rsidRPr="00AE614A">
        <w:rPr>
          <w:rFonts w:ascii="Verdana" w:hAnsi="Verdana"/>
        </w:rPr>
        <w:t>}</w:t>
      </w:r>
    </w:p>
    <w:p w14:paraId="023448C2" w14:textId="77777777" w:rsidR="00AE614A" w:rsidRPr="00AE614A" w:rsidRDefault="00AE614A" w:rsidP="00AE614A">
      <w:pPr>
        <w:rPr>
          <w:rFonts w:ascii="Verdana" w:hAnsi="Verdana"/>
        </w:rPr>
      </w:pPr>
    </w:p>
    <w:p w14:paraId="366F16BC" w14:textId="37BC0700" w:rsidR="00AE614A" w:rsidRPr="00AE614A" w:rsidRDefault="00AE614A" w:rsidP="00AE614A">
      <w:pPr>
        <w:rPr>
          <w:rFonts w:ascii="Verdana" w:hAnsi="Verdana"/>
        </w:rPr>
      </w:pPr>
      <w:r w:rsidRPr="00AE614A">
        <w:rPr>
          <w:rFonts w:ascii="Verdana" w:hAnsi="Verdana"/>
        </w:rPr>
        <w:t>Output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14A" w:rsidRPr="00AE614A" w14:paraId="75FDB601" w14:textId="77777777" w:rsidTr="00F6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153D7" w14:textId="23CB39EE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 xml:space="preserve">CASE </w:t>
            </w:r>
            <w:r w:rsidR="003F1B86">
              <w:rPr>
                <w:rFonts w:ascii="Verdana" w:hAnsi="Verdana"/>
              </w:rPr>
              <w:t>–</w:t>
            </w:r>
            <w:r w:rsidRPr="00AE614A">
              <w:rPr>
                <w:rFonts w:ascii="Verdana" w:hAnsi="Verdana"/>
              </w:rPr>
              <w:t xml:space="preserve"> 01</w:t>
            </w:r>
          </w:p>
        </w:tc>
        <w:tc>
          <w:tcPr>
            <w:tcW w:w="4508" w:type="dxa"/>
          </w:tcPr>
          <w:p w14:paraId="0C5A0EFD" w14:textId="5AC27F4C" w:rsidR="00AE614A" w:rsidRPr="00AE614A" w:rsidRDefault="00AE614A" w:rsidP="00AE6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CASE – 02</w:t>
            </w:r>
          </w:p>
        </w:tc>
      </w:tr>
      <w:tr w:rsidR="00AE614A" w:rsidRPr="00AE614A" w14:paraId="4A51EB80" w14:textId="77777777" w:rsidTr="00F6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AD3CF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7CEC71A8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15D1227C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1324AA9E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00B23263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lastRenderedPageBreak/>
              <w:t>operator+</w:t>
            </w:r>
          </w:p>
          <w:p w14:paraId="4F43C247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7580EE1D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Move =</w:t>
            </w:r>
          </w:p>
          <w:p w14:paraId="6E3BCF69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0790D92C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5AE8215C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16549EFD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===</w:t>
            </w:r>
          </w:p>
          <w:p w14:paraId="47641E36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66E7D056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66306176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6917CD1F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operator+</w:t>
            </w:r>
          </w:p>
          <w:p w14:paraId="5125159F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16BB5C2A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Move =</w:t>
            </w:r>
          </w:p>
          <w:p w14:paraId="2CCB8436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169BD400" w14:textId="77777777" w:rsidR="00AE614A" w:rsidRPr="0096360B" w:rsidRDefault="00AE614A" w:rsidP="00AE614A">
            <w:pPr>
              <w:rPr>
                <w:rFonts w:ascii="Verdana" w:hAnsi="Verdana"/>
              </w:rPr>
            </w:pPr>
            <w:r w:rsidRPr="0096360B">
              <w:rPr>
                <w:rFonts w:ascii="Verdana" w:hAnsi="Verdana"/>
              </w:rPr>
              <w:t>Copy Cx</w:t>
            </w:r>
          </w:p>
          <w:p w14:paraId="7320C94E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4BD7B636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D761FA4" w14:textId="77777777" w:rsidR="00AE614A" w:rsidRPr="00AE614A" w:rsidRDefault="00AE614A" w:rsidP="00AE614A">
            <w:pPr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13C4A1D" w14:textId="27A8B13E" w:rsidR="00AE614A" w:rsidRPr="0096360B" w:rsidRDefault="00AE614A" w:rsidP="00AE614A">
            <w:pPr>
              <w:rPr>
                <w:rFonts w:ascii="Verdana" w:hAnsi="Verdana"/>
                <w:b w:val="0"/>
                <w:bCs w:val="0"/>
              </w:rPr>
            </w:pPr>
            <w:r w:rsidRPr="0096360B">
              <w:rPr>
                <w:rFonts w:ascii="Verdana" w:hAnsi="Verdana"/>
                <w:b w:val="0"/>
                <w:bCs w:val="0"/>
              </w:rPr>
              <w:t>Dx</w:t>
            </w:r>
          </w:p>
        </w:tc>
        <w:tc>
          <w:tcPr>
            <w:tcW w:w="4508" w:type="dxa"/>
          </w:tcPr>
          <w:p w14:paraId="31F5382F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lastRenderedPageBreak/>
              <w:t>Cx</w:t>
            </w:r>
          </w:p>
          <w:p w14:paraId="277925D6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6DAD5682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DDCBC47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082FBDCC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lastRenderedPageBreak/>
              <w:t>operator+</w:t>
            </w:r>
          </w:p>
          <w:p w14:paraId="2A90F1F5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159F1C59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Move =</w:t>
            </w:r>
          </w:p>
          <w:p w14:paraId="140F3BBB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7732DA8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08AB4CC4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EACC0AA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===</w:t>
            </w:r>
          </w:p>
          <w:p w14:paraId="3467FBD8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14356F41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60F9C5A9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Cx</w:t>
            </w:r>
          </w:p>
          <w:p w14:paraId="6920D54F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operator+</w:t>
            </w:r>
          </w:p>
          <w:p w14:paraId="2BA42DA3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Copy Cx</w:t>
            </w:r>
          </w:p>
          <w:p w14:paraId="54779C4E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Move =</w:t>
            </w:r>
          </w:p>
          <w:p w14:paraId="0BB4513A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1F9CDF56" w14:textId="77777777" w:rsidR="00AE614A" w:rsidRPr="0096360B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96360B">
              <w:rPr>
                <w:rFonts w:ascii="Verdana" w:hAnsi="Verdana"/>
                <w:b/>
                <w:bCs/>
              </w:rPr>
              <w:t>Move Cx</w:t>
            </w:r>
          </w:p>
          <w:p w14:paraId="6030A1BC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44B98BAE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1D3058A5" w14:textId="77777777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  <w:p w14:paraId="20F3F6DB" w14:textId="62C581E3" w:rsidR="00AE614A" w:rsidRPr="00AE614A" w:rsidRDefault="00AE614A" w:rsidP="00AE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E614A">
              <w:rPr>
                <w:rFonts w:ascii="Verdana" w:hAnsi="Verdana"/>
              </w:rPr>
              <w:t>Dx</w:t>
            </w:r>
          </w:p>
        </w:tc>
      </w:tr>
    </w:tbl>
    <w:p w14:paraId="25196F6D" w14:textId="77777777" w:rsidR="00AE614A" w:rsidRPr="00AE614A" w:rsidRDefault="00AE614A" w:rsidP="00AE614A">
      <w:pPr>
        <w:rPr>
          <w:rFonts w:ascii="Verdana" w:hAnsi="Verdana"/>
        </w:rPr>
      </w:pPr>
    </w:p>
    <w:p w14:paraId="2F38A763" w14:textId="77777777" w:rsidR="00AE614A" w:rsidRPr="00AE614A" w:rsidRDefault="00AE614A" w:rsidP="00AE614A">
      <w:pPr>
        <w:rPr>
          <w:rFonts w:ascii="Verdana" w:hAnsi="Verdana"/>
        </w:rPr>
      </w:pPr>
    </w:p>
    <w:p w14:paraId="45BD1231" w14:textId="27052CA1" w:rsidR="003446EC" w:rsidRPr="00AE614A" w:rsidRDefault="003446EC" w:rsidP="00FF2873">
      <w:pPr>
        <w:pStyle w:val="Heading1"/>
        <w:jc w:val="both"/>
        <w:rPr>
          <w:rFonts w:ascii="Verdana" w:hAnsi="Verdana"/>
        </w:rPr>
      </w:pPr>
      <w:r w:rsidRPr="00AE614A">
        <w:rPr>
          <w:rFonts w:ascii="Verdana" w:hAnsi="Verdana"/>
        </w:rPr>
        <w:t>References</w:t>
      </w:r>
    </w:p>
    <w:p w14:paraId="37EBA2D8" w14:textId="4EB10333" w:rsidR="003446EC" w:rsidRPr="00AE614A" w:rsidRDefault="00B77420" w:rsidP="00FF2873">
      <w:pPr>
        <w:jc w:val="both"/>
        <w:rPr>
          <w:rStyle w:val="Hyperlink"/>
          <w:rFonts w:ascii="Verdana" w:hAnsi="Verdana"/>
        </w:rPr>
      </w:pPr>
      <w:hyperlink r:id="rId10" w:history="1">
        <w:r w:rsidR="006E3893" w:rsidRPr="00AE614A">
          <w:rPr>
            <w:rStyle w:val="Hyperlink"/>
            <w:rFonts w:ascii="Verdana" w:hAnsi="Verdana"/>
          </w:rPr>
          <w:t>Back to Basics: C++ Move Semantics - Andreas Fertig - CppCon 2022</w:t>
        </w:r>
      </w:hyperlink>
    </w:p>
    <w:p w14:paraId="6E6D4CED" w14:textId="77777777" w:rsidR="00F15AB9" w:rsidRPr="00AE614A" w:rsidRDefault="00F15AB9" w:rsidP="00FF2873">
      <w:pPr>
        <w:jc w:val="both"/>
        <w:rPr>
          <w:rStyle w:val="Hyperlink"/>
          <w:rFonts w:ascii="Verdana" w:hAnsi="Verdana"/>
        </w:rPr>
      </w:pPr>
    </w:p>
    <w:p w14:paraId="46711069" w14:textId="77777777" w:rsidR="00F15AB9" w:rsidRPr="00AE614A" w:rsidRDefault="00F15AB9" w:rsidP="00FF2873">
      <w:pPr>
        <w:jc w:val="both"/>
        <w:rPr>
          <w:rFonts w:ascii="Verdana" w:hAnsi="Verdana"/>
        </w:rPr>
      </w:pPr>
    </w:p>
    <w:sectPr w:rsidR="00F15AB9" w:rsidRPr="00AE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1C"/>
    <w:multiLevelType w:val="hybridMultilevel"/>
    <w:tmpl w:val="9D3EC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4059"/>
    <w:multiLevelType w:val="hybridMultilevel"/>
    <w:tmpl w:val="58E6F25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254AF"/>
    <w:multiLevelType w:val="hybridMultilevel"/>
    <w:tmpl w:val="2BC0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709D"/>
    <w:multiLevelType w:val="hybridMultilevel"/>
    <w:tmpl w:val="F9AA7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372B6"/>
    <w:multiLevelType w:val="hybridMultilevel"/>
    <w:tmpl w:val="E8280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26CFD"/>
    <w:multiLevelType w:val="hybridMultilevel"/>
    <w:tmpl w:val="3A70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76E97"/>
    <w:multiLevelType w:val="hybridMultilevel"/>
    <w:tmpl w:val="39EC9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703">
    <w:abstractNumId w:val="4"/>
  </w:num>
  <w:num w:numId="2" w16cid:durableId="1946229117">
    <w:abstractNumId w:val="3"/>
  </w:num>
  <w:num w:numId="3" w16cid:durableId="1432579366">
    <w:abstractNumId w:val="0"/>
  </w:num>
  <w:num w:numId="4" w16cid:durableId="1328359020">
    <w:abstractNumId w:val="1"/>
  </w:num>
  <w:num w:numId="5" w16cid:durableId="1706364809">
    <w:abstractNumId w:val="5"/>
  </w:num>
  <w:num w:numId="6" w16cid:durableId="501890989">
    <w:abstractNumId w:val="6"/>
  </w:num>
  <w:num w:numId="7" w16cid:durableId="196773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F"/>
    <w:rsid w:val="00073B57"/>
    <w:rsid w:val="00077C3C"/>
    <w:rsid w:val="00080540"/>
    <w:rsid w:val="000959C2"/>
    <w:rsid w:val="000B019B"/>
    <w:rsid w:val="000E115C"/>
    <w:rsid w:val="000F10EC"/>
    <w:rsid w:val="000F1685"/>
    <w:rsid w:val="001203B3"/>
    <w:rsid w:val="0014152E"/>
    <w:rsid w:val="00177DDB"/>
    <w:rsid w:val="00186EA8"/>
    <w:rsid w:val="00196FF2"/>
    <w:rsid w:val="001A54E1"/>
    <w:rsid w:val="001C6BFE"/>
    <w:rsid w:val="00203906"/>
    <w:rsid w:val="00296543"/>
    <w:rsid w:val="003226AA"/>
    <w:rsid w:val="003446EC"/>
    <w:rsid w:val="0039279B"/>
    <w:rsid w:val="003C010F"/>
    <w:rsid w:val="003D0868"/>
    <w:rsid w:val="003E55C6"/>
    <w:rsid w:val="003F1B86"/>
    <w:rsid w:val="00403A19"/>
    <w:rsid w:val="004222AF"/>
    <w:rsid w:val="004264EE"/>
    <w:rsid w:val="00480491"/>
    <w:rsid w:val="0049349F"/>
    <w:rsid w:val="004A714A"/>
    <w:rsid w:val="004B5662"/>
    <w:rsid w:val="004D5937"/>
    <w:rsid w:val="005045E7"/>
    <w:rsid w:val="00532F43"/>
    <w:rsid w:val="0054315D"/>
    <w:rsid w:val="0056003A"/>
    <w:rsid w:val="00590071"/>
    <w:rsid w:val="00610329"/>
    <w:rsid w:val="00626D82"/>
    <w:rsid w:val="00656B7E"/>
    <w:rsid w:val="00686BAE"/>
    <w:rsid w:val="006E13E3"/>
    <w:rsid w:val="006E3893"/>
    <w:rsid w:val="006E6403"/>
    <w:rsid w:val="007005FE"/>
    <w:rsid w:val="00704AAA"/>
    <w:rsid w:val="00784A6D"/>
    <w:rsid w:val="007A4F3D"/>
    <w:rsid w:val="007F0F4D"/>
    <w:rsid w:val="0089626D"/>
    <w:rsid w:val="008B0978"/>
    <w:rsid w:val="008C3EDB"/>
    <w:rsid w:val="008C49EA"/>
    <w:rsid w:val="008D38C2"/>
    <w:rsid w:val="008E4728"/>
    <w:rsid w:val="009238B3"/>
    <w:rsid w:val="00926E17"/>
    <w:rsid w:val="00934EB6"/>
    <w:rsid w:val="0096360B"/>
    <w:rsid w:val="00A3015D"/>
    <w:rsid w:val="00A65C04"/>
    <w:rsid w:val="00AA1847"/>
    <w:rsid w:val="00AE4D2C"/>
    <w:rsid w:val="00AE614A"/>
    <w:rsid w:val="00B009FD"/>
    <w:rsid w:val="00B02943"/>
    <w:rsid w:val="00B36EF7"/>
    <w:rsid w:val="00B77420"/>
    <w:rsid w:val="00B971B3"/>
    <w:rsid w:val="00BB0F1D"/>
    <w:rsid w:val="00C40F8D"/>
    <w:rsid w:val="00C73C3B"/>
    <w:rsid w:val="00C95CA2"/>
    <w:rsid w:val="00CA1965"/>
    <w:rsid w:val="00CE2747"/>
    <w:rsid w:val="00D2713F"/>
    <w:rsid w:val="00D3766F"/>
    <w:rsid w:val="00D404B4"/>
    <w:rsid w:val="00D748E0"/>
    <w:rsid w:val="00D8111E"/>
    <w:rsid w:val="00DB4033"/>
    <w:rsid w:val="00E0216B"/>
    <w:rsid w:val="00E7072A"/>
    <w:rsid w:val="00EA3BF5"/>
    <w:rsid w:val="00ED0755"/>
    <w:rsid w:val="00EE55D1"/>
    <w:rsid w:val="00F15AB9"/>
    <w:rsid w:val="00F443E3"/>
    <w:rsid w:val="00F62F66"/>
    <w:rsid w:val="00F7318F"/>
    <w:rsid w:val="00F7361C"/>
    <w:rsid w:val="00FB2FD2"/>
    <w:rsid w:val="00FF0448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C87E"/>
  <w15:chartTrackingRefBased/>
  <w15:docId w15:val="{B6FD6B4A-D21E-4037-BBFE-89D3F104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EC"/>
  </w:style>
  <w:style w:type="paragraph" w:styleId="Heading1">
    <w:name w:val="heading 1"/>
    <w:basedOn w:val="Normal"/>
    <w:next w:val="Normal"/>
    <w:link w:val="Heading1Char"/>
    <w:uiPriority w:val="9"/>
    <w:qFormat/>
    <w:rsid w:val="00344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6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6E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46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6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E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E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6E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46E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6EC"/>
    <w:rPr>
      <w:b/>
      <w:bCs/>
    </w:rPr>
  </w:style>
  <w:style w:type="character" w:styleId="Emphasis">
    <w:name w:val="Emphasis"/>
    <w:basedOn w:val="DefaultParagraphFont"/>
    <w:uiPriority w:val="20"/>
    <w:qFormat/>
    <w:rsid w:val="003446EC"/>
    <w:rPr>
      <w:i/>
      <w:iCs/>
    </w:rPr>
  </w:style>
  <w:style w:type="paragraph" w:styleId="NoSpacing">
    <w:name w:val="No Spacing"/>
    <w:uiPriority w:val="1"/>
    <w:qFormat/>
    <w:rsid w:val="003446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6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46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E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E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446E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6E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446E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6E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6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6E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3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89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714A"/>
    <w:pPr>
      <w:ind w:left="720"/>
      <w:contextualSpacing/>
    </w:pPr>
  </w:style>
  <w:style w:type="table" w:styleId="TableGrid">
    <w:name w:val="Table Grid"/>
    <w:basedOn w:val="TableNormal"/>
    <w:uiPriority w:val="39"/>
    <w:rsid w:val="000F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40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62F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knEaMpytR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u.org/conf-docs/PDFs_2014/Howard_Hinnant_Accu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16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Tiwari</dc:creator>
  <cp:keywords/>
  <dc:description/>
  <cp:lastModifiedBy>Ratnesh Tiwari</cp:lastModifiedBy>
  <cp:revision>318</cp:revision>
  <dcterms:created xsi:type="dcterms:W3CDTF">2023-08-22T08:27:00Z</dcterms:created>
  <dcterms:modified xsi:type="dcterms:W3CDTF">2023-08-25T05:41:00Z</dcterms:modified>
</cp:coreProperties>
</file>