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24F" w:rsidRDefault="00B332CE" w:rsidP="00B332CE">
      <w:pPr>
        <w:jc w:val="center"/>
        <w:rPr>
          <w:b/>
          <w:sz w:val="56"/>
          <w:szCs w:val="40"/>
          <w:u w:val="single"/>
        </w:rPr>
      </w:pPr>
      <w:r>
        <w:rPr>
          <w:b/>
          <w:sz w:val="56"/>
          <w:szCs w:val="40"/>
          <w:u w:val="single"/>
        </w:rPr>
        <w:t xml:space="preserve">Graphs: practical </w:t>
      </w:r>
      <w:r w:rsidR="00BE0482" w:rsidRPr="00BE0482">
        <w:rPr>
          <w:b/>
          <w:sz w:val="56"/>
          <w:szCs w:val="40"/>
          <w:u w:val="single"/>
        </w:rPr>
        <w:t>work no. 1</w:t>
      </w:r>
    </w:p>
    <w:p w:rsidR="00BE0482" w:rsidRDefault="00BE0482" w:rsidP="00BE0482">
      <w:pPr>
        <w:jc w:val="both"/>
        <w:rPr>
          <w:b/>
          <w:sz w:val="36"/>
          <w:szCs w:val="36"/>
        </w:rPr>
      </w:pPr>
      <w:r w:rsidRPr="00BE0482">
        <w:rPr>
          <w:b/>
          <w:sz w:val="36"/>
          <w:szCs w:val="36"/>
        </w:rPr>
        <w:t>Toadere Andreas-Robert</w:t>
      </w:r>
      <w:r w:rsidRPr="00BE0482">
        <w:rPr>
          <w:b/>
          <w:sz w:val="36"/>
          <w:szCs w:val="36"/>
        </w:rPr>
        <w:tab/>
      </w:r>
      <w:r w:rsidRPr="00BE0482"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    </w:t>
      </w:r>
      <w:r w:rsidRPr="00BE0482">
        <w:rPr>
          <w:b/>
          <w:sz w:val="36"/>
          <w:szCs w:val="36"/>
        </w:rPr>
        <w:tab/>
      </w:r>
      <w:r w:rsidRPr="00BE0482">
        <w:rPr>
          <w:b/>
          <w:sz w:val="36"/>
          <w:szCs w:val="36"/>
        </w:rPr>
        <w:tab/>
      </w:r>
      <w:r w:rsidRPr="00BE0482">
        <w:rPr>
          <w:b/>
          <w:sz w:val="36"/>
          <w:szCs w:val="36"/>
        </w:rPr>
        <w:tab/>
      </w:r>
      <w:r w:rsidRPr="00BE0482">
        <w:rPr>
          <w:b/>
          <w:sz w:val="36"/>
          <w:szCs w:val="36"/>
        </w:rPr>
        <w:tab/>
        <w:t>C++</w:t>
      </w:r>
    </w:p>
    <w:p w:rsidR="00B332CE" w:rsidRDefault="00B332CE" w:rsidP="00B332CE">
      <w:pPr>
        <w:rPr>
          <w:sz w:val="28"/>
          <w:szCs w:val="36"/>
        </w:rPr>
        <w:sectPr w:rsidR="00B332CE" w:rsidSect="00BE0482">
          <w:pgSz w:w="11907" w:h="16840" w:code="9"/>
          <w:pgMar w:top="720" w:right="720" w:bottom="720" w:left="720" w:header="720" w:footer="720" w:gutter="0"/>
          <w:cols w:space="720"/>
          <w:docGrid w:linePitch="360"/>
        </w:sectPr>
      </w:pPr>
      <w:r>
        <w:rPr>
          <w:sz w:val="28"/>
          <w:szCs w:val="36"/>
        </w:rPr>
        <w:t xml:space="preserve">For this implementation I chose the </w:t>
      </w:r>
      <w:r w:rsidRPr="001A630C">
        <w:rPr>
          <w:color w:val="FF0000"/>
          <w:sz w:val="28"/>
          <w:szCs w:val="36"/>
        </w:rPr>
        <w:t xml:space="preserve">C++ </w:t>
      </w:r>
      <w:r>
        <w:rPr>
          <w:sz w:val="28"/>
          <w:szCs w:val="36"/>
        </w:rPr>
        <w:t>programming language. The directed graph is represented by the number of vertices, two maps ( the in and out maps where we store which vertices are connected ) and an array of edges where we store the edges with their cost. Also, for representing an edge I have implemented a class.</w:t>
      </w:r>
    </w:p>
    <w:p w:rsidR="00BE0482" w:rsidRDefault="00B332CE" w:rsidP="00B332CE">
      <w:pPr>
        <w:rPr>
          <w:sz w:val="28"/>
          <w:szCs w:val="36"/>
        </w:rPr>
      </w:pPr>
      <w:r>
        <w:rPr>
          <w:noProof/>
          <w:sz w:val="28"/>
          <w:szCs w:val="36"/>
        </w:rPr>
        <w:lastRenderedPageBreak/>
        <w:drawing>
          <wp:inline distT="0" distB="0" distL="0" distR="0">
            <wp:extent cx="3252239" cy="1209675"/>
            <wp:effectExtent l="0" t="0" r="5715" b="0"/>
            <wp:docPr id="5" name="Picture 5" descr="C:\Users\User\Desktop\ed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ed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55" cy="122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2CE" w:rsidRDefault="00B332CE" w:rsidP="00B332CE">
      <w:pPr>
        <w:rPr>
          <w:sz w:val="28"/>
          <w:szCs w:val="36"/>
        </w:rPr>
        <w:sectPr w:rsidR="00B332CE" w:rsidSect="00B332CE">
          <w:type w:val="continuous"/>
          <w:pgSz w:w="11907" w:h="16840" w:code="9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noProof/>
          <w:sz w:val="28"/>
          <w:szCs w:val="36"/>
        </w:rPr>
        <w:lastRenderedPageBreak/>
        <w:drawing>
          <wp:inline distT="0" distB="0" distL="0" distR="0">
            <wp:extent cx="2392680" cy="1209858"/>
            <wp:effectExtent l="0" t="0" r="7620" b="9525"/>
            <wp:docPr id="4" name="Picture 4" descr="C:\Users\User\Desktop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grap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870" cy="122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2CE" w:rsidRDefault="00B332CE" w:rsidP="00B332CE">
      <w:pPr>
        <w:jc w:val="center"/>
        <w:rPr>
          <w:sz w:val="28"/>
          <w:szCs w:val="36"/>
        </w:rPr>
      </w:pPr>
      <w:r>
        <w:rPr>
          <w:sz w:val="28"/>
          <w:szCs w:val="36"/>
        </w:rPr>
        <w:lastRenderedPageBreak/>
        <w:t>For the user-interface the program has a basic command menu, where each command is represented by a number. This is the list of commands:</w:t>
      </w:r>
    </w:p>
    <w:p w:rsidR="00B332CE" w:rsidRDefault="00B332CE" w:rsidP="00B332CE">
      <w:pPr>
        <w:jc w:val="center"/>
        <w:rPr>
          <w:sz w:val="28"/>
          <w:szCs w:val="36"/>
        </w:rPr>
      </w:pPr>
      <w:r>
        <w:rPr>
          <w:noProof/>
          <w:sz w:val="28"/>
          <w:szCs w:val="36"/>
        </w:rPr>
        <w:drawing>
          <wp:inline distT="0" distB="0" distL="0" distR="0">
            <wp:extent cx="5295900" cy="2842260"/>
            <wp:effectExtent l="0" t="0" r="0" b="0"/>
            <wp:docPr id="6" name="Picture 6" descr="C:\Users\User\Desktop\ge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gel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2CE" w:rsidRDefault="00B332CE" w:rsidP="00861FF4">
      <w:pPr>
        <w:rPr>
          <w:sz w:val="28"/>
          <w:szCs w:val="36"/>
        </w:rPr>
      </w:pPr>
      <w:r>
        <w:rPr>
          <w:sz w:val="28"/>
          <w:szCs w:val="36"/>
        </w:rPr>
        <w:t>The following pictures will show the key functions of the implementations:</w:t>
      </w:r>
    </w:p>
    <w:p w:rsidR="00861FF4" w:rsidRDefault="00861FF4" w:rsidP="00861FF4">
      <w:pPr>
        <w:rPr>
          <w:sz w:val="28"/>
          <w:szCs w:val="36"/>
        </w:rPr>
      </w:pPr>
      <w:r>
        <w:rPr>
          <w:noProof/>
        </w:rPr>
        <w:drawing>
          <wp:inline distT="0" distB="0" distL="0" distR="0">
            <wp:extent cx="6316980" cy="2444113"/>
            <wp:effectExtent l="0" t="0" r="7620" b="0"/>
            <wp:docPr id="8" name="Picture 8" descr="C:\Users\User\Desktop\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ad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748" cy="2448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FF4" w:rsidRDefault="00861FF4" w:rsidP="001A630C">
      <w:pPr>
        <w:spacing w:after="60" w:line="240" w:lineRule="auto"/>
        <w:rPr>
          <w:sz w:val="24"/>
          <w:szCs w:val="36"/>
        </w:rPr>
      </w:pPr>
      <w:r>
        <w:rPr>
          <w:sz w:val="24"/>
          <w:szCs w:val="36"/>
        </w:rPr>
        <w:lastRenderedPageBreak/>
        <w:t>To add a new edge we need to add its vertices to the two maps and the add it in the array of edges.</w:t>
      </w:r>
    </w:p>
    <w:p w:rsidR="00A47794" w:rsidRDefault="00A47794" w:rsidP="001A630C">
      <w:pPr>
        <w:spacing w:after="60" w:line="240" w:lineRule="auto"/>
        <w:rPr>
          <w:sz w:val="24"/>
          <w:szCs w:val="36"/>
        </w:rPr>
      </w:pPr>
      <w:r>
        <w:rPr>
          <w:sz w:val="24"/>
          <w:szCs w:val="36"/>
        </w:rPr>
        <w:t>As shown above, to check if an edge exists we only need the in and out vertex.</w:t>
      </w:r>
    </w:p>
    <w:p w:rsidR="0069482D" w:rsidRDefault="0069482D" w:rsidP="00861FF4">
      <w:pPr>
        <w:rPr>
          <w:sz w:val="24"/>
          <w:szCs w:val="36"/>
        </w:rPr>
      </w:pPr>
      <w:r>
        <w:rPr>
          <w:noProof/>
          <w:sz w:val="24"/>
          <w:szCs w:val="36"/>
        </w:rPr>
        <w:drawing>
          <wp:inline distT="0" distB="0" distL="0" distR="0">
            <wp:extent cx="6332220" cy="2583180"/>
            <wp:effectExtent l="0" t="0" r="0" b="7620"/>
            <wp:docPr id="9" name="Picture 9" descr="C:\Users\User\Desktop\i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it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82D" w:rsidRDefault="0069482D" w:rsidP="00861FF4">
      <w:pPr>
        <w:rPr>
          <w:sz w:val="24"/>
          <w:szCs w:val="36"/>
        </w:rPr>
      </w:pPr>
      <w:r>
        <w:rPr>
          <w:sz w:val="24"/>
          <w:szCs w:val="36"/>
        </w:rPr>
        <w:t>This are the functions that are used to return the proper iterators for parsing the list of in and out vertices for a given vertex.</w:t>
      </w:r>
    </w:p>
    <w:p w:rsidR="0069482D" w:rsidRDefault="0069482D" w:rsidP="0069482D">
      <w:pPr>
        <w:jc w:val="center"/>
        <w:rPr>
          <w:sz w:val="24"/>
          <w:szCs w:val="36"/>
        </w:rPr>
      </w:pPr>
      <w:r>
        <w:rPr>
          <w:noProof/>
          <w:sz w:val="24"/>
          <w:szCs w:val="36"/>
        </w:rPr>
        <w:drawing>
          <wp:inline distT="0" distB="0" distL="0" distR="0">
            <wp:extent cx="5234940" cy="3246120"/>
            <wp:effectExtent l="0" t="0" r="3810" b="0"/>
            <wp:docPr id="10" name="Picture 10" descr="C:\Users\User\Desktop\remove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removev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C69" w:rsidRDefault="001A630C" w:rsidP="001A630C">
      <w:pPr>
        <w:spacing w:after="60"/>
        <w:rPr>
          <w:sz w:val="24"/>
          <w:szCs w:val="36"/>
        </w:rPr>
      </w:pPr>
      <w:r>
        <w:rPr>
          <w:sz w:val="24"/>
          <w:szCs w:val="36"/>
        </w:rPr>
        <w:t>To remove</w:t>
      </w:r>
      <w:r w:rsidR="0069482D">
        <w:rPr>
          <w:sz w:val="24"/>
          <w:szCs w:val="36"/>
        </w:rPr>
        <w:t xml:space="preserve"> a vertex we have to erase the keys and vector of vertices from the maps and the edges from the array of edges.</w:t>
      </w:r>
    </w:p>
    <w:p w:rsidR="001A630C" w:rsidRDefault="001A630C" w:rsidP="001A630C">
      <w:pPr>
        <w:jc w:val="center"/>
        <w:rPr>
          <w:sz w:val="24"/>
          <w:szCs w:val="36"/>
        </w:rPr>
      </w:pPr>
      <w:r>
        <w:rPr>
          <w:noProof/>
          <w:sz w:val="24"/>
          <w:szCs w:val="36"/>
        </w:rPr>
        <w:drawing>
          <wp:inline distT="0" distB="0" distL="0" distR="0">
            <wp:extent cx="4389120" cy="2074599"/>
            <wp:effectExtent l="0" t="0" r="0" b="1905"/>
            <wp:docPr id="13" name="Picture 13" descr="C:\Users\User\Desktop\deg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esktop\degre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225" cy="2080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82D" w:rsidRDefault="009C1C69" w:rsidP="009C1C69">
      <w:pPr>
        <w:jc w:val="center"/>
        <w:rPr>
          <w:sz w:val="24"/>
          <w:szCs w:val="36"/>
        </w:rPr>
      </w:pPr>
      <w:r>
        <w:rPr>
          <w:noProof/>
          <w:sz w:val="24"/>
          <w:szCs w:val="36"/>
        </w:rPr>
        <w:lastRenderedPageBreak/>
        <w:drawing>
          <wp:inline distT="0" distB="0" distL="0" distR="0">
            <wp:extent cx="5821680" cy="3368040"/>
            <wp:effectExtent l="0" t="0" r="7620" b="3810"/>
            <wp:docPr id="11" name="Picture 11" descr="C:\Users\User\Desktop\remov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remove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C69" w:rsidRDefault="009C1C69" w:rsidP="0069482D">
      <w:pPr>
        <w:rPr>
          <w:sz w:val="24"/>
          <w:szCs w:val="36"/>
        </w:rPr>
      </w:pPr>
      <w:r>
        <w:rPr>
          <w:sz w:val="24"/>
          <w:szCs w:val="36"/>
        </w:rPr>
        <w:t>To remove an edge we need to go through the array of edges and eliminate the corresponding edge and then remove the vertices for the respective keys in the map.</w:t>
      </w:r>
    </w:p>
    <w:p w:rsidR="00705A7E" w:rsidRDefault="00705A7E" w:rsidP="0069482D">
      <w:pPr>
        <w:rPr>
          <w:sz w:val="24"/>
          <w:szCs w:val="36"/>
        </w:rPr>
      </w:pPr>
      <w:r>
        <w:rPr>
          <w:noProof/>
          <w:sz w:val="24"/>
          <w:szCs w:val="36"/>
        </w:rPr>
        <w:drawing>
          <wp:inline distT="0" distB="0" distL="0" distR="0">
            <wp:extent cx="6393180" cy="3086100"/>
            <wp:effectExtent l="0" t="0" r="7620" b="0"/>
            <wp:docPr id="14" name="Picture 14" descr="C:\Users\User\Desktop\men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esktop\menu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A7E" w:rsidRPr="00861FF4" w:rsidRDefault="00705A7E" w:rsidP="0069482D">
      <w:pPr>
        <w:rPr>
          <w:sz w:val="24"/>
          <w:szCs w:val="36"/>
        </w:rPr>
      </w:pPr>
      <w:r>
        <w:rPr>
          <w:sz w:val="24"/>
          <w:szCs w:val="36"/>
        </w:rPr>
        <w:t>A little bit of code for the implementation of the menu.</w:t>
      </w:r>
      <w:bookmarkStart w:id="0" w:name="_GoBack"/>
      <w:bookmarkEnd w:id="0"/>
    </w:p>
    <w:sectPr w:rsidR="00705A7E" w:rsidRPr="00861FF4" w:rsidSect="00B332CE">
      <w:type w:val="continuous"/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C3678"/>
    <w:multiLevelType w:val="hybridMultilevel"/>
    <w:tmpl w:val="5C5A5B92"/>
    <w:lvl w:ilvl="0" w:tplc="7E8E7A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482"/>
    <w:rsid w:val="001A630C"/>
    <w:rsid w:val="0065324F"/>
    <w:rsid w:val="0069482D"/>
    <w:rsid w:val="00705A7E"/>
    <w:rsid w:val="00861FF4"/>
    <w:rsid w:val="009C1C69"/>
    <w:rsid w:val="00A47794"/>
    <w:rsid w:val="00B332CE"/>
    <w:rsid w:val="00BE0482"/>
    <w:rsid w:val="00D3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740F5F-50DF-4595-90B7-5BAC9CFA9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2019-04-01T19:57:00Z</dcterms:created>
  <dcterms:modified xsi:type="dcterms:W3CDTF">2019-04-01T20:34:00Z</dcterms:modified>
</cp:coreProperties>
</file>