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jc w:val="center"/>
      </w:pPr>
      <w:r>
        <w:rPr>
          <w:rFonts w:ascii="Malgun Gothic" w:hAnsi="Malgun Gothic" w:eastAsia="Malgun Gothic"/>
          <w:b/>
          <w:color w:val="1F4D78"/>
          <w:sz w:val="48"/>
        </w:rPr>
        <w:t>FestFlow</w:t>
      </w:r>
    </w:p>
    <w:p>
      <w:pPr>
        <w:spacing w:after="400"/>
        <w:jc w:val="center"/>
      </w:pPr>
      <w:r>
        <w:rPr>
          <w:rFonts w:ascii="Malgun Gothic" w:hAnsi="Malgun Gothic" w:eastAsia="Malgun Gothic"/>
          <w:color w:val="333333"/>
          <w:sz w:val="25"/>
        </w:rPr>
        <w:t>대학교 축제 부스, 혼잡도, 운영자, 예약, 공지, AI 예측을 다루는 축제 운영 웹앱</w:t>
      </w:r>
    </w:p>
    <w:tbl>
      <w:tblPr>
        <w:tblStyle w:val="TableGrid"/>
        <w:tblW w:type="auto" w:w="0"/>
        <w:jc w:val="center"/>
        <w:tblLook w:firstColumn="1" w:firstRow="1" w:lastColumn="0" w:lastRow="0" w:noHBand="0" w:noVBand="1" w:val="04A0"/>
      </w:tblPr>
      <w:tblGrid>
        <w:gridCol w:w="4824"/>
        <w:gridCol w:w="4824"/>
      </w:tblGrid>
      <w:tr>
        <w:tc>
          <w:tcPr>
            <w:tcW w:type="dxa" w:w="4824"/>
            <w:shd w:fill="E8EEF5"/>
            <w:vAlign w:val="top"/>
          </w:tcPr>
          <w:p>
            <w:r/>
            <w:r>
              <w:rPr>
                <w:rFonts w:ascii="Malgun Gothic" w:hAnsi="Malgun Gothic" w:eastAsia="Malgun Gothic"/>
                <w:b/>
                <w:sz w:val="19"/>
              </w:rPr>
              <w:t>항목</w:t>
            </w:r>
          </w:p>
        </w:tc>
        <w:tc>
          <w:tcPr>
            <w:tcW w:type="dxa" w:w="4824"/>
            <w:shd w:fill="E8EEF5"/>
            <w:vAlign w:val="top"/>
          </w:tcPr>
          <w:p>
            <w:r/>
            <w:r>
              <w:rPr>
                <w:rFonts w:ascii="Malgun Gothic" w:hAnsi="Malgun Gothic" w:eastAsia="Malgun Gothic"/>
                <w:b/>
                <w:sz w:val="19"/>
              </w:rPr>
              <w:t>내용</w:t>
            </w:r>
          </w:p>
        </w:tc>
      </w:tr>
      <w:tr>
        <w:tc>
          <w:tcPr>
            <w:tcW w:type="dxa" w:w="4824"/>
            <w:vAlign w:val="top"/>
          </w:tcPr>
          <w:p>
            <w:r/>
            <w:r>
              <w:rPr>
                <w:rFonts w:ascii="Malgun Gothic" w:hAnsi="Malgun Gothic" w:eastAsia="Malgun Gothic"/>
                <w:b w:val="0"/>
                <w:sz w:val="19"/>
              </w:rPr>
              <w:t>문서 목적</w:t>
            </w:r>
          </w:p>
        </w:tc>
        <w:tc>
          <w:tcPr>
            <w:tcW w:type="dxa" w:w="4824"/>
            <w:vAlign w:val="top"/>
          </w:tcPr>
          <w:p>
            <w:r/>
            <w:r>
              <w:rPr>
                <w:rFonts w:ascii="Malgun Gothic" w:hAnsi="Malgun Gothic" w:eastAsia="Malgun Gothic"/>
                <w:b w:val="0"/>
                <w:sz w:val="19"/>
              </w:rPr>
              <w:t>면접 대비용 기술 설명서. 구조, 핵심 코드, 동작 원리, 예상 질문 답변을 한 문서로 정리합니다.</w:t>
            </w:r>
          </w:p>
        </w:tc>
      </w:tr>
      <w:tr>
        <w:tc>
          <w:tcPr>
            <w:tcW w:type="dxa" w:w="4824"/>
            <w:vAlign w:val="top"/>
          </w:tcPr>
          <w:p>
            <w:r/>
            <w:r>
              <w:rPr>
                <w:rFonts w:ascii="Malgun Gothic" w:hAnsi="Malgun Gothic" w:eastAsia="Malgun Gothic"/>
                <w:b w:val="0"/>
                <w:sz w:val="19"/>
              </w:rPr>
              <w:t>분량 의도</w:t>
            </w:r>
          </w:p>
        </w:tc>
        <w:tc>
          <w:tcPr>
            <w:tcW w:type="dxa" w:w="4824"/>
            <w:vAlign w:val="top"/>
          </w:tcPr>
          <w:p>
            <w:r/>
            <w:r>
              <w:rPr>
                <w:rFonts w:ascii="Malgun Gothic" w:hAnsi="Malgun Gothic" w:eastAsia="Malgun Gothic"/>
                <w:b w:val="0"/>
                <w:sz w:val="19"/>
              </w:rPr>
              <w:t>각 장을 독립 페이지처럼 읽을 수 있게 구성해 20페이지 내외의 발표/복습용 문서로 만들었습니다.</w:t>
            </w:r>
          </w:p>
        </w:tc>
      </w:tr>
      <w:tr>
        <w:tc>
          <w:tcPr>
            <w:tcW w:type="dxa" w:w="4824"/>
            <w:vAlign w:val="top"/>
          </w:tcPr>
          <w:p>
            <w:r/>
            <w:r>
              <w:rPr>
                <w:rFonts w:ascii="Malgun Gothic" w:hAnsi="Malgun Gothic" w:eastAsia="Malgun Gothic"/>
                <w:b w:val="0"/>
                <w:sz w:val="19"/>
              </w:rPr>
              <w:t>소스 스냅샷</w:t>
            </w:r>
          </w:p>
        </w:tc>
        <w:tc>
          <w:tcPr>
            <w:tcW w:type="dxa" w:w="4824"/>
            <w:vAlign w:val="top"/>
          </w:tcPr>
          <w:p>
            <w:r/>
            <w:r>
              <w:rPr>
                <w:rFonts w:ascii="Malgun Gothic" w:hAnsi="Malgun Gothic" w:eastAsia="Malgun Gothic"/>
                <w:b w:val="0"/>
                <w:sz w:val="19"/>
              </w:rPr>
              <w:t>https://github.com/toadsam/FestFlow / c5ed07f / 2026-06-13 / [ADD] JAVA로 파이썬 모델 실행 가능하도록 -재훈</w:t>
            </w:r>
          </w:p>
        </w:tc>
      </w:tr>
      <w:tr>
        <w:tc>
          <w:tcPr>
            <w:tcW w:type="dxa" w:w="4824"/>
            <w:vAlign w:val="top"/>
          </w:tcPr>
          <w:p>
            <w:r/>
            <w:r>
              <w:rPr>
                <w:rFonts w:ascii="Malgun Gothic" w:hAnsi="Malgun Gothic" w:eastAsia="Malgun Gothic"/>
                <w:b w:val="0"/>
                <w:sz w:val="19"/>
              </w:rPr>
              <w:t>추천 사용법</w:t>
            </w:r>
          </w:p>
        </w:tc>
        <w:tc>
          <w:tcPr>
            <w:tcW w:type="dxa" w:w="4824"/>
            <w:vAlign w:val="top"/>
          </w:tcPr>
          <w:p>
            <w:r/>
            <w:r>
              <w:rPr>
                <w:rFonts w:ascii="Malgun Gothic" w:hAnsi="Malgun Gothic" w:eastAsia="Malgun Gothic"/>
                <w:b w:val="0"/>
                <w:sz w:val="19"/>
              </w:rPr>
              <w:t>1분 소개 -&gt; 구조 설명 -&gt; 핵심 코드 3개 -&gt; 한계/개선 -&gt; 예상 질문 순서로 연습합니다.</w:t>
            </w:r>
          </w:p>
        </w:tc>
      </w:tr>
    </w:tbl>
    <w:p/>
    <w:p>
      <w:pPr>
        <w:spacing w:after="100" w:line="300" w:lineRule="auto"/>
      </w:pPr>
      <w:r>
        <w:rPr>
          <w:rFonts w:ascii="Malgun Gothic" w:hAnsi="Malgun Gothic" w:eastAsia="Malgun Gothic"/>
        </w:rPr>
        <w:t>면접에서는 모든 기능을 나열하기보다, 문제 정의와 설계 판단을 먼저 말하고 그 뒤에 코드 근거를 붙이는 순서가 좋습니다. 이 문서는 그 흐름으로 바로 말할 수 있게 구성했습니다.</w:t>
      </w:r>
    </w:p>
    <w:p>
      <w:r>
        <w:br w:type="page"/>
      </w:r>
    </w:p>
    <w:p>
      <w:pPr>
        <w:pStyle w:val="Heading1"/>
      </w:pPr>
      <w:r>
        <w:rPr>
          <w:rFonts w:ascii="Malgun Gothic" w:hAnsi="Malgun Gothic" w:eastAsia="Malgun Gothic"/>
          <w:b/>
          <w:color w:val="2E74B5"/>
          <w:sz w:val="32"/>
        </w:rPr>
        <w:t>1. 프로젝트 소개와 발표 방향</w:t>
      </w:r>
    </w:p>
    <w:p>
      <w:pPr>
        <w:spacing w:after="100" w:line="300" w:lineRule="auto"/>
      </w:pPr>
      <w:r>
        <w:rPr>
          <w:rFonts w:ascii="Malgun Gothic" w:hAnsi="Malgun Gothic" w:eastAsia="Malgun Gothic"/>
        </w:rPr>
        <w:t>FestFlow는 축제 현장의 방문객 경험과 운영자 의사결정을 동시에 지원하기 위해 지도, 부스, GPS 로그, 예약, SSE 실시간 스트림, AI 혼잡도 예측을 결합한 운영형 서비스입니다.</w:t>
      </w:r>
    </w:p>
    <w:p>
      <w:pPr>
        <w:pStyle w:val="Heading2"/>
      </w:pPr>
      <w:r>
        <w:rPr>
          <w:rFonts w:ascii="Malgun Gothic" w:hAnsi="Malgun Gothic" w:eastAsia="Malgun Gothic"/>
          <w:b/>
          <w:color w:val="2E74B5"/>
          <w:sz w:val="26"/>
        </w:rPr>
        <w:t>소개할 때 잡을 중심축</w:t>
      </w:r>
    </w:p>
    <w:p>
      <w:pPr>
        <w:pStyle w:val="ListBullet"/>
        <w:spacing w:after="60" w:line="288" w:lineRule="auto"/>
      </w:pPr>
      <w:r>
        <w:rPr>
          <w:rFonts w:ascii="Malgun Gothic" w:hAnsi="Malgun Gothic" w:eastAsia="Malgun Gothic"/>
          <w:sz w:val="21"/>
        </w:rPr>
        <w:t>서비스가 해결하려는 문제를 먼저 말합니다.</w:t>
      </w:r>
    </w:p>
    <w:p>
      <w:pPr>
        <w:pStyle w:val="ListBullet"/>
        <w:spacing w:after="60" w:line="288" w:lineRule="auto"/>
      </w:pPr>
      <w:r>
        <w:rPr>
          <w:rFonts w:ascii="Malgun Gothic" w:hAnsi="Malgun Gothic" w:eastAsia="Malgun Gothic"/>
          <w:sz w:val="21"/>
        </w:rPr>
        <w:t>사용자 경험과 기술 구조가 어떻게 연결되는지 설명합니다.</w:t>
      </w:r>
    </w:p>
    <w:p>
      <w:pPr>
        <w:pStyle w:val="ListBullet"/>
        <w:spacing w:after="60" w:line="288" w:lineRule="auto"/>
      </w:pPr>
      <w:r>
        <w:rPr>
          <w:rFonts w:ascii="Malgun Gothic" w:hAnsi="Malgun Gothic" w:eastAsia="Malgun Gothic"/>
          <w:sz w:val="21"/>
        </w:rPr>
        <w:t>핵심 구현 3개를 코드 파일명과 함께 말할 준비를 합니다.</w:t>
      </w:r>
    </w:p>
    <w:p>
      <w:pPr>
        <w:pStyle w:val="ListBullet"/>
        <w:spacing w:after="60" w:line="288" w:lineRule="auto"/>
      </w:pPr>
      <w:r>
        <w:rPr>
          <w:rFonts w:ascii="Malgun Gothic" w:hAnsi="Malgun Gothic" w:eastAsia="Malgun Gothic"/>
          <w:sz w:val="21"/>
        </w:rPr>
        <w:t>한계와 개선점을 숨기지 않고 운영 관점으로 정리합니다.</w:t>
      </w:r>
    </w:p>
    <w:p>
      <w:pPr>
        <w:pStyle w:val="Heading2"/>
      </w:pPr>
      <w:r>
        <w:rPr>
          <w:rFonts w:ascii="Malgun Gothic" w:hAnsi="Malgun Gothic" w:eastAsia="Malgun Gothic"/>
          <w:b/>
          <w:color w:val="2E74B5"/>
          <w:sz w:val="26"/>
        </w:rPr>
        <w:t>30초 버전</w:t>
      </w:r>
    </w:p>
    <w:p>
      <w:pPr>
        <w:spacing w:after="100" w:line="300" w:lineRule="auto"/>
      </w:pPr>
      <w:r>
        <w:rPr>
          <w:rFonts w:ascii="Malgun Gothic" w:hAnsi="Malgun Gothic" w:eastAsia="Malgun Gothic"/>
        </w:rPr>
        <w:t>FestFlow는 축제 현장의 방문객 경험과 운영자 의사결정을 동시에 지원하기 위해 지도, 부스, GPS 로그, 예약, SSE 실시간 스트림, AI 혼잡도 예측을 결합한 운영형 서비스입니다.</w:t>
      </w:r>
    </w:p>
    <w:p>
      <w:pPr>
        <w:spacing w:after="100" w:line="300" w:lineRule="auto"/>
      </w:pPr>
      <w:r>
        <w:rPr>
          <w:rFonts w:ascii="Malgun Gothic" w:hAnsi="Malgun Gothic" w:eastAsia="Malgun Gothic"/>
        </w:rPr>
        <w:t>제가 이 프로젝트를 설명한다면 기능 목록보다 '왜 이런 구조가 필요했는가'를 먼저 잡겠습니다. 그 다음 API 흐름, 상태 관리, 인증/실시간/외부 연동 같은 어려운 부분을 실제 코드와 연결해 설명합니다.</w:t>
      </w:r>
    </w:p>
    <w:p>
      <w:r>
        <w:br w:type="page"/>
      </w:r>
    </w:p>
    <w:p>
      <w:pPr>
        <w:pStyle w:val="Heading1"/>
      </w:pPr>
      <w:r>
        <w:rPr>
          <w:rFonts w:ascii="Malgun Gothic" w:hAnsi="Malgun Gothic" w:eastAsia="Malgun Gothic"/>
          <w:b/>
          <w:color w:val="2E74B5"/>
          <w:sz w:val="32"/>
        </w:rPr>
        <w:t>2. 문제 정의와 사용자 시나리오</w:t>
      </w:r>
    </w:p>
    <w:p>
      <w:pPr>
        <w:pStyle w:val="ListBullet"/>
        <w:spacing w:after="60" w:line="288" w:lineRule="auto"/>
      </w:pPr>
      <w:r>
        <w:rPr>
          <w:rFonts w:ascii="Malgun Gothic" w:hAnsi="Malgun Gothic" w:eastAsia="Malgun Gothic"/>
          <w:sz w:val="21"/>
        </w:rPr>
        <w:t>축제 현장에서는 어느 부스가 혼잡한지, 어디로 이동해야 하는지 사용자가 즉시 알기 어렵습니다.</w:t>
      </w:r>
    </w:p>
    <w:p>
      <w:pPr>
        <w:pStyle w:val="ListBullet"/>
        <w:spacing w:after="60" w:line="288" w:lineRule="auto"/>
      </w:pPr>
      <w:r>
        <w:rPr>
          <w:rFonts w:ascii="Malgun Gothic" w:hAnsi="Malgun Gothic" w:eastAsia="Malgun Gothic"/>
          <w:sz w:val="21"/>
        </w:rPr>
        <w:t>운영자는 공지, 분실물, 예약, 스태프 상태, 부스 재고와 혼잡도를 빠르게 확인해야 합니다.</w:t>
      </w:r>
    </w:p>
    <w:p>
      <w:pPr>
        <w:pStyle w:val="ListBullet"/>
        <w:spacing w:after="60" w:line="288" w:lineRule="auto"/>
      </w:pPr>
      <w:r>
        <w:rPr>
          <w:rFonts w:ascii="Malgun Gothic" w:hAnsi="Malgun Gothic" w:eastAsia="Malgun Gothic"/>
          <w:sz w:val="21"/>
        </w:rPr>
        <w:t>GPS 로그와 예약 데이터는 실시간성이 중요하지만 WebSocket까지 필요하지 않은 단방향 알림도 많습니다.</w:t>
      </w:r>
    </w:p>
    <w:p>
      <w:pPr>
        <w:pStyle w:val="ListBullet"/>
        <w:spacing w:after="60" w:line="288" w:lineRule="auto"/>
      </w:pPr>
      <w:r>
        <w:rPr>
          <w:rFonts w:ascii="Malgun Gothic" w:hAnsi="Malgun Gothic" w:eastAsia="Malgun Gothic"/>
          <w:sz w:val="21"/>
        </w:rPr>
        <w:t>AI 혼잡도 예측은 Python 모델과 Java 서비스 사이의 실행/실패 처리 경계가 중요합니다.</w:t>
      </w:r>
    </w:p>
    <w:p>
      <w:pPr>
        <w:pStyle w:val="ListBullet"/>
        <w:spacing w:after="60" w:line="288" w:lineRule="auto"/>
      </w:pPr>
      <w:r>
        <w:rPr>
          <w:rFonts w:ascii="Malgun Gothic" w:hAnsi="Malgun Gothic" w:eastAsia="Malgun Gothic"/>
          <w:sz w:val="21"/>
        </w:rPr>
        <w:t>지도 기반 UI와 관리자/부스 운영자 UI가 서로 다른 권한과 사용 맥락을 가집니다.</w:t>
      </w:r>
    </w:p>
    <w:p>
      <w:pPr>
        <w:pStyle w:val="Heading2"/>
      </w:pPr>
      <w:r>
        <w:rPr>
          <w:rFonts w:ascii="Malgun Gothic" w:hAnsi="Malgun Gothic" w:eastAsia="Malgun Gothic"/>
          <w:b/>
          <w:color w:val="2E74B5"/>
          <w:sz w:val="26"/>
        </w:rPr>
        <w:t>면접 답변 포인트</w:t>
      </w:r>
    </w:p>
    <w:p>
      <w:pPr>
        <w:spacing w:after="100" w:line="300" w:lineRule="auto"/>
      </w:pPr>
      <w:r>
        <w:rPr>
          <w:rFonts w:ascii="Malgun Gothic" w:hAnsi="Malgun Gothic" w:eastAsia="Malgun Gothic"/>
        </w:rPr>
        <w:t>문제 정의는 프로젝트의 설계 선택을 납득시키는 출발점입니다. 단순히 '무엇을 만들었다'가 아니라 '어떤 사용자가 어떤 상황에서 불편했고, 그래서 어떤 데이터와 흐름이 필요했다'라고 말해야 합니다.</w:t>
      </w:r>
    </w:p>
    <w:p>
      <w:pPr>
        <w:spacing w:after="100" w:line="300" w:lineRule="auto"/>
      </w:pPr>
      <w:r>
        <w:rPr>
          <w:rFonts w:ascii="Malgun Gothic" w:hAnsi="Malgun Gothic" w:eastAsia="Malgun Gothic"/>
        </w:rPr>
        <w:t>이 프로젝트를 소개할 때는 사용자 액션 하나가 백엔드, 데이터, 화면 상태, 예외 처리로 어떻게 이어지는지 하나의 시나리오로 묶어 말하는 것이 좋습니다.</w:t>
      </w:r>
    </w:p>
    <w:p>
      <w:r>
        <w:br w:type="page"/>
      </w:r>
    </w:p>
    <w:p>
      <w:pPr>
        <w:pStyle w:val="Heading1"/>
      </w:pPr>
      <w:r>
        <w:rPr>
          <w:rFonts w:ascii="Malgun Gothic" w:hAnsi="Malgun Gothic" w:eastAsia="Malgun Gothic"/>
          <w:b/>
          <w:color w:val="2E74B5"/>
          <w:sz w:val="32"/>
        </w:rPr>
        <w:t>3. 전체 아키텍처 한 장 요약</w:t>
      </w:r>
    </w:p>
    <w:p>
      <w:pPr>
        <w:pStyle w:val="ListBullet"/>
        <w:spacing w:after="60" w:line="288" w:lineRule="auto"/>
      </w:pPr>
      <w:r>
        <w:rPr>
          <w:rFonts w:ascii="Malgun Gothic" w:hAnsi="Malgun Gothic" w:eastAsia="Malgun Gothic"/>
          <w:sz w:val="21"/>
        </w:rPr>
        <w:t>React/Vite/Tailwind 프론트는 일반 방문객 지도, 관리자 대시보드, 부스 운영자 페이지를 나눕니다.</w:t>
      </w:r>
    </w:p>
    <w:p>
      <w:pPr>
        <w:pStyle w:val="ListBullet"/>
        <w:spacing w:after="60" w:line="288" w:lineRule="auto"/>
      </w:pPr>
      <w:r>
        <w:rPr>
          <w:rFonts w:ascii="Malgun Gothic" w:hAnsi="Malgun Gothic" w:eastAsia="Malgun Gothic"/>
          <w:sz w:val="21"/>
        </w:rPr>
        <w:t>Spring Boot 백엔드는 부스/공지/예약/운영자 인증/혼잡도/AI 분석 API를 제공합니다.</w:t>
      </w:r>
    </w:p>
    <w:p>
      <w:pPr>
        <w:pStyle w:val="ListBullet"/>
        <w:spacing w:after="60" w:line="288" w:lineRule="auto"/>
      </w:pPr>
      <w:r>
        <w:rPr>
          <w:rFonts w:ascii="Malgun Gothic" w:hAnsi="Malgun Gothic" w:eastAsia="Malgun Gothic"/>
          <w:sz w:val="21"/>
        </w:rPr>
        <w:t>SSE는 혼잡도, 이벤트, 공지, 부스, 스태프, 분실물, 예약처럼 서버에서 클라이언트로 흐르는 갱신에 사용됩니다.</w:t>
      </w:r>
    </w:p>
    <w:p>
      <w:pPr>
        <w:pStyle w:val="ListBullet"/>
        <w:spacing w:after="60" w:line="288" w:lineRule="auto"/>
      </w:pPr>
      <w:r>
        <w:rPr>
          <w:rFonts w:ascii="Malgun Gothic" w:hAnsi="Malgun Gothic" w:eastAsia="Malgun Gothic"/>
          <w:sz w:val="21"/>
        </w:rPr>
        <w:t>GPS 로그와 예약 정보를 혼잡도 계산에 반영하고, Python 모델이 없거나 실패하면 portable fallback 모델을 사용합니다.</w:t>
      </w:r>
    </w:p>
    <w:p>
      <w:pPr>
        <w:pStyle w:val="ListBullet"/>
        <w:spacing w:after="60" w:line="288" w:lineRule="auto"/>
      </w:pPr>
      <w:r>
        <w:rPr>
          <w:rFonts w:ascii="Malgun Gothic" w:hAnsi="Malgun Gothic" w:eastAsia="Malgun Gothic"/>
          <w:sz w:val="21"/>
        </w:rPr>
        <w:t>운영자 API는 X-OPS-KEY와 JWT/role 기반 접근 제어가 같이 들어갑니다.</w:t>
      </w:r>
    </w:p>
    <w:p>
      <w:pPr>
        <w:pStyle w:val="Heading2"/>
      </w:pPr>
      <w:r>
        <w:rPr>
          <w:rFonts w:ascii="Malgun Gothic" w:hAnsi="Malgun Gothic" w:eastAsia="Malgun Gothic"/>
          <w:b/>
          <w:color w:val="2E74B5"/>
          <w:sz w:val="26"/>
        </w:rPr>
        <w:t>흐름도</w:t>
      </w:r>
    </w:p>
    <w:p>
      <w:pPr>
        <w:spacing w:before="80" w:after="120" w:line="252" w:lineRule="auto"/>
        <w:ind w:left="173" w:right="72"/>
        <w:shd w:fill="F3F6FA"/>
      </w:pPr>
      <w:r>
        <w:rPr>
          <w:rFonts w:ascii="Consolas" w:hAnsi="Consolas" w:eastAsia="Consolas"/>
          <w:sz w:val="16"/>
        </w:rPr>
        <w:t>[Visitor Map]</w:t>
        <w:br/>
        <w:t xml:space="preserve">   | GPS log / booth query / SSE subscribe</w:t>
        <w:br/>
        <w:t xml:space="preserve">   v</w:t>
        <w:br/>
        <w:t>[Spring Boot API] ---- JPA ---- [Booths, GPS logs, Reservations, Staff, Notices]</w:t>
        <w:br/>
        <w:t xml:space="preserve">   |                         |</w:t>
        <w:br/>
        <w:t xml:space="preserve">   | SSE publish             | snapshot</w:t>
        <w:br/>
        <w:t xml:space="preserve">   v                         v</w:t>
        <w:br/>
        <w:t>[Browser EventSource]   [AI Congestion Service]</w:t>
        <w:br/>
        <w:t xml:space="preserve">                          | run python model</w:t>
        <w:br/>
        <w:t xml:space="preserve">                          v</w:t>
        <w:br/>
        <w:t xml:space="preserve">                      [portable fallback model]</w:t>
      </w:r>
    </w:p>
    <w:p>
      <w:pPr>
        <w:pStyle w:val="Heading2"/>
      </w:pPr>
      <w:r>
        <w:rPr>
          <w:rFonts w:ascii="Malgun Gothic" w:hAnsi="Malgun Gothic" w:eastAsia="Malgun Gothic"/>
          <w:b/>
          <w:color w:val="2E74B5"/>
          <w:sz w:val="26"/>
        </w:rPr>
        <w:t>설명 순서</w:t>
      </w:r>
    </w:p>
    <w:p>
      <w:pPr>
        <w:pStyle w:val="ListNumber"/>
        <w:spacing w:after="60" w:line="288" w:lineRule="auto"/>
      </w:pPr>
      <w:r>
        <w:rPr>
          <w:rFonts w:ascii="Malgun Gothic" w:hAnsi="Malgun Gothic" w:eastAsia="Malgun Gothic"/>
          <w:sz w:val="21"/>
        </w:rPr>
        <w:t>클라이언트가 어떤 사용자 액션을 받는지 설명합니다.</w:t>
      </w:r>
    </w:p>
    <w:p>
      <w:pPr>
        <w:pStyle w:val="ListNumber"/>
        <w:spacing w:after="60" w:line="288" w:lineRule="auto"/>
      </w:pPr>
      <w:r>
        <w:rPr>
          <w:rFonts w:ascii="Malgun Gothic" w:hAnsi="Malgun Gothic" w:eastAsia="Malgun Gothic"/>
          <w:sz w:val="21"/>
        </w:rPr>
        <w:t>API 또는 실시간 채널로 어떤 데이터가 이동하는지 설명합니다.</w:t>
      </w:r>
    </w:p>
    <w:p>
      <w:pPr>
        <w:pStyle w:val="ListNumber"/>
        <w:spacing w:after="60" w:line="288" w:lineRule="auto"/>
      </w:pPr>
      <w:r>
        <w:rPr>
          <w:rFonts w:ascii="Malgun Gothic" w:hAnsi="Malgun Gothic" w:eastAsia="Malgun Gothic"/>
          <w:sz w:val="21"/>
        </w:rPr>
        <w:t>백엔드 서비스가 어떤 도메인 객체를 변경하거나 조회하는지 설명합니다.</w:t>
      </w:r>
    </w:p>
    <w:p>
      <w:pPr>
        <w:pStyle w:val="ListNumber"/>
        <w:spacing w:after="60" w:line="288" w:lineRule="auto"/>
      </w:pPr>
      <w:r>
        <w:rPr>
          <w:rFonts w:ascii="Malgun Gothic" w:hAnsi="Malgun Gothic" w:eastAsia="Malgun Gothic"/>
          <w:sz w:val="21"/>
        </w:rPr>
        <w:t>실패했을 때 fallback 또는 오류 처리가 어디에 있는지 설명합니다.</w:t>
      </w:r>
    </w:p>
    <w:p>
      <w:r>
        <w:br w:type="page"/>
      </w:r>
    </w:p>
    <w:p>
      <w:pPr>
        <w:pStyle w:val="Heading1"/>
      </w:pPr>
      <w:r>
        <w:rPr>
          <w:rFonts w:ascii="Malgun Gothic" w:hAnsi="Malgun Gothic" w:eastAsia="Malgun Gothic"/>
          <w:b/>
          <w:color w:val="2E74B5"/>
          <w:sz w:val="32"/>
        </w:rPr>
        <w:t>4. 저장소 구조와 읽는 순서</w:t>
      </w:r>
    </w:p>
    <w:tbl>
      <w:tblPr>
        <w:tblStyle w:val="TableGrid"/>
        <w:tblW w:type="auto" w:w="0"/>
        <w:jc w:val="center"/>
        <w:tblLook w:firstColumn="1" w:firstRow="1" w:lastColumn="0" w:lastRow="0" w:noHBand="0" w:noVBand="1" w:val="04A0"/>
      </w:tblPr>
      <w:tblGrid>
        <w:gridCol w:w="4824"/>
        <w:gridCol w:w="4824"/>
      </w:tblGrid>
      <w:tr>
        <w:tc>
          <w:tcPr>
            <w:tcW w:type="dxa" w:w="4824"/>
            <w:shd w:fill="E8EEF5"/>
            <w:vAlign w:val="top"/>
          </w:tcPr>
          <w:p>
            <w:r/>
            <w:r>
              <w:rPr>
                <w:rFonts w:ascii="Malgun Gothic" w:hAnsi="Malgun Gothic" w:eastAsia="Malgun Gothic"/>
                <w:b/>
                <w:sz w:val="19"/>
              </w:rPr>
              <w:t>폴더/파일</w:t>
            </w:r>
          </w:p>
        </w:tc>
        <w:tc>
          <w:tcPr>
            <w:tcW w:type="dxa" w:w="4824"/>
            <w:shd w:fill="E8EEF5"/>
            <w:vAlign w:val="top"/>
          </w:tcPr>
          <w:p>
            <w:r/>
            <w:r>
              <w:rPr>
                <w:rFonts w:ascii="Malgun Gothic" w:hAnsi="Malgun Gothic" w:eastAsia="Malgun Gothic"/>
                <w:b/>
                <w:sz w:val="19"/>
              </w:rPr>
              <w:t>역할</w:t>
            </w:r>
          </w:p>
        </w:tc>
      </w:tr>
      <w:tr>
        <w:tc>
          <w:tcPr>
            <w:tcW w:type="dxa" w:w="4824"/>
            <w:vAlign w:val="top"/>
          </w:tcPr>
          <w:p>
            <w:r/>
            <w:r>
              <w:rPr>
                <w:rFonts w:ascii="Malgun Gothic" w:hAnsi="Malgun Gothic" w:eastAsia="Malgun Gothic"/>
                <w:b w:val="0"/>
                <w:sz w:val="19"/>
              </w:rPr>
              <w:t>backend</w:t>
            </w:r>
          </w:p>
        </w:tc>
        <w:tc>
          <w:tcPr>
            <w:tcW w:type="dxa" w:w="4824"/>
            <w:vAlign w:val="top"/>
          </w:tcPr>
          <w:p>
            <w:r/>
            <w:r>
              <w:rPr>
                <w:rFonts w:ascii="Malgun Gothic" w:hAnsi="Malgun Gothic" w:eastAsia="Malgun Gothic"/>
                <w:b w:val="0"/>
                <w:sz w:val="19"/>
              </w:rPr>
              <w:t>Spring Boot API. SSE, 혼잡도, 운영자 인증, 예약, 부스, AI 모델 실행이 포함됩니다.</w:t>
            </w:r>
          </w:p>
        </w:tc>
      </w:tr>
      <w:tr>
        <w:tc>
          <w:tcPr>
            <w:tcW w:type="dxa" w:w="4824"/>
            <w:vAlign w:val="top"/>
          </w:tcPr>
          <w:p>
            <w:r/>
            <w:r>
              <w:rPr>
                <w:rFonts w:ascii="Malgun Gothic" w:hAnsi="Malgun Gothic" w:eastAsia="Malgun Gothic"/>
                <w:b w:val="0"/>
                <w:sz w:val="19"/>
              </w:rPr>
              <w:t>frontend</w:t>
            </w:r>
          </w:p>
        </w:tc>
        <w:tc>
          <w:tcPr>
            <w:tcW w:type="dxa" w:w="4824"/>
            <w:vAlign w:val="top"/>
          </w:tcPr>
          <w:p>
            <w:r/>
            <w:r>
              <w:rPr>
                <w:rFonts w:ascii="Malgun Gothic" w:hAnsi="Malgun Gothic" w:eastAsia="Malgun Gothic"/>
                <w:b w:val="0"/>
                <w:sz w:val="19"/>
              </w:rPr>
              <w:t>React 18, Vite, Tailwind, React Leaflet 기반 방문객/관리자/부스 운영자 UI입니다.</w:t>
            </w:r>
          </w:p>
        </w:tc>
      </w:tr>
      <w:tr>
        <w:tc>
          <w:tcPr>
            <w:tcW w:type="dxa" w:w="4824"/>
            <w:vAlign w:val="top"/>
          </w:tcPr>
          <w:p>
            <w:r/>
            <w:r>
              <w:rPr>
                <w:rFonts w:ascii="Malgun Gothic" w:hAnsi="Malgun Gothic" w:eastAsia="Malgun Gothic"/>
                <w:b w:val="0"/>
                <w:sz w:val="19"/>
              </w:rPr>
              <w:t>docs</w:t>
            </w:r>
          </w:p>
        </w:tc>
        <w:tc>
          <w:tcPr>
            <w:tcW w:type="dxa" w:w="4824"/>
            <w:vAlign w:val="top"/>
          </w:tcPr>
          <w:p>
            <w:r/>
            <w:r>
              <w:rPr>
                <w:rFonts w:ascii="Malgun Gothic" w:hAnsi="Malgun Gothic" w:eastAsia="Malgun Gothic"/>
                <w:b w:val="0"/>
                <w:sz w:val="19"/>
              </w:rPr>
              <w:t>서비스 설명과 설계 문서가 들어 있습니다.</w:t>
            </w:r>
          </w:p>
        </w:tc>
      </w:tr>
      <w:tr>
        <w:tc>
          <w:tcPr>
            <w:tcW w:type="dxa" w:w="4824"/>
            <w:vAlign w:val="top"/>
          </w:tcPr>
          <w:p>
            <w:r/>
            <w:r>
              <w:rPr>
                <w:rFonts w:ascii="Malgun Gothic" w:hAnsi="Malgun Gothic" w:eastAsia="Malgun Gothic"/>
                <w:b w:val="0"/>
                <w:sz w:val="19"/>
              </w:rPr>
              <w:t>exports</w:t>
            </w:r>
          </w:p>
        </w:tc>
        <w:tc>
          <w:tcPr>
            <w:tcW w:type="dxa" w:w="4824"/>
            <w:vAlign w:val="top"/>
          </w:tcPr>
          <w:p>
            <w:r/>
            <w:r>
              <w:rPr>
                <w:rFonts w:ascii="Malgun Gothic" w:hAnsi="Malgun Gothic" w:eastAsia="Malgun Gothic"/>
                <w:b w:val="0"/>
                <w:sz w:val="19"/>
              </w:rPr>
              <w:t>데이터/모델 출력물 또는 운영 보조 파일을 보관하는 폴더입니다.</w:t>
            </w:r>
          </w:p>
        </w:tc>
      </w:tr>
      <w:tr>
        <w:tc>
          <w:tcPr>
            <w:tcW w:type="dxa" w:w="4824"/>
            <w:vAlign w:val="top"/>
          </w:tcPr>
          <w:p>
            <w:r/>
            <w:r>
              <w:rPr>
                <w:rFonts w:ascii="Malgun Gothic" w:hAnsi="Malgun Gothic" w:eastAsia="Malgun Gothic"/>
                <w:b w:val="0"/>
                <w:sz w:val="19"/>
              </w:rPr>
              <w:t>scripts/tools</w:t>
            </w:r>
          </w:p>
        </w:tc>
        <w:tc>
          <w:tcPr>
            <w:tcW w:type="dxa" w:w="4824"/>
            <w:vAlign w:val="top"/>
          </w:tcPr>
          <w:p>
            <w:r/>
            <w:r>
              <w:rPr>
                <w:rFonts w:ascii="Malgun Gothic" w:hAnsi="Malgun Gothic" w:eastAsia="Malgun Gothic"/>
                <w:b w:val="0"/>
                <w:sz w:val="19"/>
              </w:rPr>
              <w:t>모델 실행과 보조 자동화 스크립트가 위치합니다.</w:t>
            </w:r>
          </w:p>
        </w:tc>
      </w:tr>
    </w:tbl>
    <w:p/>
    <w:p>
      <w:pPr>
        <w:pStyle w:val="Heading2"/>
      </w:pPr>
      <w:r>
        <w:rPr>
          <w:rFonts w:ascii="Malgun Gothic" w:hAnsi="Malgun Gothic" w:eastAsia="Malgun Gothic"/>
          <w:b/>
          <w:color w:val="2E74B5"/>
          <w:sz w:val="26"/>
        </w:rPr>
        <w:t>코드를 처음 읽는 순서</w:t>
      </w:r>
    </w:p>
    <w:p>
      <w:pPr>
        <w:pStyle w:val="ListNumber"/>
        <w:spacing w:after="60" w:line="288" w:lineRule="auto"/>
      </w:pPr>
      <w:r>
        <w:rPr>
          <w:rFonts w:ascii="Malgun Gothic" w:hAnsi="Malgun Gothic" w:eastAsia="Malgun Gothic"/>
          <w:sz w:val="21"/>
        </w:rPr>
        <w:t>README와 빌드 파일을 먼저 보고 실행 단위와 의존성을 파악합니다.</w:t>
      </w:r>
    </w:p>
    <w:p>
      <w:pPr>
        <w:pStyle w:val="ListNumber"/>
        <w:spacing w:after="60" w:line="288" w:lineRule="auto"/>
      </w:pPr>
      <w:r>
        <w:rPr>
          <w:rFonts w:ascii="Malgun Gothic" w:hAnsi="Malgun Gothic" w:eastAsia="Malgun Gothic"/>
          <w:sz w:val="21"/>
        </w:rPr>
        <w:t>라우터/컨트롤러에서 외부 API 표면을 확인합니다.</w:t>
      </w:r>
    </w:p>
    <w:p>
      <w:pPr>
        <w:pStyle w:val="ListNumber"/>
        <w:spacing w:after="60" w:line="288" w:lineRule="auto"/>
      </w:pPr>
      <w:r>
        <w:rPr>
          <w:rFonts w:ascii="Malgun Gothic" w:hAnsi="Malgun Gothic" w:eastAsia="Malgun Gothic"/>
          <w:sz w:val="21"/>
        </w:rPr>
        <w:t>서비스 계층에서 핵심 비즈니스 규칙과 트랜잭션 경계를 읽습니다.</w:t>
      </w:r>
    </w:p>
    <w:p>
      <w:pPr>
        <w:pStyle w:val="ListNumber"/>
        <w:spacing w:after="60" w:line="288" w:lineRule="auto"/>
      </w:pPr>
      <w:r>
        <w:rPr>
          <w:rFonts w:ascii="Malgun Gothic" w:hAnsi="Malgun Gothic" w:eastAsia="Malgun Gothic"/>
          <w:sz w:val="21"/>
        </w:rPr>
        <w:t>프론트 API 모듈과 화면 컴포넌트가 응답을 어떻게 소비하는지 확인합니다.</w:t>
      </w:r>
    </w:p>
    <w:p>
      <w:pPr>
        <w:pStyle w:val="ListNumber"/>
        <w:spacing w:after="60" w:line="288" w:lineRule="auto"/>
      </w:pPr>
      <w:r>
        <w:rPr>
          <w:rFonts w:ascii="Malgun Gothic" w:hAnsi="Malgun Gothic" w:eastAsia="Malgun Gothic"/>
          <w:sz w:val="21"/>
        </w:rPr>
        <w:t>마지막으로 인증, 예외, 외부 연동, 테스트를 보며 운영 리스크를 찾습니다.</w:t>
      </w:r>
    </w:p>
    <w:p>
      <w:r>
        <w:br w:type="page"/>
      </w:r>
    </w:p>
    <w:p>
      <w:pPr>
        <w:pStyle w:val="Heading1"/>
      </w:pPr>
      <w:r>
        <w:rPr>
          <w:rFonts w:ascii="Malgun Gothic" w:hAnsi="Malgun Gothic" w:eastAsia="Malgun Gothic"/>
          <w:b/>
          <w:color w:val="2E74B5"/>
          <w:sz w:val="32"/>
        </w:rPr>
        <w:t>5. 기술 스택과 선택 이유</w:t>
      </w:r>
    </w:p>
    <w:tbl>
      <w:tblPr>
        <w:tblStyle w:val="TableGrid"/>
        <w:tblW w:type="auto" w:w="0"/>
        <w:jc w:val="center"/>
        <w:tblLook w:firstColumn="1" w:firstRow="1" w:lastColumn="0" w:lastRow="0" w:noHBand="0" w:noVBand="1" w:val="04A0"/>
      </w:tblPr>
      <w:tblGrid>
        <w:gridCol w:w="4824"/>
        <w:gridCol w:w="4824"/>
      </w:tblGrid>
      <w:tr>
        <w:tc>
          <w:tcPr>
            <w:tcW w:type="dxa" w:w="4824"/>
            <w:shd w:fill="E8EEF5"/>
            <w:vAlign w:val="top"/>
          </w:tcPr>
          <w:p>
            <w:r/>
            <w:r>
              <w:rPr>
                <w:rFonts w:ascii="Malgun Gothic" w:hAnsi="Malgun Gothic" w:eastAsia="Malgun Gothic"/>
                <w:b/>
                <w:sz w:val="19"/>
              </w:rPr>
              <w:t>영역</w:t>
            </w:r>
          </w:p>
        </w:tc>
        <w:tc>
          <w:tcPr>
            <w:tcW w:type="dxa" w:w="4824"/>
            <w:shd w:fill="E8EEF5"/>
            <w:vAlign w:val="top"/>
          </w:tcPr>
          <w:p>
            <w:r/>
            <w:r>
              <w:rPr>
                <w:rFonts w:ascii="Malgun Gothic" w:hAnsi="Malgun Gothic" w:eastAsia="Malgun Gothic"/>
                <w:b/>
                <w:sz w:val="19"/>
              </w:rPr>
              <w:t>사용 기술 / 의미</w:t>
            </w:r>
          </w:p>
        </w:tc>
      </w:tr>
      <w:tr>
        <w:tc>
          <w:tcPr>
            <w:tcW w:type="dxa" w:w="4824"/>
            <w:vAlign w:val="top"/>
          </w:tcPr>
          <w:p>
            <w:r/>
            <w:r>
              <w:rPr>
                <w:rFonts w:ascii="Malgun Gothic" w:hAnsi="Malgun Gothic" w:eastAsia="Malgun Gothic"/>
                <w:b w:val="0"/>
                <w:sz w:val="19"/>
              </w:rPr>
              <w:t>Frontend</w:t>
            </w:r>
          </w:p>
        </w:tc>
        <w:tc>
          <w:tcPr>
            <w:tcW w:type="dxa" w:w="4824"/>
            <w:vAlign w:val="top"/>
          </w:tcPr>
          <w:p>
            <w:r/>
            <w:r>
              <w:rPr>
                <w:rFonts w:ascii="Malgun Gothic" w:hAnsi="Malgun Gothic" w:eastAsia="Malgun Gothic"/>
                <w:b w:val="0"/>
                <w:sz w:val="19"/>
              </w:rPr>
              <w:t>React 18, Vite, Tailwind, React Router 6, React Leaflet, QRCode, EventSource</w:t>
            </w:r>
          </w:p>
        </w:tc>
      </w:tr>
      <w:tr>
        <w:tc>
          <w:tcPr>
            <w:tcW w:type="dxa" w:w="4824"/>
            <w:vAlign w:val="top"/>
          </w:tcPr>
          <w:p>
            <w:r/>
            <w:r>
              <w:rPr>
                <w:rFonts w:ascii="Malgun Gothic" w:hAnsi="Malgun Gothic" w:eastAsia="Malgun Gothic"/>
                <w:b w:val="0"/>
                <w:sz w:val="19"/>
              </w:rPr>
              <w:t>Backend</w:t>
            </w:r>
          </w:p>
        </w:tc>
        <w:tc>
          <w:tcPr>
            <w:tcW w:type="dxa" w:w="4824"/>
            <w:vAlign w:val="top"/>
          </w:tcPr>
          <w:p>
            <w:r/>
            <w:r>
              <w:rPr>
                <w:rFonts w:ascii="Malgun Gothic" w:hAnsi="Malgun Gothic" w:eastAsia="Malgun Gothic"/>
                <w:b w:val="0"/>
                <w:sz w:val="19"/>
              </w:rPr>
              <w:t>Java 17, Spring Boot 3.3, JPA, Security, Validation, JWT</w:t>
            </w:r>
          </w:p>
        </w:tc>
      </w:tr>
      <w:tr>
        <w:tc>
          <w:tcPr>
            <w:tcW w:type="dxa" w:w="4824"/>
            <w:vAlign w:val="top"/>
          </w:tcPr>
          <w:p>
            <w:r/>
            <w:r>
              <w:rPr>
                <w:rFonts w:ascii="Malgun Gothic" w:hAnsi="Malgun Gothic" w:eastAsia="Malgun Gothic"/>
                <w:b w:val="0"/>
                <w:sz w:val="19"/>
              </w:rPr>
              <w:t>Realtime</w:t>
            </w:r>
          </w:p>
        </w:tc>
        <w:tc>
          <w:tcPr>
            <w:tcW w:type="dxa" w:w="4824"/>
            <w:vAlign w:val="top"/>
          </w:tcPr>
          <w:p>
            <w:r/>
            <w:r>
              <w:rPr>
                <w:rFonts w:ascii="Malgun Gothic" w:hAnsi="Malgun Gothic" w:eastAsia="Malgun Gothic"/>
                <w:b w:val="0"/>
                <w:sz w:val="19"/>
              </w:rPr>
              <w:t>Server-Sent Events. 단방향 실시간 알림에 적합합니다.</w:t>
            </w:r>
          </w:p>
        </w:tc>
      </w:tr>
      <w:tr>
        <w:tc>
          <w:tcPr>
            <w:tcW w:type="dxa" w:w="4824"/>
            <w:vAlign w:val="top"/>
          </w:tcPr>
          <w:p>
            <w:r/>
            <w:r>
              <w:rPr>
                <w:rFonts w:ascii="Malgun Gothic" w:hAnsi="Malgun Gothic" w:eastAsia="Malgun Gothic"/>
                <w:b w:val="0"/>
                <w:sz w:val="19"/>
              </w:rPr>
              <w:t>AI</w:t>
            </w:r>
          </w:p>
        </w:tc>
        <w:tc>
          <w:tcPr>
            <w:tcW w:type="dxa" w:w="4824"/>
            <w:vAlign w:val="top"/>
          </w:tcPr>
          <w:p>
            <w:r/>
            <w:r>
              <w:rPr>
                <w:rFonts w:ascii="Malgun Gothic" w:hAnsi="Malgun Gothic" w:eastAsia="Malgun Gothic"/>
                <w:b w:val="0"/>
                <w:sz w:val="19"/>
              </w:rPr>
              <w:t>Java service에서 Python congestion model을 실행하고 JSON 입출력으로 결과를 받습니다.</w:t>
            </w:r>
          </w:p>
        </w:tc>
      </w:tr>
      <w:tr>
        <w:tc>
          <w:tcPr>
            <w:tcW w:type="dxa" w:w="4824"/>
            <w:vAlign w:val="top"/>
          </w:tcPr>
          <w:p>
            <w:r/>
            <w:r>
              <w:rPr>
                <w:rFonts w:ascii="Malgun Gothic" w:hAnsi="Malgun Gothic" w:eastAsia="Malgun Gothic"/>
                <w:b w:val="0"/>
                <w:sz w:val="19"/>
              </w:rPr>
              <w:t>Data</w:t>
            </w:r>
          </w:p>
        </w:tc>
        <w:tc>
          <w:tcPr>
            <w:tcW w:type="dxa" w:w="4824"/>
            <w:vAlign w:val="top"/>
          </w:tcPr>
          <w:p>
            <w:r/>
            <w:r>
              <w:rPr>
                <w:rFonts w:ascii="Malgun Gothic" w:hAnsi="Malgun Gothic" w:eastAsia="Malgun Gothic"/>
                <w:b w:val="0"/>
                <w:sz w:val="19"/>
              </w:rPr>
              <w:t>MySQL/PostgreSQL, GPS logs, reservations, booth snapshots, decision logs</w:t>
            </w:r>
          </w:p>
        </w:tc>
      </w:tr>
    </w:tbl>
    <w:p/>
    <w:p>
      <w:pPr>
        <w:pStyle w:val="Heading2"/>
      </w:pPr>
      <w:r>
        <w:rPr>
          <w:rFonts w:ascii="Malgun Gothic" w:hAnsi="Malgun Gothic" w:eastAsia="Malgun Gothic"/>
          <w:b/>
          <w:color w:val="2E74B5"/>
          <w:sz w:val="26"/>
        </w:rPr>
        <w:t>면접에서 말할 방식</w:t>
      </w:r>
    </w:p>
    <w:p>
      <w:pPr>
        <w:spacing w:after="100" w:line="300" w:lineRule="auto"/>
      </w:pPr>
      <w:r>
        <w:rPr>
          <w:rFonts w:ascii="Malgun Gothic" w:hAnsi="Malgun Gothic" w:eastAsia="Malgun Gothic"/>
        </w:rPr>
        <w:t>기술 스택은 이름을 나열하는 것보다 '이 기술이 이 프로젝트의 어떤 문제를 해결했는가'로 설명해야 합니다. 예를 들어 인증은 보안 상태 유지, SSE/Socket은 실시간 UX, provider abstraction은 외부 API 실패 대응처럼 연결합니다.</w:t>
      </w:r>
    </w:p>
    <w:p>
      <w:pPr>
        <w:spacing w:after="100" w:line="300" w:lineRule="auto"/>
      </w:pPr>
      <w:r>
        <w:rPr>
          <w:rFonts w:ascii="Malgun Gothic" w:hAnsi="Malgun Gothic" w:eastAsia="Malgun Gothic"/>
        </w:rPr>
        <w:t>모르는 세부 버전 질문을 받으면 버전 번호를 외우는 것보다 주요 API와 설계 이유를 중심으로 답변하는 편이 안정적입니다.</w:t>
      </w:r>
    </w:p>
    <w:p>
      <w:r>
        <w:br w:type="page"/>
      </w:r>
    </w:p>
    <w:p>
      <w:pPr>
        <w:pStyle w:val="Heading1"/>
      </w:pPr>
      <w:r>
        <w:rPr>
          <w:rFonts w:ascii="Malgun Gothic" w:hAnsi="Malgun Gothic" w:eastAsia="Malgun Gothic"/>
          <w:b/>
          <w:color w:val="2E74B5"/>
          <w:sz w:val="32"/>
        </w:rPr>
        <w:t>6. 도메인 모델과 책임 분리</w:t>
      </w:r>
    </w:p>
    <w:tbl>
      <w:tblPr>
        <w:tblStyle w:val="TableGrid"/>
        <w:tblW w:type="auto" w:w="0"/>
        <w:jc w:val="center"/>
        <w:tblLook w:firstColumn="1" w:firstRow="1" w:lastColumn="0" w:lastRow="0" w:noHBand="0" w:noVBand="1" w:val="04A0"/>
      </w:tblPr>
      <w:tblGrid>
        <w:gridCol w:w="4824"/>
        <w:gridCol w:w="4824"/>
      </w:tblGrid>
      <w:tr>
        <w:tc>
          <w:tcPr>
            <w:tcW w:type="dxa" w:w="4824"/>
            <w:shd w:fill="E8EEF5"/>
            <w:vAlign w:val="top"/>
          </w:tcPr>
          <w:p>
            <w:r/>
            <w:r>
              <w:rPr>
                <w:rFonts w:ascii="Malgun Gothic" w:hAnsi="Malgun Gothic" w:eastAsia="Malgun Gothic"/>
                <w:b/>
                <w:sz w:val="19"/>
              </w:rPr>
              <w:t>도메인/개념</w:t>
            </w:r>
          </w:p>
        </w:tc>
        <w:tc>
          <w:tcPr>
            <w:tcW w:type="dxa" w:w="4824"/>
            <w:shd w:fill="E8EEF5"/>
            <w:vAlign w:val="top"/>
          </w:tcPr>
          <w:p>
            <w:r/>
            <w:r>
              <w:rPr>
                <w:rFonts w:ascii="Malgun Gothic" w:hAnsi="Malgun Gothic" w:eastAsia="Malgun Gothic"/>
                <w:b/>
                <w:sz w:val="19"/>
              </w:rPr>
              <w:t>역할</w:t>
            </w:r>
          </w:p>
        </w:tc>
      </w:tr>
      <w:tr>
        <w:tc>
          <w:tcPr>
            <w:tcW w:type="dxa" w:w="4824"/>
            <w:vAlign w:val="top"/>
          </w:tcPr>
          <w:p>
            <w:r/>
            <w:r>
              <w:rPr>
                <w:rFonts w:ascii="Malgun Gothic" w:hAnsi="Malgun Gothic" w:eastAsia="Malgun Gothic"/>
                <w:b w:val="0"/>
                <w:sz w:val="19"/>
              </w:rPr>
              <w:t>Booth</w:t>
            </w:r>
          </w:p>
        </w:tc>
        <w:tc>
          <w:tcPr>
            <w:tcW w:type="dxa" w:w="4824"/>
            <w:vAlign w:val="top"/>
          </w:tcPr>
          <w:p>
            <w:r/>
            <w:r>
              <w:rPr>
                <w:rFonts w:ascii="Malgun Gothic" w:hAnsi="Malgun Gothic" w:eastAsia="Malgun Gothic"/>
                <w:b w:val="0"/>
                <w:sz w:val="19"/>
              </w:rPr>
              <w:t>축제 지도에 표시되는 운영 단위이며 좌표, 메뉴, 재고, 예약 테이블을 가집니다.</w:t>
            </w:r>
          </w:p>
        </w:tc>
      </w:tr>
      <w:tr>
        <w:tc>
          <w:tcPr>
            <w:tcW w:type="dxa" w:w="4824"/>
            <w:vAlign w:val="top"/>
          </w:tcPr>
          <w:p>
            <w:r/>
            <w:r>
              <w:rPr>
                <w:rFonts w:ascii="Malgun Gothic" w:hAnsi="Malgun Gothic" w:eastAsia="Malgun Gothic"/>
                <w:b w:val="0"/>
                <w:sz w:val="19"/>
              </w:rPr>
              <w:t>GpsLog</w:t>
            </w:r>
          </w:p>
        </w:tc>
        <w:tc>
          <w:tcPr>
            <w:tcW w:type="dxa" w:w="4824"/>
            <w:vAlign w:val="top"/>
          </w:tcPr>
          <w:p>
            <w:r/>
            <w:r>
              <w:rPr>
                <w:rFonts w:ascii="Malgun Gothic" w:hAnsi="Malgun Gothic" w:eastAsia="Malgun Gothic"/>
                <w:b w:val="0"/>
                <w:sz w:val="19"/>
              </w:rPr>
              <w:t>방문객 위치 로그. 최근 15분 로그를 기준으로 부스 반경 내 혼잡도를 계산합니다.</w:t>
            </w:r>
          </w:p>
        </w:tc>
      </w:tr>
      <w:tr>
        <w:tc>
          <w:tcPr>
            <w:tcW w:type="dxa" w:w="4824"/>
            <w:vAlign w:val="top"/>
          </w:tcPr>
          <w:p>
            <w:r/>
            <w:r>
              <w:rPr>
                <w:rFonts w:ascii="Malgun Gothic" w:hAnsi="Malgun Gothic" w:eastAsia="Malgun Gothic"/>
                <w:b w:val="0"/>
                <w:sz w:val="19"/>
              </w:rPr>
              <w:t>Reservation</w:t>
            </w:r>
          </w:p>
        </w:tc>
        <w:tc>
          <w:tcPr>
            <w:tcW w:type="dxa" w:w="4824"/>
            <w:vAlign w:val="top"/>
          </w:tcPr>
          <w:p>
            <w:r/>
            <w:r>
              <w:rPr>
                <w:rFonts w:ascii="Malgun Gothic" w:hAnsi="Malgun Gothic" w:eastAsia="Malgun Gothic"/>
                <w:b w:val="0"/>
                <w:sz w:val="19"/>
              </w:rPr>
              <w:t>부스 테이블 예약과 체크인 상태. 좌석 압박 계산에 사용됩니다.</w:t>
            </w:r>
          </w:p>
        </w:tc>
      </w:tr>
      <w:tr>
        <w:tc>
          <w:tcPr>
            <w:tcW w:type="dxa" w:w="4824"/>
            <w:vAlign w:val="top"/>
          </w:tcPr>
          <w:p>
            <w:r/>
            <w:r>
              <w:rPr>
                <w:rFonts w:ascii="Malgun Gothic" w:hAnsi="Malgun Gothic" w:eastAsia="Malgun Gothic"/>
                <w:b w:val="0"/>
                <w:sz w:val="19"/>
              </w:rPr>
              <w:t>Staff</w:t>
            </w:r>
          </w:p>
        </w:tc>
        <w:tc>
          <w:tcPr>
            <w:tcW w:type="dxa" w:w="4824"/>
            <w:vAlign w:val="top"/>
          </w:tcPr>
          <w:p>
            <w:r/>
            <w:r>
              <w:rPr>
                <w:rFonts w:ascii="Malgun Gothic" w:hAnsi="Malgun Gothic" w:eastAsia="Malgun Gothic"/>
                <w:b w:val="0"/>
                <w:sz w:val="19"/>
              </w:rPr>
              <w:t>현장 스태프 상태와 공지 대상입니다.</w:t>
            </w:r>
          </w:p>
        </w:tc>
      </w:tr>
      <w:tr>
        <w:tc>
          <w:tcPr>
            <w:tcW w:type="dxa" w:w="4824"/>
            <w:vAlign w:val="top"/>
          </w:tcPr>
          <w:p>
            <w:r/>
            <w:r>
              <w:rPr>
                <w:rFonts w:ascii="Malgun Gothic" w:hAnsi="Malgun Gothic" w:eastAsia="Malgun Gothic"/>
                <w:b w:val="0"/>
                <w:sz w:val="19"/>
              </w:rPr>
              <w:t>Stream</w:t>
            </w:r>
          </w:p>
        </w:tc>
        <w:tc>
          <w:tcPr>
            <w:tcW w:type="dxa" w:w="4824"/>
            <w:vAlign w:val="top"/>
          </w:tcPr>
          <w:p>
            <w:r/>
            <w:r>
              <w:rPr>
                <w:rFonts w:ascii="Malgun Gothic" w:hAnsi="Malgun Gothic" w:eastAsia="Malgun Gothic"/>
                <w:b w:val="0"/>
                <w:sz w:val="19"/>
              </w:rPr>
              <w:t>브라우저 EventSource가 구독하는 SSE emitter 묶음입니다.</w:t>
            </w:r>
          </w:p>
        </w:tc>
      </w:tr>
      <w:tr>
        <w:tc>
          <w:tcPr>
            <w:tcW w:type="dxa" w:w="4824"/>
            <w:vAlign w:val="top"/>
          </w:tcPr>
          <w:p>
            <w:r/>
            <w:r>
              <w:rPr>
                <w:rFonts w:ascii="Malgun Gothic" w:hAnsi="Malgun Gothic" w:eastAsia="Malgun Gothic"/>
                <w:b w:val="0"/>
                <w:sz w:val="19"/>
              </w:rPr>
              <w:t>AI Snapshot</w:t>
            </w:r>
          </w:p>
        </w:tc>
        <w:tc>
          <w:tcPr>
            <w:tcW w:type="dxa" w:w="4824"/>
            <w:vAlign w:val="top"/>
          </w:tcPr>
          <w:p>
            <w:r/>
            <w:r>
              <w:rPr>
                <w:rFonts w:ascii="Malgun Gothic" w:hAnsi="Malgun Gothic" w:eastAsia="Malgun Gothic"/>
                <w:b w:val="0"/>
                <w:sz w:val="19"/>
              </w:rPr>
              <w:t>현재 crowd/wait/reservation/stock/event 정보를 모델 입력으로 정규화한 데이터입니다.</w:t>
            </w:r>
          </w:p>
        </w:tc>
      </w:tr>
    </w:tbl>
    <w:p/>
    <w:p>
      <w:pPr>
        <w:pStyle w:val="Heading2"/>
      </w:pPr>
      <w:r>
        <w:rPr>
          <w:rFonts w:ascii="Malgun Gothic" w:hAnsi="Malgun Gothic" w:eastAsia="Malgun Gothic"/>
          <w:b/>
          <w:color w:val="2E74B5"/>
          <w:sz w:val="26"/>
        </w:rPr>
        <w:t>책임 분리 원칙</w:t>
      </w:r>
    </w:p>
    <w:p>
      <w:pPr>
        <w:pStyle w:val="ListBullet"/>
        <w:spacing w:after="60" w:line="288" w:lineRule="auto"/>
      </w:pPr>
      <w:r>
        <w:rPr>
          <w:rFonts w:ascii="Malgun Gothic" w:hAnsi="Malgun Gothic" w:eastAsia="Malgun Gothic"/>
          <w:sz w:val="21"/>
        </w:rPr>
        <w:t>컨트롤러는 요청/응답 변환과 상태 코드에 집중합니다.</w:t>
      </w:r>
    </w:p>
    <w:p>
      <w:pPr>
        <w:pStyle w:val="ListBullet"/>
        <w:spacing w:after="60" w:line="288" w:lineRule="auto"/>
      </w:pPr>
      <w:r>
        <w:rPr>
          <w:rFonts w:ascii="Malgun Gothic" w:hAnsi="Malgun Gothic" w:eastAsia="Malgun Gothic"/>
          <w:sz w:val="21"/>
        </w:rPr>
        <w:t>서비스는 비즈니스 규칙과 여러 저장소 호출의 순서를 책임집니다.</w:t>
      </w:r>
    </w:p>
    <w:p>
      <w:pPr>
        <w:pStyle w:val="ListBullet"/>
        <w:spacing w:after="60" w:line="288" w:lineRule="auto"/>
      </w:pPr>
      <w:r>
        <w:rPr>
          <w:rFonts w:ascii="Malgun Gothic" w:hAnsi="Malgun Gothic" w:eastAsia="Malgun Gothic"/>
          <w:sz w:val="21"/>
        </w:rPr>
        <w:t>모델/엔티티는 데이터 형태와 최소한의 상태 변경 메서드를 가집니다.</w:t>
      </w:r>
    </w:p>
    <w:p>
      <w:pPr>
        <w:pStyle w:val="ListBullet"/>
        <w:spacing w:after="60" w:line="288" w:lineRule="auto"/>
      </w:pPr>
      <w:r>
        <w:rPr>
          <w:rFonts w:ascii="Malgun Gothic" w:hAnsi="Malgun Gothic" w:eastAsia="Malgun Gothic"/>
          <w:sz w:val="21"/>
        </w:rPr>
        <w:t>프론트 API 모듈은 HTTP 세부 사항을 감추고 화면은 사용자 흐름에 집중합니다.</w:t>
      </w:r>
    </w:p>
    <w:p>
      <w:r>
        <w:br w:type="page"/>
      </w:r>
    </w:p>
    <w:p>
      <w:pPr>
        <w:pStyle w:val="Heading1"/>
      </w:pPr>
      <w:r>
        <w:rPr>
          <w:rFonts w:ascii="Malgun Gothic" w:hAnsi="Malgun Gothic" w:eastAsia="Malgun Gothic"/>
          <w:b/>
          <w:color w:val="2E74B5"/>
          <w:sz w:val="32"/>
        </w:rPr>
        <w:t>7. 핵심 흐름 1: GPS 로그에서 혼잡도 갱신까지</w:t>
      </w:r>
    </w:p>
    <w:p>
      <w:pPr>
        <w:pStyle w:val="ListNumber"/>
        <w:spacing w:after="60" w:line="288" w:lineRule="auto"/>
      </w:pPr>
      <w:r>
        <w:rPr>
          <w:rFonts w:ascii="Malgun Gothic" w:hAnsi="Malgun Gothic" w:eastAsia="Malgun Gothic"/>
          <w:sz w:val="21"/>
        </w:rPr>
        <w:t>방문객 지도 화면이 주기적으로 또는 이동 시 GPS 로그를 서버로 보냅니다.</w:t>
      </w:r>
    </w:p>
    <w:p>
      <w:pPr>
        <w:pStyle w:val="ListNumber"/>
        <w:spacing w:after="60" w:line="288" w:lineRule="auto"/>
      </w:pPr>
      <w:r>
        <w:rPr>
          <w:rFonts w:ascii="Malgun Gothic" w:hAnsi="Malgun Gothic" w:eastAsia="Malgun Gothic"/>
          <w:sz w:val="21"/>
        </w:rPr>
        <w:t>GpsService는 로그를 저장한 뒤 BoothService.getAllCongestions를 호출합니다.</w:t>
      </w:r>
    </w:p>
    <w:p>
      <w:pPr>
        <w:pStyle w:val="ListNumber"/>
        <w:spacing w:after="60" w:line="288" w:lineRule="auto"/>
      </w:pPr>
      <w:r>
        <w:rPr>
          <w:rFonts w:ascii="Malgun Gothic" w:hAnsi="Malgun Gothic" w:eastAsia="Malgun Gothic"/>
          <w:sz w:val="21"/>
        </w:rPr>
        <w:t>BoothService는 부스 반경 80m 이내의 최근 15분 GPS 로그를 필터링합니다.</w:t>
      </w:r>
    </w:p>
    <w:p>
      <w:pPr>
        <w:pStyle w:val="ListNumber"/>
        <w:spacing w:after="60" w:line="288" w:lineRule="auto"/>
      </w:pPr>
      <w:r>
        <w:rPr>
          <w:rFonts w:ascii="Malgun Gothic" w:hAnsi="Malgun Gothic" w:eastAsia="Malgun Gothic"/>
          <w:sz w:val="21"/>
        </w:rPr>
        <w:t>최근 로그일수록 가중치를 높게 주고 weighted count를 계산합니다.</w:t>
      </w:r>
    </w:p>
    <w:p>
      <w:pPr>
        <w:pStyle w:val="ListNumber"/>
        <w:spacing w:after="60" w:line="288" w:lineRule="auto"/>
      </w:pPr>
      <w:r>
        <w:rPr>
          <w:rFonts w:ascii="Malgun Gothic" w:hAnsi="Malgun Gothic" w:eastAsia="Malgun Gothic"/>
          <w:sz w:val="21"/>
        </w:rPr>
        <w:t>결과를 여유/보통/혼잡/매우혼잡으로 변환하고 SSE로 구독자에게 보냅니다.</w:t>
      </w:r>
    </w:p>
    <w:p>
      <w:pPr>
        <w:pStyle w:val="Heading2"/>
      </w:pPr>
      <w:r>
        <w:rPr>
          <w:rFonts w:ascii="Malgun Gothic" w:hAnsi="Malgun Gothic" w:eastAsia="Malgun Gothic"/>
          <w:b/>
          <w:color w:val="2E74B5"/>
          <w:sz w:val="26"/>
        </w:rPr>
        <w:t>원리</w:t>
      </w:r>
    </w:p>
    <w:p>
      <w:pPr>
        <w:spacing w:after="100" w:line="300" w:lineRule="auto"/>
      </w:pPr>
      <w:r>
        <w:rPr>
          <w:rFonts w:ascii="Malgun Gothic" w:hAnsi="Malgun Gothic" w:eastAsia="Malgun Gothic"/>
        </w:rPr>
        <w:t>이 흐름은 단일 함수 하나보다 여러 레이어의 협업으로 이해해야 합니다. 면접에서는 입력, 검증, 상태 변경, 응답 또는 브로드캐스트, 실패 처리 순서로 말하면 구조가 분명해집니다.</w:t>
      </w:r>
    </w:p>
    <w:p>
      <w:pPr>
        <w:pStyle w:val="Heading2"/>
      </w:pPr>
      <w:r>
        <w:rPr>
          <w:rFonts w:ascii="Malgun Gothic" w:hAnsi="Malgun Gothic" w:eastAsia="Malgun Gothic"/>
          <w:b/>
          <w:color w:val="2E74B5"/>
          <w:sz w:val="26"/>
        </w:rPr>
        <w:t>면접에서 이렇게 말하기</w:t>
      </w:r>
    </w:p>
    <w:p>
      <w:pPr>
        <w:spacing w:after="100" w:line="300" w:lineRule="auto"/>
      </w:pPr>
      <w:r>
        <w:rPr>
          <w:rFonts w:ascii="Malgun Gothic" w:hAnsi="Malgun Gothic" w:eastAsia="Malgun Gothic"/>
        </w:rPr>
        <w:t>위치 데이터는 정확한 인원 수가 아니라 '현장 의사결정에 충분한 지표'로 설계했다는 점을 설명하면 좋습니다.</w:t>
      </w:r>
    </w:p>
    <w:p>
      <w:r>
        <w:br w:type="page"/>
      </w:r>
    </w:p>
    <w:p>
      <w:pPr>
        <w:pStyle w:val="Heading1"/>
      </w:pPr>
      <w:r>
        <w:rPr>
          <w:rFonts w:ascii="Malgun Gothic" w:hAnsi="Malgun Gothic" w:eastAsia="Malgun Gothic"/>
          <w:b/>
          <w:color w:val="2E74B5"/>
          <w:sz w:val="32"/>
        </w:rPr>
        <w:t>8. 핵심 흐름 2: SSE 기반 실시간 업데이트</w:t>
      </w:r>
    </w:p>
    <w:p>
      <w:pPr>
        <w:pStyle w:val="ListNumber"/>
        <w:spacing w:after="60" w:line="288" w:lineRule="auto"/>
      </w:pPr>
      <w:r>
        <w:rPr>
          <w:rFonts w:ascii="Malgun Gothic" w:hAnsi="Malgun Gothic" w:eastAsia="Malgun Gothic"/>
          <w:sz w:val="21"/>
        </w:rPr>
        <w:t>프론트는 혼잡도, 공지, 부스, 예약 등 필요한 채널별 EventSource를 엽니다.</w:t>
      </w:r>
    </w:p>
    <w:p>
      <w:pPr>
        <w:pStyle w:val="ListNumber"/>
        <w:spacing w:after="60" w:line="288" w:lineRule="auto"/>
      </w:pPr>
      <w:r>
        <w:rPr>
          <w:rFonts w:ascii="Malgun Gothic" w:hAnsi="Malgun Gothic" w:eastAsia="Malgun Gothic"/>
          <w:sz w:val="21"/>
        </w:rPr>
        <w:t>StreamService는 채널별 SseEmitter 리스트를 CopyOnWriteArrayList로 관리합니다.</w:t>
      </w:r>
    </w:p>
    <w:p>
      <w:pPr>
        <w:pStyle w:val="ListNumber"/>
        <w:spacing w:after="60" w:line="288" w:lineRule="auto"/>
      </w:pPr>
      <w:r>
        <w:rPr>
          <w:rFonts w:ascii="Malgun Gothic" w:hAnsi="Malgun Gothic" w:eastAsia="Malgun Gothic"/>
          <w:sz w:val="21"/>
        </w:rPr>
        <w:t>업데이트가 발생하면 named event로 데이터를 전송합니다.</w:t>
      </w:r>
    </w:p>
    <w:p>
      <w:pPr>
        <w:pStyle w:val="ListNumber"/>
        <w:spacing w:after="60" w:line="288" w:lineRule="auto"/>
      </w:pPr>
      <w:r>
        <w:rPr>
          <w:rFonts w:ascii="Malgun Gothic" w:hAnsi="Malgun Gothic" w:eastAsia="Malgun Gothic"/>
          <w:sz w:val="21"/>
        </w:rPr>
        <w:t>완료, 타임아웃, 에러 콜백에서 emitter를 제거해 누수를 줄입니다.</w:t>
      </w:r>
    </w:p>
    <w:p>
      <w:pPr>
        <w:pStyle w:val="ListNumber"/>
        <w:spacing w:after="60" w:line="288" w:lineRule="auto"/>
      </w:pPr>
      <w:r>
        <w:rPr>
          <w:rFonts w:ascii="Malgun Gothic" w:hAnsi="Malgun Gothic" w:eastAsia="Malgun Gothic"/>
          <w:sz w:val="21"/>
        </w:rPr>
        <w:t>죽은 연결로 send가 실패하면 해당 emitter를 리스트에서 제거합니다.</w:t>
      </w:r>
    </w:p>
    <w:p>
      <w:pPr>
        <w:pStyle w:val="Heading2"/>
      </w:pPr>
      <w:r>
        <w:rPr>
          <w:rFonts w:ascii="Malgun Gothic" w:hAnsi="Malgun Gothic" w:eastAsia="Malgun Gothic"/>
          <w:b/>
          <w:color w:val="2E74B5"/>
          <w:sz w:val="26"/>
        </w:rPr>
        <w:t>원리</w:t>
      </w:r>
    </w:p>
    <w:p>
      <w:pPr>
        <w:spacing w:after="100" w:line="300" w:lineRule="auto"/>
      </w:pPr>
      <w:r>
        <w:rPr>
          <w:rFonts w:ascii="Malgun Gothic" w:hAnsi="Malgun Gothic" w:eastAsia="Malgun Gothic"/>
        </w:rPr>
        <w:t>이 흐름은 단일 함수 하나보다 여러 레이어의 협업으로 이해해야 합니다. 면접에서는 입력, 검증, 상태 변경, 응답 또는 브로드캐스트, 실패 처리 순서로 말하면 구조가 분명해집니다.</w:t>
      </w:r>
    </w:p>
    <w:p>
      <w:pPr>
        <w:pStyle w:val="Heading2"/>
      </w:pPr>
      <w:r>
        <w:rPr>
          <w:rFonts w:ascii="Malgun Gothic" w:hAnsi="Malgun Gothic" w:eastAsia="Malgun Gothic"/>
          <w:b/>
          <w:color w:val="2E74B5"/>
          <w:sz w:val="26"/>
        </w:rPr>
        <w:t>면접에서 이렇게 말하기</w:t>
      </w:r>
    </w:p>
    <w:p>
      <w:pPr>
        <w:spacing w:after="100" w:line="300" w:lineRule="auto"/>
      </w:pPr>
      <w:r>
        <w:rPr>
          <w:rFonts w:ascii="Malgun Gothic" w:hAnsi="Malgun Gothic" w:eastAsia="Malgun Gothic"/>
        </w:rPr>
        <w:t>양방향 채팅이 아니라 서버 갱신을 화면에 밀어주는 구조라 SSE가 WebSocket보다 단순하고 적합했습니다.</w:t>
      </w:r>
    </w:p>
    <w:p>
      <w:r>
        <w:br w:type="page"/>
      </w:r>
    </w:p>
    <w:p>
      <w:pPr>
        <w:pStyle w:val="Heading1"/>
      </w:pPr>
      <w:r>
        <w:rPr>
          <w:rFonts w:ascii="Malgun Gothic" w:hAnsi="Malgun Gothic" w:eastAsia="Malgun Gothic"/>
          <w:b/>
          <w:color w:val="2E74B5"/>
          <w:sz w:val="32"/>
        </w:rPr>
        <w:t>9. 핵심 흐름 3: AI 혼잡도 예측과 fallback</w:t>
      </w:r>
    </w:p>
    <w:p>
      <w:pPr>
        <w:pStyle w:val="ListNumber"/>
        <w:spacing w:after="60" w:line="288" w:lineRule="auto"/>
      </w:pPr>
      <w:r>
        <w:rPr>
          <w:rFonts w:ascii="Malgun Gothic" w:hAnsi="Malgun Gothic" w:eastAsia="Malgun Gothic"/>
          <w:sz w:val="21"/>
        </w:rPr>
        <w:t>현재 부스 상태, GPS 변화량, 예약 변화량, 재고, 이벤트 임박 여부를 snapshot으로 만듭니다.</w:t>
      </w:r>
    </w:p>
    <w:p>
      <w:pPr>
        <w:pStyle w:val="ListNumber"/>
        <w:spacing w:after="60" w:line="288" w:lineRule="auto"/>
      </w:pPr>
      <w:r>
        <w:rPr>
          <w:rFonts w:ascii="Malgun Gothic" w:hAnsi="Malgun Gothic" w:eastAsia="Malgun Gothic"/>
          <w:sz w:val="21"/>
        </w:rPr>
        <w:t>Java 서비스가 PythonCongestionModelService를 통해 Python 스크립트를 실행합니다.</w:t>
      </w:r>
    </w:p>
    <w:p>
      <w:pPr>
        <w:pStyle w:val="ListNumber"/>
        <w:spacing w:after="60" w:line="288" w:lineRule="auto"/>
      </w:pPr>
      <w:r>
        <w:rPr>
          <w:rFonts w:ascii="Malgun Gothic" w:hAnsi="Malgun Gothic" w:eastAsia="Malgun Gothic"/>
          <w:sz w:val="21"/>
        </w:rPr>
        <w:t>입력/출력은 임시 JSON 파일로 전달하며 timeout을 둡니다.</w:t>
      </w:r>
    </w:p>
    <w:p>
      <w:pPr>
        <w:pStyle w:val="ListNumber"/>
        <w:spacing w:after="60" w:line="288" w:lineRule="auto"/>
      </w:pPr>
      <w:r>
        <w:rPr>
          <w:rFonts w:ascii="Malgun Gothic" w:hAnsi="Malgun Gothic" w:eastAsia="Malgun Gothic"/>
          <w:sz w:val="21"/>
        </w:rPr>
        <w:t>모델 파일이나 Python 실행이 실패하면 portable model JSON 또는 규칙 기반 fallback을 사용합니다.</w:t>
      </w:r>
    </w:p>
    <w:p>
      <w:pPr>
        <w:pStyle w:val="ListNumber"/>
        <w:spacing w:after="60" w:line="288" w:lineRule="auto"/>
      </w:pPr>
      <w:r>
        <w:rPr>
          <w:rFonts w:ascii="Malgun Gothic" w:hAnsi="Malgun Gothic" w:eastAsia="Malgun Gothic"/>
          <w:sz w:val="21"/>
        </w:rPr>
        <w:t>운영 화면은 모델이 불안정해도 최소한의 위험도/권고를 계속 받을 수 있습니다.</w:t>
      </w:r>
    </w:p>
    <w:p>
      <w:pPr>
        <w:pStyle w:val="Heading2"/>
      </w:pPr>
      <w:r>
        <w:rPr>
          <w:rFonts w:ascii="Malgun Gothic" w:hAnsi="Malgun Gothic" w:eastAsia="Malgun Gothic"/>
          <w:b/>
          <w:color w:val="2E74B5"/>
          <w:sz w:val="26"/>
        </w:rPr>
        <w:t>원리</w:t>
      </w:r>
    </w:p>
    <w:p>
      <w:pPr>
        <w:spacing w:after="100" w:line="300" w:lineRule="auto"/>
      </w:pPr>
      <w:r>
        <w:rPr>
          <w:rFonts w:ascii="Malgun Gothic" w:hAnsi="Malgun Gothic" w:eastAsia="Malgun Gothic"/>
        </w:rPr>
        <w:t>이 흐름은 단일 함수 하나보다 여러 레이어의 협업으로 이해해야 합니다. 면접에서는 입력, 검증, 상태 변경, 응답 또는 브로드캐스트, 실패 처리 순서로 말하면 구조가 분명해집니다.</w:t>
      </w:r>
    </w:p>
    <w:p>
      <w:pPr>
        <w:pStyle w:val="Heading2"/>
      </w:pPr>
      <w:r>
        <w:rPr>
          <w:rFonts w:ascii="Malgun Gothic" w:hAnsi="Malgun Gothic" w:eastAsia="Malgun Gothic"/>
          <w:b/>
          <w:color w:val="2E74B5"/>
          <w:sz w:val="26"/>
        </w:rPr>
        <w:t>면접에서 이렇게 말하기</w:t>
      </w:r>
    </w:p>
    <w:p>
      <w:pPr>
        <w:spacing w:after="100" w:line="300" w:lineRule="auto"/>
      </w:pPr>
      <w:r>
        <w:rPr>
          <w:rFonts w:ascii="Malgun Gothic" w:hAnsi="Malgun Gothic" w:eastAsia="Malgun Gothic"/>
        </w:rPr>
        <w:t>AI 기능을 붙일 때 모델 실패가 서비스 장애로 번지지 않게 fallback 경로를 설계한 점이 핵심입니다.</w:t>
      </w:r>
    </w:p>
    <w:p>
      <w:r>
        <w:br w:type="page"/>
      </w:r>
    </w:p>
    <w:p>
      <w:pPr>
        <w:pStyle w:val="Heading1"/>
      </w:pPr>
      <w:r>
        <w:rPr>
          <w:rFonts w:ascii="Malgun Gothic" w:hAnsi="Malgun Gothic" w:eastAsia="Malgun Gothic"/>
          <w:b/>
          <w:color w:val="2E74B5"/>
          <w:sz w:val="32"/>
        </w:rPr>
        <w:t>10. 중요 코드 1: backend/src/main/java/com/festflow/backend/service/stream/StreamService.java</w:t>
      </w:r>
    </w:p>
    <w:p>
      <w:pPr>
        <w:spacing w:before="80" w:after="120" w:line="252" w:lineRule="auto"/>
        <w:ind w:left="173" w:right="72"/>
        <w:shd w:fill="F3F6FA"/>
      </w:pPr>
      <w:r>
        <w:rPr>
          <w:rFonts w:ascii="Consolas" w:hAnsi="Consolas" w:eastAsia="Consolas"/>
          <w:sz w:val="16"/>
        </w:rPr>
        <w:t>private final List&lt;SseEmitter&gt; congestionEmitters = new CopyOnWriteArrayList&lt;&gt;();</w:t>
        <w:br/>
        <w:br/>
        <w:t>public SseEmitter subscribeCongestion() {</w:t>
        <w:br/>
        <w:t xml:space="preserve">    SseEmitter emitter = new SseEmitter(0L);</w:t>
        <w:br/>
        <w:t xml:space="preserve">    congestionEmitters.add(emitter);</w:t>
        <w:br/>
        <w:t xml:space="preserve">    emitter.onCompletion(() -&gt; congestionEmitters.remove(emitter));</w:t>
        <w:br/>
        <w:t xml:space="preserve">    emitter.onTimeout(() -&gt; congestionEmitters.remove(emitter));</w:t>
        <w:br/>
        <w:t xml:space="preserve">    emitter.onError(error -&gt; congestionEmitters.remove(emitter));</w:t>
        <w:br/>
        <w:t xml:space="preserve">    return emitter;</w:t>
        <w:br/>
        <w:t>}</w:t>
        <w:br/>
        <w:br/>
        <w:t>public void publishCongestion(Object payload) {</w:t>
        <w:br/>
        <w:t xml:space="preserve">    send(congestionEmitters, "congestion", payload);</w:t>
        <w:br/>
        <w:t>}</w:t>
      </w:r>
    </w:p>
    <w:p>
      <w:pPr>
        <w:pStyle w:val="Heading2"/>
      </w:pPr>
      <w:r>
        <w:rPr>
          <w:rFonts w:ascii="Malgun Gothic" w:hAnsi="Malgun Gothic" w:eastAsia="Malgun Gothic"/>
          <w:b/>
          <w:color w:val="2E74B5"/>
          <w:sz w:val="26"/>
        </w:rPr>
        <w:t>코드 해설</w:t>
      </w:r>
    </w:p>
    <w:p>
      <w:pPr>
        <w:pStyle w:val="ListBullet"/>
        <w:spacing w:after="60" w:line="288" w:lineRule="auto"/>
      </w:pPr>
      <w:r>
        <w:rPr>
          <w:rFonts w:ascii="Malgun Gothic" w:hAnsi="Malgun Gothic" w:eastAsia="Malgun Gothic"/>
          <w:sz w:val="21"/>
        </w:rPr>
        <w:t>SSE 연결은 오래 유지되므로 리스트에서 emitter 생명주기를 관리해야 합니다.</w:t>
      </w:r>
    </w:p>
    <w:p>
      <w:pPr>
        <w:pStyle w:val="ListBullet"/>
        <w:spacing w:after="60" w:line="288" w:lineRule="auto"/>
      </w:pPr>
      <w:r>
        <w:rPr>
          <w:rFonts w:ascii="Malgun Gothic" w:hAnsi="Malgun Gothic" w:eastAsia="Malgun Gothic"/>
          <w:sz w:val="21"/>
        </w:rPr>
        <w:t>CopyOnWriteArrayList는 연결 수가 매우 크지 않고 순회 중 제거가 필요한 상황에서 구현이 단순합니다.</w:t>
      </w:r>
    </w:p>
    <w:p>
      <w:pPr>
        <w:pStyle w:val="ListBullet"/>
        <w:spacing w:after="60" w:line="288" w:lineRule="auto"/>
      </w:pPr>
      <w:r>
        <w:rPr>
          <w:rFonts w:ascii="Malgun Gothic" w:hAnsi="Malgun Gothic" w:eastAsia="Malgun Gothic"/>
          <w:sz w:val="21"/>
        </w:rPr>
        <w:t>채널을 나눠 두면 프론트가 필요한 이벤트만 구독할 수 있습니다.</w:t>
      </w:r>
    </w:p>
    <w:p>
      <w:pPr>
        <w:pStyle w:val="ListBullet"/>
        <w:spacing w:after="60" w:line="288" w:lineRule="auto"/>
      </w:pPr>
      <w:r>
        <w:rPr>
          <w:rFonts w:ascii="Malgun Gothic" w:hAnsi="Malgun Gothic" w:eastAsia="Malgun Gothic"/>
          <w:sz w:val="21"/>
        </w:rPr>
        <w:t>면접에서는 '실시간이지만 양방향성이 필요하지 않아 SSE를 선택했다'고 말할 수 있습니다.</w:t>
      </w:r>
    </w:p>
    <w:p>
      <w:pPr>
        <w:pStyle w:val="Heading2"/>
      </w:pPr>
      <w:r>
        <w:rPr>
          <w:rFonts w:ascii="Malgun Gothic" w:hAnsi="Malgun Gothic" w:eastAsia="Malgun Gothic"/>
          <w:b/>
          <w:color w:val="2E74B5"/>
          <w:sz w:val="26"/>
        </w:rPr>
        <w:t>꼬리 질문 대비</w:t>
      </w:r>
    </w:p>
    <w:p>
      <w:pPr>
        <w:spacing w:after="100" w:line="300" w:lineRule="auto"/>
      </w:pPr>
      <w:r>
        <w:rPr>
          <w:rFonts w:ascii="Malgun Gothic" w:hAnsi="Malgun Gothic" w:eastAsia="Malgun Gothic"/>
        </w:rPr>
        <w:t>이 코드를 설명할 때는 문법 설명에 오래 머무르지 말고, 왜 이 위치에 이 로직이 있어야 하는지 말해야 합니다. 그리고 같은 문제를 다른 방식으로 풀 수 있는 대안과 현재 방식의 한계를 같이 말하면 답변의 신뢰도가 올라갑니다.</w:t>
      </w:r>
    </w:p>
    <w:p>
      <w:r>
        <w:br w:type="page"/>
      </w:r>
    </w:p>
    <w:p>
      <w:pPr>
        <w:pStyle w:val="Heading1"/>
      </w:pPr>
      <w:r>
        <w:rPr>
          <w:rFonts w:ascii="Malgun Gothic" w:hAnsi="Malgun Gothic" w:eastAsia="Malgun Gothic"/>
          <w:b/>
          <w:color w:val="2E74B5"/>
          <w:sz w:val="32"/>
        </w:rPr>
        <w:t>11. 중요 코드 2: backend/src/main/java/com/festflow/backend/service/BoothService.java</w:t>
      </w:r>
    </w:p>
    <w:p>
      <w:pPr>
        <w:spacing w:before="80" w:after="120" w:line="252" w:lineRule="auto"/>
        <w:ind w:left="173" w:right="72"/>
        <w:shd w:fill="F3F6FA"/>
      </w:pPr>
      <w:r>
        <w:rPr>
          <w:rFonts w:ascii="Consolas" w:hAnsi="Consolas" w:eastAsia="Consolas"/>
          <w:sz w:val="16"/>
        </w:rPr>
        <w:t>private static final double BOOTH_RADIUS_METERS = 80.0;</w:t>
        <w:br/>
        <w:br/>
        <w:t>long weightedCount = recentLogs.stream()</w:t>
        <w:br/>
        <w:t xml:space="preserve">    .filter(log -&gt; distanceInMeters(booth, log) &lt;= BOOTH_RADIUS_METERS)</w:t>
        <w:br/>
        <w:t xml:space="preserve">    .mapToDouble(this::timeWeight)</w:t>
        <w:br/>
        <w:t xml:space="preserve">    .sum();</w:t>
        <w:br/>
        <w:br/>
        <w:t>if (count &lt; 3) return "여유";</w:t>
        <w:br/>
        <w:t>if (count &lt; 7) return "보통";</w:t>
        <w:br/>
        <w:t>if (count &lt; 12) return "혼잡";</w:t>
        <w:br/>
        <w:t>return "매우혼잡";</w:t>
      </w:r>
    </w:p>
    <w:p>
      <w:pPr>
        <w:pStyle w:val="Heading2"/>
      </w:pPr>
      <w:r>
        <w:rPr>
          <w:rFonts w:ascii="Malgun Gothic" w:hAnsi="Malgun Gothic" w:eastAsia="Malgun Gothic"/>
          <w:b/>
          <w:color w:val="2E74B5"/>
          <w:sz w:val="26"/>
        </w:rPr>
        <w:t>코드 해설</w:t>
      </w:r>
    </w:p>
    <w:p>
      <w:pPr>
        <w:pStyle w:val="ListBullet"/>
        <w:spacing w:after="60" w:line="288" w:lineRule="auto"/>
      </w:pPr>
      <w:r>
        <w:rPr>
          <w:rFonts w:ascii="Malgun Gothic" w:hAnsi="Malgun Gothic" w:eastAsia="Malgun Gothic"/>
          <w:sz w:val="21"/>
        </w:rPr>
        <w:t>혼잡도는 최근 15분 로그 중 부스 반경 안에 있는 로그를 기준으로 계산합니다.</w:t>
      </w:r>
    </w:p>
    <w:p>
      <w:pPr>
        <w:pStyle w:val="ListBullet"/>
        <w:spacing w:after="60" w:line="288" w:lineRule="auto"/>
      </w:pPr>
      <w:r>
        <w:rPr>
          <w:rFonts w:ascii="Malgun Gothic" w:hAnsi="Malgun Gothic" w:eastAsia="Malgun Gothic"/>
          <w:sz w:val="21"/>
        </w:rPr>
        <w:t>시간 가중치를 둬 방금 들어온 로그가 오래된 로그보다 큰 영향을 주게 했습니다.</w:t>
      </w:r>
    </w:p>
    <w:p>
      <w:pPr>
        <w:pStyle w:val="ListBullet"/>
        <w:spacing w:after="60" w:line="288" w:lineRule="auto"/>
      </w:pPr>
      <w:r>
        <w:rPr>
          <w:rFonts w:ascii="Malgun Gothic" w:hAnsi="Malgun Gothic" w:eastAsia="Malgun Gothic"/>
          <w:sz w:val="21"/>
        </w:rPr>
        <w:t>Haversine 거리 계산으로 위도/경도 좌표의 실제 거리를 근사합니다.</w:t>
      </w:r>
    </w:p>
    <w:p>
      <w:pPr>
        <w:pStyle w:val="ListBullet"/>
        <w:spacing w:after="60" w:line="288" w:lineRule="auto"/>
      </w:pPr>
      <w:r>
        <w:rPr>
          <w:rFonts w:ascii="Malgun Gothic" w:hAnsi="Malgun Gothic" w:eastAsia="Malgun Gothic"/>
          <w:sz w:val="21"/>
        </w:rPr>
        <w:t>절대 정확도보다 현장 화면에서 빠르게 이해 가능한 4단계 상태가 목적입니다.</w:t>
      </w:r>
    </w:p>
    <w:p>
      <w:pPr>
        <w:pStyle w:val="Heading2"/>
      </w:pPr>
      <w:r>
        <w:rPr>
          <w:rFonts w:ascii="Malgun Gothic" w:hAnsi="Malgun Gothic" w:eastAsia="Malgun Gothic"/>
          <w:b/>
          <w:color w:val="2E74B5"/>
          <w:sz w:val="26"/>
        </w:rPr>
        <w:t>꼬리 질문 대비</w:t>
      </w:r>
    </w:p>
    <w:p>
      <w:pPr>
        <w:spacing w:after="100" w:line="300" w:lineRule="auto"/>
      </w:pPr>
      <w:r>
        <w:rPr>
          <w:rFonts w:ascii="Malgun Gothic" w:hAnsi="Malgun Gothic" w:eastAsia="Malgun Gothic"/>
        </w:rPr>
        <w:t>이 코드를 설명할 때는 문법 설명에 오래 머무르지 말고, 왜 이 위치에 이 로직이 있어야 하는지 말해야 합니다. 그리고 같은 문제를 다른 방식으로 풀 수 있는 대안과 현재 방식의 한계를 같이 말하면 답변의 신뢰도가 올라갑니다.</w:t>
      </w:r>
    </w:p>
    <w:p>
      <w:r>
        <w:br w:type="page"/>
      </w:r>
    </w:p>
    <w:p>
      <w:pPr>
        <w:pStyle w:val="Heading1"/>
      </w:pPr>
      <w:r>
        <w:rPr>
          <w:rFonts w:ascii="Malgun Gothic" w:hAnsi="Malgun Gothic" w:eastAsia="Malgun Gothic"/>
          <w:b/>
          <w:color w:val="2E74B5"/>
          <w:sz w:val="32"/>
        </w:rPr>
        <w:t>12. 중요 코드 3: backend/src/main/java/com/festflow/backend/service/ai/PythonCongestionModelService.java</w:t>
      </w:r>
    </w:p>
    <w:p>
      <w:pPr>
        <w:spacing w:before="80" w:after="120" w:line="252" w:lineRule="auto"/>
        <w:ind w:left="173" w:right="72"/>
        <w:shd w:fill="F3F6FA"/>
      </w:pPr>
      <w:r>
        <w:rPr>
          <w:rFonts w:ascii="Consolas" w:hAnsi="Consolas" w:eastAsia="Consolas"/>
          <w:sz w:val="16"/>
        </w:rPr>
        <w:t>Process process = new ProcessBuilder(</w:t>
        <w:br/>
        <w:t xml:space="preserve">    pythonCommand, scriptPath, modelPath, inputJson, outputJson</w:t>
        <w:br/>
        <w:t>).start();</w:t>
        <w:br/>
        <w:br/>
        <w:t>boolean finished = process.waitFor(timeoutSeconds, TimeUnit.SECONDS);</w:t>
        <w:br/>
        <w:t>if (!finished || process.exitValue() != 0) {</w:t>
        <w:br/>
        <w:t xml:space="preserve">    return portableFallback(input);</w:t>
        <w:br/>
        <w:t>}</w:t>
        <w:br/>
        <w:t>return readPrediction(outputJson);</w:t>
      </w:r>
    </w:p>
    <w:p>
      <w:pPr>
        <w:pStyle w:val="Heading2"/>
      </w:pPr>
      <w:r>
        <w:rPr>
          <w:rFonts w:ascii="Malgun Gothic" w:hAnsi="Malgun Gothic" w:eastAsia="Malgun Gothic"/>
          <w:b/>
          <w:color w:val="2E74B5"/>
          <w:sz w:val="26"/>
        </w:rPr>
        <w:t>코드 해설</w:t>
      </w:r>
    </w:p>
    <w:p>
      <w:pPr>
        <w:pStyle w:val="ListBullet"/>
        <w:spacing w:after="60" w:line="288" w:lineRule="auto"/>
      </w:pPr>
      <w:r>
        <w:rPr>
          <w:rFonts w:ascii="Malgun Gothic" w:hAnsi="Malgun Gothic" w:eastAsia="Malgun Gothic"/>
          <w:sz w:val="21"/>
        </w:rPr>
        <w:t>Java 서비스에서 Python 모델을 직접 호출하되 timeout과 exit code를 확인합니다.</w:t>
      </w:r>
    </w:p>
    <w:p>
      <w:pPr>
        <w:pStyle w:val="ListBullet"/>
        <w:spacing w:after="60" w:line="288" w:lineRule="auto"/>
      </w:pPr>
      <w:r>
        <w:rPr>
          <w:rFonts w:ascii="Malgun Gothic" w:hAnsi="Malgun Gothic" w:eastAsia="Malgun Gothic"/>
          <w:sz w:val="21"/>
        </w:rPr>
        <w:t>모델 실행 실패를 API 실패로 그대로 노출하지 않고 fallback 예측으로 전환합니다.</w:t>
      </w:r>
    </w:p>
    <w:p>
      <w:pPr>
        <w:pStyle w:val="ListBullet"/>
        <w:spacing w:after="60" w:line="288" w:lineRule="auto"/>
      </w:pPr>
      <w:r>
        <w:rPr>
          <w:rFonts w:ascii="Malgun Gothic" w:hAnsi="Malgun Gothic" w:eastAsia="Malgun Gothic"/>
          <w:sz w:val="21"/>
        </w:rPr>
        <w:t>입출력을 JSON 파일로 분리해 언어 간 경계를 명확히 했습니다.</w:t>
      </w:r>
    </w:p>
    <w:p>
      <w:pPr>
        <w:pStyle w:val="ListBullet"/>
        <w:spacing w:after="60" w:line="288" w:lineRule="auto"/>
      </w:pPr>
      <w:r>
        <w:rPr>
          <w:rFonts w:ascii="Malgun Gothic" w:hAnsi="Malgun Gothic" w:eastAsia="Malgun Gothic"/>
          <w:sz w:val="21"/>
        </w:rPr>
        <w:t>운영 환경에서는 모델 drift status와 로그를 함께 봐야 합니다.</w:t>
      </w:r>
    </w:p>
    <w:p>
      <w:pPr>
        <w:pStyle w:val="Heading2"/>
      </w:pPr>
      <w:r>
        <w:rPr>
          <w:rFonts w:ascii="Malgun Gothic" w:hAnsi="Malgun Gothic" w:eastAsia="Malgun Gothic"/>
          <w:b/>
          <w:color w:val="2E74B5"/>
          <w:sz w:val="26"/>
        </w:rPr>
        <w:t>꼬리 질문 대비</w:t>
      </w:r>
    </w:p>
    <w:p>
      <w:pPr>
        <w:spacing w:after="100" w:line="300" w:lineRule="auto"/>
      </w:pPr>
      <w:r>
        <w:rPr>
          <w:rFonts w:ascii="Malgun Gothic" w:hAnsi="Malgun Gothic" w:eastAsia="Malgun Gothic"/>
        </w:rPr>
        <w:t>이 코드를 설명할 때는 문법 설명에 오래 머무르지 말고, 왜 이 위치에 이 로직이 있어야 하는지 말해야 합니다. 그리고 같은 문제를 다른 방식으로 풀 수 있는 대안과 현재 방식의 한계를 같이 말하면 답변의 신뢰도가 올라갑니다.</w:t>
      </w:r>
    </w:p>
    <w:p>
      <w:r>
        <w:br w:type="page"/>
      </w:r>
    </w:p>
    <w:p>
      <w:pPr>
        <w:pStyle w:val="Heading1"/>
      </w:pPr>
      <w:r>
        <w:rPr>
          <w:rFonts w:ascii="Malgun Gothic" w:hAnsi="Malgun Gothic" w:eastAsia="Malgun Gothic"/>
          <w:b/>
          <w:color w:val="2E74B5"/>
          <w:sz w:val="32"/>
        </w:rPr>
        <w:t>13. 프론트엔드 구조와 상태 관리</w:t>
      </w:r>
    </w:p>
    <w:p>
      <w:pPr>
        <w:pStyle w:val="ListBullet"/>
        <w:spacing w:after="60" w:line="288" w:lineRule="auto"/>
      </w:pPr>
      <w:r>
        <w:rPr>
          <w:rFonts w:ascii="Malgun Gothic" w:hAnsi="Malgun Gothic" w:eastAsia="Malgun Gothic"/>
          <w:sz w:val="21"/>
        </w:rPr>
        <w:t>StageMapPage는 React Leaflet 지도에서 부스 마커, 검색/필터, 혼잡도 배지, GPS 전송을 처리합니다.</w:t>
      </w:r>
    </w:p>
    <w:p>
      <w:pPr>
        <w:pStyle w:val="ListBullet"/>
        <w:spacing w:after="60" w:line="288" w:lineRule="auto"/>
      </w:pPr>
      <w:r>
        <w:rPr>
          <w:rFonts w:ascii="Malgun Gothic" w:hAnsi="Malgun Gothic" w:eastAsia="Malgun Gothic"/>
          <w:sz w:val="21"/>
        </w:rPr>
        <w:t>API 모듈은 fetchWithTimeout과 EventSource 생성 함수를 분리해 네트워크 지연과 실시간 구독을 관리합니다.</w:t>
      </w:r>
    </w:p>
    <w:p>
      <w:pPr>
        <w:pStyle w:val="ListBullet"/>
        <w:spacing w:after="60" w:line="288" w:lineRule="auto"/>
      </w:pPr>
      <w:r>
        <w:rPr>
          <w:rFonts w:ascii="Malgun Gothic" w:hAnsi="Malgun Gothic" w:eastAsia="Malgun Gothic"/>
          <w:sz w:val="21"/>
        </w:rPr>
        <w:t>AdminPage는 booths/events/notices/KPI/logs/staff/AI 데이터를 Promise.allSettled로 불러와 일부 실패에도 화면을 구성합니다.</w:t>
      </w:r>
    </w:p>
    <w:p>
      <w:pPr>
        <w:pStyle w:val="ListBullet"/>
        <w:spacing w:after="60" w:line="288" w:lineRule="auto"/>
      </w:pPr>
      <w:r>
        <w:rPr>
          <w:rFonts w:ascii="Malgun Gothic" w:hAnsi="Malgun Gothic" w:eastAsia="Malgun Gothic"/>
          <w:sz w:val="21"/>
        </w:rPr>
        <w:t>OpsBoothPage는 부스 운영자가 키 기반 인증 후 예약 스트림, 메뉴, 이미지, 테이블 상태를 관리합니다.</w:t>
      </w:r>
    </w:p>
    <w:p>
      <w:pPr>
        <w:pStyle w:val="Heading2"/>
      </w:pPr>
      <w:r>
        <w:rPr>
          <w:rFonts w:ascii="Malgun Gothic" w:hAnsi="Malgun Gothic" w:eastAsia="Malgun Gothic"/>
          <w:b/>
          <w:color w:val="2E74B5"/>
          <w:sz w:val="26"/>
        </w:rPr>
        <w:t>화면 설명 순서</w:t>
      </w:r>
    </w:p>
    <w:p>
      <w:pPr>
        <w:pStyle w:val="ListNumber"/>
        <w:spacing w:after="60" w:line="288" w:lineRule="auto"/>
      </w:pPr>
      <w:r>
        <w:rPr>
          <w:rFonts w:ascii="Malgun Gothic" w:hAnsi="Malgun Gothic" w:eastAsia="Malgun Gothic"/>
          <w:sz w:val="21"/>
        </w:rPr>
        <w:t>사용자 화면에서 어떤 행동을 하는지 말합니다.</w:t>
      </w:r>
    </w:p>
    <w:p>
      <w:pPr>
        <w:pStyle w:val="ListNumber"/>
        <w:spacing w:after="60" w:line="288" w:lineRule="auto"/>
      </w:pPr>
      <w:r>
        <w:rPr>
          <w:rFonts w:ascii="Malgun Gothic" w:hAnsi="Malgun Gothic" w:eastAsia="Malgun Gothic"/>
          <w:sz w:val="21"/>
        </w:rPr>
        <w:t>해당 행동이 어떤 API 모듈 또는 실시간 채널을 호출하는지 연결합니다.</w:t>
      </w:r>
    </w:p>
    <w:p>
      <w:pPr>
        <w:pStyle w:val="ListNumber"/>
        <w:spacing w:after="60" w:line="288" w:lineRule="auto"/>
      </w:pPr>
      <w:r>
        <w:rPr>
          <w:rFonts w:ascii="Malgun Gothic" w:hAnsi="Malgun Gothic" w:eastAsia="Malgun Gothic"/>
          <w:sz w:val="21"/>
        </w:rPr>
        <w:t>응답 데이터가 어떤 컴포넌트 상태나 캐시에 반영되는지 설명합니다.</w:t>
      </w:r>
    </w:p>
    <w:p>
      <w:pPr>
        <w:pStyle w:val="ListNumber"/>
        <w:spacing w:after="60" w:line="288" w:lineRule="auto"/>
      </w:pPr>
      <w:r>
        <w:rPr>
          <w:rFonts w:ascii="Malgun Gothic" w:hAnsi="Malgun Gothic" w:eastAsia="Malgun Gothic"/>
          <w:sz w:val="21"/>
        </w:rPr>
        <w:t>로딩, 실패, 권한 만료, fallback 화면을 어떻게 처리하는지 덧붙입니다.</w:t>
      </w:r>
    </w:p>
    <w:p>
      <w:r>
        <w:br w:type="page"/>
      </w:r>
    </w:p>
    <w:p>
      <w:pPr>
        <w:pStyle w:val="Heading1"/>
      </w:pPr>
      <w:r>
        <w:rPr>
          <w:rFonts w:ascii="Malgun Gothic" w:hAnsi="Malgun Gothic" w:eastAsia="Malgun Gothic"/>
          <w:b/>
          <w:color w:val="2E74B5"/>
          <w:sz w:val="32"/>
        </w:rPr>
        <w:t>14. 인증, 보안, 오류 처리</w:t>
      </w:r>
    </w:p>
    <w:p>
      <w:pPr>
        <w:pStyle w:val="ListBullet"/>
        <w:spacing w:after="60" w:line="288" w:lineRule="auto"/>
      </w:pPr>
      <w:r>
        <w:rPr>
          <w:rFonts w:ascii="Malgun Gothic" w:hAnsi="Malgun Gothic" w:eastAsia="Malgun Gothic"/>
          <w:sz w:val="21"/>
        </w:rPr>
        <w:t>Spring Security는 OPS_MASTER, OPS_BOOTH, ADMIN 권한을 분리합니다.</w:t>
      </w:r>
    </w:p>
    <w:p>
      <w:pPr>
        <w:pStyle w:val="ListBullet"/>
        <w:spacing w:after="60" w:line="288" w:lineRule="auto"/>
      </w:pPr>
      <w:r>
        <w:rPr>
          <w:rFonts w:ascii="Malgun Gothic" w:hAnsi="Malgun Gothic" w:eastAsia="Malgun Gothic"/>
          <w:sz w:val="21"/>
        </w:rPr>
        <w:t>운영자 API는 `X-OPS-KEY` 필터로 boothId와 역할을 인증 컨텍스트에 넣습니다.</w:t>
      </w:r>
    </w:p>
    <w:p>
      <w:pPr>
        <w:pStyle w:val="ListBullet"/>
        <w:spacing w:after="60" w:line="288" w:lineRule="auto"/>
      </w:pPr>
      <w:r>
        <w:rPr>
          <w:rFonts w:ascii="Malgun Gothic" w:hAnsi="Malgun Gothic" w:eastAsia="Malgun Gothic"/>
          <w:sz w:val="21"/>
        </w:rPr>
        <w:t>일반 `/api/**` 중 공개가 많은 구조라 운영 전 민감 API permitAll 여부를 다시 점검해야 합니다.</w:t>
      </w:r>
    </w:p>
    <w:p>
      <w:pPr>
        <w:pStyle w:val="ListBullet"/>
        <w:spacing w:after="60" w:line="288" w:lineRule="auto"/>
      </w:pPr>
      <w:r>
        <w:rPr>
          <w:rFonts w:ascii="Malgun Gothic" w:hAnsi="Malgun Gothic" w:eastAsia="Malgun Gothic"/>
          <w:sz w:val="21"/>
        </w:rPr>
        <w:t>JWT filter와 OpsKey filter가 함께 있어 요청 경로별 인증 방식이 다릅니다.</w:t>
      </w:r>
    </w:p>
    <w:p>
      <w:pPr>
        <w:pStyle w:val="Heading2"/>
      </w:pPr>
      <w:r>
        <w:rPr>
          <w:rFonts w:ascii="Malgun Gothic" w:hAnsi="Malgun Gothic" w:eastAsia="Malgun Gothic"/>
          <w:b/>
          <w:color w:val="2E74B5"/>
          <w:sz w:val="26"/>
        </w:rPr>
        <w:t>면접 답변 태도</w:t>
      </w:r>
    </w:p>
    <w:p>
      <w:pPr>
        <w:spacing w:after="100" w:line="300" w:lineRule="auto"/>
      </w:pPr>
      <w:r>
        <w:rPr>
          <w:rFonts w:ascii="Malgun Gothic" w:hAnsi="Malgun Gothic" w:eastAsia="Malgun Gothic"/>
        </w:rPr>
        <w:t>보안은 '완벽하다'고 말하기보다 현재 적용된 방어와 남은 위험을 나눠 말해야 합니다. 토큰, 세션, 권한, CORS, 외부 key, 민감 API 접근 제어를 체크리스트처럼 짚으면 좋습니다.</w:t>
      </w:r>
    </w:p>
    <w:p>
      <w:r>
        <w:br w:type="page"/>
      </w:r>
    </w:p>
    <w:p>
      <w:pPr>
        <w:pStyle w:val="Heading1"/>
      </w:pPr>
      <w:r>
        <w:rPr>
          <w:rFonts w:ascii="Malgun Gothic" w:hAnsi="Malgun Gothic" w:eastAsia="Malgun Gothic"/>
          <w:b/>
          <w:color w:val="2E74B5"/>
          <w:sz w:val="32"/>
        </w:rPr>
        <w:t>15. 데이터, 외부 연동, 운영 관점</w:t>
      </w:r>
    </w:p>
    <w:p>
      <w:pPr>
        <w:pStyle w:val="ListBullet"/>
        <w:spacing w:after="60" w:line="288" w:lineRule="auto"/>
      </w:pPr>
      <w:r>
        <w:rPr>
          <w:rFonts w:ascii="Malgun Gothic" w:hAnsi="Malgun Gothic" w:eastAsia="Malgun Gothic"/>
          <w:sz w:val="21"/>
        </w:rPr>
        <w:t>SSE emitter는 연결 종료/타임아웃/에러 시 제거하지 않으면 메모리 누수와 dead connection 문제가 생깁니다.</w:t>
      </w:r>
    </w:p>
    <w:p>
      <w:pPr>
        <w:pStyle w:val="ListBullet"/>
        <w:spacing w:after="60" w:line="288" w:lineRule="auto"/>
      </w:pPr>
      <w:r>
        <w:rPr>
          <w:rFonts w:ascii="Malgun Gothic" w:hAnsi="Malgun Gothic" w:eastAsia="Malgun Gothic"/>
          <w:sz w:val="21"/>
        </w:rPr>
        <w:t>Python 모델 실행은 timeout, 모델 파일 존재 여부, portable fallback, drift status까지 운영 관점으로 설계되어야 합니다.</w:t>
      </w:r>
    </w:p>
    <w:p>
      <w:pPr>
        <w:pStyle w:val="ListBullet"/>
        <w:spacing w:after="60" w:line="288" w:lineRule="auto"/>
      </w:pPr>
      <w:r>
        <w:rPr>
          <w:rFonts w:ascii="Malgun Gothic" w:hAnsi="Malgun Gothic" w:eastAsia="Malgun Gothic"/>
          <w:sz w:val="21"/>
        </w:rPr>
        <w:t>지도 좌표는 캠퍼스 중심 반경 검증과 fallback 좌표로 데이터 오류에 대응합니다.</w:t>
      </w:r>
    </w:p>
    <w:p>
      <w:pPr>
        <w:pStyle w:val="Heading2"/>
      </w:pPr>
      <w:r>
        <w:rPr>
          <w:rFonts w:ascii="Malgun Gothic" w:hAnsi="Malgun Gothic" w:eastAsia="Malgun Gothic"/>
          <w:b/>
          <w:color w:val="2E74B5"/>
          <w:sz w:val="26"/>
        </w:rPr>
        <w:t>운영 관점에서 볼 질문</w:t>
      </w:r>
    </w:p>
    <w:p>
      <w:pPr>
        <w:pStyle w:val="ListBullet"/>
        <w:spacing w:after="60" w:line="288" w:lineRule="auto"/>
      </w:pPr>
      <w:r>
        <w:rPr>
          <w:rFonts w:ascii="Malgun Gothic" w:hAnsi="Malgun Gothic" w:eastAsia="Malgun Gothic"/>
          <w:sz w:val="21"/>
        </w:rPr>
        <w:t>외부 API가 느리거나 실패하면 사용자는 어떤 화면을 보게 되는가?</w:t>
      </w:r>
    </w:p>
    <w:p>
      <w:pPr>
        <w:pStyle w:val="ListBullet"/>
        <w:spacing w:after="60" w:line="288" w:lineRule="auto"/>
      </w:pPr>
      <w:r>
        <w:rPr>
          <w:rFonts w:ascii="Malgun Gothic" w:hAnsi="Malgun Gothic" w:eastAsia="Malgun Gothic"/>
          <w:sz w:val="21"/>
        </w:rPr>
        <w:t>캐시가 오래되거나 누락되면 어떤 데이터가 틀릴 수 있는가?</w:t>
      </w:r>
    </w:p>
    <w:p>
      <w:pPr>
        <w:pStyle w:val="ListBullet"/>
        <w:spacing w:after="60" w:line="288" w:lineRule="auto"/>
      </w:pPr>
      <w:r>
        <w:rPr>
          <w:rFonts w:ascii="Malgun Gothic" w:hAnsi="Malgun Gothic" w:eastAsia="Malgun Gothic"/>
          <w:sz w:val="21"/>
        </w:rPr>
        <w:t>실시간 연결 또는 세션이 끊기면 자동 복구되는가?</w:t>
      </w:r>
    </w:p>
    <w:p>
      <w:pPr>
        <w:pStyle w:val="ListBullet"/>
        <w:spacing w:after="60" w:line="288" w:lineRule="auto"/>
      </w:pPr>
      <w:r>
        <w:rPr>
          <w:rFonts w:ascii="Malgun Gothic" w:hAnsi="Malgun Gothic" w:eastAsia="Malgun Gothic"/>
          <w:sz w:val="21"/>
        </w:rPr>
        <w:t>로그만 보고 장애 원인을 추적할 수 있는가?</w:t>
      </w:r>
    </w:p>
    <w:p>
      <w:r>
        <w:br w:type="page"/>
      </w:r>
    </w:p>
    <w:p>
      <w:pPr>
        <w:pStyle w:val="Heading1"/>
      </w:pPr>
      <w:r>
        <w:rPr>
          <w:rFonts w:ascii="Malgun Gothic" w:hAnsi="Malgun Gothic" w:eastAsia="Malgun Gothic"/>
          <w:b/>
          <w:color w:val="2E74B5"/>
          <w:sz w:val="32"/>
        </w:rPr>
        <w:t>16. 테스트와 검증 전략</w:t>
      </w:r>
    </w:p>
    <w:p>
      <w:pPr>
        <w:pStyle w:val="ListBullet"/>
        <w:spacing w:after="60" w:line="288" w:lineRule="auto"/>
      </w:pPr>
      <w:r>
        <w:rPr>
          <w:rFonts w:ascii="Malgun Gothic" w:hAnsi="Malgun Gothic" w:eastAsia="Malgun Gothic"/>
          <w:sz w:val="21"/>
        </w:rPr>
        <w:t>혼잡도 계산은 반경 80m 경계, 시간 가중치, 단계 변환 임계값을 단위 테스트로 고정해야 합니다.</w:t>
      </w:r>
    </w:p>
    <w:p>
      <w:pPr>
        <w:pStyle w:val="ListBullet"/>
        <w:spacing w:after="60" w:line="288" w:lineRule="auto"/>
      </w:pPr>
      <w:r>
        <w:rPr>
          <w:rFonts w:ascii="Malgun Gothic" w:hAnsi="Malgun Gothic" w:eastAsia="Malgun Gothic"/>
          <w:sz w:val="21"/>
        </w:rPr>
        <w:t>SSE는 emitter 제거와 send 실패 제거 경로를 테스트해야 합니다.</w:t>
      </w:r>
    </w:p>
    <w:p>
      <w:pPr>
        <w:pStyle w:val="ListBullet"/>
        <w:spacing w:after="60" w:line="288" w:lineRule="auto"/>
      </w:pPr>
      <w:r>
        <w:rPr>
          <w:rFonts w:ascii="Malgun Gothic" w:hAnsi="Malgun Gothic" w:eastAsia="Malgun Gothic"/>
          <w:sz w:val="21"/>
        </w:rPr>
        <w:t>Python 모델 실행은 성공, timeout, 파일 없음, 잘못된 JSON, fallback 케이스를 모두 검증해야 합니다.</w:t>
      </w:r>
    </w:p>
    <w:p>
      <w:pPr>
        <w:pStyle w:val="Heading2"/>
      </w:pPr>
      <w:r>
        <w:rPr>
          <w:rFonts w:ascii="Malgun Gothic" w:hAnsi="Malgun Gothic" w:eastAsia="Malgun Gothic"/>
          <w:b/>
          <w:color w:val="2E74B5"/>
          <w:sz w:val="26"/>
        </w:rPr>
        <w:t>우선순위</w:t>
      </w:r>
    </w:p>
    <w:p>
      <w:pPr>
        <w:spacing w:after="100" w:line="300" w:lineRule="auto"/>
      </w:pPr>
      <w:r>
        <w:rPr>
          <w:rFonts w:ascii="Malgun Gothic" w:hAnsi="Malgun Gothic" w:eastAsia="Malgun Gothic"/>
        </w:rPr>
        <w:t>테스트는 모든 줄을 덮는 것보다 비즈니스 결과가 틀리면 위험한 흐름을 먼저 잡아야 합니다. 인증, 권한, 계산, 외부 연동 fallback, 날짜/시간 경계, 동시성은 면접에서도 자주 나오는 주제입니다.</w:t>
      </w:r>
    </w:p>
    <w:p>
      <w:r>
        <w:br w:type="page"/>
      </w:r>
    </w:p>
    <w:p>
      <w:pPr>
        <w:pStyle w:val="Heading1"/>
      </w:pPr>
      <w:r>
        <w:rPr>
          <w:rFonts w:ascii="Malgun Gothic" w:hAnsi="Malgun Gothic" w:eastAsia="Malgun Gothic"/>
          <w:b/>
          <w:color w:val="2E74B5"/>
          <w:sz w:val="32"/>
        </w:rPr>
        <w:t>17. 강점, 한계, 개선 답변</w:t>
      </w:r>
    </w:p>
    <w:p>
      <w:pPr>
        <w:pStyle w:val="Heading2"/>
      </w:pPr>
      <w:r>
        <w:rPr>
          <w:rFonts w:ascii="Malgun Gothic" w:hAnsi="Malgun Gothic" w:eastAsia="Malgun Gothic"/>
          <w:b/>
          <w:color w:val="2E74B5"/>
          <w:sz w:val="26"/>
        </w:rPr>
        <w:t>강점</w:t>
      </w:r>
    </w:p>
    <w:p>
      <w:pPr>
        <w:pStyle w:val="ListBullet"/>
        <w:spacing w:after="60" w:line="288" w:lineRule="auto"/>
      </w:pPr>
      <w:r>
        <w:rPr>
          <w:rFonts w:ascii="Malgun Gothic" w:hAnsi="Malgun Gothic" w:eastAsia="Malgun Gothic"/>
          <w:sz w:val="21"/>
        </w:rPr>
        <w:t>방문객 지도와 운영자 대시보드를 하나의 데이터 흐름으로 연결했습니다.</w:t>
      </w:r>
    </w:p>
    <w:p>
      <w:pPr>
        <w:pStyle w:val="ListBullet"/>
        <w:spacing w:after="60" w:line="288" w:lineRule="auto"/>
      </w:pPr>
      <w:r>
        <w:rPr>
          <w:rFonts w:ascii="Malgun Gothic" w:hAnsi="Malgun Gothic" w:eastAsia="Malgun Gothic"/>
          <w:sz w:val="21"/>
        </w:rPr>
        <w:t>SSE를 적절히 선택해 구현 복잡도를 낮추면서 실시간성을 확보했습니다.</w:t>
      </w:r>
    </w:p>
    <w:p>
      <w:pPr>
        <w:pStyle w:val="ListBullet"/>
        <w:spacing w:after="60" w:line="288" w:lineRule="auto"/>
      </w:pPr>
      <w:r>
        <w:rPr>
          <w:rFonts w:ascii="Malgun Gothic" w:hAnsi="Malgun Gothic" w:eastAsia="Malgun Gothic"/>
          <w:sz w:val="21"/>
        </w:rPr>
        <w:t>AI 모델 실행 실패를 고려한 fallback 구조가 실서비스 관점에서 강점입니다.</w:t>
      </w:r>
    </w:p>
    <w:p>
      <w:pPr>
        <w:pStyle w:val="Heading2"/>
      </w:pPr>
      <w:r>
        <w:rPr>
          <w:rFonts w:ascii="Malgun Gothic" w:hAnsi="Malgun Gothic" w:eastAsia="Malgun Gothic"/>
          <w:b/>
          <w:color w:val="2E74B5"/>
          <w:sz w:val="26"/>
        </w:rPr>
        <w:t>한계와 개선</w:t>
      </w:r>
    </w:p>
    <w:p>
      <w:pPr>
        <w:pStyle w:val="ListBullet"/>
        <w:spacing w:after="60" w:line="288" w:lineRule="auto"/>
      </w:pPr>
      <w:r>
        <w:rPr>
          <w:rFonts w:ascii="Malgun Gothic" w:hAnsi="Malgun Gothic" w:eastAsia="Malgun Gothic"/>
          <w:sz w:val="21"/>
        </w:rPr>
        <w:t>공개 API와 권한 API의 permitAll 범위를 더 엄격히 분리해야 합니다.</w:t>
      </w:r>
    </w:p>
    <w:p>
      <w:pPr>
        <w:pStyle w:val="ListBullet"/>
        <w:spacing w:after="60" w:line="288" w:lineRule="auto"/>
      </w:pPr>
      <w:r>
        <w:rPr>
          <w:rFonts w:ascii="Malgun Gothic" w:hAnsi="Malgun Gothic" w:eastAsia="Malgun Gothic"/>
          <w:sz w:val="21"/>
        </w:rPr>
        <w:t>GPS 로그 기반 혼잡도는 중복 사용자/스푸핑 방어가 필요합니다.</w:t>
      </w:r>
    </w:p>
    <w:p>
      <w:pPr>
        <w:pStyle w:val="ListBullet"/>
        <w:spacing w:after="60" w:line="288" w:lineRule="auto"/>
      </w:pPr>
      <w:r>
        <w:rPr>
          <w:rFonts w:ascii="Malgun Gothic" w:hAnsi="Malgun Gothic" w:eastAsia="Malgun Gothic"/>
          <w:sz w:val="21"/>
        </w:rPr>
        <w:t>SSE 연결 수가 커지면 broker 또는 topic 기반 event bus 도입을 검토할 수 있습니다.</w:t>
      </w:r>
    </w:p>
    <w:p>
      <w:pPr>
        <w:pStyle w:val="ListBullet"/>
        <w:spacing w:after="60" w:line="288" w:lineRule="auto"/>
      </w:pPr>
      <w:r>
        <w:rPr>
          <w:rFonts w:ascii="Malgun Gothic" w:hAnsi="Malgun Gothic" w:eastAsia="Malgun Gothic"/>
          <w:sz w:val="21"/>
        </w:rPr>
        <w:t>AI 모델 입출력 스키마를 JSON Schema로 검증하면 장애 원인을 더 빨리 찾을 수 있습니다.</w:t>
      </w:r>
    </w:p>
    <w:p>
      <w:pPr>
        <w:pStyle w:val="Heading2"/>
      </w:pPr>
      <w:r>
        <w:rPr>
          <w:rFonts w:ascii="Malgun Gothic" w:hAnsi="Malgun Gothic" w:eastAsia="Malgun Gothic"/>
          <w:b/>
          <w:color w:val="2E74B5"/>
          <w:sz w:val="26"/>
        </w:rPr>
        <w:t>말하는 방식</w:t>
      </w:r>
    </w:p>
    <w:p>
      <w:pPr>
        <w:spacing w:after="100" w:line="300" w:lineRule="auto"/>
      </w:pPr>
      <w:r>
        <w:rPr>
          <w:rFonts w:ascii="Malgun Gothic" w:hAnsi="Malgun Gothic" w:eastAsia="Malgun Gothic"/>
        </w:rPr>
        <w:t>한계는 약점이 아니라 설계 판단의 경계를 보여주는 재료입니다. '현재는 MVP라 이렇게 했고, 운영 단계에서는 이 순서로 보완하겠다'라고 답하면 방어적인 답변보다 훨씬 좋습니다.</w:t>
      </w:r>
    </w:p>
    <w:p>
      <w:r>
        <w:br w:type="page"/>
      </w:r>
    </w:p>
    <w:p>
      <w:pPr>
        <w:pStyle w:val="Heading1"/>
      </w:pPr>
      <w:r>
        <w:rPr>
          <w:rFonts w:ascii="Malgun Gothic" w:hAnsi="Malgun Gothic" w:eastAsia="Malgun Gothic"/>
          <w:b/>
          <w:color w:val="2E74B5"/>
          <w:sz w:val="32"/>
        </w:rPr>
        <w:t>18. 면접 예상 질문과 답변</w:t>
      </w:r>
    </w:p>
    <w:p>
      <w:pPr>
        <w:pStyle w:val="Heading2"/>
      </w:pPr>
      <w:r>
        <w:rPr>
          <w:rFonts w:ascii="Malgun Gothic" w:hAnsi="Malgun Gothic" w:eastAsia="Malgun Gothic"/>
          <w:b/>
          <w:color w:val="2E74B5"/>
          <w:sz w:val="26"/>
        </w:rPr>
        <w:t>Q. 왜 WebSocket 대신 SSE인가요?</w:t>
      </w:r>
    </w:p>
    <w:p>
      <w:pPr>
        <w:spacing w:after="100" w:line="300" w:lineRule="auto"/>
      </w:pPr>
      <w:r>
        <w:rPr>
          <w:rFonts w:ascii="Malgun Gothic" w:hAnsi="Malgun Gothic" w:eastAsia="Malgun Gothic"/>
        </w:rPr>
        <w:t>A. 혼잡도와 공지처럼 서버가 클라이언트로 밀어주는 단방향 업데이트가 중심이라 SSE가 더 단순하고 HTTP 친화적입니다.</w:t>
      </w:r>
    </w:p>
    <w:p>
      <w:pPr>
        <w:pStyle w:val="Heading2"/>
      </w:pPr>
      <w:r>
        <w:rPr>
          <w:rFonts w:ascii="Malgun Gothic" w:hAnsi="Malgun Gothic" w:eastAsia="Malgun Gothic"/>
          <w:b/>
          <w:color w:val="2E74B5"/>
          <w:sz w:val="26"/>
        </w:rPr>
        <w:t>Q. 혼잡도는 어떻게 계산하나요?</w:t>
      </w:r>
    </w:p>
    <w:p>
      <w:pPr>
        <w:spacing w:after="100" w:line="300" w:lineRule="auto"/>
      </w:pPr>
      <w:r>
        <w:rPr>
          <w:rFonts w:ascii="Malgun Gothic" w:hAnsi="Malgun Gothic" w:eastAsia="Malgun Gothic"/>
        </w:rPr>
        <w:t>A. 최근 15분 GPS 로그 중 부스 반경 80m 이내 로그를 골라 시간 가중치를 더하고, count 구간에 따라 4단계 상태로 바꿉니다.</w:t>
      </w:r>
    </w:p>
    <w:p>
      <w:pPr>
        <w:pStyle w:val="Heading2"/>
      </w:pPr>
      <w:r>
        <w:rPr>
          <w:rFonts w:ascii="Malgun Gothic" w:hAnsi="Malgun Gothic" w:eastAsia="Malgun Gothic"/>
          <w:b/>
          <w:color w:val="2E74B5"/>
          <w:sz w:val="26"/>
        </w:rPr>
        <w:t>Q. AI 모델이 실패하면 어떻게 되나요?</w:t>
      </w:r>
    </w:p>
    <w:p>
      <w:pPr>
        <w:spacing w:after="100" w:line="300" w:lineRule="auto"/>
      </w:pPr>
      <w:r>
        <w:rPr>
          <w:rFonts w:ascii="Malgun Gothic" w:hAnsi="Malgun Gothic" w:eastAsia="Malgun Gothic"/>
        </w:rPr>
        <w:t>A. Python 실행 timeout, 모델 파일 부재, 출력 실패를 감지하고 portable fallback 또는 규칙 기반 계산으로 전환합니다.</w:t>
      </w:r>
    </w:p>
    <w:p>
      <w:pPr>
        <w:pStyle w:val="Heading2"/>
      </w:pPr>
      <w:r>
        <w:rPr>
          <w:rFonts w:ascii="Malgun Gothic" w:hAnsi="Malgun Gothic" w:eastAsia="Malgun Gothic"/>
          <w:b/>
          <w:color w:val="2E74B5"/>
          <w:sz w:val="26"/>
        </w:rPr>
        <w:t>Q. 가장 중요한 개선점은?</w:t>
      </w:r>
    </w:p>
    <w:p>
      <w:pPr>
        <w:spacing w:after="100" w:line="300" w:lineRule="auto"/>
      </w:pPr>
      <w:r>
        <w:rPr>
          <w:rFonts w:ascii="Malgun Gothic" w:hAnsi="Malgun Gothic" w:eastAsia="Malgun Gothic"/>
        </w:rPr>
        <w:t>A. 민감 API의 권한 범위를 정리하고 GPS 신뢰성/악용 방어를 강화하는 것입니다.</w:t>
      </w:r>
    </w:p>
    <w:p>
      <w:pPr>
        <w:pStyle w:val="Heading2"/>
      </w:pPr>
      <w:r>
        <w:rPr>
          <w:rFonts w:ascii="Malgun Gothic" w:hAnsi="Malgun Gothic" w:eastAsia="Malgun Gothic"/>
          <w:b/>
          <w:color w:val="2E74B5"/>
          <w:sz w:val="26"/>
        </w:rPr>
        <w:t>공통 꼬리 질문</w:t>
      </w:r>
    </w:p>
    <w:p>
      <w:pPr>
        <w:pStyle w:val="ListBullet"/>
        <w:spacing w:after="60" w:line="288" w:lineRule="auto"/>
      </w:pPr>
      <w:r>
        <w:rPr>
          <w:rFonts w:ascii="Malgun Gothic" w:hAnsi="Malgun Gothic" w:eastAsia="Malgun Gothic"/>
          <w:sz w:val="21"/>
        </w:rPr>
        <w:t>이 기능을 처음부터 다시 만든다면 무엇을 바꾸겠나요?</w:t>
      </w:r>
    </w:p>
    <w:p>
      <w:pPr>
        <w:pStyle w:val="ListBullet"/>
        <w:spacing w:after="60" w:line="288" w:lineRule="auto"/>
      </w:pPr>
      <w:r>
        <w:rPr>
          <w:rFonts w:ascii="Malgun Gothic" w:hAnsi="Malgun Gothic" w:eastAsia="Malgun Gothic"/>
          <w:sz w:val="21"/>
        </w:rPr>
        <w:t>장애가 난다면 어디부터 로그를 보겠나요?</w:t>
      </w:r>
    </w:p>
    <w:p>
      <w:pPr>
        <w:pStyle w:val="ListBullet"/>
        <w:spacing w:after="60" w:line="288" w:lineRule="auto"/>
      </w:pPr>
      <w:r>
        <w:rPr>
          <w:rFonts w:ascii="Malgun Gothic" w:hAnsi="Malgun Gothic" w:eastAsia="Malgun Gothic"/>
          <w:sz w:val="21"/>
        </w:rPr>
        <w:t>데이터가 10배 늘어나면 어떤 부분이 먼저 병목이 될까요?</w:t>
      </w:r>
    </w:p>
    <w:p>
      <w:pPr>
        <w:pStyle w:val="ListBullet"/>
        <w:spacing w:after="60" w:line="288" w:lineRule="auto"/>
      </w:pPr>
      <w:r>
        <w:rPr>
          <w:rFonts w:ascii="Malgun Gothic" w:hAnsi="Malgun Gothic" w:eastAsia="Malgun Gothic"/>
          <w:sz w:val="21"/>
        </w:rPr>
        <w:t>본인이 직접 구현한 부분과 참고한 부분을 어떻게 구분해서 설명할 수 있나요?</w:t>
      </w:r>
    </w:p>
    <w:p>
      <w:r>
        <w:br w:type="page"/>
      </w:r>
    </w:p>
    <w:p>
      <w:pPr>
        <w:pStyle w:val="Heading1"/>
      </w:pPr>
      <w:r>
        <w:rPr>
          <w:rFonts w:ascii="Malgun Gothic" w:hAnsi="Malgun Gothic" w:eastAsia="Malgun Gothic"/>
          <w:b/>
          <w:color w:val="2E74B5"/>
          <w:sz w:val="32"/>
        </w:rPr>
        <w:t>19. 발표 스크립트와 최종 체크리스트</w:t>
      </w:r>
    </w:p>
    <w:p>
      <w:pPr>
        <w:pStyle w:val="Heading2"/>
      </w:pPr>
      <w:r>
        <w:rPr>
          <w:rFonts w:ascii="Malgun Gothic" w:hAnsi="Malgun Gothic" w:eastAsia="Malgun Gothic"/>
          <w:b/>
          <w:color w:val="2E74B5"/>
          <w:sz w:val="26"/>
        </w:rPr>
        <w:t>1분 소개</w:t>
      </w:r>
    </w:p>
    <w:p>
      <w:pPr>
        <w:spacing w:after="100" w:line="300" w:lineRule="auto"/>
      </w:pPr>
      <w:r>
        <w:rPr>
          <w:rFonts w:ascii="Malgun Gothic" w:hAnsi="Malgun Gothic" w:eastAsia="Malgun Gothic"/>
        </w:rPr>
        <w:t>FestFlow은 FestFlow는 축제 현장의 방문객 경험과 운영자 의사결정을 동시에 지원하기 위해 지도, 부스, GPS 로그, 예약, SSE 실시간 스트림, AI 혼잡도 예측을 결합한 운영형 서비스입니다. 제가 소개할 때는 사용자 문제, 전체 구조, 핵심 코드 3개, 한계와 개선 순서로 설명하겠습니다.</w:t>
      </w:r>
    </w:p>
    <w:p>
      <w:pPr>
        <w:pStyle w:val="Heading2"/>
      </w:pPr>
      <w:r>
        <w:rPr>
          <w:rFonts w:ascii="Malgun Gothic" w:hAnsi="Malgun Gothic" w:eastAsia="Malgun Gothic"/>
          <w:b/>
          <w:color w:val="2E74B5"/>
          <w:sz w:val="26"/>
        </w:rPr>
        <w:t>3분 소개</w:t>
      </w:r>
    </w:p>
    <w:p>
      <w:pPr>
        <w:spacing w:after="100" w:line="300" w:lineRule="auto"/>
      </w:pPr>
      <w:r>
        <w:rPr>
          <w:rFonts w:ascii="Malgun Gothic" w:hAnsi="Malgun Gothic" w:eastAsia="Malgun Gothic"/>
        </w:rPr>
        <w:t>먼저 문제 상황을 말합니다. 사용자는 단순 조회나 기록을 넘어 지속적인 피드백과 안정적인 사용 경험을 기대합니다. 그래서 프론트엔드는 화면 흐름과 상태 관리를 맡고, 백엔드는 인증과 도메인 규칙, 데이터 저장, 외부 연동을 맡도록 나눴습니다. 핵심 구현은 첫째, 사용자 액션이 서비스 계층에서 어떤 순서로 처리되는지, 둘째, 인증과 권한이 어디서 검증되는지, 셋째, 외부 API나 실시간 연결 실패를 어떻게 다루는지입니다. 마지막으로 현재 구조의 한계와 운영 단계 개선 방향까지 말하겠습니다.</w:t>
      </w:r>
    </w:p>
    <w:p>
      <w:pPr>
        <w:pStyle w:val="Heading2"/>
      </w:pPr>
      <w:r>
        <w:rPr>
          <w:rFonts w:ascii="Malgun Gothic" w:hAnsi="Malgun Gothic" w:eastAsia="Malgun Gothic"/>
          <w:b/>
          <w:color w:val="2E74B5"/>
          <w:sz w:val="26"/>
        </w:rPr>
        <w:t>5분 소개</w:t>
      </w:r>
    </w:p>
    <w:p>
      <w:pPr>
        <w:spacing w:after="100" w:line="300" w:lineRule="auto"/>
      </w:pPr>
      <w:r>
        <w:rPr>
          <w:rFonts w:ascii="Malgun Gothic" w:hAnsi="Malgun Gothic" w:eastAsia="Malgun Gothic"/>
        </w:rPr>
        <w:t>5분 발표에서는 코드 파일명을 직접 언급하면서 말합니다. 먼저 저장소 구조를 짧게 보여주고, 핵심 flow 하나를 end-to-end로 설명합니다. 그 뒤 중요 코드 1은 인증/권한, 중요 코드 2는 핵심 도메인 계산 또는 실시간 처리, 중요 코드 3은 fallback/상태 관리로 잡습니다. 각 코드는 '무엇을 하는가'보다 '왜 이 방식이 필요한가'를 중심으로 설명합니다. 마지막 30초는 개선점입니다. 운영 전 보완할 보안, 테스트, 확장성 항목을 말하면 프로젝트를 객관적으로 이해하고 있다는 인상을 줄 수 있습니다.</w:t>
      </w:r>
    </w:p>
    <w:p>
      <w:pPr>
        <w:pStyle w:val="Heading2"/>
      </w:pPr>
      <w:r>
        <w:rPr>
          <w:rFonts w:ascii="Malgun Gothic" w:hAnsi="Malgun Gothic" w:eastAsia="Malgun Gothic"/>
          <w:b/>
          <w:color w:val="2E74B5"/>
          <w:sz w:val="26"/>
        </w:rPr>
        <w:t>최종 체크리스트</w:t>
      </w:r>
    </w:p>
    <w:p>
      <w:pPr>
        <w:pStyle w:val="ListBullet"/>
        <w:spacing w:after="60" w:line="288" w:lineRule="auto"/>
      </w:pPr>
      <w:r>
        <w:rPr>
          <w:rFonts w:ascii="Malgun Gothic" w:hAnsi="Malgun Gothic" w:eastAsia="Malgun Gothic"/>
          <w:sz w:val="21"/>
        </w:rPr>
        <w:t>프로젝트 한 줄 정의를 외운다.</w:t>
      </w:r>
    </w:p>
    <w:p>
      <w:pPr>
        <w:pStyle w:val="ListBullet"/>
        <w:spacing w:after="60" w:line="288" w:lineRule="auto"/>
      </w:pPr>
      <w:r>
        <w:rPr>
          <w:rFonts w:ascii="Malgun Gothic" w:hAnsi="Malgun Gothic" w:eastAsia="Malgun Gothic"/>
          <w:sz w:val="21"/>
        </w:rPr>
        <w:t>사용자 문제 2개와 기술 문제 2개를 구분해서 말한다.</w:t>
      </w:r>
    </w:p>
    <w:p>
      <w:pPr>
        <w:pStyle w:val="ListBullet"/>
        <w:spacing w:after="60" w:line="288" w:lineRule="auto"/>
      </w:pPr>
      <w:r>
        <w:rPr>
          <w:rFonts w:ascii="Malgun Gothic" w:hAnsi="Malgun Gothic" w:eastAsia="Malgun Gothic"/>
          <w:sz w:val="21"/>
        </w:rPr>
        <w:t>핵심 파일 3개를 경로와 함께 말할 수 있다.</w:t>
      </w:r>
    </w:p>
    <w:p>
      <w:pPr>
        <w:pStyle w:val="ListBullet"/>
        <w:spacing w:after="60" w:line="288" w:lineRule="auto"/>
      </w:pPr>
      <w:r>
        <w:rPr>
          <w:rFonts w:ascii="Malgun Gothic" w:hAnsi="Malgun Gothic" w:eastAsia="Malgun Gothic"/>
          <w:sz w:val="21"/>
        </w:rPr>
        <w:t>데이터가 입력되어 화면에 반영되기까지의 흐름을 설명할 수 있다.</w:t>
      </w:r>
    </w:p>
    <w:p>
      <w:pPr>
        <w:pStyle w:val="ListBullet"/>
        <w:spacing w:after="60" w:line="288" w:lineRule="auto"/>
      </w:pPr>
      <w:r>
        <w:rPr>
          <w:rFonts w:ascii="Malgun Gothic" w:hAnsi="Malgun Gothic" w:eastAsia="Malgun Gothic"/>
          <w:sz w:val="21"/>
        </w:rPr>
        <w:t>보안/권한/실패 처리의 현재 상태와 개선점을 말할 수 있다.</w:t>
      </w:r>
    </w:p>
    <w:p>
      <w:pPr>
        <w:pStyle w:val="ListBullet"/>
        <w:spacing w:after="60" w:line="288" w:lineRule="auto"/>
      </w:pPr>
      <w:r>
        <w:rPr>
          <w:rFonts w:ascii="Malgun Gothic" w:hAnsi="Malgun Gothic" w:eastAsia="Malgun Gothic"/>
          <w:sz w:val="21"/>
        </w:rPr>
        <w:t>내가 직접 구현한 부분과 팀/라이브러리/외부 API의 역할을 구분한다.</w:t>
      </w:r>
    </w:p>
    <w:sectPr w:rsidR="00FC693F" w:rsidRPr="0006063C" w:rsidSect="00034616">
      <w:pgSz w:w="12240" w:h="15840"/>
      <w:pgMar w:top="1440" w:right="1296" w:bottom="144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pPr>
    <w:rPr>
      <w:rFonts w:ascii="Calibri" w:hAnsi="Calibri"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eastAsia="Malgun Gothic"/>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eastAsia="Malgun Gothic"/>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algun Gothic" w:hAnsi="Malgun Gothic" w:eastAsia="Malgun Gothic"/>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Malgun Gothic" w:hAnsi="Malgun Gothic" w:eastAsia="Malgun Gothic"/>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Malgun Gothic" w:hAnsi="Malgun Gothic" w:eastAsia="Malgun Gothic"/>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