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7B58D3" w14:textId="2C647444" w:rsidR="004F6467" w:rsidRDefault="00502AE4" w:rsidP="00502AE4">
      <w:pPr>
        <w:pStyle w:val="Heading1"/>
        <w:numPr>
          <w:ilvl w:val="0"/>
          <w:numId w:val="0"/>
        </w:numPr>
        <w:jc w:val="center"/>
      </w:pPr>
      <w:r>
        <w:t>ĐỀ XUẤT DỰ ÁN: XÂY DỰNG ỨNG DỤNG CHIA SẺ TRUYỆN TRỰC TUYẾN</w:t>
      </w:r>
    </w:p>
    <w:p w14:paraId="6D48EA22" w14:textId="21762F27" w:rsidR="00502AE4" w:rsidRDefault="008F3D00" w:rsidP="008F3D00">
      <w:pPr>
        <w:pStyle w:val="Heading1"/>
      </w:pPr>
      <w:r>
        <w:t>Tổng quan</w:t>
      </w:r>
    </w:p>
    <w:p w14:paraId="1D41327D" w14:textId="3626C0DA" w:rsidR="008F3D00" w:rsidRPr="008F3D00" w:rsidRDefault="008F3D00" w:rsidP="008F3D00">
      <w:pPr>
        <w:ind w:firstLine="720"/>
      </w:pPr>
      <w:r w:rsidRPr="008F3D00">
        <w:t>Đề tài này tập trung vào việc phát triển một ứng dụng web cho phép người dùng chia sẻ và đọc các câu chuyện trực tuyến. Ứng dụng không chỉ tạo môi trường kết nối các tác giả và độc giả mà còn cung cấp một nền tảng sáng tạo, nơi mọi người có thể tự do thể hiện ý tưởng của mình thông qua các tác phẩm văn học. Với giao diện thân thiện, dễ sử dụng, và các tính năng như đăng tải truyện, bình luận, đánh giá, theo dõi, ứng dụng hướng tới việc xây dựng một cộng đồng yêu văn học sôi động. Đồng thời, đề tài cũng đề xuất các giải pháp kỹ thuật hiện đại như tích hợp cơ sở dữ liệu linh hoạt, hệ thống phân loại nội dung thông minh và đảm bảo an toàn dữ liệu, nhằm mang đến trải nghiệm tốt nhất cho người dùng.</w:t>
      </w:r>
    </w:p>
    <w:p w14:paraId="491EBBD2" w14:textId="2B565DBC" w:rsidR="008F3D00" w:rsidRDefault="008F3D00" w:rsidP="008F3D00">
      <w:pPr>
        <w:pStyle w:val="Heading1"/>
      </w:pPr>
      <w:r>
        <w:t xml:space="preserve">Công nghệ và chức năng đề ra </w:t>
      </w:r>
    </w:p>
    <w:p w14:paraId="308901B1" w14:textId="56ED7972" w:rsidR="006F60D5" w:rsidRPr="006F60D5" w:rsidRDefault="006F60D5" w:rsidP="006F60D5">
      <w:pPr>
        <w:ind w:firstLine="720"/>
        <w:rPr>
          <w:b/>
          <w:bCs/>
        </w:rPr>
      </w:pPr>
      <w:r w:rsidRPr="006F60D5">
        <w:rPr>
          <w:b/>
          <w:bCs/>
        </w:rPr>
        <w:t>Yêu cầu về công nghệ:</w:t>
      </w:r>
      <w:r>
        <w:rPr>
          <w:b/>
          <w:bCs/>
        </w:rPr>
        <w:t xml:space="preserve"> </w:t>
      </w:r>
      <w:r w:rsidRPr="006F60D5">
        <w:t>Ứng dụng web sẽ được xây dựng dựa trên các công nghệ hiện đại để đảm bảo tính hiệu quả, bảo mật và khả năng mở rộng:</w:t>
      </w:r>
    </w:p>
    <w:p w14:paraId="1312AE0B" w14:textId="77777777" w:rsidR="006F60D5" w:rsidRPr="006F60D5" w:rsidRDefault="006F60D5" w:rsidP="006F60D5">
      <w:pPr>
        <w:ind w:firstLine="720"/>
      </w:pPr>
      <w:r w:rsidRPr="006F60D5">
        <w:rPr>
          <w:b/>
          <w:bCs/>
        </w:rPr>
        <w:t>Laravel Framework</w:t>
      </w:r>
      <w:r w:rsidRPr="006F60D5">
        <w:t>: Được sử dụng làm nền tảng phía server (back-end) để xử lý logic nghiệp vụ, quản lý API, xác thực người dùng, và tích hợp cơ sở dữ liệu. Laravel nổi bật với các tính năng như hệ thống ORM Eloquent, quản lý middleware và hệ sinh thái phong phú, phù hợp với các dự án yêu cầu độ phức tạp cao.</w:t>
      </w:r>
    </w:p>
    <w:p w14:paraId="4EABA9CF" w14:textId="77777777" w:rsidR="006F60D5" w:rsidRPr="006F60D5" w:rsidRDefault="006F60D5" w:rsidP="006F60D5">
      <w:pPr>
        <w:ind w:firstLine="720"/>
      </w:pPr>
      <w:r w:rsidRPr="006F60D5">
        <w:rPr>
          <w:b/>
          <w:bCs/>
        </w:rPr>
        <w:t>React</w:t>
      </w:r>
      <w:r w:rsidRPr="006F60D5">
        <w:t>: Được sử dụng cho phần giao diện người dùng (front-end), cung cấp trải nghiệm mượt mà, linh hoạt và khả năng tái sử dụng các thành phần giao diện. React hỗ trợ tối ưu hóa hiệu suất nhờ cơ chế Virtual DOM, phù hợp với các ứng dụng có lượng dữ liệu và tương tác lớn.</w:t>
      </w:r>
    </w:p>
    <w:p w14:paraId="39E17F7C" w14:textId="6F58ED3E" w:rsidR="006F60D5" w:rsidRDefault="006F60D5" w:rsidP="006F60D5">
      <w:pPr>
        <w:ind w:firstLine="720"/>
      </w:pPr>
      <w:r w:rsidRPr="006F60D5">
        <w:rPr>
          <w:b/>
          <w:bCs/>
        </w:rPr>
        <w:t>MySQL</w:t>
      </w:r>
      <w:r w:rsidRPr="006F60D5">
        <w:t>: Hệ quản trị cơ sở dữ liệu được sử dụng để lưu trữ và quản lý dữ liệu của hệ thống, bao gồm thông tin tài khoản người dùng, nội dung các câu chuyện, lượt bình luận, và đánh giá từ cộng đồng.</w:t>
      </w:r>
    </w:p>
    <w:p w14:paraId="7D441B7E" w14:textId="77777777" w:rsidR="006F60D5" w:rsidRPr="006F60D5" w:rsidRDefault="006F60D5" w:rsidP="006F60D5">
      <w:pPr>
        <w:ind w:firstLine="720"/>
      </w:pPr>
      <w:r w:rsidRPr="006F60D5">
        <w:t>Ứng dụng web sẽ tích hợp các chức năng cơ bản và nâng cao nhằm đáp ứng nhu cầu của cả người sáng tạo nội dung và người đọc:</w:t>
      </w:r>
    </w:p>
    <w:p w14:paraId="38DFBE9D" w14:textId="77777777" w:rsidR="006F60D5" w:rsidRPr="006F60D5" w:rsidRDefault="006F60D5" w:rsidP="006F60D5">
      <w:pPr>
        <w:ind w:firstLine="720"/>
      </w:pPr>
      <w:r w:rsidRPr="006F60D5">
        <w:rPr>
          <w:b/>
          <w:bCs/>
        </w:rPr>
        <w:t>Đăng ký/Đăng nhập người dùng:</w:t>
      </w:r>
      <w:r w:rsidRPr="006F60D5">
        <w:t xml:space="preserve"> Hỗ trợ xác thực bằng email, mật khẩu và tùy chọn tích hợp các phương thức đăng nhập từ bên thứ ba (Google, Facebook).</w:t>
      </w:r>
    </w:p>
    <w:p w14:paraId="7AA06107" w14:textId="77777777" w:rsidR="006F60D5" w:rsidRPr="006F60D5" w:rsidRDefault="006F60D5" w:rsidP="006F60D5">
      <w:pPr>
        <w:ind w:firstLine="720"/>
      </w:pPr>
      <w:r w:rsidRPr="006F60D5">
        <w:rPr>
          <w:b/>
          <w:bCs/>
        </w:rPr>
        <w:t>Quản lý tài khoản cá nhân:</w:t>
      </w:r>
      <w:r w:rsidRPr="006F60D5">
        <w:t xml:space="preserve"> Cho phép người dùng chỉnh sửa hồ sơ, theo dõi danh sách truyện yêu thích, và quản lý nội dung đã đăng tải.</w:t>
      </w:r>
    </w:p>
    <w:p w14:paraId="75B73B22" w14:textId="77777777" w:rsidR="006F60D5" w:rsidRPr="006F60D5" w:rsidRDefault="006F60D5" w:rsidP="006F60D5">
      <w:pPr>
        <w:ind w:firstLine="720"/>
      </w:pPr>
      <w:r w:rsidRPr="006F60D5">
        <w:rPr>
          <w:b/>
          <w:bCs/>
        </w:rPr>
        <w:t>Đăng tải và quản lý truyện:</w:t>
      </w:r>
      <w:r w:rsidRPr="006F60D5">
        <w:t xml:space="preserve"> Tác giả có thể đăng tải truyện theo từng chương, chỉnh sửa nội dung, và phân loại theo thể loại, từ khóa (tag).</w:t>
      </w:r>
    </w:p>
    <w:p w14:paraId="11646F48" w14:textId="77777777" w:rsidR="006F60D5" w:rsidRPr="006F60D5" w:rsidRDefault="006F60D5" w:rsidP="006F60D5">
      <w:pPr>
        <w:ind w:firstLine="720"/>
      </w:pPr>
      <w:r w:rsidRPr="006F60D5">
        <w:rPr>
          <w:b/>
          <w:bCs/>
        </w:rPr>
        <w:lastRenderedPageBreak/>
        <w:t>Tìm kiếm và phân loại nội dung:</w:t>
      </w:r>
      <w:r w:rsidRPr="006F60D5">
        <w:t xml:space="preserve"> Tính năng tìm kiếm thông minh giúp người dùng dễ dàng tìm kiếm truyện theo tên, tác giả, hoặc thể loại. Hệ thống phân loại hỗ trợ hiển thị nội dung theo xu hướng, truyện nổi bật, hoặc truyện mới nhất.</w:t>
      </w:r>
    </w:p>
    <w:p w14:paraId="550DCE3C" w14:textId="77777777" w:rsidR="006F60D5" w:rsidRPr="006F60D5" w:rsidRDefault="006F60D5" w:rsidP="006F60D5">
      <w:pPr>
        <w:ind w:firstLine="720"/>
      </w:pPr>
      <w:r w:rsidRPr="006F60D5">
        <w:rPr>
          <w:b/>
          <w:bCs/>
        </w:rPr>
        <w:t>Tương tác với nội dung:</w:t>
      </w:r>
      <w:r w:rsidRPr="006F60D5">
        <w:t xml:space="preserve"> Người dùng có thể bình luận, đánh giá (rating), và chia sẻ truyện yêu thích lên mạng xã hội.</w:t>
      </w:r>
    </w:p>
    <w:p w14:paraId="0DADACAA" w14:textId="77777777" w:rsidR="006F60D5" w:rsidRPr="006F60D5" w:rsidRDefault="006F60D5" w:rsidP="006F60D5">
      <w:pPr>
        <w:ind w:firstLine="720"/>
      </w:pPr>
      <w:r w:rsidRPr="006F60D5">
        <w:rPr>
          <w:b/>
          <w:bCs/>
        </w:rPr>
        <w:t>Theo dõi tác giả và thông báo:</w:t>
      </w:r>
      <w:r w:rsidRPr="006F60D5">
        <w:t xml:space="preserve"> Hỗ trợ người dùng theo dõi tác giả yêu thích và nhận thông báo về các chương truyện mới được cập nhật.</w:t>
      </w:r>
    </w:p>
    <w:p w14:paraId="25A463F1" w14:textId="1A0C1F3C" w:rsidR="006F60D5" w:rsidRPr="006F60D5" w:rsidRDefault="006F60D5" w:rsidP="006F60D5">
      <w:pPr>
        <w:ind w:firstLine="720"/>
      </w:pPr>
      <w:r w:rsidRPr="006F60D5">
        <w:rPr>
          <w:b/>
          <w:bCs/>
        </w:rPr>
        <w:t>Bảo mật và phân quyền:</w:t>
      </w:r>
      <w:r w:rsidRPr="006F60D5">
        <w:t xml:space="preserve"> Hệ thống quản lý phân quyền người dùng theo vai trò (quản trị viên, tác giả, độc giả) đảm bảo tính bảo mật và kiểm soát nội dung hiệu quả.</w:t>
      </w:r>
    </w:p>
    <w:p w14:paraId="2AB34966" w14:textId="77777777" w:rsidR="006F60D5" w:rsidRDefault="008F3D00" w:rsidP="006F60D5">
      <w:pPr>
        <w:pStyle w:val="Heading1"/>
      </w:pPr>
      <w:r>
        <w:t>Mục tiêu</w:t>
      </w:r>
    </w:p>
    <w:p w14:paraId="639571CE" w14:textId="00C4BE2A" w:rsidR="006F60D5" w:rsidRDefault="006F60D5" w:rsidP="006F60D5">
      <w:pPr>
        <w:ind w:firstLine="720"/>
      </w:pPr>
      <w:r w:rsidRPr="006F60D5">
        <w:t>Ứng dụng web chia sẻ truyện trực tuyến được thiết kế với mục tiêu mang đến trải nghiệm dễ dàng, tiện lợi và hấp dẫn cho người dùng: Thân thiện với người dùng, truy cập mọi lúc, mọi nơi, hiệu quả và nhanh chóng. Ứng dụng được áp dụng với: Cộng đồng sáng tạo nội dung, hỗ trợ độc giả yêu thích văn học, đa dạng mục đích sử dụng. </w:t>
      </w:r>
      <w:r w:rsidR="008F3D00">
        <w:t xml:space="preserve"> </w:t>
      </w:r>
    </w:p>
    <w:p w14:paraId="497215FC" w14:textId="7C03337D" w:rsidR="006F60D5" w:rsidRDefault="006F60D5" w:rsidP="006F60D5">
      <w:pPr>
        <w:ind w:firstLine="720"/>
      </w:pPr>
      <w:r w:rsidRPr="006F60D5">
        <w:t>Ứng dụng mang lại lợi ích cho xã hội như: Khuyến khích văn hóa đọc và sáng tạo nội dung, đặc biệt trong cộng đồng trẻ. Tạo một môi trường trực tuyến tích cực và lành mạnh cho việc trao đổi ý tưởng văn học. Góp phần hỗ trợ các tác giả tiềm năng phát triển sự nghiệp thông qua sự tương tác và phản hồi từ độc giả.</w:t>
      </w:r>
    </w:p>
    <w:p w14:paraId="7EDB6408" w14:textId="4F30BE7D" w:rsidR="006F60D5" w:rsidRDefault="006F60D5" w:rsidP="006F60D5">
      <w:pPr>
        <w:pStyle w:val="Heading1"/>
      </w:pPr>
      <w:r>
        <w:t>Đối tượng sử dụng</w:t>
      </w:r>
    </w:p>
    <w:p w14:paraId="19831962" w14:textId="1EFC8FC2" w:rsidR="006F60D5" w:rsidRPr="006F60D5" w:rsidRDefault="006F60D5" w:rsidP="006F60D5">
      <w:pPr>
        <w:ind w:firstLine="720"/>
      </w:pPr>
      <w:r w:rsidRPr="006F60D5">
        <w:rPr>
          <w:b/>
          <w:bCs/>
        </w:rPr>
        <w:t>Độc giả:</w:t>
      </w:r>
      <w:r w:rsidRPr="006F60D5">
        <w:t xml:space="preserve"> Đây là nhóm người dùng chính với nhu cầu đọc truyện, bình luận, và tương tác với các tác giả. Họ có thể sử dụng tính năng tìm kiếm, đánh giá truyện và theo dõi nội dung yêu thích.</w:t>
      </w:r>
    </w:p>
    <w:p w14:paraId="557181D1" w14:textId="5A23C038" w:rsidR="006F60D5" w:rsidRPr="006F60D5" w:rsidRDefault="006F60D5" w:rsidP="006F60D5">
      <w:pPr>
        <w:ind w:firstLine="720"/>
      </w:pPr>
      <w:r w:rsidRPr="006F60D5">
        <w:rPr>
          <w:b/>
          <w:bCs/>
        </w:rPr>
        <w:t>Tác giả:</w:t>
      </w:r>
      <w:r w:rsidRPr="006F60D5">
        <w:t xml:space="preserve"> Là những người tạo và chia sẻ nội dung truyện. Nhóm này cần các công cụ để quản lý truyện, theo dõi lượt đọc, tương tác với độc giả, và phân tích hiệu quả nội dung.</w:t>
      </w:r>
    </w:p>
    <w:p w14:paraId="7E8E181F" w14:textId="28920DC5" w:rsidR="006F60D5" w:rsidRPr="006F60D5" w:rsidRDefault="006F60D5" w:rsidP="006F60D5">
      <w:pPr>
        <w:ind w:firstLine="720"/>
      </w:pPr>
      <w:r w:rsidRPr="006F60D5">
        <w:rPr>
          <w:b/>
          <w:bCs/>
        </w:rPr>
        <w:t>Quản trị viên:</w:t>
      </w:r>
      <w:r w:rsidRPr="006F60D5">
        <w:t xml:space="preserve"> Là nhóm chịu trách nhiệm quản lý toàn bộ hệ thống, kiểm duyệt nội dung, phân quyền người dùng, xử lý báo cáo vi phạm và đảm bảo tính ổn định của ứng dụng.</w:t>
      </w:r>
    </w:p>
    <w:p w14:paraId="75265B2D" w14:textId="062707DA" w:rsidR="006F60D5" w:rsidRPr="006F60D5" w:rsidRDefault="006F60D5" w:rsidP="006F60D5">
      <w:pPr>
        <w:ind w:firstLine="720"/>
      </w:pPr>
      <w:r w:rsidRPr="006F60D5">
        <w:rPr>
          <w:b/>
          <w:bCs/>
        </w:rPr>
        <w:t>Khách truy cập:</w:t>
      </w:r>
      <w:r w:rsidRPr="006F60D5">
        <w:t xml:space="preserve"> Những người dùng chưa đăng nhập có thể truy cập để đọc nội dung miễn phí hoặc trải nghiệm cơ bản trước khi quyết định tạo tài khoản.</w:t>
      </w:r>
    </w:p>
    <w:p w14:paraId="711B91D5" w14:textId="4A0189E4" w:rsidR="008F3D00" w:rsidRDefault="008F3D00" w:rsidP="008F3D00">
      <w:pPr>
        <w:pStyle w:val="Heading1"/>
      </w:pPr>
      <w:r>
        <w:t xml:space="preserve">Kết quả đề ra </w:t>
      </w:r>
    </w:p>
    <w:p w14:paraId="6494E8B1" w14:textId="514A4FBF" w:rsidR="00AF0F8E" w:rsidRDefault="00AF0F8E" w:rsidP="00AF0F8E">
      <w:pPr>
        <w:ind w:firstLine="720"/>
      </w:pPr>
      <w:r>
        <w:rPr>
          <w:b/>
          <w:bCs/>
        </w:rPr>
        <w:t>Thứ nhất, ứ</w:t>
      </w:r>
      <w:r w:rsidRPr="00AF0F8E">
        <w:rPr>
          <w:b/>
          <w:bCs/>
        </w:rPr>
        <w:t>ng dụng web hoàn chỉnh và hoạt động ổn định:</w:t>
      </w:r>
      <w:r>
        <w:t xml:space="preserve"> </w:t>
      </w:r>
      <w:r w:rsidRPr="00AF0F8E">
        <w:t>Một nền tảng trực tuyến đáp ứng đầy đủ các tính năng đã đề xuất, bao gồm đăng ký/đăng nhập, quản lý nội dung truyện, tương tác cộng đồng và hệ thống quản lý người dùng.</w:t>
      </w:r>
      <w:r>
        <w:t xml:space="preserve"> </w:t>
      </w:r>
      <w:r w:rsidRPr="00AF0F8E">
        <w:t xml:space="preserve">Ứng dụng </w:t>
      </w:r>
      <w:r w:rsidRPr="00AF0F8E">
        <w:lastRenderedPageBreak/>
        <w:t>đảm bảo giao diện thân thiện, hiệu suất cao, và tương thích tốt với các thiết bị và trình duyệt phổ biến.</w:t>
      </w:r>
    </w:p>
    <w:p w14:paraId="40EFA438" w14:textId="21FC3B02" w:rsidR="00AF0F8E" w:rsidRDefault="00AF0F8E" w:rsidP="00AF0F8E">
      <w:pPr>
        <w:ind w:firstLine="720"/>
      </w:pPr>
      <w:r w:rsidRPr="00AF0F8E">
        <w:rPr>
          <w:b/>
          <w:bCs/>
        </w:rPr>
        <w:t>Thứ hai, x</w:t>
      </w:r>
      <w:r w:rsidRPr="00AF0F8E">
        <w:rPr>
          <w:b/>
          <w:bCs/>
        </w:rPr>
        <w:t>ây dựng cộng đồng người dùng:</w:t>
      </w:r>
      <w:r>
        <w:t xml:space="preserve"> </w:t>
      </w:r>
      <w:r w:rsidRPr="00AF0F8E">
        <w:t>Thu hút được sự tham gia của các tác giả và độc giả thông qua nội dung phong phú và các tính năng hỗ trợ tương tác, như bình luận, đánh giá và theo dõi.</w:t>
      </w:r>
      <w:r>
        <w:t xml:space="preserve"> </w:t>
      </w:r>
      <w:r w:rsidRPr="00AF0F8E">
        <w:t>Tạo được một môi trường tích cực, nơi độc giả có thể khám phá nhiều tác phẩm mới và tác giả có cơ hội chia sẻ ý tưởng sáng tạo.</w:t>
      </w:r>
    </w:p>
    <w:p w14:paraId="5F31A2EA" w14:textId="480E93F1" w:rsidR="00AF0F8E" w:rsidRDefault="00AF0F8E" w:rsidP="00AF0F8E">
      <w:pPr>
        <w:ind w:firstLine="720"/>
      </w:pPr>
      <w:r>
        <w:rPr>
          <w:b/>
          <w:bCs/>
        </w:rPr>
        <w:t>Thứ ba, h</w:t>
      </w:r>
      <w:r w:rsidRPr="00AF0F8E">
        <w:rPr>
          <w:b/>
          <w:bCs/>
        </w:rPr>
        <w:t>ệ thống phân loại và tìm kiếm thông minh:</w:t>
      </w:r>
      <w:r>
        <w:t xml:space="preserve"> </w:t>
      </w:r>
      <w:r w:rsidRPr="00AF0F8E">
        <w:t>Nội dung được sắp xếp rõ ràng, khoa học theo thể loại, từ khóa, và xu hướng, giúp người dùng dễ dàng tiếp cận truyện phù hợp với sở thích cá nhân.</w:t>
      </w:r>
    </w:p>
    <w:p w14:paraId="0FAC054E" w14:textId="4ABD86F3" w:rsidR="00AF0F8E" w:rsidRDefault="00AF0F8E" w:rsidP="00AF0F8E">
      <w:pPr>
        <w:ind w:firstLine="720"/>
      </w:pPr>
      <w:r>
        <w:rPr>
          <w:b/>
          <w:bCs/>
        </w:rPr>
        <w:t>Thứ tư, k</w:t>
      </w:r>
      <w:r w:rsidRPr="00AF0F8E">
        <w:rPr>
          <w:b/>
          <w:bCs/>
        </w:rPr>
        <w:t>hả năng mở rộng và tích hợp:</w:t>
      </w:r>
      <w:r>
        <w:t xml:space="preserve"> </w:t>
      </w:r>
      <w:r w:rsidRPr="00AF0F8E">
        <w:t>Hệ thống được xây dựng với kiến trúc linh hoạt, sẵn sàng cho việc tích hợp thêm các tính năng mới như đọc offline, hỗ trợ đa ngôn ngữ, hoặc cá nhân hóa gợi ý truyện dựa trên hành vi người dùng.</w:t>
      </w:r>
    </w:p>
    <w:p w14:paraId="14CE7C77" w14:textId="3742C8AD" w:rsidR="00AF0F8E" w:rsidRDefault="00AF0F8E" w:rsidP="00AF0F8E">
      <w:pPr>
        <w:ind w:firstLine="720"/>
      </w:pPr>
      <w:r>
        <w:rPr>
          <w:b/>
          <w:bCs/>
        </w:rPr>
        <w:t>Thứ năm, đ</w:t>
      </w:r>
      <w:r w:rsidRPr="00AF0F8E">
        <w:rPr>
          <w:b/>
          <w:bCs/>
        </w:rPr>
        <w:t>ảm bảo bảo mật và hiệu quả:</w:t>
      </w:r>
      <w:r>
        <w:t xml:space="preserve"> </w:t>
      </w:r>
      <w:r w:rsidRPr="00AF0F8E">
        <w:t>Dữ liệu người dùng và nội dung truyện được bảo vệ bằng các cơ chế bảo mật phù hợp, đảm bảo an toàn thông tin cá nhân và quyền sở hữu trí tuệ.</w:t>
      </w:r>
      <w:r>
        <w:t xml:space="preserve"> </w:t>
      </w:r>
      <w:r w:rsidRPr="00AF0F8E">
        <w:t>Hiệu suất hệ thống được tối ưu hóa, đáp ứng lượng truy cập lớn mà không làm gián đoạn trải nghiệm người dùng.</w:t>
      </w:r>
    </w:p>
    <w:p w14:paraId="60FA0F18" w14:textId="13B1F747" w:rsidR="00AF0F8E" w:rsidRPr="00AF0F8E" w:rsidRDefault="00AF0F8E" w:rsidP="00AF0F8E">
      <w:pPr>
        <w:ind w:firstLine="720"/>
      </w:pPr>
      <w:r>
        <w:rPr>
          <w:b/>
          <w:bCs/>
        </w:rPr>
        <w:t>Thứ sáu, t</w:t>
      </w:r>
      <w:r w:rsidRPr="00AF0F8E">
        <w:rPr>
          <w:b/>
          <w:bCs/>
        </w:rPr>
        <w:t>hành công kỹ thuật và học thuật:</w:t>
      </w:r>
      <w:r>
        <w:t xml:space="preserve"> </w:t>
      </w:r>
      <w:r w:rsidRPr="00AF0F8E">
        <w:t>Hoàn thiện các yêu cầu về công nghệ, áp dụng hiệu quả Laravel, React, và MySQL để xây dựng một hệ thống hiện đại, dễ bảo trì và mở rộng.</w:t>
      </w:r>
      <w:r>
        <w:t xml:space="preserve"> </w:t>
      </w:r>
      <w:r w:rsidRPr="00AF0F8E">
        <w:t>Đề tài sẽ là minh chứng cho khả năng lập trình, phân tích và thiết kế hệ thống của nhóm thực hiện, đồng thời là nền tảng để phát triển các ứng dụng web phức tạp hơn trong tương lai.</w:t>
      </w:r>
    </w:p>
    <w:p w14:paraId="2302E440" w14:textId="77777777" w:rsidR="00AF0F8E" w:rsidRPr="00AF0F8E" w:rsidRDefault="00AF0F8E" w:rsidP="00AF0F8E">
      <w:pPr>
        <w:ind w:firstLine="720"/>
      </w:pPr>
    </w:p>
    <w:p w14:paraId="625508DA" w14:textId="77777777" w:rsidR="00AF0F8E" w:rsidRPr="00AF0F8E" w:rsidRDefault="00AF0F8E" w:rsidP="00AF0F8E">
      <w:pPr>
        <w:ind w:firstLine="720"/>
      </w:pPr>
    </w:p>
    <w:p w14:paraId="45BB5AA7" w14:textId="77777777" w:rsidR="00AF0F8E" w:rsidRPr="00AF0F8E" w:rsidRDefault="00AF0F8E" w:rsidP="00AF0F8E">
      <w:pPr>
        <w:ind w:firstLine="720"/>
      </w:pPr>
    </w:p>
    <w:p w14:paraId="4816732F" w14:textId="77777777" w:rsidR="00AF0F8E" w:rsidRPr="00AF0F8E" w:rsidRDefault="00AF0F8E" w:rsidP="00AF0F8E">
      <w:pPr>
        <w:ind w:firstLine="720"/>
      </w:pPr>
    </w:p>
    <w:p w14:paraId="125A14B2" w14:textId="77777777" w:rsidR="006F60D5" w:rsidRPr="006F60D5" w:rsidRDefault="006F60D5" w:rsidP="006F60D5"/>
    <w:p w14:paraId="19879569" w14:textId="77777777" w:rsidR="00502AE4" w:rsidRPr="00502AE4" w:rsidRDefault="00502AE4" w:rsidP="00502AE4"/>
    <w:sectPr w:rsidR="00502AE4" w:rsidRPr="00502AE4" w:rsidSect="003D73FE">
      <w:pgSz w:w="12240" w:h="15840"/>
      <w:pgMar w:top="1138" w:right="1411" w:bottom="1138" w:left="1987"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noPro">
    <w:altName w:val="Times New Roman"/>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8084AEE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b/>
        <w:i w:val="0"/>
        <w:lang w:val="vi-VN"/>
      </w:rPr>
    </w:lvl>
    <w:lvl w:ilvl="2">
      <w:start w:val="1"/>
      <w:numFmt w:val="decimal"/>
      <w:lvlText w:val="%1.%2.%3"/>
      <w:legacy w:legacy="1" w:legacySpace="144" w:legacyIndent="0"/>
      <w:lvlJc w:val="left"/>
      <w:rPr>
        <w:rFonts w:ascii="Times New Roman" w:hAnsi="Times New Roman" w:cs="Times New Roman" w:hint="default"/>
        <w:b/>
        <w:bCs/>
        <w:i/>
        <w:iCs w:val="0"/>
        <w:sz w:val="26"/>
        <w:szCs w:val="26"/>
      </w:rPr>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13A67802"/>
    <w:multiLevelType w:val="multilevel"/>
    <w:tmpl w:val="93A6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60F8B"/>
    <w:multiLevelType w:val="multilevel"/>
    <w:tmpl w:val="5EBA7DC0"/>
    <w:lvl w:ilvl="0">
      <w:start w:val="1"/>
      <w:numFmt w:val="decimal"/>
      <w:suff w:val="space"/>
      <w:lvlText w:val="CHƯƠNG %1."/>
      <w:lvlJc w:val="left"/>
      <w:pPr>
        <w:ind w:left="567" w:hanging="567"/>
      </w:pPr>
      <w:rPr>
        <w:rFonts w:hint="default"/>
      </w:rPr>
    </w:lvl>
    <w:lvl w:ilvl="1">
      <w:start w:val="1"/>
      <w:numFmt w:val="decimal"/>
      <w:lvlText w:val="%1.%2"/>
      <w:lvlJc w:val="left"/>
      <w:pPr>
        <w:ind w:left="567" w:hanging="567"/>
      </w:pPr>
      <w:rPr>
        <w:rFonts w:hint="default"/>
        <w:i w:val="0"/>
      </w:rPr>
    </w:lvl>
    <w:lvl w:ilvl="2">
      <w:start w:val="1"/>
      <w:numFmt w:val="decimal"/>
      <w:pStyle w:val="Heading3"/>
      <w:lvlText w:val="%1.%2.%3"/>
      <w:lvlJc w:val="left"/>
      <w:pPr>
        <w:ind w:left="2714" w:hanging="284"/>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2"/>
      <w:suff w:val="space"/>
      <w:lvlText w:val="%1.%2.%3.%4."/>
      <w:lvlJc w:val="left"/>
      <w:pPr>
        <w:ind w:left="2569" w:firstLine="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85F73D0"/>
    <w:multiLevelType w:val="multilevel"/>
    <w:tmpl w:val="9D0E9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9102E2"/>
    <w:multiLevelType w:val="multilevel"/>
    <w:tmpl w:val="A1385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D56EF6"/>
    <w:multiLevelType w:val="multilevel"/>
    <w:tmpl w:val="31086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E44AF4"/>
    <w:multiLevelType w:val="multilevel"/>
    <w:tmpl w:val="48D0E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0126BE"/>
    <w:multiLevelType w:val="multilevel"/>
    <w:tmpl w:val="E5FC7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1A7CAF"/>
    <w:multiLevelType w:val="multilevel"/>
    <w:tmpl w:val="3192F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BF78BF"/>
    <w:multiLevelType w:val="multilevel"/>
    <w:tmpl w:val="3470F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720FF9"/>
    <w:multiLevelType w:val="multilevel"/>
    <w:tmpl w:val="A43C2BCC"/>
    <w:styleLink w:val="Style1"/>
    <w:lvl w:ilvl="0">
      <w:start w:val="1"/>
      <w:numFmt w:val="upperLetter"/>
      <w:lvlText w:val="%1."/>
      <w:lvlJc w:val="left"/>
      <w:pPr>
        <w:ind w:left="1287" w:hanging="360"/>
      </w:pPr>
    </w:lvl>
    <w:lvl w:ilvl="1">
      <w:start w:val="1"/>
      <w:numFmt w:val="upp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num w:numId="1" w16cid:durableId="967517089">
    <w:abstractNumId w:val="2"/>
  </w:num>
  <w:num w:numId="2" w16cid:durableId="103965174">
    <w:abstractNumId w:val="2"/>
  </w:num>
  <w:num w:numId="3" w16cid:durableId="1212884551">
    <w:abstractNumId w:val="2"/>
  </w:num>
  <w:num w:numId="4" w16cid:durableId="1402867696">
    <w:abstractNumId w:val="2"/>
  </w:num>
  <w:num w:numId="5" w16cid:durableId="676229057">
    <w:abstractNumId w:val="2"/>
  </w:num>
  <w:num w:numId="6" w16cid:durableId="307518512">
    <w:abstractNumId w:val="2"/>
  </w:num>
  <w:num w:numId="7" w16cid:durableId="1737818124">
    <w:abstractNumId w:val="2"/>
  </w:num>
  <w:num w:numId="8" w16cid:durableId="754403013">
    <w:abstractNumId w:val="2"/>
  </w:num>
  <w:num w:numId="9" w16cid:durableId="705064020">
    <w:abstractNumId w:val="10"/>
  </w:num>
  <w:num w:numId="10" w16cid:durableId="1889802768">
    <w:abstractNumId w:val="2"/>
  </w:num>
  <w:num w:numId="11" w16cid:durableId="284312710">
    <w:abstractNumId w:val="2"/>
  </w:num>
  <w:num w:numId="12" w16cid:durableId="1321691665">
    <w:abstractNumId w:val="2"/>
  </w:num>
  <w:num w:numId="13" w16cid:durableId="978388367">
    <w:abstractNumId w:val="2"/>
  </w:num>
  <w:num w:numId="14" w16cid:durableId="455486087">
    <w:abstractNumId w:val="2"/>
  </w:num>
  <w:num w:numId="15" w16cid:durableId="864949730">
    <w:abstractNumId w:val="2"/>
  </w:num>
  <w:num w:numId="16" w16cid:durableId="1382361611">
    <w:abstractNumId w:val="2"/>
  </w:num>
  <w:num w:numId="17" w16cid:durableId="1758138597">
    <w:abstractNumId w:val="2"/>
  </w:num>
  <w:num w:numId="18" w16cid:durableId="140849948">
    <w:abstractNumId w:val="2"/>
  </w:num>
  <w:num w:numId="19" w16cid:durableId="1063942051">
    <w:abstractNumId w:val="2"/>
  </w:num>
  <w:num w:numId="20" w16cid:durableId="584728554">
    <w:abstractNumId w:val="0"/>
  </w:num>
  <w:num w:numId="21" w16cid:durableId="1599875666">
    <w:abstractNumId w:val="0"/>
  </w:num>
  <w:num w:numId="22" w16cid:durableId="360513559">
    <w:abstractNumId w:val="2"/>
  </w:num>
  <w:num w:numId="23" w16cid:durableId="1743329470">
    <w:abstractNumId w:val="8"/>
  </w:num>
  <w:num w:numId="24" w16cid:durableId="665014951">
    <w:abstractNumId w:val="6"/>
  </w:num>
  <w:num w:numId="25" w16cid:durableId="1135368272">
    <w:abstractNumId w:val="5"/>
  </w:num>
  <w:num w:numId="26" w16cid:durableId="688989510">
    <w:abstractNumId w:val="4"/>
  </w:num>
  <w:num w:numId="27" w16cid:durableId="762839426">
    <w:abstractNumId w:val="1"/>
  </w:num>
  <w:num w:numId="28" w16cid:durableId="1714234916">
    <w:abstractNumId w:val="7"/>
  </w:num>
  <w:num w:numId="29" w16cid:durableId="1216434467">
    <w:abstractNumId w:val="3"/>
  </w:num>
  <w:num w:numId="30" w16cid:durableId="19044860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defaultTabStop w:val="720"/>
  <w:drawingGridHorizontalSpacing w:val="13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CCD"/>
    <w:rsid w:val="000B4CCD"/>
    <w:rsid w:val="002575EE"/>
    <w:rsid w:val="002A6D68"/>
    <w:rsid w:val="002F4A76"/>
    <w:rsid w:val="00345884"/>
    <w:rsid w:val="003D73FE"/>
    <w:rsid w:val="00424731"/>
    <w:rsid w:val="00432344"/>
    <w:rsid w:val="004718BD"/>
    <w:rsid w:val="004929CC"/>
    <w:rsid w:val="004F327F"/>
    <w:rsid w:val="004F6467"/>
    <w:rsid w:val="00502AE4"/>
    <w:rsid w:val="00515735"/>
    <w:rsid w:val="005A0216"/>
    <w:rsid w:val="005C28C9"/>
    <w:rsid w:val="00621DEF"/>
    <w:rsid w:val="006F60D5"/>
    <w:rsid w:val="00700186"/>
    <w:rsid w:val="0072140B"/>
    <w:rsid w:val="00771F8E"/>
    <w:rsid w:val="007E136C"/>
    <w:rsid w:val="008142D3"/>
    <w:rsid w:val="00825364"/>
    <w:rsid w:val="0082744A"/>
    <w:rsid w:val="008F3D00"/>
    <w:rsid w:val="00915114"/>
    <w:rsid w:val="00931855"/>
    <w:rsid w:val="00985990"/>
    <w:rsid w:val="00991CC0"/>
    <w:rsid w:val="00AF0F8E"/>
    <w:rsid w:val="00B34B40"/>
    <w:rsid w:val="00B54586"/>
    <w:rsid w:val="00B84CA2"/>
    <w:rsid w:val="00BA1EDA"/>
    <w:rsid w:val="00BB38C5"/>
    <w:rsid w:val="00C10AE1"/>
    <w:rsid w:val="00C3415D"/>
    <w:rsid w:val="00CD3C08"/>
    <w:rsid w:val="00D425C3"/>
    <w:rsid w:val="00E1337F"/>
    <w:rsid w:val="00E21430"/>
    <w:rsid w:val="00E557C1"/>
    <w:rsid w:val="00E62B84"/>
    <w:rsid w:val="00E85B7B"/>
    <w:rsid w:val="00E8664E"/>
    <w:rsid w:val="00FC3583"/>
    <w:rsid w:val="00FD0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9AD8E"/>
  <w15:chartTrackingRefBased/>
  <w15:docId w15:val="{FE7A22D4-8415-4BBB-81CF-261742288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color w:val="000000"/>
        <w:kern w:val="2"/>
        <w:sz w:val="26"/>
        <w:szCs w:val="26"/>
        <w:lang w:val="en-US" w:eastAsia="en-US" w:bidi="ar-SA"/>
        <w14:ligatures w14:val="standardContextual"/>
      </w:rPr>
    </w:rPrDefault>
    <w:pPrDefault>
      <w:pPr>
        <w:spacing w:before="60" w:line="264"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8BD"/>
  </w:style>
  <w:style w:type="paragraph" w:styleId="Heading1">
    <w:name w:val="heading 1"/>
    <w:aliases w:val="CHUONG"/>
    <w:basedOn w:val="Title"/>
    <w:next w:val="Normal"/>
    <w:link w:val="Heading1Char"/>
    <w:uiPriority w:val="9"/>
    <w:qFormat/>
    <w:rsid w:val="00E557C1"/>
    <w:pPr>
      <w:numPr>
        <w:numId w:val="20"/>
      </w:numPr>
      <w:spacing w:before="120" w:after="240"/>
      <w:jc w:val="both"/>
      <w:outlineLvl w:val="0"/>
    </w:pPr>
  </w:style>
  <w:style w:type="paragraph" w:styleId="Heading2">
    <w:name w:val="heading 2"/>
    <w:aliases w:val="H2"/>
    <w:basedOn w:val="ListParagraph"/>
    <w:next w:val="Normal"/>
    <w:link w:val="Heading2Char"/>
    <w:uiPriority w:val="9"/>
    <w:unhideWhenUsed/>
    <w:qFormat/>
    <w:rsid w:val="00E557C1"/>
    <w:pPr>
      <w:numPr>
        <w:ilvl w:val="1"/>
        <w:numId w:val="21"/>
      </w:numPr>
      <w:spacing w:before="120"/>
      <w:contextualSpacing w:val="0"/>
      <w:outlineLvl w:val="1"/>
    </w:pPr>
    <w:rPr>
      <w:b/>
      <w:kern w:val="0"/>
      <w14:ligatures w14:val="none"/>
    </w:rPr>
  </w:style>
  <w:style w:type="paragraph" w:styleId="Heading3">
    <w:name w:val="heading 3"/>
    <w:aliases w:val="H3"/>
    <w:basedOn w:val="Normal"/>
    <w:next w:val="Normal"/>
    <w:link w:val="Heading3Char"/>
    <w:uiPriority w:val="9"/>
    <w:qFormat/>
    <w:rsid w:val="0072140B"/>
    <w:pPr>
      <w:numPr>
        <w:ilvl w:val="2"/>
        <w:numId w:val="1"/>
      </w:numPr>
      <w:spacing w:before="240" w:after="240" w:line="240" w:lineRule="auto"/>
      <w:ind w:left="0" w:firstLine="0"/>
      <w:outlineLvl w:val="2"/>
    </w:pPr>
    <w:rPr>
      <w:rFonts w:eastAsia="Times New Roman"/>
      <w:b/>
      <w:bCs/>
      <w:iCs/>
    </w:rPr>
  </w:style>
  <w:style w:type="paragraph" w:styleId="Heading4">
    <w:name w:val="heading 4"/>
    <w:aliases w:val="H4"/>
    <w:basedOn w:val="Normal"/>
    <w:next w:val="Normal"/>
    <w:link w:val="Heading4Char"/>
    <w:autoRedefine/>
    <w:uiPriority w:val="9"/>
    <w:unhideWhenUsed/>
    <w:qFormat/>
    <w:rsid w:val="00E557C1"/>
    <w:pPr>
      <w:keepNext/>
      <w:keepLines/>
      <w:numPr>
        <w:ilvl w:val="3"/>
        <w:numId w:val="21"/>
      </w:numPr>
      <w:spacing w:before="40"/>
      <w:outlineLvl w:val="3"/>
    </w:pPr>
    <w:rPr>
      <w:rFonts w:eastAsiaTheme="majorEastAsia"/>
      <w:i/>
      <w:iCs/>
    </w:rPr>
  </w:style>
  <w:style w:type="paragraph" w:styleId="Heading5">
    <w:name w:val="heading 5"/>
    <w:basedOn w:val="Normal"/>
    <w:next w:val="Normal"/>
    <w:link w:val="Heading5Char"/>
    <w:uiPriority w:val="9"/>
    <w:unhideWhenUsed/>
    <w:qFormat/>
    <w:rsid w:val="00B54586"/>
    <w:pPr>
      <w:keepNext/>
      <w:keepLines/>
      <w:spacing w:before="40"/>
      <w:outlineLvl w:val="4"/>
    </w:pPr>
    <w:rPr>
      <w:rFonts w:eastAsiaTheme="majorEastAsia" w:cstheme="majorBidi"/>
      <w:color w:val="000000" w:themeColor="text1"/>
    </w:rPr>
  </w:style>
  <w:style w:type="paragraph" w:styleId="Heading6">
    <w:name w:val="heading 6"/>
    <w:basedOn w:val="Normal"/>
    <w:next w:val="Normal"/>
    <w:link w:val="Heading6Char"/>
    <w:uiPriority w:val="9"/>
    <w:semiHidden/>
    <w:unhideWhenUsed/>
    <w:qFormat/>
    <w:rsid w:val="000B4CCD"/>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B4CCD"/>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B4CCD"/>
    <w:pPr>
      <w:keepNext/>
      <w:keepLines/>
      <w:spacing w:before="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B4CCD"/>
    <w:pPr>
      <w:keepNext/>
      <w:keepLines/>
      <w:spacing w:before="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UONG Char"/>
    <w:basedOn w:val="DefaultParagraphFont"/>
    <w:link w:val="Heading1"/>
    <w:uiPriority w:val="9"/>
    <w:rsid w:val="00E557C1"/>
    <w:rPr>
      <w:b/>
    </w:rPr>
  </w:style>
  <w:style w:type="paragraph" w:styleId="ListParagraph">
    <w:name w:val="List Paragraph"/>
    <w:basedOn w:val="Normal"/>
    <w:uiPriority w:val="34"/>
    <w:qFormat/>
    <w:rsid w:val="00FC3583"/>
    <w:pPr>
      <w:ind w:left="720"/>
      <w:contextualSpacing/>
    </w:pPr>
  </w:style>
  <w:style w:type="character" w:customStyle="1" w:styleId="Heading2Char">
    <w:name w:val="Heading 2 Char"/>
    <w:aliases w:val="H2 Char"/>
    <w:basedOn w:val="DefaultParagraphFont"/>
    <w:link w:val="Heading2"/>
    <w:uiPriority w:val="9"/>
    <w:rsid w:val="002F4A76"/>
    <w:rPr>
      <w:b/>
      <w:kern w:val="0"/>
      <w14:ligatures w14:val="none"/>
    </w:rPr>
  </w:style>
  <w:style w:type="character" w:customStyle="1" w:styleId="Heading4Char">
    <w:name w:val="Heading 4 Char"/>
    <w:aliases w:val="H4 Char"/>
    <w:basedOn w:val="DefaultParagraphFont"/>
    <w:link w:val="Heading4"/>
    <w:uiPriority w:val="9"/>
    <w:rsid w:val="00E8664E"/>
    <w:rPr>
      <w:rFonts w:eastAsiaTheme="majorEastAsia"/>
      <w:i/>
      <w:iCs/>
    </w:rPr>
  </w:style>
  <w:style w:type="character" w:customStyle="1" w:styleId="Heading3Char">
    <w:name w:val="Heading 3 Char"/>
    <w:aliases w:val="H3 Char"/>
    <w:basedOn w:val="DefaultParagraphFont"/>
    <w:link w:val="Heading3"/>
    <w:uiPriority w:val="9"/>
    <w:rsid w:val="0072140B"/>
    <w:rPr>
      <w:rFonts w:eastAsia="Times New Roman"/>
      <w:b/>
      <w:bCs/>
      <w:iCs/>
    </w:rPr>
  </w:style>
  <w:style w:type="paragraph" w:styleId="BalloonText">
    <w:name w:val="Balloon Text"/>
    <w:basedOn w:val="Normal"/>
    <w:link w:val="BalloonTextChar"/>
    <w:uiPriority w:val="99"/>
    <w:semiHidden/>
    <w:unhideWhenUsed/>
    <w:rsid w:val="00FC358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583"/>
    <w:rPr>
      <w:rFonts w:ascii="Tahoma" w:hAnsi="Tahoma" w:cs="Tahoma"/>
      <w:color w:val="000000"/>
      <w:kern w:val="0"/>
      <w:sz w:val="16"/>
      <w:szCs w:val="16"/>
      <w14:ligatures w14:val="none"/>
    </w:rPr>
  </w:style>
  <w:style w:type="paragraph" w:styleId="Bibliography">
    <w:name w:val="Bibliography"/>
    <w:basedOn w:val="Normal"/>
    <w:next w:val="Normal"/>
    <w:uiPriority w:val="37"/>
    <w:unhideWhenUsed/>
    <w:rsid w:val="00FC3583"/>
  </w:style>
  <w:style w:type="paragraph" w:styleId="Caption">
    <w:name w:val="caption"/>
    <w:basedOn w:val="Normal"/>
    <w:next w:val="Normal"/>
    <w:uiPriority w:val="35"/>
    <w:unhideWhenUsed/>
    <w:qFormat/>
    <w:rsid w:val="00FC3583"/>
    <w:pPr>
      <w:spacing w:after="200" w:line="240" w:lineRule="auto"/>
      <w:jc w:val="center"/>
    </w:pPr>
    <w:rPr>
      <w:i/>
      <w:iCs/>
      <w:color w:val="404040" w:themeColor="text1" w:themeTint="BF"/>
      <w:sz w:val="24"/>
      <w:szCs w:val="24"/>
    </w:rPr>
  </w:style>
  <w:style w:type="character" w:styleId="Emphasis">
    <w:name w:val="Emphasis"/>
    <w:basedOn w:val="DefaultParagraphFont"/>
    <w:uiPriority w:val="20"/>
    <w:qFormat/>
    <w:rsid w:val="00FC3583"/>
    <w:rPr>
      <w:i/>
      <w:iCs/>
    </w:rPr>
  </w:style>
  <w:style w:type="paragraph" w:styleId="Footer">
    <w:name w:val="footer"/>
    <w:basedOn w:val="Normal"/>
    <w:link w:val="FooterChar"/>
    <w:uiPriority w:val="99"/>
    <w:unhideWhenUsed/>
    <w:rsid w:val="00FC3583"/>
    <w:pPr>
      <w:tabs>
        <w:tab w:val="center" w:pos="4680"/>
        <w:tab w:val="right" w:pos="9360"/>
      </w:tabs>
      <w:spacing w:before="0" w:line="240" w:lineRule="auto"/>
    </w:pPr>
  </w:style>
  <w:style w:type="character" w:customStyle="1" w:styleId="FooterChar">
    <w:name w:val="Footer Char"/>
    <w:basedOn w:val="DefaultParagraphFont"/>
    <w:link w:val="Footer"/>
    <w:uiPriority w:val="99"/>
    <w:rsid w:val="00FC3583"/>
    <w:rPr>
      <w:rFonts w:ascii="Times New Roman" w:hAnsi="Times New Roman" w:cs="Times New Roman"/>
      <w:color w:val="000000"/>
      <w:kern w:val="0"/>
      <w:sz w:val="26"/>
      <w:szCs w:val="26"/>
      <w14:ligatures w14:val="none"/>
    </w:rPr>
  </w:style>
  <w:style w:type="paragraph" w:styleId="Header">
    <w:name w:val="header"/>
    <w:basedOn w:val="Normal"/>
    <w:link w:val="HeaderChar"/>
    <w:uiPriority w:val="99"/>
    <w:unhideWhenUsed/>
    <w:rsid w:val="00FC3583"/>
    <w:pPr>
      <w:tabs>
        <w:tab w:val="center" w:pos="4680"/>
        <w:tab w:val="right" w:pos="9360"/>
      </w:tabs>
      <w:spacing w:before="0" w:line="240" w:lineRule="auto"/>
    </w:pPr>
  </w:style>
  <w:style w:type="character" w:customStyle="1" w:styleId="HeaderChar">
    <w:name w:val="Header Char"/>
    <w:basedOn w:val="DefaultParagraphFont"/>
    <w:link w:val="Header"/>
    <w:uiPriority w:val="99"/>
    <w:rsid w:val="00FC3583"/>
    <w:rPr>
      <w:rFonts w:ascii="Times New Roman" w:hAnsi="Times New Roman" w:cs="Times New Roman"/>
      <w:color w:val="000000"/>
      <w:kern w:val="0"/>
      <w:sz w:val="26"/>
      <w:szCs w:val="26"/>
      <w14:ligatures w14:val="none"/>
    </w:rPr>
  </w:style>
  <w:style w:type="character" w:styleId="Hyperlink">
    <w:name w:val="Hyperlink"/>
    <w:basedOn w:val="DefaultParagraphFont"/>
    <w:uiPriority w:val="99"/>
    <w:unhideWhenUsed/>
    <w:rsid w:val="00FC3583"/>
    <w:rPr>
      <w:color w:val="467886" w:themeColor="hyperlink"/>
      <w:u w:val="single"/>
    </w:rPr>
  </w:style>
  <w:style w:type="paragraph" w:styleId="NoSpacing">
    <w:name w:val="No Spacing"/>
    <w:link w:val="NoSpacingChar"/>
    <w:uiPriority w:val="1"/>
    <w:qFormat/>
    <w:rsid w:val="00FC3583"/>
    <w:pPr>
      <w:spacing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FC3583"/>
    <w:rPr>
      <w:rFonts w:eastAsiaTheme="minorEastAsia"/>
      <w:kern w:val="0"/>
      <w14:ligatures w14:val="none"/>
    </w:rPr>
  </w:style>
  <w:style w:type="paragraph" w:styleId="NormalWeb">
    <w:name w:val="Normal (Web)"/>
    <w:basedOn w:val="Normal"/>
    <w:uiPriority w:val="99"/>
    <w:semiHidden/>
    <w:unhideWhenUsed/>
    <w:rsid w:val="00FC3583"/>
    <w:pPr>
      <w:spacing w:before="100" w:beforeAutospacing="1" w:after="100" w:afterAutospacing="1" w:line="240" w:lineRule="auto"/>
      <w:jc w:val="left"/>
    </w:pPr>
    <w:rPr>
      <w:rFonts w:eastAsia="Times New Roman"/>
      <w:sz w:val="24"/>
      <w:szCs w:val="24"/>
    </w:rPr>
  </w:style>
  <w:style w:type="character" w:styleId="PlaceholderText">
    <w:name w:val="Placeholder Text"/>
    <w:basedOn w:val="DefaultParagraphFont"/>
    <w:uiPriority w:val="99"/>
    <w:semiHidden/>
    <w:rsid w:val="00FC3583"/>
    <w:rPr>
      <w:color w:val="808080"/>
    </w:rPr>
  </w:style>
  <w:style w:type="character" w:styleId="Strong">
    <w:name w:val="Strong"/>
    <w:basedOn w:val="DefaultParagraphFont"/>
    <w:uiPriority w:val="22"/>
    <w:qFormat/>
    <w:rsid w:val="00FC3583"/>
    <w:rPr>
      <w:b/>
      <w:bCs/>
    </w:rPr>
  </w:style>
  <w:style w:type="numbering" w:customStyle="1" w:styleId="Style1">
    <w:name w:val="Style1"/>
    <w:uiPriority w:val="99"/>
    <w:rsid w:val="00FC3583"/>
    <w:pPr>
      <w:numPr>
        <w:numId w:val="9"/>
      </w:numPr>
    </w:pPr>
  </w:style>
  <w:style w:type="paragraph" w:styleId="Subtitle">
    <w:name w:val="Subtitle"/>
    <w:aliases w:val="Thesis title"/>
    <w:basedOn w:val="Normal"/>
    <w:next w:val="Normal"/>
    <w:link w:val="SubtitleChar"/>
    <w:uiPriority w:val="11"/>
    <w:qFormat/>
    <w:rsid w:val="00FC3583"/>
    <w:pPr>
      <w:jc w:val="center"/>
    </w:pPr>
    <w:rPr>
      <w:rFonts w:ascii="ArnoPro" w:hAnsi="ArnoPro"/>
      <w:sz w:val="52"/>
      <w:szCs w:val="52"/>
    </w:rPr>
  </w:style>
  <w:style w:type="character" w:customStyle="1" w:styleId="SubtitleChar">
    <w:name w:val="Subtitle Char"/>
    <w:aliases w:val="Thesis title Char"/>
    <w:basedOn w:val="DefaultParagraphFont"/>
    <w:link w:val="Subtitle"/>
    <w:uiPriority w:val="11"/>
    <w:rsid w:val="00FC3583"/>
    <w:rPr>
      <w:rFonts w:ascii="ArnoPro" w:hAnsi="ArnoPro" w:cs="Times New Roman"/>
      <w:color w:val="000000"/>
      <w:kern w:val="0"/>
      <w:sz w:val="52"/>
      <w:szCs w:val="52"/>
      <w14:ligatures w14:val="none"/>
    </w:rPr>
  </w:style>
  <w:style w:type="table" w:styleId="TableGrid">
    <w:name w:val="Table Grid"/>
    <w:basedOn w:val="TableNormal"/>
    <w:uiPriority w:val="39"/>
    <w:rsid w:val="00FC3583"/>
    <w:pPr>
      <w:spacing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FC3583"/>
  </w:style>
  <w:style w:type="paragraph" w:styleId="Title">
    <w:name w:val="Title"/>
    <w:basedOn w:val="Normal"/>
    <w:next w:val="Normal"/>
    <w:link w:val="TitleChar"/>
    <w:uiPriority w:val="10"/>
    <w:qFormat/>
    <w:rsid w:val="00FC3583"/>
    <w:pPr>
      <w:jc w:val="center"/>
    </w:pPr>
    <w:rPr>
      <w:b/>
    </w:rPr>
  </w:style>
  <w:style w:type="character" w:customStyle="1" w:styleId="TitleChar">
    <w:name w:val="Title Char"/>
    <w:basedOn w:val="DefaultParagraphFont"/>
    <w:link w:val="Title"/>
    <w:uiPriority w:val="10"/>
    <w:rsid w:val="00FC3583"/>
    <w:rPr>
      <w:rFonts w:ascii="Times New Roman" w:hAnsi="Times New Roman" w:cs="Times New Roman"/>
      <w:b/>
      <w:color w:val="000000"/>
      <w:kern w:val="0"/>
      <w:sz w:val="26"/>
      <w:szCs w:val="26"/>
      <w14:ligatures w14:val="none"/>
    </w:rPr>
  </w:style>
  <w:style w:type="paragraph" w:styleId="TOC1">
    <w:name w:val="toc 1"/>
    <w:basedOn w:val="Normal"/>
    <w:next w:val="Normal"/>
    <w:autoRedefine/>
    <w:uiPriority w:val="39"/>
    <w:unhideWhenUsed/>
    <w:qFormat/>
    <w:rsid w:val="00FC3583"/>
    <w:pPr>
      <w:spacing w:after="100"/>
    </w:pPr>
    <w:rPr>
      <w:b/>
    </w:rPr>
  </w:style>
  <w:style w:type="paragraph" w:styleId="TOC2">
    <w:name w:val="toc 2"/>
    <w:basedOn w:val="Normal"/>
    <w:next w:val="Normal"/>
    <w:autoRedefine/>
    <w:uiPriority w:val="39"/>
    <w:unhideWhenUsed/>
    <w:qFormat/>
    <w:rsid w:val="00FC3583"/>
    <w:pPr>
      <w:spacing w:after="100"/>
    </w:pPr>
  </w:style>
  <w:style w:type="paragraph" w:styleId="TOC3">
    <w:name w:val="toc 3"/>
    <w:basedOn w:val="Normal"/>
    <w:next w:val="Normal"/>
    <w:autoRedefine/>
    <w:uiPriority w:val="39"/>
    <w:unhideWhenUsed/>
    <w:qFormat/>
    <w:rsid w:val="00FC3583"/>
    <w:pPr>
      <w:spacing w:after="100"/>
      <w:ind w:left="522" w:firstLine="284"/>
    </w:pPr>
  </w:style>
  <w:style w:type="paragraph" w:styleId="TOC4">
    <w:name w:val="toc 4"/>
    <w:basedOn w:val="Normal"/>
    <w:next w:val="Normal"/>
    <w:autoRedefine/>
    <w:uiPriority w:val="39"/>
    <w:unhideWhenUsed/>
    <w:rsid w:val="00FC3583"/>
    <w:pPr>
      <w:spacing w:after="100"/>
      <w:ind w:left="780"/>
    </w:pPr>
  </w:style>
  <w:style w:type="paragraph" w:styleId="TOCHeading">
    <w:name w:val="TOC Heading"/>
    <w:basedOn w:val="Heading1"/>
    <w:next w:val="Normal"/>
    <w:uiPriority w:val="39"/>
    <w:unhideWhenUsed/>
    <w:qFormat/>
    <w:rsid w:val="00FC3583"/>
    <w:pPr>
      <w:keepNext/>
      <w:keepLines/>
      <w:numPr>
        <w:numId w:val="0"/>
      </w:numPr>
      <w:spacing w:before="240" w:line="259" w:lineRule="auto"/>
      <w:jc w:val="left"/>
      <w:outlineLvl w:val="9"/>
    </w:pPr>
    <w:rPr>
      <w:rFonts w:asciiTheme="majorHAnsi" w:eastAsiaTheme="majorEastAsia" w:hAnsiTheme="majorHAnsi" w:cstheme="majorBidi"/>
      <w:b w:val="0"/>
      <w:color w:val="0F4761" w:themeColor="accent1" w:themeShade="BF"/>
      <w:sz w:val="32"/>
      <w:szCs w:val="32"/>
    </w:rPr>
  </w:style>
  <w:style w:type="character" w:customStyle="1" w:styleId="Heading5Char">
    <w:name w:val="Heading 5 Char"/>
    <w:basedOn w:val="DefaultParagraphFont"/>
    <w:link w:val="Heading5"/>
    <w:uiPriority w:val="9"/>
    <w:rsid w:val="00B54586"/>
    <w:rPr>
      <w:rFonts w:ascii="Times New Roman" w:eastAsiaTheme="majorEastAsia" w:hAnsi="Times New Roman" w:cstheme="majorBidi"/>
      <w:color w:val="000000" w:themeColor="text1"/>
      <w:kern w:val="0"/>
      <w:sz w:val="26"/>
      <w:szCs w:val="26"/>
      <w14:ligatures w14:val="none"/>
    </w:rPr>
  </w:style>
  <w:style w:type="paragraph" w:customStyle="1" w:styleId="Code">
    <w:name w:val="Code"/>
    <w:basedOn w:val="Normal"/>
    <w:link w:val="CodeChar"/>
    <w:qFormat/>
    <w:rsid w:val="00CD3C08"/>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firstLine="630"/>
    </w:pPr>
    <w:rPr>
      <w:rFonts w:ascii="Courier New" w:eastAsia="Times New Roman" w:hAnsi="Courier New" w:cs="Courier New"/>
      <w:sz w:val="20"/>
      <w:szCs w:val="20"/>
    </w:rPr>
  </w:style>
  <w:style w:type="character" w:customStyle="1" w:styleId="CodeChar">
    <w:name w:val="Code Char"/>
    <w:basedOn w:val="DefaultParagraphFont"/>
    <w:link w:val="Code"/>
    <w:rsid w:val="00CD3C08"/>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0B4CC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B4CC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B4CC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B4CCD"/>
    <w:rPr>
      <w:rFonts w:asciiTheme="minorHAnsi" w:eastAsiaTheme="majorEastAsia" w:hAnsiTheme="minorHAnsi" w:cstheme="majorBidi"/>
      <w:color w:val="272727" w:themeColor="text1" w:themeTint="D8"/>
    </w:rPr>
  </w:style>
  <w:style w:type="paragraph" w:styleId="Quote">
    <w:name w:val="Quote"/>
    <w:basedOn w:val="Normal"/>
    <w:next w:val="Normal"/>
    <w:link w:val="QuoteChar"/>
    <w:uiPriority w:val="29"/>
    <w:qFormat/>
    <w:rsid w:val="000B4CC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B4CCD"/>
    <w:rPr>
      <w:i/>
      <w:iCs/>
      <w:color w:val="404040" w:themeColor="text1" w:themeTint="BF"/>
    </w:rPr>
  </w:style>
  <w:style w:type="character" w:styleId="IntenseEmphasis">
    <w:name w:val="Intense Emphasis"/>
    <w:basedOn w:val="DefaultParagraphFont"/>
    <w:uiPriority w:val="21"/>
    <w:qFormat/>
    <w:rsid w:val="000B4CCD"/>
    <w:rPr>
      <w:i/>
      <w:iCs/>
      <w:color w:val="0F4761" w:themeColor="accent1" w:themeShade="BF"/>
    </w:rPr>
  </w:style>
  <w:style w:type="paragraph" w:styleId="IntenseQuote">
    <w:name w:val="Intense Quote"/>
    <w:basedOn w:val="Normal"/>
    <w:next w:val="Normal"/>
    <w:link w:val="IntenseQuoteChar"/>
    <w:uiPriority w:val="30"/>
    <w:qFormat/>
    <w:rsid w:val="000B4C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4CCD"/>
    <w:rPr>
      <w:i/>
      <w:iCs/>
      <w:color w:val="0F4761" w:themeColor="accent1" w:themeShade="BF"/>
    </w:rPr>
  </w:style>
  <w:style w:type="character" w:styleId="IntenseReference">
    <w:name w:val="Intense Reference"/>
    <w:basedOn w:val="DefaultParagraphFont"/>
    <w:uiPriority w:val="32"/>
    <w:qFormat/>
    <w:rsid w:val="000B4C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004962">
      <w:bodyDiv w:val="1"/>
      <w:marLeft w:val="0"/>
      <w:marRight w:val="0"/>
      <w:marTop w:val="0"/>
      <w:marBottom w:val="0"/>
      <w:divBdr>
        <w:top w:val="none" w:sz="0" w:space="0" w:color="auto"/>
        <w:left w:val="none" w:sz="0" w:space="0" w:color="auto"/>
        <w:bottom w:val="none" w:sz="0" w:space="0" w:color="auto"/>
        <w:right w:val="none" w:sz="0" w:space="0" w:color="auto"/>
      </w:divBdr>
    </w:div>
    <w:div w:id="208105683">
      <w:bodyDiv w:val="1"/>
      <w:marLeft w:val="0"/>
      <w:marRight w:val="0"/>
      <w:marTop w:val="0"/>
      <w:marBottom w:val="0"/>
      <w:divBdr>
        <w:top w:val="none" w:sz="0" w:space="0" w:color="auto"/>
        <w:left w:val="none" w:sz="0" w:space="0" w:color="auto"/>
        <w:bottom w:val="none" w:sz="0" w:space="0" w:color="auto"/>
        <w:right w:val="none" w:sz="0" w:space="0" w:color="auto"/>
      </w:divBdr>
    </w:div>
    <w:div w:id="211353931">
      <w:bodyDiv w:val="1"/>
      <w:marLeft w:val="0"/>
      <w:marRight w:val="0"/>
      <w:marTop w:val="0"/>
      <w:marBottom w:val="0"/>
      <w:divBdr>
        <w:top w:val="none" w:sz="0" w:space="0" w:color="auto"/>
        <w:left w:val="none" w:sz="0" w:space="0" w:color="auto"/>
        <w:bottom w:val="none" w:sz="0" w:space="0" w:color="auto"/>
        <w:right w:val="none" w:sz="0" w:space="0" w:color="auto"/>
      </w:divBdr>
    </w:div>
    <w:div w:id="214314543">
      <w:bodyDiv w:val="1"/>
      <w:marLeft w:val="0"/>
      <w:marRight w:val="0"/>
      <w:marTop w:val="0"/>
      <w:marBottom w:val="0"/>
      <w:divBdr>
        <w:top w:val="none" w:sz="0" w:space="0" w:color="auto"/>
        <w:left w:val="none" w:sz="0" w:space="0" w:color="auto"/>
        <w:bottom w:val="none" w:sz="0" w:space="0" w:color="auto"/>
        <w:right w:val="none" w:sz="0" w:space="0" w:color="auto"/>
      </w:divBdr>
    </w:div>
    <w:div w:id="455101584">
      <w:bodyDiv w:val="1"/>
      <w:marLeft w:val="0"/>
      <w:marRight w:val="0"/>
      <w:marTop w:val="0"/>
      <w:marBottom w:val="0"/>
      <w:divBdr>
        <w:top w:val="none" w:sz="0" w:space="0" w:color="auto"/>
        <w:left w:val="none" w:sz="0" w:space="0" w:color="auto"/>
        <w:bottom w:val="none" w:sz="0" w:space="0" w:color="auto"/>
        <w:right w:val="none" w:sz="0" w:space="0" w:color="auto"/>
      </w:divBdr>
    </w:div>
    <w:div w:id="495340214">
      <w:bodyDiv w:val="1"/>
      <w:marLeft w:val="0"/>
      <w:marRight w:val="0"/>
      <w:marTop w:val="0"/>
      <w:marBottom w:val="0"/>
      <w:divBdr>
        <w:top w:val="none" w:sz="0" w:space="0" w:color="auto"/>
        <w:left w:val="none" w:sz="0" w:space="0" w:color="auto"/>
        <w:bottom w:val="none" w:sz="0" w:space="0" w:color="auto"/>
        <w:right w:val="none" w:sz="0" w:space="0" w:color="auto"/>
      </w:divBdr>
    </w:div>
    <w:div w:id="504975795">
      <w:bodyDiv w:val="1"/>
      <w:marLeft w:val="0"/>
      <w:marRight w:val="0"/>
      <w:marTop w:val="0"/>
      <w:marBottom w:val="0"/>
      <w:divBdr>
        <w:top w:val="none" w:sz="0" w:space="0" w:color="auto"/>
        <w:left w:val="none" w:sz="0" w:space="0" w:color="auto"/>
        <w:bottom w:val="none" w:sz="0" w:space="0" w:color="auto"/>
        <w:right w:val="none" w:sz="0" w:space="0" w:color="auto"/>
      </w:divBdr>
    </w:div>
    <w:div w:id="831601255">
      <w:bodyDiv w:val="1"/>
      <w:marLeft w:val="0"/>
      <w:marRight w:val="0"/>
      <w:marTop w:val="0"/>
      <w:marBottom w:val="0"/>
      <w:divBdr>
        <w:top w:val="none" w:sz="0" w:space="0" w:color="auto"/>
        <w:left w:val="none" w:sz="0" w:space="0" w:color="auto"/>
        <w:bottom w:val="none" w:sz="0" w:space="0" w:color="auto"/>
        <w:right w:val="none" w:sz="0" w:space="0" w:color="auto"/>
      </w:divBdr>
    </w:div>
    <w:div w:id="1082021946">
      <w:bodyDiv w:val="1"/>
      <w:marLeft w:val="0"/>
      <w:marRight w:val="0"/>
      <w:marTop w:val="0"/>
      <w:marBottom w:val="0"/>
      <w:divBdr>
        <w:top w:val="none" w:sz="0" w:space="0" w:color="auto"/>
        <w:left w:val="none" w:sz="0" w:space="0" w:color="auto"/>
        <w:bottom w:val="none" w:sz="0" w:space="0" w:color="auto"/>
        <w:right w:val="none" w:sz="0" w:space="0" w:color="auto"/>
      </w:divBdr>
    </w:div>
    <w:div w:id="1198391478">
      <w:bodyDiv w:val="1"/>
      <w:marLeft w:val="0"/>
      <w:marRight w:val="0"/>
      <w:marTop w:val="0"/>
      <w:marBottom w:val="0"/>
      <w:divBdr>
        <w:top w:val="none" w:sz="0" w:space="0" w:color="auto"/>
        <w:left w:val="none" w:sz="0" w:space="0" w:color="auto"/>
        <w:bottom w:val="none" w:sz="0" w:space="0" w:color="auto"/>
        <w:right w:val="none" w:sz="0" w:space="0" w:color="auto"/>
      </w:divBdr>
    </w:div>
    <w:div w:id="1389693017">
      <w:bodyDiv w:val="1"/>
      <w:marLeft w:val="0"/>
      <w:marRight w:val="0"/>
      <w:marTop w:val="0"/>
      <w:marBottom w:val="0"/>
      <w:divBdr>
        <w:top w:val="none" w:sz="0" w:space="0" w:color="auto"/>
        <w:left w:val="none" w:sz="0" w:space="0" w:color="auto"/>
        <w:bottom w:val="none" w:sz="0" w:space="0" w:color="auto"/>
        <w:right w:val="none" w:sz="0" w:space="0" w:color="auto"/>
      </w:divBdr>
    </w:div>
    <w:div w:id="1573538508">
      <w:bodyDiv w:val="1"/>
      <w:marLeft w:val="0"/>
      <w:marRight w:val="0"/>
      <w:marTop w:val="0"/>
      <w:marBottom w:val="0"/>
      <w:divBdr>
        <w:top w:val="none" w:sz="0" w:space="0" w:color="auto"/>
        <w:left w:val="none" w:sz="0" w:space="0" w:color="auto"/>
        <w:bottom w:val="none" w:sz="0" w:space="0" w:color="auto"/>
        <w:right w:val="none" w:sz="0" w:space="0" w:color="auto"/>
      </w:divBdr>
    </w:div>
    <w:div w:id="1753232697">
      <w:bodyDiv w:val="1"/>
      <w:marLeft w:val="0"/>
      <w:marRight w:val="0"/>
      <w:marTop w:val="0"/>
      <w:marBottom w:val="0"/>
      <w:divBdr>
        <w:top w:val="none" w:sz="0" w:space="0" w:color="auto"/>
        <w:left w:val="none" w:sz="0" w:space="0" w:color="auto"/>
        <w:bottom w:val="none" w:sz="0" w:space="0" w:color="auto"/>
        <w:right w:val="none" w:sz="0" w:space="0" w:color="auto"/>
      </w:divBdr>
    </w:div>
    <w:div w:id="1961565933">
      <w:bodyDiv w:val="1"/>
      <w:marLeft w:val="0"/>
      <w:marRight w:val="0"/>
      <w:marTop w:val="0"/>
      <w:marBottom w:val="0"/>
      <w:divBdr>
        <w:top w:val="none" w:sz="0" w:space="0" w:color="auto"/>
        <w:left w:val="none" w:sz="0" w:space="0" w:color="auto"/>
        <w:bottom w:val="none" w:sz="0" w:space="0" w:color="auto"/>
        <w:right w:val="none" w:sz="0" w:space="0" w:color="auto"/>
      </w:divBdr>
    </w:div>
    <w:div w:id="2054886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899</Words>
  <Characters>5126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The Toai</dc:creator>
  <cp:keywords/>
  <dc:description/>
  <cp:lastModifiedBy>Nguyen The Toai</cp:lastModifiedBy>
  <cp:revision>3</cp:revision>
  <dcterms:created xsi:type="dcterms:W3CDTF">2024-12-25T09:09:00Z</dcterms:created>
  <dcterms:modified xsi:type="dcterms:W3CDTF">2024-12-25T10:19:00Z</dcterms:modified>
</cp:coreProperties>
</file>