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3E4D" w:rsidRDefault="004C3E4D" w:rsidP="004C3E4D">
      <w:pPr>
        <w:jc w:val="center"/>
        <w:rPr>
          <w:b/>
          <w:bCs/>
          <w:sz w:val="30"/>
          <w:szCs w:val="30"/>
        </w:rPr>
      </w:pPr>
      <w:r w:rsidRPr="004C3E4D">
        <w:rPr>
          <w:b/>
          <w:bCs/>
          <w:sz w:val="30"/>
          <w:szCs w:val="30"/>
        </w:rPr>
        <w:t>Assignment 4: Blocks World</w:t>
      </w:r>
    </w:p>
    <w:p w:rsidR="004C3E4D" w:rsidRPr="004C3E4D" w:rsidRDefault="004C3E4D" w:rsidP="004C3E4D">
      <w:pPr>
        <w:jc w:val="center"/>
        <w:rPr>
          <w:b/>
          <w:bCs/>
        </w:rPr>
      </w:pPr>
      <w:proofErr w:type="spellStart"/>
      <w:r>
        <w:rPr>
          <w:b/>
          <w:bCs/>
        </w:rPr>
        <w:t>Huy</w:t>
      </w:r>
      <w:proofErr w:type="spellEnd"/>
      <w:r>
        <w:rPr>
          <w:b/>
          <w:bCs/>
        </w:rPr>
        <w:t xml:space="preserve"> Nguyen, </w:t>
      </w:r>
      <w:proofErr w:type="spellStart"/>
      <w:r>
        <w:rPr>
          <w:b/>
          <w:bCs/>
        </w:rPr>
        <w:t>Toan</w:t>
      </w:r>
      <w:proofErr w:type="spellEnd"/>
      <w:r>
        <w:rPr>
          <w:b/>
          <w:bCs/>
        </w:rPr>
        <w:t xml:space="preserve"> Ly, </w:t>
      </w:r>
      <w:proofErr w:type="spellStart"/>
      <w:r>
        <w:rPr>
          <w:b/>
          <w:bCs/>
        </w:rPr>
        <w:t>Toan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Nham</w:t>
      </w:r>
      <w:proofErr w:type="spellEnd"/>
      <w:r>
        <w:rPr>
          <w:b/>
          <w:bCs/>
        </w:rPr>
        <w:t xml:space="preserve"> (All contributed equally)</w:t>
      </w:r>
    </w:p>
    <w:p w:rsidR="004C3E4D" w:rsidRDefault="004C3E4D"/>
    <w:p w:rsidR="004C3E4D" w:rsidRDefault="004C3E4D">
      <w:r w:rsidRPr="004C3E4D">
        <w:drawing>
          <wp:inline distT="0" distB="0" distL="0" distR="0" wp14:anchorId="3ABAE91D" wp14:editId="1D38A1D3">
            <wp:extent cx="5943600" cy="3792855"/>
            <wp:effectExtent l="0" t="0" r="0" b="4445"/>
            <wp:docPr id="114364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48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D" w:rsidRDefault="004C3E4D">
      <w:r w:rsidRPr="004C3E4D">
        <w:rPr>
          <w:b/>
          <w:bCs/>
        </w:rPr>
        <w:t>Comment</w:t>
      </w:r>
      <w:r>
        <w:t>: The states to the final solution are correct and optimal</w:t>
      </w:r>
      <w:r w:rsidR="009B6887">
        <w:t xml:space="preserve"> using minimal steps</w:t>
      </w:r>
      <w:r>
        <w:t>.</w:t>
      </w:r>
    </w:p>
    <w:p w:rsidR="004C3E4D" w:rsidRDefault="004C3E4D"/>
    <w:p w:rsidR="004C3E4D" w:rsidRDefault="004C3E4D">
      <w:r w:rsidRPr="004C3E4D">
        <w:drawing>
          <wp:inline distT="0" distB="0" distL="0" distR="0" wp14:anchorId="1C36D846" wp14:editId="742F5A86">
            <wp:extent cx="5943600" cy="3199130"/>
            <wp:effectExtent l="0" t="0" r="0" b="1270"/>
            <wp:docPr id="7387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5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D" w:rsidRDefault="004C3E4D">
      <w:r>
        <w:rPr>
          <w:b/>
          <w:bCs/>
        </w:rPr>
        <w:t xml:space="preserve">Comment: </w:t>
      </w:r>
      <w:r>
        <w:t>The path is straightforward and correct to reach to the final state</w:t>
      </w:r>
    </w:p>
    <w:p w:rsidR="004C3E4D" w:rsidRDefault="004C3E4D">
      <w:r w:rsidRPr="004C3E4D">
        <w:lastRenderedPageBreak/>
        <w:drawing>
          <wp:inline distT="0" distB="0" distL="0" distR="0" wp14:anchorId="6C61B510" wp14:editId="44A51EE5">
            <wp:extent cx="5943600" cy="4561205"/>
            <wp:effectExtent l="0" t="0" r="0" b="0"/>
            <wp:docPr id="72359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93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7" w:rsidRPr="009B6887" w:rsidRDefault="009B6887">
      <w:r>
        <w:rPr>
          <w:b/>
          <w:bCs/>
        </w:rPr>
        <w:t xml:space="preserve">Comment: </w:t>
      </w:r>
      <w:r>
        <w:t xml:space="preserve">Although the solution is correct, the paths are not optimal as there should be only 1 step to reach the final solution. It may be because </w:t>
      </w:r>
      <w:proofErr w:type="spellStart"/>
      <w:r>
        <w:t>dfs</w:t>
      </w:r>
      <w:proofErr w:type="spellEnd"/>
      <w:r>
        <w:t xml:space="preserve"> starts with block a first and moves it around instead of just putting block c on top of a.</w:t>
      </w:r>
    </w:p>
    <w:p w:rsidR="004C3E4D" w:rsidRDefault="004C3E4D"/>
    <w:p w:rsidR="004C3E4D" w:rsidRDefault="004C3E4D">
      <w:r w:rsidRPr="004C3E4D">
        <w:lastRenderedPageBreak/>
        <w:drawing>
          <wp:inline distT="0" distB="0" distL="0" distR="0" wp14:anchorId="11927C8F" wp14:editId="2F77F287">
            <wp:extent cx="5943600" cy="6321425"/>
            <wp:effectExtent l="0" t="0" r="0" b="3175"/>
            <wp:docPr id="97744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9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D" w:rsidRPr="009B6887" w:rsidRDefault="009B6887">
      <w:r>
        <w:rPr>
          <w:b/>
          <w:bCs/>
        </w:rPr>
        <w:t>Comment:</w:t>
      </w:r>
      <w:r>
        <w:t xml:space="preserve"> Similarly, although the final state is correct, the paths are not optimal since the algorithm starts putting block a on top of other blocks instead of on the table, which will reach the goal faster.</w:t>
      </w:r>
    </w:p>
    <w:p w:rsidR="004C3E4D" w:rsidRDefault="004C3E4D"/>
    <w:p w:rsidR="004C3E4D" w:rsidRDefault="004C3E4D">
      <w:r w:rsidRPr="004C3E4D">
        <w:lastRenderedPageBreak/>
        <w:drawing>
          <wp:inline distT="0" distB="0" distL="0" distR="0" wp14:anchorId="3DCED568" wp14:editId="1BB64BDB">
            <wp:extent cx="5943600" cy="4076700"/>
            <wp:effectExtent l="0" t="0" r="0" b="0"/>
            <wp:docPr id="42111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6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D" w:rsidRPr="007449D8" w:rsidRDefault="007449D8">
      <w:r>
        <w:rPr>
          <w:b/>
          <w:bCs/>
        </w:rPr>
        <w:t xml:space="preserve">Comment: </w:t>
      </w:r>
      <w:r>
        <w:t>Similarly, the solution is correct but not optimal. It seems that the algorithm will only put a block onto the table if there’re no more blocks to be put onto.</w:t>
      </w:r>
    </w:p>
    <w:p w:rsidR="004C3E4D" w:rsidRDefault="004C3E4D"/>
    <w:p w:rsidR="004C3E4D" w:rsidRDefault="004C3E4D">
      <w:r w:rsidRPr="004C3E4D">
        <w:lastRenderedPageBreak/>
        <w:drawing>
          <wp:inline distT="0" distB="0" distL="0" distR="0" wp14:anchorId="2510CB56" wp14:editId="59620BDC">
            <wp:extent cx="5090160" cy="8229600"/>
            <wp:effectExtent l="0" t="0" r="2540" b="0"/>
            <wp:docPr id="137207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1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D" w:rsidRDefault="004C3E4D">
      <w:r w:rsidRPr="004C3E4D">
        <w:lastRenderedPageBreak/>
        <w:drawing>
          <wp:inline distT="0" distB="0" distL="0" distR="0" wp14:anchorId="4EA0D33E" wp14:editId="40C51BA5">
            <wp:extent cx="5038928" cy="7691027"/>
            <wp:effectExtent l="0" t="0" r="3175" b="5715"/>
            <wp:docPr id="99929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1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628" cy="77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D" w:rsidRDefault="007449D8">
      <w:r>
        <w:rPr>
          <w:b/>
          <w:bCs/>
        </w:rPr>
        <w:t xml:space="preserve">Comment: </w:t>
      </w:r>
      <w:r>
        <w:t>This is our last test case, the final state is correct, but the paths are not optimal because of similar reason explained above.</w:t>
      </w:r>
    </w:p>
    <w:sectPr w:rsidR="004C3E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E4D"/>
    <w:rsid w:val="004C3E4D"/>
    <w:rsid w:val="007449D8"/>
    <w:rsid w:val="009B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A4CF0E"/>
  <w15:chartTrackingRefBased/>
  <w15:docId w15:val="{EBBF2977-F753-D148-86AC-A63011B0E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 Ly</dc:creator>
  <cp:keywords/>
  <dc:description/>
  <cp:lastModifiedBy>Toan Ly</cp:lastModifiedBy>
  <cp:revision>1</cp:revision>
  <cp:lastPrinted>2024-11-29T23:57:00Z</cp:lastPrinted>
  <dcterms:created xsi:type="dcterms:W3CDTF">2024-11-29T23:33:00Z</dcterms:created>
  <dcterms:modified xsi:type="dcterms:W3CDTF">2024-11-29T23:58:00Z</dcterms:modified>
</cp:coreProperties>
</file>