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CHI TIẾT DỰ ÁN: HỆ THỐNG DASHBOARD GIÁM SÁT HVAC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