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32"/>
          <w:szCs w:val="32"/>
        </w:rPr>
      </w:pPr>
      <w:bookmarkStart w:colFirst="0" w:colLast="0" w:name="_tc3wm61fh5sv" w:id="0"/>
      <w:bookmarkEnd w:id="0"/>
      <w:r w:rsidDel="00000000" w:rsidR="00000000" w:rsidRPr="00000000">
        <w:rPr>
          <w:b w:val="1"/>
          <w:sz w:val="32"/>
          <w:szCs w:val="32"/>
          <w:rtl w:val="0"/>
        </w:rPr>
        <w:t xml:space="preserve">PRM392 - Mobile Application Development with Android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by using Java API Framework</w:t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Practical Examination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jc w:val="center"/>
        <w:rPr>
          <w:b w:val="1"/>
          <w:sz w:val="32"/>
          <w:szCs w:val="32"/>
        </w:rPr>
      </w:pPr>
      <w:bookmarkStart w:colFirst="0" w:colLast="0" w:name="_6iw2p143gb1r" w:id="1"/>
      <w:bookmarkEnd w:id="1"/>
      <w:r w:rsidDel="00000000" w:rsidR="00000000" w:rsidRPr="00000000">
        <w:rPr>
          <w:b w:val="1"/>
          <w:sz w:val="32"/>
          <w:szCs w:val="32"/>
          <w:rtl w:val="0"/>
        </w:rPr>
        <w:t xml:space="preserve">A FingerPrint Store Application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Exam Date: 2025/10/29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/>
      </w:pPr>
      <w:r w:rsidDel="00000000" w:rsidR="00000000" w:rsidRPr="00000000">
        <w:rPr>
          <w:b w:val="1"/>
          <w:rtl w:val="0"/>
        </w:rPr>
        <w:t xml:space="preserve">Time Limit</w:t>
      </w:r>
      <w:r w:rsidDel="00000000" w:rsidR="00000000" w:rsidRPr="00000000">
        <w:rPr>
          <w:rtl w:val="0"/>
        </w:rPr>
        <w:t xml:space="preserve">: 130 minutes</w:t>
      </w:r>
    </w:p>
    <w:p w:rsidR="00000000" w:rsidDel="00000000" w:rsidP="00000000" w:rsidRDefault="00000000" w:rsidRPr="00000000" w14:paraId="00000009">
      <w:pPr>
        <w:spacing w:after="240" w:before="240" w:lineRule="auto"/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 Points: 10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i w:val="1"/>
          <w:color w:val="ff0000"/>
        </w:rPr>
      </w:pPr>
      <w:r w:rsidDel="00000000" w:rsidR="00000000" w:rsidRPr="00000000">
        <w:rPr>
          <w:b w:val="1"/>
          <w:i w:val="1"/>
          <w:color w:val="ff0000"/>
          <w:rtl w:val="0"/>
        </w:rPr>
        <w:t xml:space="preserve">*Note: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i w:val="1"/>
          <w:color w:val="ff0000"/>
        </w:rPr>
      </w:pPr>
      <w:r w:rsidDel="00000000" w:rsidR="00000000" w:rsidRPr="00000000">
        <w:rPr>
          <w:i w:val="1"/>
          <w:color w:val="ff0000"/>
          <w:rtl w:val="0"/>
        </w:rPr>
        <w:t xml:space="preserve">AI Tools: Allowed (e.g., Grok, Copilot, Claude)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i w:val="1"/>
          <w:color w:val="ff0000"/>
          <w:u w:val="none"/>
        </w:rPr>
      </w:pPr>
      <w:r w:rsidDel="00000000" w:rsidR="00000000" w:rsidRPr="00000000">
        <w:rPr>
          <w:i w:val="1"/>
          <w:color w:val="ff0000"/>
          <w:rtl w:val="0"/>
        </w:rPr>
        <w:t xml:space="preserve">Every brackets “&lt;...&gt;” must be substituted by using your related information which is indicated by the content inside.</w:t>
      </w:r>
    </w:p>
    <w:p w:rsidR="00000000" w:rsidDel="00000000" w:rsidP="00000000" w:rsidRDefault="00000000" w:rsidRPr="00000000" w14:paraId="0000000D">
      <w:pPr>
        <w:ind w:left="720" w:firstLine="0"/>
        <w:rPr>
          <w:i w:val="1"/>
          <w:color w:val="ff0000"/>
          <w:sz w:val="20"/>
          <w:szCs w:val="20"/>
        </w:rPr>
      </w:pPr>
      <w:r w:rsidDel="00000000" w:rsidR="00000000" w:rsidRPr="00000000">
        <w:rPr>
          <w:i w:val="1"/>
          <w:color w:val="ff0000"/>
          <w:sz w:val="20"/>
          <w:szCs w:val="20"/>
          <w:rtl w:val="0"/>
        </w:rPr>
        <w:t xml:space="preserve">Here's an example in English to illustrate how to substitute the brackets “&lt;...&gt;”:</w:t>
      </w:r>
    </w:p>
    <w:p w:rsidR="00000000" w:rsidDel="00000000" w:rsidP="00000000" w:rsidRDefault="00000000" w:rsidRPr="00000000" w14:paraId="0000000E">
      <w:pPr>
        <w:ind w:left="720" w:firstLine="0"/>
        <w:rPr>
          <w:i w:val="1"/>
          <w:color w:val="ff0000"/>
          <w:sz w:val="20"/>
          <w:szCs w:val="20"/>
        </w:rPr>
      </w:pPr>
      <w:r w:rsidDel="00000000" w:rsidR="00000000" w:rsidRPr="00000000">
        <w:rPr>
          <w:i w:val="1"/>
          <w:color w:val="ff0000"/>
          <w:sz w:val="20"/>
          <w:szCs w:val="20"/>
          <w:rtl w:val="0"/>
        </w:rPr>
        <w:t xml:space="preserve">Original sentence (hypothetical):</w:t>
      </w:r>
    </w:p>
    <w:p w:rsidR="00000000" w:rsidDel="00000000" w:rsidP="00000000" w:rsidRDefault="00000000" w:rsidRPr="00000000" w14:paraId="0000000F">
      <w:pPr>
        <w:ind w:left="720" w:firstLine="720"/>
        <w:rPr>
          <w:i w:val="1"/>
          <w:color w:val="ff0000"/>
          <w:sz w:val="20"/>
          <w:szCs w:val="20"/>
        </w:rPr>
      </w:pPr>
      <w:r w:rsidDel="00000000" w:rsidR="00000000" w:rsidRPr="00000000">
        <w:rPr>
          <w:i w:val="1"/>
          <w:color w:val="ff0000"/>
          <w:sz w:val="20"/>
          <w:szCs w:val="20"/>
          <w:rtl w:val="0"/>
        </w:rPr>
        <w:t xml:space="preserve">Today is &lt;current date&gt;. I am &lt;AI name&gt;, built by &lt;company&gt;.</w:t>
      </w:r>
    </w:p>
    <w:p w:rsidR="00000000" w:rsidDel="00000000" w:rsidP="00000000" w:rsidRDefault="00000000" w:rsidRPr="00000000" w14:paraId="00000010">
      <w:pPr>
        <w:ind w:left="720" w:firstLine="0"/>
        <w:rPr>
          <w:i w:val="1"/>
          <w:color w:val="ff0000"/>
          <w:sz w:val="20"/>
          <w:szCs w:val="20"/>
        </w:rPr>
      </w:pPr>
      <w:r w:rsidDel="00000000" w:rsidR="00000000" w:rsidRPr="00000000">
        <w:rPr>
          <w:i w:val="1"/>
          <w:color w:val="ff0000"/>
          <w:sz w:val="20"/>
          <w:szCs w:val="20"/>
          <w:rtl w:val="0"/>
        </w:rPr>
        <w:t xml:space="preserve">After substitution using my related information:</w:t>
      </w:r>
    </w:p>
    <w:p w:rsidR="00000000" w:rsidDel="00000000" w:rsidP="00000000" w:rsidRDefault="00000000" w:rsidRPr="00000000" w14:paraId="00000011">
      <w:pPr>
        <w:ind w:left="720" w:firstLine="720"/>
        <w:rPr>
          <w:i w:val="1"/>
          <w:color w:val="ff0000"/>
          <w:sz w:val="20"/>
          <w:szCs w:val="20"/>
        </w:rPr>
      </w:pPr>
      <w:r w:rsidDel="00000000" w:rsidR="00000000" w:rsidRPr="00000000">
        <w:rPr>
          <w:i w:val="1"/>
          <w:color w:val="ff0000"/>
          <w:sz w:val="20"/>
          <w:szCs w:val="20"/>
          <w:rtl w:val="0"/>
        </w:rPr>
        <w:t xml:space="preserve">Today is October 28, 2025. I am Grok, built by xAI.</w:t>
      </w:r>
    </w:p>
    <w:p w:rsidR="00000000" w:rsidDel="00000000" w:rsidP="00000000" w:rsidRDefault="00000000" w:rsidRPr="00000000" w14:paraId="00000012">
      <w:pPr>
        <w:ind w:left="720" w:firstLine="0"/>
        <w:rPr>
          <w:i w:val="1"/>
          <w:color w:val="ff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ff0000"/>
          <w:sz w:val="20"/>
          <w:szCs w:val="20"/>
          <w:rtl w:val="0"/>
        </w:rPr>
        <w:t xml:space="preserve">→ Each “&lt;...&gt;” is replaced with the accurate corresponding information from my knowledge.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i w:val="1"/>
          <w:color w:val="ff0000"/>
        </w:rPr>
      </w:pPr>
      <w:r w:rsidDel="00000000" w:rsidR="00000000" w:rsidRPr="00000000">
        <w:rPr>
          <w:i w:val="1"/>
          <w:color w:val="ff0000"/>
          <w:rtl w:val="0"/>
        </w:rPr>
        <w:t xml:space="preserve">Declare activities in AndroidManifest.xml.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color w:val="ff0000"/>
        </w:rPr>
      </w:pPr>
      <w:r w:rsidDel="00000000" w:rsidR="00000000" w:rsidRPr="00000000">
        <w:rPr>
          <w:i w:val="1"/>
          <w:color w:val="ff0000"/>
          <w:rtl w:val="0"/>
        </w:rPr>
        <w:t xml:space="preserve">Use dependencies: RecyclerView (androidx.recyclerview:recyclerview:1.2.1).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color w:val="ff0000"/>
        </w:rPr>
      </w:pPr>
      <w:r w:rsidDel="00000000" w:rsidR="00000000" w:rsidRPr="00000000">
        <w:rPr>
          <w:i w:val="1"/>
          <w:color w:val="ff0000"/>
          <w:rtl w:val="0"/>
        </w:rPr>
        <w:t xml:space="preserve">Test on API 28+ for fragments, notifications and so on.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color w:val="ff0000"/>
        </w:rPr>
      </w:pPr>
      <w:r w:rsidDel="00000000" w:rsidR="00000000" w:rsidRPr="00000000">
        <w:rPr>
          <w:i w:val="1"/>
          <w:color w:val="ff0000"/>
          <w:rtl w:val="0"/>
        </w:rPr>
        <w:t xml:space="preserve">Password format: “yyyyMMdd”, e.g. “20250621” (June 21, 2025).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color w:val="ff0000"/>
        </w:rPr>
      </w:pPr>
      <w:r w:rsidDel="00000000" w:rsidR="00000000" w:rsidRPr="00000000">
        <w:rPr>
          <w:i w:val="1"/>
          <w:color w:val="ff0000"/>
          <w:rtl w:val="0"/>
        </w:rPr>
        <w:t xml:space="preserve">Deliverables: Submit 4 times at 30, 60, 90, and 120 minutes. Include source code, roll number, and Submission Time in each submission. If your goal is to get a score of 10, don’t miss any deliverable times. Follow the guidelines carefully.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i w:val="1"/>
          <w:color w:val="ff0000"/>
          <w:u w:val="none"/>
        </w:rPr>
      </w:pPr>
      <w:r w:rsidDel="00000000" w:rsidR="00000000" w:rsidRPr="00000000">
        <w:rPr>
          <w:i w:val="1"/>
          <w:color w:val="ff0000"/>
          <w:rtl w:val="0"/>
        </w:rPr>
        <w:t xml:space="preserve">Cheating or Hacking is not allowed, in any case, you will get 0 if any violation is found.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g1e21ywsz4l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3xvq25a2kfu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1. Project Setup (2 points)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Create a “No Activity” Project</w:t>
      </w:r>
      <w:r w:rsidDel="00000000" w:rsidR="00000000" w:rsidRPr="00000000">
        <w:rPr>
          <w:rtl w:val="0"/>
        </w:rPr>
        <w:t xml:space="preserve"> and change the app_name in strings.xml to "</w:t>
      </w:r>
      <w:r w:rsidDel="00000000" w:rsidR="00000000" w:rsidRPr="00000000">
        <w:rPr>
          <w:b w:val="1"/>
          <w:rtl w:val="0"/>
        </w:rPr>
        <w:t xml:space="preserve">A FingerPrint Store</w:t>
      </w:r>
      <w:r w:rsidDel="00000000" w:rsidR="00000000" w:rsidRPr="00000000">
        <w:rPr>
          <w:rtl w:val="0"/>
        </w:rPr>
        <w:t xml:space="preserve">". The package name must be: com.fptu.prm392.&lt;your_rollnumber&gt;.fingerprint </w:t>
      </w:r>
      <w:r w:rsidDel="00000000" w:rsidR="00000000" w:rsidRPr="00000000">
        <w:rPr>
          <w:b w:val="1"/>
          <w:rtl w:val="0"/>
        </w:rPr>
        <w:t xml:space="preserve">(0.25 point).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2362200</wp:posOffset>
            </wp:positionH>
            <wp:positionV relativeFrom="paragraph">
              <wp:posOffset>885825</wp:posOffset>
            </wp:positionV>
            <wp:extent cx="1214438" cy="1206232"/>
            <wp:effectExtent b="0" l="0" r="0" t="0"/>
            <wp:wrapTopAndBottom distB="114300" distT="11430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4438" cy="12062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Figure 1: No Activity Project Template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 splash screen image by taking your selfie photo at present time and put it into the following frame, then saving it to a file with splash_screen.png name. </w:t>
      </w:r>
      <w:r w:rsidDel="00000000" w:rsidR="00000000" w:rsidRPr="00000000">
        <w:rPr>
          <w:b w:val="1"/>
          <w:rtl w:val="0"/>
        </w:rPr>
        <w:t xml:space="preserve">(0.25 point)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65425" cy="2769591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5425" cy="27695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40" w:befor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Figure 2: Splash screen image frame - paste your selfie photo in the green rectangle area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your OS system’s console (refer. Appendix I) and check the following commands </w:t>
      </w:r>
      <w:r w:rsidDel="00000000" w:rsidR="00000000" w:rsidRPr="00000000">
        <w:rPr>
          <w:i w:val="1"/>
          <w:sz w:val="20"/>
          <w:szCs w:val="20"/>
          <w:rtl w:val="0"/>
        </w:rPr>
        <w:t xml:space="preserve">(You can defer this step later to do others and do it at any time during the test session)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550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5"/>
        <w:gridCol w:w="1500"/>
        <w:gridCol w:w="1500"/>
        <w:gridCol w:w="1980"/>
        <w:tblGridChange w:id="0">
          <w:tblGrid>
            <w:gridCol w:w="525"/>
            <w:gridCol w:w="1500"/>
            <w:gridCol w:w="1500"/>
            <w:gridCol w:w="198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Command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Linux / macOS / Unix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nslookup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nslookup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nslookup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tracert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tracert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traceroute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ipconfig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ipconfig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ifconfig or ip addr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hostname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hostname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hostname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Table 1. Network basic commands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ping</w:t>
      </w:r>
      <w:r w:rsidDel="00000000" w:rsidR="00000000" w:rsidRPr="00000000">
        <w:rPr>
          <w:rtl w:val="0"/>
        </w:rPr>
        <w:t xml:space="preserve"> command as follow and save the result into a ping_result.txt file </w:t>
      </w:r>
      <w:r w:rsidDel="00000000" w:rsidR="00000000" w:rsidRPr="00000000">
        <w:rPr>
          <w:b w:val="1"/>
          <w:rtl w:val="0"/>
        </w:rPr>
        <w:t xml:space="preserve">(0.25 point).</w:t>
      </w:r>
    </w:p>
    <w:p w:rsidR="00000000" w:rsidDel="00000000" w:rsidP="00000000" w:rsidRDefault="00000000" w:rsidRPr="00000000" w14:paraId="0000003E">
      <w:pPr>
        <w:spacing w:after="240" w:before="240" w:lineRule="auto"/>
        <w:ind w:left="2160" w:firstLine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ping www.google.com -n 30</w:t>
      </w:r>
    </w:p>
    <w:tbl>
      <w:tblPr>
        <w:tblStyle w:val="Table2"/>
        <w:tblW w:w="7815.0" w:type="dxa"/>
        <w:jc w:val="left"/>
        <w:tblInd w:w="975.0" w:type="dxa"/>
        <w:tblLayout w:type="fixed"/>
        <w:tblLook w:val="0600"/>
      </w:tblPr>
      <w:tblGrid>
        <w:gridCol w:w="4140"/>
        <w:gridCol w:w="3675"/>
        <w:tblGridChange w:id="0">
          <w:tblGrid>
            <w:gridCol w:w="4140"/>
            <w:gridCol w:w="36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d9ead3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18288</wp:posOffset>
                  </wp:positionH>
                  <wp:positionV relativeFrom="paragraph">
                    <wp:posOffset>18288</wp:posOffset>
                  </wp:positionV>
                  <wp:extent cx="2471738" cy="3028950"/>
                  <wp:effectExtent b="0" l="0" r="0" t="0"/>
                  <wp:wrapTopAndBottom distB="0" distT="0"/>
                  <wp:docPr id="1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1738" cy="3028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d9ead3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15287</wp:posOffset>
                  </wp:positionV>
                  <wp:extent cx="2152650" cy="2590800"/>
                  <wp:effectExtent b="0" l="0" r="0" t="0"/>
                  <wp:wrapTopAndBottom distB="0" dist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259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Rule="auto"/>
        <w:jc w:val="center"/>
        <w:rPr>
          <w:sz w:val="20"/>
          <w:szCs w:val="20"/>
          <w:shd w:fill="d9ead3" w:val="clear"/>
        </w:rPr>
      </w:pPr>
      <w:r w:rsidDel="00000000" w:rsidR="00000000" w:rsidRPr="00000000">
        <w:rPr>
          <w:sz w:val="20"/>
          <w:szCs w:val="20"/>
          <w:rtl w:val="0"/>
        </w:rPr>
        <w:t xml:space="preserve">Table 2. Ping command’s result and </w:t>
      </w:r>
      <w:r w:rsidDel="00000000" w:rsidR="00000000" w:rsidRPr="00000000">
        <w:rPr>
          <w:rtl w:val="0"/>
        </w:rPr>
        <w:t xml:space="preserve">ping_result</w:t>
      </w:r>
      <w:r w:rsidDel="00000000" w:rsidR="00000000" w:rsidRPr="00000000">
        <w:rPr>
          <w:sz w:val="20"/>
          <w:szCs w:val="20"/>
          <w:rtl w:val="0"/>
        </w:rPr>
        <w:t xml:space="preserve">.txt file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24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hostname </w:t>
      </w:r>
      <w:r w:rsidDel="00000000" w:rsidR="00000000" w:rsidRPr="00000000">
        <w:rPr>
          <w:rtl w:val="0"/>
        </w:rPr>
        <w:t xml:space="preserve">command to get your hostname, then store it in a string in your project strings.xml resource file </w:t>
      </w:r>
      <w:r w:rsidDel="00000000" w:rsidR="00000000" w:rsidRPr="00000000">
        <w:rPr>
          <w:b w:val="1"/>
          <w:rtl w:val="0"/>
        </w:rPr>
        <w:t xml:space="preserve">(0.25 point).</w:t>
      </w:r>
    </w:p>
    <w:p w:rsidR="00000000" w:rsidDel="00000000" w:rsidP="00000000" w:rsidRDefault="00000000" w:rsidRPr="00000000" w14:paraId="00000043">
      <w:pPr>
        <w:spacing w:after="240" w:before="240" w:lineRule="auto"/>
        <w:ind w:left="2160" w:firstLine="0"/>
        <w:rPr/>
      </w:pPr>
      <w:r w:rsidDel="00000000" w:rsidR="00000000" w:rsidRPr="00000000">
        <w:rPr>
          <w:shd w:fill="d9ead3" w:val="clear"/>
          <w:rtl w:val="0"/>
        </w:rPr>
        <w:t xml:space="preserve">hostname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895725" cy="5715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57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95713" cy="1571625"/>
                  <wp:effectExtent b="0" l="0" r="0" t="0"/>
                  <wp:docPr id="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5713" cy="1571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240" w:befor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Figure 2: Example of hostname command result is put into strings.xml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nslookup </w:t>
      </w:r>
      <w:r w:rsidDel="00000000" w:rsidR="00000000" w:rsidRPr="00000000">
        <w:rPr>
          <w:rtl w:val="0"/>
        </w:rPr>
        <w:t xml:space="preserve">command to get the result, then take the picture of the result and save it into an image file with the name of gitlab_nslookup.png </w:t>
      </w:r>
      <w:r w:rsidDel="00000000" w:rsidR="00000000" w:rsidRPr="00000000">
        <w:rPr>
          <w:b w:val="1"/>
          <w:rtl w:val="0"/>
        </w:rPr>
        <w:t xml:space="preserve">(0.25 point).</w:t>
      </w:r>
    </w:p>
    <w:p w:rsidR="00000000" w:rsidDel="00000000" w:rsidP="00000000" w:rsidRDefault="00000000" w:rsidRPr="00000000" w14:paraId="00000048">
      <w:pPr>
        <w:spacing w:after="240" w:before="240" w:lineRule="auto"/>
        <w:ind w:left="1440" w:firstLine="72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nslookup</w:t>
      </w:r>
    </w:p>
    <w:tbl>
      <w:tblPr>
        <w:tblStyle w:val="Table4"/>
        <w:tblW w:w="8460.0" w:type="dxa"/>
        <w:jc w:val="center"/>
        <w:tblLayout w:type="fixed"/>
        <w:tblLook w:val="0600"/>
      </w:tblPr>
      <w:tblGrid>
        <w:gridCol w:w="2850"/>
        <w:gridCol w:w="5610"/>
        <w:tblGridChange w:id="0">
          <w:tblGrid>
            <w:gridCol w:w="2850"/>
            <w:gridCol w:w="56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114300</wp:posOffset>
                  </wp:positionV>
                  <wp:extent cx="1552769" cy="479250"/>
                  <wp:effectExtent b="0" l="0" r="0" t="0"/>
                  <wp:wrapTopAndBottom distB="114300" distT="114300"/>
                  <wp:docPr id="1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69" cy="479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114300</wp:posOffset>
                  </wp:positionV>
                  <wp:extent cx="3194097" cy="1419599"/>
                  <wp:effectExtent b="0" l="0" r="0" t="0"/>
                  <wp:wrapTopAndBottom distB="114300" distT="114300"/>
                  <wp:docPr id="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4097" cy="14195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4B">
      <w:pPr>
        <w:spacing w:after="240" w:befor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Figure 3: Example of gitlab_nslookup.png from nslookup command result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tracert </w:t>
      </w:r>
      <w:r w:rsidDel="00000000" w:rsidR="00000000" w:rsidRPr="00000000">
        <w:rPr>
          <w:rtl w:val="0"/>
        </w:rPr>
        <w:t xml:space="preserve">command to get the result, then take the picture of the result and save it into an image file with the name of google_tracert.png</w:t>
      </w:r>
      <w:r w:rsidDel="00000000" w:rsidR="00000000" w:rsidRPr="00000000">
        <w:rPr>
          <w:b w:val="1"/>
          <w:rtl w:val="0"/>
        </w:rPr>
        <w:t xml:space="preserve"> (0.25 point).</w:t>
      </w:r>
    </w:p>
    <w:p w:rsidR="00000000" w:rsidDel="00000000" w:rsidP="00000000" w:rsidRDefault="00000000" w:rsidRPr="00000000" w14:paraId="0000004D">
      <w:pPr>
        <w:spacing w:after="240" w:before="240" w:lineRule="auto"/>
        <w:ind w:left="2160" w:firstLine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tracert www.google.com</w:t>
      </w:r>
    </w:p>
    <w:p w:rsidR="00000000" w:rsidDel="00000000" w:rsidP="00000000" w:rsidRDefault="00000000" w:rsidRPr="00000000" w14:paraId="0000004E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02775" cy="2088496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2775" cy="2088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Figure 4: Example of google_tracert.png from tracert command result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ipconfig </w:t>
      </w:r>
      <w:r w:rsidDel="00000000" w:rsidR="00000000" w:rsidRPr="00000000">
        <w:rPr>
          <w:rtl w:val="0"/>
        </w:rPr>
        <w:t xml:space="preserve">command to get the result, then take the picture of the result (the green rectangle area) and save it into an image file with the name of myhost_ipconfig.png </w:t>
      </w:r>
      <w:r w:rsidDel="00000000" w:rsidR="00000000" w:rsidRPr="00000000">
        <w:rPr>
          <w:b w:val="1"/>
          <w:rtl w:val="0"/>
        </w:rPr>
        <w:t xml:space="preserve">(0.25 point).</w:t>
      </w:r>
    </w:p>
    <w:p w:rsidR="00000000" w:rsidDel="00000000" w:rsidP="00000000" w:rsidRDefault="00000000" w:rsidRPr="00000000" w14:paraId="00000051">
      <w:pPr>
        <w:spacing w:after="240" w:before="240" w:lineRule="auto"/>
        <w:ind w:left="2160" w:firstLine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ipconfig</w:t>
      </w:r>
    </w:p>
    <w:p w:rsidR="00000000" w:rsidDel="00000000" w:rsidP="00000000" w:rsidRDefault="00000000" w:rsidRPr="00000000" w14:paraId="0000005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Note: the saving area must include the green rectangle area but not limit.</w:t>
      </w:r>
    </w:p>
    <w:p w:rsidR="00000000" w:rsidDel="00000000" w:rsidP="00000000" w:rsidRDefault="00000000" w:rsidRPr="00000000" w14:paraId="00000053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09216" cy="3681413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9216" cy="3681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Figure 5: Example of myhost_ipconfig.png from ipconfig command result</w:t>
      </w:r>
    </w:p>
    <w:p w:rsidR="00000000" w:rsidDel="00000000" w:rsidP="00000000" w:rsidRDefault="00000000" w:rsidRPr="00000000" w14:paraId="00000056">
      <w:pPr>
        <w:spacing w:after="240" w:before="240" w:lineRule="auto"/>
        <w:jc w:val="left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be evaluated to complete all of the objectives in this part, you have to put all result files to the folder “./res/raw/” of the project. </w:t>
      </w:r>
      <w:r w:rsidDel="00000000" w:rsidR="00000000" w:rsidRPr="00000000">
        <w:rPr>
          <w:b w:val="1"/>
          <w:sz w:val="20"/>
          <w:szCs w:val="20"/>
          <w:rtl w:val="0"/>
        </w:rPr>
        <w:t xml:space="preserve">(0.25 point)</w:t>
      </w:r>
    </w:p>
    <w:p w:rsidR="00000000" w:rsidDel="00000000" w:rsidP="00000000" w:rsidRDefault="00000000" w:rsidRPr="00000000" w14:paraId="00000057">
      <w:pPr>
        <w:spacing w:after="240" w:befor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928938" cy="2788223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2788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Figure 6: Raw resource files in your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leaclavw6ka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2. Build the first executable version with empty view activities (1 points)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.1. Create a </w:t>
      </w:r>
      <w:r w:rsidDel="00000000" w:rsidR="00000000" w:rsidRPr="00000000">
        <w:rPr>
          <w:b w:val="1"/>
          <w:rtl w:val="0"/>
        </w:rPr>
        <w:t xml:space="preserve">Splash Activity </w:t>
      </w:r>
      <w:r w:rsidDel="00000000" w:rsidR="00000000" w:rsidRPr="00000000">
        <w:rPr>
          <w:rtl w:val="0"/>
        </w:rPr>
        <w:t xml:space="preserve">using the Empty View Activity Template and set it as </w:t>
      </w:r>
      <w:r w:rsidDel="00000000" w:rsidR="00000000" w:rsidRPr="00000000">
        <w:rPr>
          <w:b w:val="1"/>
          <w:rtl w:val="0"/>
        </w:rPr>
        <w:t xml:space="preserve">launching </w:t>
      </w:r>
      <w:r w:rsidDel="00000000" w:rsidR="00000000" w:rsidRPr="00000000">
        <w:rPr>
          <w:rtl w:val="0"/>
        </w:rPr>
        <w:t xml:space="preserve">activity and move it into the “activity” package folder. (0.25 point)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2.2. Create a </w:t>
      </w:r>
      <w:r w:rsidDel="00000000" w:rsidR="00000000" w:rsidRPr="00000000">
        <w:rPr>
          <w:b w:val="1"/>
          <w:rtl w:val="0"/>
        </w:rPr>
        <w:t xml:space="preserve">Security Check Activity</w:t>
      </w:r>
      <w:r w:rsidDel="00000000" w:rsidR="00000000" w:rsidRPr="00000000">
        <w:rPr>
          <w:rtl w:val="0"/>
        </w:rPr>
        <w:t xml:space="preserve"> using the Empty View Activity Template and move it into the “activity” package folder. (0.25 point)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2.3. Create a </w:t>
      </w:r>
      <w:r w:rsidDel="00000000" w:rsidR="00000000" w:rsidRPr="00000000">
        <w:rPr>
          <w:b w:val="1"/>
          <w:rtl w:val="0"/>
        </w:rPr>
        <w:t xml:space="preserve">Home Activity </w:t>
      </w:r>
      <w:r w:rsidDel="00000000" w:rsidR="00000000" w:rsidRPr="00000000">
        <w:rPr>
          <w:rtl w:val="0"/>
        </w:rPr>
        <w:t xml:space="preserve">using the Empty View Activity Template and move it into the “activity” package folder. (0.25 point)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2.3. Create a </w:t>
      </w:r>
      <w:r w:rsidDel="00000000" w:rsidR="00000000" w:rsidRPr="00000000">
        <w:rPr>
          <w:b w:val="1"/>
          <w:rtl w:val="0"/>
        </w:rPr>
        <w:t xml:space="preserve">Recent Ping Activity </w:t>
      </w:r>
      <w:r w:rsidDel="00000000" w:rsidR="00000000" w:rsidRPr="00000000">
        <w:rPr>
          <w:rtl w:val="0"/>
        </w:rPr>
        <w:t xml:space="preserve">using the Empty View Activity Template and move it into the  “activity” package folder. (0.25 point)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You are reaching here &gt;&gt;&gt;&gt;&gt; the first deliverable point, you should clean your code and export to a zip file then deliver to the provided folder.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qj6auh3ndbw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3. Complete Splash Activity with specified layout attributes requirements (2 point)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533525" cy="1033463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033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67957" cy="3370537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7957" cy="3370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Figure 7: Layout of Splash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3.1. Implement the activity_splash.xml layout file to have the structure similar to the layout viewed in Figure 7 (Component Tree). (the main layout is a Constraints Layout)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3.1.1 The Image view has layout_width and layout_height is set to be 400dp and the id is splashImageView and the bottom constraint is set to the Start button’s top. (0.5 point)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3.1.2. The Start button has layout_width and layout_height is set to be wrap_content, layout_marginTop is set to 48dp, padding attribute is set to 16dp, and the top constraint is set to the splashImageView’s bottom. (0.5 point)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3.2. Implement the logic of Splash Activity as follow: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3.2.1. When user click on Start button, the application will switch to Security Check Activity (0.5 point)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3.2.2. The Splash Activity will be finished immediately so that users won’t be able to go back to it. (0.5 point)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color w:val="ff0000"/>
          <w:rtl w:val="0"/>
        </w:rPr>
        <w:t xml:space="preserve">You are reaching here &gt;&gt;&gt;&gt;&gt; the second deliverable point, you should clean your code and export to a zip file then deliver to the provided folder.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9zpsaiuvvhj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4. Complete Security Check Activity with personal style information (2 point)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Figure 8: Layout of Security Check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4.1. Implement the activity_security_check.xml layout file to have the structure similar to the layout viewed in Figure 7 (Component Tree).(the main layout is a Constraints Layout).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4.1.1. The instruction text view layout_marginTop must set to 64dp and its top constraint is set to dock to parent, the text size is set to 18sp. (0.25 point)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4.1.2. The Button has the text value which must be exact to “Verify Code”, and marginTop is set to 64dp, and layout_width is set to match the layout width. (0.25 point)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4.1.3. The series of 6 Otp Edit Text objects is put into a horizontal linear layout with the id suffix is set from 1 to 6 and has custom style (0.5 point)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Courier New" w:cs="Courier New" w:eastAsia="Courier New" w:hAnsi="Courier New"/>
          <w:color w:val="080808"/>
          <w:sz w:val="18"/>
          <w:szCs w:val="18"/>
        </w:rPr>
      </w:pPr>
      <w:r w:rsidDel="00000000" w:rsidR="00000000" w:rsidRPr="00000000">
        <w:rPr>
          <w:rtl w:val="0"/>
        </w:rPr>
        <w:t xml:space="preserve">I.e. </w:t>
      </w:r>
      <w:r w:rsidDel="00000000" w:rsidR="00000000" w:rsidRPr="00000000">
        <w:rPr>
          <w:rFonts w:ascii="Courier New" w:cs="Courier New" w:eastAsia="Courier New" w:hAnsi="Courier New"/>
          <w:color w:val="174ad4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067d17"/>
          <w:sz w:val="18"/>
          <w:szCs w:val="18"/>
          <w:rtl w:val="0"/>
        </w:rPr>
        <w:t xml:space="preserve">="@style/OtpDigitBox" </w:t>
      </w:r>
      <w:r w:rsidDel="00000000" w:rsidR="00000000" w:rsidRPr="00000000">
        <w:rPr>
          <w:rFonts w:ascii="Courier New" w:cs="Courier New" w:eastAsia="Courier New" w:hAnsi="Courier New"/>
          <w:color w:val="871094"/>
          <w:sz w:val="18"/>
          <w:szCs w:val="18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174ad4"/>
          <w:sz w:val="18"/>
          <w:szCs w:val="18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067d17"/>
          <w:sz w:val="18"/>
          <w:szCs w:val="18"/>
          <w:rtl w:val="0"/>
        </w:rPr>
        <w:t xml:space="preserve">="@+id/otp_1"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4.2 Implement styles.xml file with the content as follow: (0.5 point)</w:t>
      </w:r>
    </w:p>
    <w:p w:rsidR="00000000" w:rsidDel="00000000" w:rsidP="00000000" w:rsidRDefault="00000000" w:rsidRPr="00000000" w14:paraId="00000072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i w:val="1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08080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i w:val="1"/>
          <w:color w:val="08080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73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resources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style 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="OtpDigitBox" 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="Widget.AppCompat.EditText"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item 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="android:layout_width"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&gt;40dp&lt;/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item 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="android:layout_height"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&gt;50dp&lt;/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item 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="android:gravity"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&gt;center&lt;/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item 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="android:inputType"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&gt;number&lt;/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item 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="android:maxLength"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&gt;1&lt;/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item 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="android:textSize"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&gt;20sp&lt;/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item 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="android:imeOptions"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&gt;actionNext&lt;/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item 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="android:layout_marginEnd"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&gt;4dp&lt;/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item </w:t>
      </w:r>
      <w:r w:rsidDel="00000000" w:rsidR="00000000" w:rsidRPr="00000000">
        <w:rPr>
          <w:rFonts w:ascii="Courier New" w:cs="Courier New" w:eastAsia="Courier New" w:hAnsi="Courier New"/>
          <w:color w:val="174ad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="android:background"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&gt;@drawable/otp_box_background&lt;/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widowControl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resources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4.3 Implement the logic of the verify button click event as follow: 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4.3.1. If the combination of 6 input text values from the user input is valid that means it is a number of permutations of your rollnumber, the user will be able to move to the next Activity (Home Activity). (0.25 point)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4.3.2. If the combination is not valid, a LENGTH_LONG interval Toast message will be showed and the application will be exited. (0.25 point)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/>
      </w:pPr>
      <w:bookmarkStart w:colFirst="0" w:colLast="0" w:name="_c5mwhibe1dsd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5. Complete Home Activity with different view groups (2 point)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Implement Home Activity with vertical linear layout where there are 4 group views as follow: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5.1. The first view group has two view components, a text view to show label as "GitLab nslookup Result", the second view is an image view to display the gitlab_nslookup.png image. (0.5 point)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5.2. The second view group has two view components, a text view to show label as "Google Trace Route  Result", the second view is an image view to display the google_tracert.png image. (0.5 point)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5.3. The third view group has two view components, a text view to show label as "IpConfig Result", the second view is an image view to display the myhost_ipconfig.png image.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(0.5 point)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5.4. The fourth view group has two view components, a text view show label as "Ping Result" and a button to show the Result List on Recent Ping Activity. (0.5 point)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ff0000"/>
          <w:rtl w:val="0"/>
        </w:rPr>
        <w:t xml:space="preserve">You are reaching here &gt;&gt;&gt;&gt;&gt; the third deliverable point, you should clean your code and export to a zip file then deliver to the provided folder.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l0w9plosm5n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6. Recent Ping Activity and an Exit button (1 point)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6.1. Implement a Recycler View to show the content of ping_result.txt in /res/raw folder, line by line and in separated column values such as Reply from, bytes, times, TTL. (0.75 point)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6.2. Implement the Exit button so that when user clicks on the button, the application will be properly finished (</w:t>
      </w:r>
      <w:r w:rsidDel="00000000" w:rsidR="00000000" w:rsidRPr="00000000">
        <w:rPr>
          <w:rFonts w:ascii="Courier New" w:cs="Courier New" w:eastAsia="Courier New" w:hAnsi="Courier New"/>
          <w:color w:val="0c0d0e"/>
          <w:sz w:val="20"/>
          <w:szCs w:val="20"/>
          <w:shd w:fill="f6f6f6" w:val="clear"/>
          <w:rtl w:val="0"/>
        </w:rPr>
        <w:t xml:space="preserve">finishAffinity()</w:t>
      </w:r>
      <w:r w:rsidDel="00000000" w:rsidR="00000000" w:rsidRPr="00000000">
        <w:rPr>
          <w:rtl w:val="0"/>
        </w:rPr>
        <w:t xml:space="preserve"> function call) (0.25 point)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color w:val="ff0000"/>
          <w:rtl w:val="0"/>
        </w:rPr>
        <w:t xml:space="preserve">You are reaching here &gt;&gt;&gt;&gt;&gt; the final deliverable point, you should clean your code and export to a zip file then deliver to the provided folder.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This is the end of Requirements in Examination Paper.</w:t>
      </w:r>
    </w:p>
    <w:p w:rsidR="00000000" w:rsidDel="00000000" w:rsidP="00000000" w:rsidRDefault="00000000" w:rsidRPr="00000000" w14:paraId="00000091">
      <w:pPr>
        <w:spacing w:after="240" w:before="240" w:lineRule="auto"/>
        <w:jc w:val="left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Appendix I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 Name of The Console in each Operating System, if your AI Agent don’t understand it, give them the correct name from here: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4.69879518072287"/>
        <w:gridCol w:w="3284.4578313253014"/>
        <w:gridCol w:w="3016.6265060240967"/>
        <w:gridCol w:w="2664.2168674698796"/>
        <w:tblGridChange w:id="0">
          <w:tblGrid>
            <w:gridCol w:w="394.69879518072287"/>
            <w:gridCol w:w="3284.4578313253014"/>
            <w:gridCol w:w="3016.6265060240967"/>
            <w:gridCol w:w="2664.216867469879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Operating System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Exact/Default Program 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Common (Less Precise) Name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Microsoft Windows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Command Prompt (or cmd.exe)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Command Line, Console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Microsoft Windows (Modern)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Windows Terminal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Terminal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Microsoft Windows (Power User)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PowerShell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Console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macOS (Apple)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Terminal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Console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Linux (Ubuntu, Debian, Fedora)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Terminal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Console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Linux (KDE Desktop Environment)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Konsole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Terminal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Linux (GNOME Desktop Environment)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GNOME Terminal (or just Terminal)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Terminal</w:t>
            </w:r>
          </w:p>
        </w:tc>
      </w:tr>
    </w:tbl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2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9.png"/><Relationship Id="rId10" Type="http://schemas.openxmlformats.org/officeDocument/2006/relationships/image" Target="media/image2.png"/><Relationship Id="rId13" Type="http://schemas.openxmlformats.org/officeDocument/2006/relationships/image" Target="media/image14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7" Type="http://schemas.openxmlformats.org/officeDocument/2006/relationships/image" Target="media/image4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5.png"/><Relationship Id="rId18" Type="http://schemas.openxmlformats.org/officeDocument/2006/relationships/image" Target="media/image13.png"/><Relationship Id="rId7" Type="http://schemas.openxmlformats.org/officeDocument/2006/relationships/image" Target="media/image8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