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320E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Use Case Specifications</w:t>
      </w:r>
    </w:p>
    <w:p w14:paraId="15FF3A3A" w14:textId="77777777" w:rsidR="00682750" w:rsidRPr="00682750" w:rsidRDefault="00682750" w:rsidP="00682750">
      <w:pPr>
        <w:rPr>
          <w:rFonts w:ascii="Times New Roman" w:hAnsi="Times New Roman" w:cs="Times New Roman"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Project:</w:t>
      </w:r>
      <w:r w:rsidRPr="00682750">
        <w:rPr>
          <w:rFonts w:ascii="Times New Roman" w:hAnsi="Times New Roman" w:cs="Times New Roman"/>
          <w:sz w:val="26"/>
          <w:szCs w:val="26"/>
        </w:rPr>
        <w:t> Classroom Equipment Management System (CEMS)</w:t>
      </w:r>
      <w:r w:rsidRPr="00682750">
        <w:rPr>
          <w:rFonts w:ascii="Times New Roman" w:hAnsi="Times New Roman" w:cs="Times New Roman"/>
          <w:sz w:val="26"/>
          <w:szCs w:val="26"/>
        </w:rPr>
        <w:br/>
      </w:r>
      <w:r w:rsidRPr="00682750">
        <w:rPr>
          <w:rFonts w:ascii="Times New Roman" w:hAnsi="Times New Roman" w:cs="Times New Roman"/>
          <w:b/>
          <w:bCs/>
          <w:sz w:val="26"/>
          <w:szCs w:val="26"/>
        </w:rPr>
        <w:t>Role:</w:t>
      </w:r>
      <w:r w:rsidRPr="00682750">
        <w:rPr>
          <w:rFonts w:ascii="Times New Roman" w:hAnsi="Times New Roman" w:cs="Times New Roman"/>
          <w:sz w:val="26"/>
          <w:szCs w:val="26"/>
        </w:rPr>
        <w:t> Business Analyst / System Architect</w:t>
      </w:r>
    </w:p>
    <w:p w14:paraId="7B696F33" w14:textId="77777777" w:rsidR="00682750" w:rsidRPr="00682750" w:rsidRDefault="00682750" w:rsidP="00682750">
      <w:pPr>
        <w:rPr>
          <w:rFonts w:ascii="Times New Roman" w:hAnsi="Times New Roman" w:cs="Times New Roman"/>
          <w:sz w:val="26"/>
          <w:szCs w:val="26"/>
        </w:rPr>
      </w:pPr>
      <w:r w:rsidRPr="00682750">
        <w:rPr>
          <w:rFonts w:ascii="Times New Roman" w:hAnsi="Times New Roman" w:cs="Times New Roman"/>
          <w:sz w:val="26"/>
          <w:szCs w:val="26"/>
        </w:rPr>
        <w:t>Tài liệu này đặc tả chi tiết </w:t>
      </w:r>
      <w:r w:rsidRPr="00682750">
        <w:rPr>
          <w:rFonts w:ascii="Times New Roman" w:hAnsi="Times New Roman" w:cs="Times New Roman"/>
          <w:b/>
          <w:bCs/>
          <w:sz w:val="26"/>
          <w:szCs w:val="26"/>
        </w:rPr>
        <w:t>toàn bộ</w:t>
      </w:r>
      <w:r w:rsidRPr="00682750">
        <w:rPr>
          <w:rFonts w:ascii="Times New Roman" w:hAnsi="Times New Roman" w:cs="Times New Roman"/>
          <w:sz w:val="26"/>
          <w:szCs w:val="26"/>
        </w:rPr>
        <w:t> các Use Case của hệ thống CEMS, tuân thủ chặt chẽ theo format chuẩn công nghiệp từ Visual Paradigm.</w:t>
      </w:r>
    </w:p>
    <w:p w14:paraId="16DBF735" w14:textId="77777777" w:rsidR="00682750" w:rsidRPr="00682750" w:rsidRDefault="00682750" w:rsidP="00682750">
      <w:pPr>
        <w:rPr>
          <w:rFonts w:ascii="Times New Roman" w:hAnsi="Times New Roman" w:cs="Times New Roman"/>
          <w:sz w:val="26"/>
          <w:szCs w:val="26"/>
        </w:rPr>
      </w:pPr>
      <w:r w:rsidRPr="00682750">
        <w:rPr>
          <w:rFonts w:ascii="Times New Roman" w:hAnsi="Times New Roman" w:cs="Times New Roman"/>
          <w:sz w:val="26"/>
          <w:szCs w:val="26"/>
        </w:rPr>
        <w:pict w14:anchorId="1E050AC3">
          <v:rect id="_x0000_i1049" style="width:0;height:1.5pt" o:hralign="center" o:hrstd="t" o:hr="t" fillcolor="#a0a0a0" stroked="f"/>
        </w:pict>
      </w:r>
    </w:p>
    <w:p w14:paraId="0FA77384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PHẦN 1: USE CASE CHUNG (SHARED)</w:t>
      </w:r>
    </w:p>
    <w:p w14:paraId="26073877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1. UC_LogIn (Đăng nhập)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22"/>
        <w:gridCol w:w="8378"/>
      </w:tblGrid>
      <w:tr w:rsidR="00682750" w:rsidRPr="00682750" w14:paraId="723BCCC7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0DF8D4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0FE7C8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70295A4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2BE87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835A3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Log In</w:t>
            </w:r>
          </w:p>
        </w:tc>
      </w:tr>
      <w:tr w:rsidR="00682750" w:rsidRPr="00682750" w14:paraId="6B7D03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79559E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D68A1B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Admin, Technician, Lecturer</w:t>
            </w:r>
          </w:p>
        </w:tc>
      </w:tr>
      <w:tr w:rsidR="00682750" w:rsidRPr="00682750" w14:paraId="7ABE463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FA443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17F27B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Cho phép người dùng xác thực và đăng nhập vào hệ thống theo quyền hạn tương ứng.</w:t>
            </w:r>
          </w:p>
        </w:tc>
      </w:tr>
      <w:tr w:rsidR="00682750" w:rsidRPr="00682750" w14:paraId="23382D7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990E5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Priority: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C7EF6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</w:p>
        </w:tc>
      </w:tr>
      <w:tr w:rsidR="00682750" w:rsidRPr="00682750" w14:paraId="354F67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3603E7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Status: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40998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Detailed</w:t>
            </w:r>
          </w:p>
        </w:tc>
      </w:tr>
      <w:tr w:rsidR="00682750" w:rsidRPr="00682750" w14:paraId="0E320E3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436D7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Pre-Condition: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CAB297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Người dùng có tài khoản hợp lệ.</w:t>
            </w:r>
          </w:p>
        </w:tc>
      </w:tr>
      <w:tr w:rsidR="00682750" w:rsidRPr="00682750" w14:paraId="031B06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58392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4AF6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Phiên làm việc (Session) được khởi tạo với phân quyền đúng vai trò.</w:t>
            </w:r>
          </w:p>
        </w:tc>
      </w:tr>
      <w:tr w:rsidR="00682750" w:rsidRPr="00682750" w14:paraId="78B2264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CB7F5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Basic Path: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03DDE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1. Người dùng nhập Username và Password.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2. Nhấn "Đăng nhập".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3. Hệ thống đối chiếu DB.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4. Hệ thống cấp Session và điều hướng đến Dashboard/Trang chủ tương ứng.</w:t>
            </w:r>
          </w:p>
        </w:tc>
      </w:tr>
      <w:tr w:rsidR="00682750" w:rsidRPr="00682750" w14:paraId="0C7D5F1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3F15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Alternative Paths: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FFB98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- </w:t>
            </w: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3a. Sai mật khẩu/tên đăng nhập: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 Hiển thị lỗi "Sai tài khoản hoặc mật khẩu".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- </w:t>
            </w: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3b. Tài khoản bị khóa: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 Hiển thị thông báo "Tài khoản của bạn đã bị khóa".</w:t>
            </w:r>
          </w:p>
        </w:tc>
      </w:tr>
      <w:tr w:rsidR="00682750" w:rsidRPr="00682750" w14:paraId="18FAE66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B5B02D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Business Rules: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347861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- </w:t>
            </w: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BR1: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 Khóa tài khoản tạm thời 15 phút nếu nhập sai mật khẩu quá 5 lần.</w:t>
            </w:r>
          </w:p>
        </w:tc>
      </w:tr>
    </w:tbl>
    <w:p w14:paraId="6C65A3A1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2. UC_SendNotification (Hệ thống thông báo)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1"/>
        <w:gridCol w:w="9379"/>
      </w:tblGrid>
      <w:tr w:rsidR="00682750" w:rsidRPr="00682750" w14:paraId="275B040E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4349C2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714B1A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31BC5AA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B75E3B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A6F2C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Send Notification</w:t>
            </w:r>
          </w:p>
        </w:tc>
      </w:tr>
      <w:tr w:rsidR="00682750" w:rsidRPr="00682750" w14:paraId="3F7BF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EE0EB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71A6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System (System Use Case)</w:t>
            </w:r>
          </w:p>
        </w:tc>
      </w:tr>
      <w:tr w:rsidR="00682750" w:rsidRPr="00682750" w14:paraId="1A8756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16937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2466C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Chức năng nội bộ tự động gửi email hoặc in-app notification cho user. Được &lt;&lt;include&gt;&gt; bởi các Use Case khác.</w:t>
            </w:r>
          </w:p>
        </w:tc>
      </w:tr>
      <w:tr w:rsidR="00682750" w:rsidRPr="00682750" w14:paraId="5795A1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1EA74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Basic Path: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03245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Nhận event -&gt; Tạo nội dung -&gt; Đẩy vào Notification Queue -&gt; Gửi tới đích.</w:t>
            </w:r>
          </w:p>
        </w:tc>
      </w:tr>
    </w:tbl>
    <w:p w14:paraId="226D15E8" w14:textId="77777777" w:rsidR="00682750" w:rsidRPr="00682750" w:rsidRDefault="00682750" w:rsidP="00682750">
      <w:pPr>
        <w:rPr>
          <w:rFonts w:ascii="Times New Roman" w:hAnsi="Times New Roman" w:cs="Times New Roman"/>
          <w:sz w:val="26"/>
          <w:szCs w:val="26"/>
        </w:rPr>
      </w:pPr>
      <w:r w:rsidRPr="00682750">
        <w:rPr>
          <w:rFonts w:ascii="Times New Roman" w:hAnsi="Times New Roman" w:cs="Times New Roman"/>
          <w:sz w:val="26"/>
          <w:szCs w:val="26"/>
        </w:rPr>
        <w:pict w14:anchorId="427A8AF2">
          <v:rect id="_x0000_i1050" style="width:0;height:1.5pt" o:hralign="center" o:hrstd="t" o:hr="t" fillcolor="#a0a0a0" stroked="f"/>
        </w:pict>
      </w:r>
    </w:p>
    <w:p w14:paraId="4DEE365A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PHẦN 2: ACTOR - ADMIN</w:t>
      </w:r>
    </w:p>
    <w:p w14:paraId="46A80911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3. UC_ManageUserAccount (Quản lý tài khoản)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79"/>
        <w:gridCol w:w="8621"/>
      </w:tblGrid>
      <w:tr w:rsidR="00682750" w:rsidRPr="00682750" w14:paraId="6F18E1D5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709A02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D1077B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58DB979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C94CD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5500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Manage User Account</w:t>
            </w:r>
          </w:p>
        </w:tc>
      </w:tr>
      <w:tr w:rsidR="00682750" w:rsidRPr="00682750" w14:paraId="49A34B0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53A2DE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9C1A21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682750" w:rsidRPr="00682750" w14:paraId="78DE346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81A8EE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3A691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Xem danh sách, cập nhật thông tin, phân quyền, hoặc khóa/xóa tài khoản người dùng hiện có.</w:t>
            </w:r>
          </w:p>
        </w:tc>
      </w:tr>
      <w:tr w:rsidR="00682750" w:rsidRPr="00682750" w14:paraId="2C6B4D1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E25B7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Priority: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49E1E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</w:p>
        </w:tc>
      </w:tr>
      <w:tr w:rsidR="00682750" w:rsidRPr="00682750" w14:paraId="7BAF2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78D807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Status: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043D4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Detailed</w:t>
            </w:r>
          </w:p>
        </w:tc>
      </w:tr>
      <w:tr w:rsidR="00682750" w:rsidRPr="00682750" w14:paraId="576DD1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C2E2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Pre-Condition: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0329F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 đã đăng nhập.</w:t>
            </w:r>
          </w:p>
        </w:tc>
      </w:tr>
      <w:tr w:rsidR="00682750" w:rsidRPr="00682750" w14:paraId="11FC70C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0A32F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526BC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Thông tin tài khoản được cập nhật trong DB.</w:t>
            </w:r>
          </w:p>
        </w:tc>
      </w:tr>
      <w:tr w:rsidR="00682750" w:rsidRPr="00682750" w14:paraId="7E9D073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80505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Basic Path: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96508E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1. Admin truy cập "Quản lý tài khoản".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2. Chọn tài khoản cần sửa.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3. Thay đổi thông tin (VD: Khóa tài khoản).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4. Nhấn "Lưu".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5. Hệ thống lưu lại và ghi Log.</w:t>
            </w:r>
          </w:p>
        </w:tc>
      </w:tr>
    </w:tbl>
    <w:p w14:paraId="692B9D14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4. UC_CreateLecturerAccount (Tạo tài khoản Giảng viên)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8"/>
        <w:gridCol w:w="7962"/>
      </w:tblGrid>
      <w:tr w:rsidR="00682750" w:rsidRPr="00682750" w14:paraId="0A94FBFF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35FFA0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9C8487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2D0715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942E0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B63B21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Create Lecturer Account</w:t>
            </w:r>
          </w:p>
        </w:tc>
      </w:tr>
      <w:tr w:rsidR="00682750" w:rsidRPr="00682750" w14:paraId="4F116BC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2C9BE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C2325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682750" w:rsidRPr="00682750" w14:paraId="1BB2794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5F772B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BA554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Tạo mới tài khoản cho Giảng viên.</w:t>
            </w:r>
          </w:p>
        </w:tc>
      </w:tr>
      <w:tr w:rsidR="00682750" w:rsidRPr="00682750" w14:paraId="375DFE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E2A8A1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Basic Path: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6BDF3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1. Admin truy cập "Quản lý Tài khoản" và chọn "Tạo tài khoản Giảng viên".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2. Hệ thống hiển thị form đăng ký.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3. Admin điền thông tin và nhấn "Tạo tài khoản".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4. Hệ thống kiểm tra trùng lặp Mã GV và Email.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5. Sinh mật khẩu tự động.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6. Lưu DB.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7. Gửi email chứa tài khoản cho giảng viên.</w:t>
            </w:r>
          </w:p>
        </w:tc>
      </w:tr>
      <w:tr w:rsidR="00682750" w:rsidRPr="00682750" w14:paraId="574771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06661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Business Rules: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87F82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Email và Mã GV không được trùng lặp. Mật khẩu mã hóa BCrypt.</w:t>
            </w:r>
          </w:p>
        </w:tc>
      </w:tr>
    </w:tbl>
    <w:p w14:paraId="6ACF39A6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5. UC_CreateTechnicianAccount (Tạo tài khoản Technician)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0"/>
        <w:gridCol w:w="8360"/>
      </w:tblGrid>
      <w:tr w:rsidR="00682750" w:rsidRPr="00682750" w14:paraId="06F21C13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E37A03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CC7D5C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6627BF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BBCE1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F9AB2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Create Technician Account</w:t>
            </w:r>
          </w:p>
        </w:tc>
      </w:tr>
      <w:tr w:rsidR="00682750" w:rsidRPr="00682750" w14:paraId="492291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E969A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87570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682750" w:rsidRPr="00682750" w14:paraId="2C9A6D4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28E2F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98C3C1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Tạo mới tài khoản phân quyền Technician. Tương tự UC 4 nhưng Role là Technician.</w:t>
            </w:r>
          </w:p>
        </w:tc>
      </w:tr>
    </w:tbl>
    <w:p w14:paraId="3B5FE090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6. UC_ManageRoom (Quản lý phòng học)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61"/>
        <w:gridCol w:w="9039"/>
      </w:tblGrid>
      <w:tr w:rsidR="00682750" w:rsidRPr="00682750" w14:paraId="409D8F38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36D9FD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55AB69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4C1CBE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8C3A6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A939D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Manage Room</w:t>
            </w:r>
          </w:p>
        </w:tc>
      </w:tr>
      <w:tr w:rsidR="00682750" w:rsidRPr="00682750" w14:paraId="27A477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C1525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80435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682750" w:rsidRPr="00682750" w14:paraId="60C384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7E303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0C0FB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Thêm, sửa, xóa thông tin phòng học (Tên phòng, Vị trí, Sức chứa).</w:t>
            </w:r>
          </w:p>
        </w:tc>
      </w:tr>
      <w:tr w:rsidR="00682750" w:rsidRPr="00682750" w14:paraId="1A501A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B62C0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Pre-Condition: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C3BDAB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 đã đăng nhập.</w:t>
            </w:r>
          </w:p>
        </w:tc>
      </w:tr>
      <w:tr w:rsidR="00682750" w:rsidRPr="00682750" w14:paraId="5FB953E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1AF76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1B429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Dữ liệu phòng học được cập nhật.</w:t>
            </w:r>
          </w:p>
        </w:tc>
      </w:tr>
      <w:tr w:rsidR="00682750" w:rsidRPr="00682750" w14:paraId="2DDD012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D4719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Basic Path: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15F821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1. Chọn "Quản lý phòng".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2. Chọn "Thêm phòng mới".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3. Nhập dữ liệu và lưu.</w:t>
            </w:r>
          </w:p>
        </w:tc>
      </w:tr>
      <w:tr w:rsidR="00682750" w:rsidRPr="00682750" w14:paraId="0EC5CE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80FB2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Alternative Paths: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2EAD9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- </w:t>
            </w: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3a. Xóa phòng đang có thiết bị: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 Hệ thống chặn và yêu cầu phải điều chuyển thiết bị ra khỏi phòng trước.</w:t>
            </w:r>
          </w:p>
        </w:tc>
      </w:tr>
    </w:tbl>
    <w:p w14:paraId="557D8C21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7. UC_ManageEquipmentCategory (Quản lý loại thiết bị)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0"/>
        <w:gridCol w:w="7500"/>
      </w:tblGrid>
      <w:tr w:rsidR="00682750" w:rsidRPr="00682750" w14:paraId="4D9AB6EF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75A08F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9D6E3B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04E0AA5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68BF1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703F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Manage Equipment Category</w:t>
            </w:r>
          </w:p>
        </w:tc>
      </w:tr>
      <w:tr w:rsidR="00682750" w:rsidRPr="00682750" w14:paraId="13251E5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F3DCF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70D841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682750" w:rsidRPr="00682750" w14:paraId="66E781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0AAD14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9EA33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Quản lý danh mục loại (Máy chiếu, Điều hòa, Bàn ghế...).</w:t>
            </w:r>
          </w:p>
        </w:tc>
      </w:tr>
    </w:tbl>
    <w:p w14:paraId="5A5502D4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8. UC_ViewDashboard (Xem Dashboard)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94"/>
        <w:gridCol w:w="8006"/>
      </w:tblGrid>
      <w:tr w:rsidR="00682750" w:rsidRPr="00682750" w14:paraId="02EEA9A0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5A75C8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65294F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764C04A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EDFE2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BB2E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View Dashboard</w:t>
            </w:r>
          </w:p>
        </w:tc>
      </w:tr>
      <w:tr w:rsidR="00682750" w:rsidRPr="00682750" w14:paraId="33D864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5AD9A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5BA51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682750" w:rsidRPr="00682750" w14:paraId="08921E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860F7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0D416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Xem biểu đồ thống kê tổng quan (số lượng hỏng hóc, thiết bị theo trạng thái).</w:t>
            </w:r>
          </w:p>
        </w:tc>
      </w:tr>
    </w:tbl>
    <w:p w14:paraId="68A1ACC1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9. UC_ApproveEquipmentDisposal (Phê duyệt thanh lý)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1"/>
        <w:gridCol w:w="8109"/>
      </w:tblGrid>
      <w:tr w:rsidR="00682750" w:rsidRPr="00682750" w14:paraId="3C93505A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6D4776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B45D9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6C75D54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7E613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64509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Approve Equipment Disposal</w:t>
            </w:r>
          </w:p>
        </w:tc>
      </w:tr>
      <w:tr w:rsidR="00682750" w:rsidRPr="00682750" w14:paraId="00C0FF8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3E5B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11D264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682750" w:rsidRPr="00682750" w14:paraId="27FF1A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169BA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5F4C4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Phê duyệt thiết bị không thể sửa sang trạng thái "Đã thanh lý".</w:t>
            </w:r>
          </w:p>
        </w:tc>
      </w:tr>
      <w:tr w:rsidR="00682750" w:rsidRPr="00682750" w14:paraId="743D77C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5999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Pre-Condition: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D1AF4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Thiết bị ở trạng thái "Đề xuất thanh lý".</w:t>
            </w:r>
          </w:p>
        </w:tc>
      </w:tr>
      <w:tr w:rsidR="00682750" w:rsidRPr="00682750" w14:paraId="05E12A5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28FBC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51316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Trạng thái chuyển thành "Đã thanh lý", thiết bị bị loại khỏi kho sử dụng thực tế.</w:t>
            </w:r>
          </w:p>
        </w:tc>
      </w:tr>
    </w:tbl>
    <w:p w14:paraId="2A2210FE" w14:textId="77777777" w:rsidR="00682750" w:rsidRPr="00682750" w:rsidRDefault="00682750" w:rsidP="00682750">
      <w:pPr>
        <w:rPr>
          <w:rFonts w:ascii="Times New Roman" w:hAnsi="Times New Roman" w:cs="Times New Roman"/>
          <w:sz w:val="26"/>
          <w:szCs w:val="26"/>
        </w:rPr>
      </w:pPr>
      <w:r w:rsidRPr="00682750">
        <w:rPr>
          <w:rFonts w:ascii="Times New Roman" w:hAnsi="Times New Roman" w:cs="Times New Roman"/>
          <w:sz w:val="26"/>
          <w:szCs w:val="26"/>
        </w:rPr>
        <w:pict w14:anchorId="723130EA">
          <v:rect id="_x0000_i1051" style="width:0;height:1.5pt" o:hralign="center" o:hrstd="t" o:hr="t" fillcolor="#a0a0a0" stroked="f"/>
        </w:pict>
      </w:r>
    </w:p>
    <w:p w14:paraId="77F29B64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PHẦN 3: ACTOR - TECHNICIAN</w:t>
      </w:r>
    </w:p>
    <w:p w14:paraId="3140313B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10. UC_AddUpdateEquipment (Thêm/Sửa thông tin thiết bị)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5"/>
        <w:gridCol w:w="10085"/>
      </w:tblGrid>
      <w:tr w:rsidR="00682750" w:rsidRPr="00682750" w14:paraId="22E6FE16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AD7F7A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001308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14AD72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AE6637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9405C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Add/Update Equipment</w:t>
            </w:r>
          </w:p>
        </w:tc>
      </w:tr>
      <w:tr w:rsidR="00682750" w:rsidRPr="00682750" w14:paraId="69D69B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073F8D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1DF1E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Technician</w:t>
            </w:r>
          </w:p>
        </w:tc>
      </w:tr>
      <w:tr w:rsidR="00682750" w:rsidRPr="00682750" w14:paraId="6BD464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0D5489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70F784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Thêm mới thiết bị nhập kho, cập nhật thông tin bảo hành, nhà cung cấp, hoặc số serial.</w:t>
            </w:r>
          </w:p>
        </w:tc>
      </w:tr>
      <w:tr w:rsidR="00682750" w:rsidRPr="00682750" w14:paraId="298A98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1DDC3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Business Rules: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96781B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Asset Code phải sinh tự động hoặc nhập duy nhất. Thiết bị mới có trạng thái "Trong kho". Technician KHÔNG có quyền tự ý xóa thiết bị khỏi hệ thống.</w:t>
            </w:r>
          </w:p>
        </w:tc>
      </w:tr>
    </w:tbl>
    <w:p w14:paraId="44FF8D11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10b. UC_ProposeDisposal (Đề xuất thanh lý thiết bị)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1"/>
        <w:gridCol w:w="9359"/>
      </w:tblGrid>
      <w:tr w:rsidR="00682750" w:rsidRPr="00682750" w14:paraId="0BBD5538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D39966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B097D3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7ECF81B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7AF77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74A449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Propose Equipment Disposal</w:t>
            </w:r>
          </w:p>
        </w:tc>
      </w:tr>
      <w:tr w:rsidR="00682750" w:rsidRPr="00682750" w14:paraId="6AC31CF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B0842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9AB7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Technician</w:t>
            </w:r>
          </w:p>
        </w:tc>
      </w:tr>
      <w:tr w:rsidR="00682750" w:rsidRPr="00682750" w14:paraId="211FB2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3A0BF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E8CD7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Đề xuất thanh lý đối với thiết bị đã hỏng hoàn toàn và không thể sửa chữa. Trạng thái thiết bị sẽ chờ Admin phê duyệt.</w:t>
            </w:r>
          </w:p>
        </w:tc>
      </w:tr>
      <w:tr w:rsidR="00682750" w:rsidRPr="00682750" w14:paraId="041C5A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13FD1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E11CD9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Thiết bị chuyển sang trạng thái "Đề xuất thanh lý".</w:t>
            </w:r>
          </w:p>
        </w:tc>
      </w:tr>
    </w:tbl>
    <w:p w14:paraId="4ED6CCAA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11. UC_ManageEquipmentLocation (Quản lý vị trí thiết bị)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9"/>
        <w:gridCol w:w="8241"/>
      </w:tblGrid>
      <w:tr w:rsidR="00682750" w:rsidRPr="00682750" w14:paraId="3E13FBB3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7683AE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A66F98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5001AC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ABE7E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ED708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Manage Equipment Location</w:t>
            </w:r>
          </w:p>
        </w:tc>
      </w:tr>
      <w:tr w:rsidR="00682750" w:rsidRPr="00682750" w14:paraId="3C219D7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466794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00935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Technician</w:t>
            </w:r>
          </w:p>
        </w:tc>
      </w:tr>
      <w:tr w:rsidR="00682750" w:rsidRPr="00682750" w14:paraId="7F3DE09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A2B9C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BE793D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Gán thiết bị từ kho vào phòng, hoặc điều chuyển giữa phòng này sang phòng khác.</w:t>
            </w:r>
          </w:p>
        </w:tc>
      </w:tr>
      <w:tr w:rsidR="00682750" w:rsidRPr="00682750" w14:paraId="55E5E8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DCF87D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3596C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Bản ghi mới được tạo trong Transfer History.</w:t>
            </w:r>
          </w:p>
        </w:tc>
      </w:tr>
      <w:tr w:rsidR="00682750" w:rsidRPr="00682750" w14:paraId="675F1D3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1DBCE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Basic Path: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E5A10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1. Chọn thiết bị.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2. Chọn "Điều chuyển".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3. Chọn phòng đích.</w:t>
            </w:r>
            <w:r w:rsidRPr="00682750">
              <w:rPr>
                <w:rFonts w:ascii="Times New Roman" w:hAnsi="Times New Roman" w:cs="Times New Roman"/>
                <w:sz w:val="26"/>
                <w:szCs w:val="26"/>
              </w:rPr>
              <w:br/>
              <w:t>4. Lưu, hệ thống cập nhật phòng và ghi lịch sử điều chuyển.</w:t>
            </w:r>
          </w:p>
        </w:tc>
      </w:tr>
    </w:tbl>
    <w:p w14:paraId="46F1F153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12. UC_ProcessIncident (Xử lý báo cáo sự cố)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33"/>
        <w:gridCol w:w="8167"/>
      </w:tblGrid>
      <w:tr w:rsidR="00682750" w:rsidRPr="00682750" w14:paraId="775D6E53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C3C528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6F7EB9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3624122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5E4E4D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EECC64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Process Incident Report</w:t>
            </w:r>
          </w:p>
        </w:tc>
      </w:tr>
      <w:tr w:rsidR="00682750" w:rsidRPr="00682750" w14:paraId="745A28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D99639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64CEB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Technician</w:t>
            </w:r>
          </w:p>
        </w:tc>
      </w:tr>
      <w:tr w:rsidR="00682750" w:rsidRPr="00682750" w14:paraId="1AD8A6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DC2BC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8029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Cập nhật tiến độ xử lý báo cáo từ Giảng viên.</w:t>
            </w:r>
          </w:p>
        </w:tc>
      </w:tr>
      <w:tr w:rsidR="00682750" w:rsidRPr="00682750" w14:paraId="10E5F6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D3E69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Alternative Paths: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FFEF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Nếu thiết bị không thể tự sửa, kích hoạt &lt;&lt;extend&gt;&gt; Create Maintenance Ticket.</w:t>
            </w:r>
          </w:p>
        </w:tc>
      </w:tr>
    </w:tbl>
    <w:p w14:paraId="61257E1F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13. UC_CreateMaintenanceTicket (Lập phiếu bảo trì)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0"/>
        <w:gridCol w:w="7500"/>
      </w:tblGrid>
      <w:tr w:rsidR="00682750" w:rsidRPr="00682750" w14:paraId="5A0018C9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6448EB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4E6187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1E6E91A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C3BF5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8F8F0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Create Maintenance Ticket</w:t>
            </w:r>
          </w:p>
        </w:tc>
      </w:tr>
      <w:tr w:rsidR="00682750" w:rsidRPr="00682750" w14:paraId="796374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D7720B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3EC6F4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Technician</w:t>
            </w:r>
          </w:p>
        </w:tc>
      </w:tr>
      <w:tr w:rsidR="00682750" w:rsidRPr="00682750" w14:paraId="3F7B30E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7D97E7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39764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Lập phiếu gửi thiết bị cho đơn vị ngoài sửa chữa. Tính chi phí.</w:t>
            </w:r>
          </w:p>
        </w:tc>
      </w:tr>
      <w:tr w:rsidR="00682750" w:rsidRPr="00682750" w14:paraId="39C802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10B13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Pre-Condition: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6C5364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Nằm trong luồng Extend của Xử lý báo cáo sự cố.</w:t>
            </w:r>
          </w:p>
        </w:tc>
      </w:tr>
    </w:tbl>
    <w:p w14:paraId="490BA380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14. UC_ViewEquipmentHistory (Xem lịch sử thiết bị)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10"/>
        <w:gridCol w:w="8290"/>
      </w:tblGrid>
      <w:tr w:rsidR="00682750" w:rsidRPr="00682750" w14:paraId="490F80E5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8C3333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95133A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372225C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D0AF7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7BBF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View Equipment History</w:t>
            </w:r>
          </w:p>
        </w:tc>
      </w:tr>
      <w:tr w:rsidR="00682750" w:rsidRPr="00682750" w14:paraId="6071E71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02E97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D834E3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Technician</w:t>
            </w:r>
          </w:p>
        </w:tc>
      </w:tr>
      <w:tr w:rsidR="00682750" w:rsidRPr="00682750" w14:paraId="16679E7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BB5CA9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DE8A2D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Xem chi tiết vòng đời 1 thiết bị (ngày nhập, số lần chuyển phòng, các lần sửa chữa).</w:t>
            </w:r>
          </w:p>
        </w:tc>
      </w:tr>
    </w:tbl>
    <w:p w14:paraId="203704F6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15. UC_ExportEquipmentReport (Xuất báo cáo thiết bị)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7"/>
        <w:gridCol w:w="8323"/>
      </w:tblGrid>
      <w:tr w:rsidR="00682750" w:rsidRPr="00682750" w14:paraId="70755981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C62103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D7384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04DDB5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F79FC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BA51B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Export Equipment Report</w:t>
            </w:r>
          </w:p>
        </w:tc>
      </w:tr>
      <w:tr w:rsidR="00682750" w:rsidRPr="00682750" w14:paraId="3A9EC34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99BDEF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185C6E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Technician</w:t>
            </w:r>
          </w:p>
        </w:tc>
      </w:tr>
      <w:tr w:rsidR="00682750" w:rsidRPr="00682750" w14:paraId="1C9C70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B7248E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0255A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Xuất danh sách thiết bị hiện có (kèm tình trạng) ra Excel hoặc PDF phục vụ kiểm kê.</w:t>
            </w:r>
          </w:p>
        </w:tc>
      </w:tr>
    </w:tbl>
    <w:p w14:paraId="389DB550" w14:textId="77777777" w:rsidR="00682750" w:rsidRPr="00682750" w:rsidRDefault="00682750" w:rsidP="00682750">
      <w:pPr>
        <w:rPr>
          <w:rFonts w:ascii="Times New Roman" w:hAnsi="Times New Roman" w:cs="Times New Roman"/>
          <w:sz w:val="26"/>
          <w:szCs w:val="26"/>
        </w:rPr>
      </w:pPr>
      <w:r w:rsidRPr="00682750">
        <w:rPr>
          <w:rFonts w:ascii="Times New Roman" w:hAnsi="Times New Roman" w:cs="Times New Roman"/>
          <w:sz w:val="26"/>
          <w:szCs w:val="26"/>
        </w:rPr>
        <w:pict w14:anchorId="642E7A64">
          <v:rect id="_x0000_i1052" style="width:0;height:1.5pt" o:hralign="center" o:hrstd="t" o:hr="t" fillcolor="#a0a0a0" stroked="f"/>
        </w:pict>
      </w:r>
    </w:p>
    <w:p w14:paraId="15418FD0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PHẦN 4: ACTOR - LECTURER</w:t>
      </w:r>
    </w:p>
    <w:p w14:paraId="0F36D88F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16. UC_ViewRoomEquipment (Xem thiết bị phòng học)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35"/>
        <w:gridCol w:w="7865"/>
      </w:tblGrid>
      <w:tr w:rsidR="00682750" w:rsidRPr="00682750" w14:paraId="2B846770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1EB00E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4D537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1E14F8A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80FFF8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E87D2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View Room Equipment</w:t>
            </w:r>
          </w:p>
        </w:tc>
      </w:tr>
      <w:tr w:rsidR="00682750" w:rsidRPr="00682750" w14:paraId="203950E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94428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C96520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Lecturer</w:t>
            </w:r>
          </w:p>
        </w:tc>
      </w:tr>
      <w:tr w:rsidR="00682750" w:rsidRPr="00682750" w14:paraId="26DEB4E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E22E79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1DAF6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Giảng viên chọn phòng và xem danh sách thiết bị đang có trong phòng đó.</w:t>
            </w:r>
          </w:p>
        </w:tc>
      </w:tr>
    </w:tbl>
    <w:p w14:paraId="48CF85B2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17. UC_SubmitIncident (Gửi báo cáo sự cố)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1"/>
        <w:gridCol w:w="8339"/>
      </w:tblGrid>
      <w:tr w:rsidR="00682750" w:rsidRPr="00682750" w14:paraId="4EE3A243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48CDD6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0D7237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0A347C8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D4CEF7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149F6A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Submit Incident Report</w:t>
            </w:r>
          </w:p>
        </w:tc>
      </w:tr>
      <w:tr w:rsidR="00682750" w:rsidRPr="00682750" w14:paraId="31B858A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990FE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0486E7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Lecturer</w:t>
            </w:r>
          </w:p>
        </w:tc>
      </w:tr>
      <w:tr w:rsidR="00682750" w:rsidRPr="00682750" w14:paraId="7F2115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D1D7D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D107B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Báo cáo thiết bị hỏng, kèm mô tả và hình ảnh đính kèm. Kích hoạt thông báo tự động.</w:t>
            </w:r>
          </w:p>
        </w:tc>
      </w:tr>
      <w:tr w:rsidR="00682750" w:rsidRPr="00682750" w14:paraId="601C86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00C09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Post-Condition(s):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EA85D2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Báo cáo ở trạng thái "Chờ xử lý".</w:t>
            </w:r>
          </w:p>
        </w:tc>
      </w:tr>
    </w:tbl>
    <w:p w14:paraId="416F4B6B" w14:textId="77777777" w:rsidR="00682750" w:rsidRPr="00682750" w:rsidRDefault="00682750" w:rsidP="0068275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82750">
        <w:rPr>
          <w:rFonts w:ascii="Times New Roman" w:hAnsi="Times New Roman" w:cs="Times New Roman"/>
          <w:b/>
          <w:bCs/>
          <w:sz w:val="26"/>
          <w:szCs w:val="26"/>
        </w:rPr>
        <w:t>18. UC_TrackIncident (Theo dõi sự cố)</w:t>
      </w:r>
    </w:p>
    <w:tbl>
      <w:tblPr>
        <w:tblW w:w="150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1"/>
        <w:gridCol w:w="8329"/>
      </w:tblGrid>
      <w:tr w:rsidR="00682750" w:rsidRPr="00682750" w14:paraId="671A9987" w14:textId="77777777">
        <w:trPr>
          <w:tblHeader/>
        </w:trPr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AD0E01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</w:t>
            </w:r>
          </w:p>
        </w:tc>
        <w:tc>
          <w:tcPr>
            <w:tcW w:w="7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FF16CD" w14:textId="77777777" w:rsidR="00682750" w:rsidRPr="00682750" w:rsidRDefault="00682750" w:rsidP="0068275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682750" w:rsidRPr="00682750" w14:paraId="620B16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80AED5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 Name: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FCC3E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Track Incident Report</w:t>
            </w:r>
          </w:p>
        </w:tc>
      </w:tr>
      <w:tr w:rsidR="00682750" w:rsidRPr="00682750" w14:paraId="6DA56F7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5BE166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Actor(s):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E2ECDC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Lecturer</w:t>
            </w:r>
          </w:p>
        </w:tc>
      </w:tr>
      <w:tr w:rsidR="00682750" w:rsidRPr="00682750" w14:paraId="187986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B2F7C1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Summary Description: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D7B64D" w14:textId="77777777" w:rsidR="00682750" w:rsidRPr="00682750" w:rsidRDefault="00682750" w:rsidP="0068275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2750">
              <w:rPr>
                <w:rFonts w:ascii="Times New Roman" w:hAnsi="Times New Roman" w:cs="Times New Roman"/>
                <w:sz w:val="26"/>
                <w:szCs w:val="26"/>
              </w:rPr>
              <w:t>Xem danh sách các báo cáo mình đã gửi và trạng thái xử lý hiện tại của từng báo cáo.</w:t>
            </w:r>
          </w:p>
        </w:tc>
      </w:tr>
    </w:tbl>
    <w:p w14:paraId="03464FCC" w14:textId="77777777" w:rsidR="004E7472" w:rsidRPr="00682750" w:rsidRDefault="004E7472">
      <w:pPr>
        <w:rPr>
          <w:rFonts w:ascii="Times New Roman" w:hAnsi="Times New Roman" w:cs="Times New Roman"/>
          <w:sz w:val="26"/>
          <w:szCs w:val="26"/>
        </w:rPr>
      </w:pPr>
    </w:p>
    <w:sectPr w:rsidR="004E7472" w:rsidRPr="006827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1D6"/>
    <w:rsid w:val="000B6B5D"/>
    <w:rsid w:val="000C562E"/>
    <w:rsid w:val="000D2C76"/>
    <w:rsid w:val="00120615"/>
    <w:rsid w:val="004E7472"/>
    <w:rsid w:val="005608F1"/>
    <w:rsid w:val="00682750"/>
    <w:rsid w:val="006F5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D3318E31-DE8E-407C-AA95-0440B4FF4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1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1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1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1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1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1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1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1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1087</Words>
  <Characters>6196</Characters>
  <Application>Microsoft Office Word</Application>
  <DocSecurity>0</DocSecurity>
  <Lines>51</Lines>
  <Paragraphs>14</Paragraphs>
  <ScaleCrop>false</ScaleCrop>
  <Company/>
  <LinksUpToDate>false</LinksUpToDate>
  <CharactersWithSpaces>7269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Toan</dc:creator>
  <cp:keywords/>
  <dc:description/>
  <cp:lastModifiedBy>Vu Toan</cp:lastModifiedBy>
  <cp:revision>2</cp:revision>
  <dcterms:created xsi:type="dcterms:W3CDTF">2026-06-17T17:41:00Z</dcterms:created>
  <dcterms:modified xsi:type="dcterms:W3CDTF">2026-06-17T17:43:00Z</dcterms:modified>
</cp:coreProperties>
</file>