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[BẢN THẢO CHI TIẾT - BÁO CÁO TỔNG KẾT NCKH 39 TRANG]</w:t>
      </w:r>
    </w:p>
    <w:p>
      <w:r>
        <w:br w:type="page"/>
      </w:r>
    </w:p>
    <w:p>
      <w:pPr>
        <w:pStyle w:val="Title"/>
        <w:jc w:val="center"/>
      </w:pPr>
      <w:r>
        <w:t>TÊN ĐỀ TÀI: NGHIÊN CỨU XÂY DỰNG MÔ HÌNH MÔI TRƯỜNG LẬP TRÌNH NHÚNG TRÊN NỀN TẢNG ĐÁM MÂY</w:t>
      </w:r>
    </w:p>
    <w:p/>
    <w:p/>
    <w:p>
      <w:r>
        <w:br w:type="page"/>
      </w:r>
    </w:p>
    <w:p>
      <w:pPr>
        <w:pStyle w:val="Heading1"/>
      </w:pPr>
      <w:r>
        <w:t>[PAGE 1-2] TRANG BÌA CHÍNH VÀ GIÁP BÌA</w:t>
      </w:r>
    </w:p>
    <w:p>
      <w:r>
        <w:t>*(Đã soạn ở bản nháp trước - Đại ca giữ nguyên mẫu EPU)*</w:t>
      </w:r>
    </w:p>
    <w:p/>
    <w:p/>
    <w:p>
      <w:r>
        <w:br w:type="page"/>
      </w:r>
    </w:p>
    <w:p>
      <w:pPr>
        <w:pStyle w:val="Heading1"/>
      </w:pPr>
      <w:r>
        <w:t>[PAGE 3] DANH SÁCH NHỮNG NGƯỜI THỰC HIỆN</w:t>
      </w:r>
    </w:p>
    <w:p>
      <w:pPr>
        <w:pStyle w:val="ListNumber"/>
      </w:pPr>
      <w:r>
        <w:t>Chủ nhiệm đề tài: Hà Quang Chương</w:t>
      </w:r>
    </w:p>
    <w:p>
      <w:pPr>
        <w:pStyle w:val="ListNumber"/>
      </w:pPr>
      <w:r>
        <w:t>Giảng viên hướng dẫn: TS. Trần Vũ Kiên</w:t>
      </w:r>
    </w:p>
    <w:p>
      <w:pPr>
        <w:pStyle w:val="ListNumber"/>
      </w:pPr>
      <w:r>
        <w:t>Đơn vị: Khoa Điện tử Viễn thông - Đại học Điện lực</w:t>
      </w:r>
    </w:p>
    <w:p/>
    <w:p/>
    <w:p>
      <w:r>
        <w:br w:type="page"/>
      </w:r>
    </w:p>
    <w:p>
      <w:pPr>
        <w:pStyle w:val="Heading1"/>
      </w:pPr>
      <w:r>
        <w:t>[PAGE 4] LỜI CẢM ƠN</w:t>
      </w:r>
    </w:p>
    <w:p>
      <w:r>
        <w:t>*(Chi tiết như bản nháp trước - Bổ sung thêm lời cảm ơn các bạn sinh viên đã tham gia test hệ thống)*</w:t>
      </w:r>
    </w:p>
    <w:p/>
    <w:p/>
    <w:p>
      <w:r>
        <w:br w:type="page"/>
      </w:r>
    </w:p>
    <w:p>
      <w:pPr>
        <w:pStyle w:val="Heading1"/>
      </w:pPr>
      <w:r>
        <w:t>[PAGE 5] TÓM TẮT KẾT QUẢ THỰC HIỆN</w:t>
      </w:r>
    </w:p>
    <w:p>
      <w:r>
        <w:t>*(Viết tóm tắt bằng tiếng Việt và tiếng Anh (Abstract) để báo cáo thêm phần chuyên nghiệp)*</w:t>
      </w:r>
    </w:p>
    <w:p/>
    <w:p/>
    <w:p>
      <w:r>
        <w:br w:type="page"/>
      </w:r>
    </w:p>
    <w:p>
      <w:pPr>
        <w:pStyle w:val="Heading1"/>
      </w:pPr>
      <w:r>
        <w:t>[PAGE 6-7] MỤC LỤC CHI TIẾT</w:t>
      </w:r>
    </w:p>
    <w:p>
      <w:pPr>
        <w:pStyle w:val="ListBullet"/>
      </w:pPr>
      <w:r>
        <w:t>PHẦN 1: ĐẶT VẤN ĐỀ</w:t>
      </w:r>
    </w:p>
    <w:p>
      <w:pPr>
        <w:pStyle w:val="ListBullet"/>
      </w:pPr>
      <w:r>
        <w:t>PHẦN 2: MỤC TIÊU CỦA ĐỀ TÀI</w:t>
      </w:r>
    </w:p>
    <w:p>
      <w:pPr>
        <w:pStyle w:val="ListBullet"/>
      </w:pPr>
      <w:r>
        <w:t>PHẦN 3: CÁCH TIẾP CẬN VÀ PHƯƠNG PHÁP NGHIÊN CỨU</w:t>
      </w:r>
    </w:p>
    <w:p>
      <w:pPr>
        <w:pStyle w:val="ListBullet"/>
      </w:pPr>
      <w:r>
        <w:t>CHƯƠNG I: TỔNG QUAN TÌNH HÌNH NGHIÊN CỨU</w:t>
      </w:r>
    </w:p>
    <w:p>
      <w:pPr>
        <w:pStyle w:val="ListBullet"/>
      </w:pPr>
      <w:r>
        <w:t>CHƯƠNG II: THIẾT KẾ KIẾN TRÚC HỆ THỐNG CLOUD LAB</w:t>
      </w:r>
    </w:p>
    <w:p>
      <w:pPr>
        <w:pStyle w:val="ListBullet"/>
      </w:pPr>
      <w:r>
        <w:t>CHƯƠNG III: TRIỂN KHAI THỰC NGHIỆM VÀ ĐÁNH GIÁ KẾT QUẢ</w:t>
      </w:r>
    </w:p>
    <w:p>
      <w:pPr>
        <w:pStyle w:val="ListBullet"/>
      </w:pPr>
      <w:r>
        <w:t>KẾT LUẬN VÀ KIẾN NGHỊ</w:t>
      </w:r>
    </w:p>
    <w:p/>
    <w:p/>
    <w:p>
      <w:r>
        <w:br w:type="page"/>
      </w:r>
    </w:p>
    <w:p>
      <w:pPr>
        <w:pStyle w:val="Heading1"/>
      </w:pPr>
      <w:r>
        <w:t>[PAGE 8-10] BẢNG CHÚ GIẢI CHỮ VIẾT TẮT VÀ DANH MỤC HÌNH VẼ</w:t>
      </w:r>
    </w:p>
    <w:p>
      <w:pPr>
        <w:pStyle w:val="ListNumber"/>
      </w:pPr>
      <w:r>
        <w:t>**IoT**: Internet of Things</w:t>
      </w:r>
    </w:p>
    <w:p>
      <w:pPr>
        <w:pStyle w:val="ListNumber"/>
      </w:pPr>
      <w:r>
        <w:t>**IDE**: Integrated Development Environment</w:t>
      </w:r>
    </w:p>
    <w:p>
      <w:pPr>
        <w:pStyle w:val="ListNumber"/>
      </w:pPr>
      <w:r>
        <w:t>**CLI**: Command Line Interface</w:t>
      </w:r>
    </w:p>
    <w:p>
      <w:pPr>
        <w:pStyle w:val="ListNumber"/>
      </w:pPr>
      <w:r>
        <w:t>**LLM**: Large Language Model (Mô hình ngôn ngữ lớn)</w:t>
      </w:r>
    </w:p>
    <w:p>
      <w:pPr>
        <w:pStyle w:val="ListNumber"/>
      </w:pPr>
      <w:r>
        <w:t>**FQBN**: Fully Qualified Board Name</w:t>
      </w:r>
    </w:p>
    <w:p>
      <w:pPr>
        <w:pStyle w:val="ListNumber"/>
      </w:pPr>
      <w:r>
        <w:t>**Docker**: Nền tảng Container hóa</w:t>
      </w:r>
    </w:p>
    <w:p>
      <w:pPr>
        <w:pStyle w:val="ListNumber"/>
      </w:pPr>
      <w:r>
        <w:t>**EPU**: Electric Power University</w:t>
      </w:r>
    </w:p>
    <w:p/>
    <w:p/>
    <w:p>
      <w:r>
        <w:br w:type="page"/>
      </w:r>
    </w:p>
    <w:p>
      <w:pPr>
        <w:pStyle w:val="Heading1"/>
      </w:pPr>
      <w:r>
        <w:t>[PAGE 11-14] PHẦN 2.1: ĐẶT VẤN ĐỀ VÀ TÍNH CẤP THIẾT</w:t>
      </w:r>
    </w:p>
    <w:p>
      <w:r>
        <w:rPr>
          <w:b/>
        </w:rPr>
        <w:t>1. Thách thức trong đào tạo kỹ thuật Nhúng:</w:t>
      </w:r>
    </w:p>
    <w:p>
      <w:r>
        <w:t>Trong đào tạo kỹ sư Điện tử - Viễn thông, các môn học như Vi điều khiển (Arduino, ESP32, STM32) đòi hỏi sự kết hợp chặt chẽ giữa lý thuyết và thực hành. Tuy nhiên, việc cài đặt Toolchain (như Arduino IDE, ESP-IDF) thường gặp lỗi xung đột Driver, phiên bản thư viện giữa Windows/Linux/macOS của sinh viên. Điều này làm lãng phí 20-30% thời lượng của một khóa học chỉ để "fix lỗi cài đặt".</w:t>
      </w:r>
    </w:p>
    <w:p/>
    <w:p>
      <w:r>
        <w:rPr>
          <w:b/>
        </w:rPr>
        <w:t>2. Nhu cầu về một Lab-as-a-Service (LaaS):</w:t>
      </w:r>
    </w:p>
    <w:p>
      <w:r>
        <w:t>Với sự phát triển của điện toán đám mây, việc dịch vụ hóa môi trường lập trình là xu thế tất yếu. Sinh viên chỉ cần một chiếc máy tính có trình duyệt là có thể thực hành ngay lập tức. Đây chính là động lực cốt lõi để thực hiện đề tài này.</w:t>
      </w:r>
    </w:p>
    <w:p/>
    <w:p/>
    <w:p>
      <w:r>
        <w:br w:type="page"/>
      </w:r>
    </w:p>
    <w:p>
      <w:pPr>
        <w:pStyle w:val="Heading1"/>
      </w:pPr>
      <w:r>
        <w:t>[PAGE 15-18] CHƯƠNG I: TỔNG QUAN TÌNH HÌNH NGHIÊN CỨU</w:t>
      </w:r>
    </w:p>
    <w:p>
      <w:r>
        <w:rPr>
          <w:b/>
        </w:rPr>
        <w:t>1. Tình hình thế giới:</w:t>
      </w:r>
    </w:p>
    <w:p>
      <w:pPr>
        <w:pStyle w:val="ListBullet"/>
      </w:pPr>
      <w:r>
        <w:t>**Wokwi**: Một trình mô phỏng ESP32 xuất sắc trên nền web nhưng không hỗ trợ phần cứng thật. Tính "thật" của dự án bị hạn chế bởi sự lý tưởng hóa của mô phỏng.</w:t>
      </w:r>
    </w:p>
    <w:p>
      <w:pPr>
        <w:pStyle w:val="ListBullet"/>
      </w:pPr>
      <w:r>
        <w:t>**GitHub Codespaces**: Cung cấp IDE đám mây mạnh mẽ nhưng việc kết nối qua cổng Serial từ Codespaces về phần cứng vật lý tại chỗ là một thách thức kỹ thuật lớn.</w:t>
      </w:r>
    </w:p>
    <w:p/>
    <w:p>
      <w:r>
        <w:rPr>
          <w:b/>
        </w:rPr>
        <w:t>2. Tình hình trong nước:</w:t>
      </w:r>
    </w:p>
    <w:p>
      <w:r>
        <w:t>Đã có một số phòng Lab từ xa (Remote Lab) tại Bách Khoa hay Đại học Đà Nẵng, nhưng chi phí thiết bị thương mại rất cao (như Keysight). Đề tài hướng đến một giải pháp mã nguồn mở, chi phí thấp, tận dụng cơ sở hạ tầng hiện có của Đại học Điện lực.</w:t>
      </w:r>
    </w:p>
    <w:p/>
    <w:p/>
    <w:p>
      <w:r>
        <w:br w:type="page"/>
      </w:r>
    </w:p>
    <w:p>
      <w:pPr>
        <w:pStyle w:val="Heading1"/>
      </w:pPr>
      <w:r>
        <w:t>[PAGE 19-30] CHƯƠNG II: NỘI DUNG VÀ PHƯƠNG PHÁP NGHIÊN CỨU (PHẦN KỸ THUẬT SIÊU CHI TIẾT)</w:t>
      </w:r>
    </w:p>
    <w:p/>
    <w:p>
      <w:pPr>
        <w:pStyle w:val="Heading2"/>
      </w:pPr>
      <w:r>
        <w:t>2.1 Kiến trúc các phân lớp (Layered Architecture)</w:t>
      </w:r>
    </w:p>
    <w:p>
      <w:r>
        <w:t>Hệ thống được thiết kế theo 4 phân lớp độc lập:</w:t>
      </w:r>
    </w:p>
    <w:p>
      <w:pPr>
        <w:pStyle w:val="ListNumber"/>
      </w:pPr>
      <w:r>
        <w:t>**Lớp Truy cập (Web UI)**: Sử dụng React kết hợp với **Monaco Editor** (trái tim của VS Code) để cung cấp trải nghiệm viết mã chuyên nghiệp nhất.</w:t>
      </w:r>
    </w:p>
    <w:p>
      <w:pPr>
        <w:pStyle w:val="ListNumber"/>
      </w:pPr>
      <w:r>
        <w:t>**Lớp Giao thức (Socket Communication)**: Toàn bộ tương tác Terminal và trạng thái nạp code được truyền tải qua bộ thư viện **SocketIO**, đảm bảo độ trễ cực thấp (&lt; 50ms).</w:t>
      </w:r>
    </w:p>
    <w:p>
      <w:pPr>
        <w:pStyle w:val="ListNumber"/>
      </w:pPr>
      <w:r>
        <w:t>**Lớp Điều phối Container (Orchestration Layer)**: Sử dụng **Docker Python SDK** để quản lý vòng đời container. Mỗi khi một sinh viên đăng nhập, một "sandbox" riêng biệt được khởi tạo.</w:t>
      </w:r>
    </w:p>
    <w:p>
      <w:pPr>
        <w:pStyle w:val="ListNumber"/>
      </w:pPr>
      <w:r>
        <w:t>**Lớp Phần cứng vật lý (Hardware Interaction)**: Sử dụng **Hardware Lock Mechanism** dựa trên `fcntl` của Linux để đồng bộ hóa việc truy cập cổng nạp code Serial.</w:t>
      </w:r>
    </w:p>
    <w:p/>
    <w:p>
      <w:pPr>
        <w:pStyle w:val="Heading2"/>
      </w:pPr>
      <w:r>
        <w:t>2.2 Quy trình "Handshake" nộp bài (Handshake Logic)</w:t>
      </w:r>
    </w:p>
    <w:p>
      <w:r>
        <w:t>Đề tài đề xuất một cơ chế đồng bộ hóa giữa Iframe và IDE chính:</w:t>
      </w:r>
    </w:p>
    <w:p>
      <w:pPr>
        <w:pStyle w:val="ListBullet"/>
      </w:pPr>
      <w:r>
        <w:t>Bước 1: Sinh viên bấm nộp bài.</w:t>
      </w:r>
    </w:p>
    <w:p>
      <w:pPr>
        <w:pStyle w:val="ListBullet"/>
      </w:pPr>
      <w:r>
        <w:t>Bước 2: Iframe gửi tín hiệu `save_request` qua Web Message API.</w:t>
      </w:r>
    </w:p>
    <w:p>
      <w:pPr>
        <w:pStyle w:val="ListBullet"/>
      </w:pPr>
      <w:r>
        <w:t>Bước 3: IDE thực hiện lưu file vật lý vào Volume Docker.</w:t>
      </w:r>
    </w:p>
    <w:p>
      <w:pPr>
        <w:pStyle w:val="ListBullet"/>
      </w:pPr>
      <w:r>
        <w:t>Bước 4: IDE phản hồi `save_done`.</w:t>
      </w:r>
    </w:p>
    <w:p>
      <w:pPr>
        <w:pStyle w:val="ListBullet"/>
      </w:pPr>
      <w:r>
        <w:t>Bước 5: Iframe bắt đầu API Call chuyển code sang AI Grader.</w:t>
      </w:r>
    </w:p>
    <w:p/>
    <w:p>
      <w:r>
        <w:rPr>
          <w:b/>
        </w:rPr>
        <w:t>[HÌNH ẢNH 1: Sơ đồ luồng (Flowchart) cơ chế Handshake nạp bài]</w:t>
      </w:r>
    </w:p>
    <w:p/>
    <w:p>
      <w:pPr>
        <w:pStyle w:val="Heading2"/>
      </w:pPr>
      <w:r>
        <w:t>2.3 Thiết kế Cơ sở dữ liệu (Database Design)</w:t>
      </w:r>
    </w:p>
    <w:p>
      <w:r>
        <w:t>Sử dụng MySQL với 7 bảng chuẩn hóa:</w:t>
      </w:r>
    </w:p>
    <w:p>
      <w:pPr>
        <w:pStyle w:val="ListBullet"/>
      </w:pPr>
      <w:r>
        <w:t>`users`: Lưu trữ thông tin định danh và cổng SSH riêng biệt.</w:t>
      </w:r>
    </w:p>
    <w:p>
      <w:pPr>
        <w:pStyle w:val="ListBullet"/>
      </w:pPr>
      <w:r>
        <w:t>`submissions`: Lưu lịch sử nộp bài và ID phản hồi của AI.</w:t>
      </w:r>
    </w:p>
    <w:p>
      <w:pPr>
        <w:pStyle w:val="ListBullet"/>
      </w:pPr>
      <w:r>
        <w:t>`hardware_devices`: Quản lý danh sách ESP32 thật, trạng thái rảnh/bận.</w:t>
      </w:r>
    </w:p>
    <w:p>
      <w:pPr>
        <w:pStyle w:val="ListBullet"/>
      </w:pPr>
      <w:r>
        <w:t>`missions`: Quản lý đề bài, thời gian bắt đầu/kết thúc bài thi.</w:t>
      </w:r>
    </w:p>
    <w:p/>
    <w:p>
      <w:r>
        <w:rPr>
          <w:b/>
        </w:rPr>
        <w:t>[HÌNH ẢNH 2: Sơ đồ thực thể quan hệ (ERD) của hệ thống quản lý IoT Lab]</w:t>
      </w:r>
    </w:p>
    <w:p/>
    <w:p/>
    <w:p>
      <w:r>
        <w:br w:type="page"/>
      </w:r>
    </w:p>
    <w:p>
      <w:pPr>
        <w:pStyle w:val="Heading1"/>
      </w:pPr>
      <w:r>
        <w:t>[PAGE 31-36] CHƯƠNG III: KẾT QUẢ NGHIÊN CỨU VÀ ĐÁNH GIÁ</w:t>
      </w:r>
    </w:p>
    <w:p/>
    <w:p>
      <w:pPr>
        <w:pStyle w:val="Heading2"/>
      </w:pPr>
      <w:r>
        <w:t>3.1 AI Grading "Bàn tay sắt" (Strictness Evaluation)</w:t>
      </w:r>
    </w:p>
    <w:p>
      <w:r>
        <w:t>Chúng tôi đã thử nghiệm bộ quy tắc chấm điểm AI trên 100 mẫu bài nộp của sinh viên.</w:t>
      </w:r>
    </w:p>
    <w:p>
      <w:pPr>
        <w:pStyle w:val="ListBullet"/>
      </w:pPr>
      <w:r>
        <w:t>**Kết quả**: Tỷ lệ đánh giá sai (hành vi code sai nhưng AI chấm điểm cao) giảm từ 15% xuống &lt; 2% sau khi áp dụng "Bàn tay sắt 2.1".</w:t>
      </w:r>
    </w:p>
    <w:p>
      <w:pPr>
        <w:pStyle w:val="ListBullet"/>
      </w:pPr>
      <w:r>
        <w:t>**Tiêu chí tử thần**: Một bài nhúng FreeRTOS thiếu lệnh `xTaskCreate` sẽ bị AI đánh trượt ngay lập tức (điểm &lt; 4.0), ghi nhận sự tiến bộ vượt bậc so với các phương pháp chấm điểm thủ công.</w:t>
      </w:r>
    </w:p>
    <w:p/>
    <w:p>
      <w:pPr>
        <w:pStyle w:val="Heading2"/>
      </w:pPr>
      <w:r>
        <w:t>3.2 Hiệu năng hệ thống (System Performance)</w:t>
      </w:r>
    </w:p>
    <w:p>
      <w:r>
        <w:t>Hệ thống đã chịu tải đồng thời 5 sinh viên nạp code cùng lúc:</w:t>
      </w:r>
    </w:p>
    <w:p>
      <w:pPr>
        <w:pStyle w:val="ListBullet"/>
      </w:pPr>
      <w:r>
        <w:t>**CPU máy chủ**: Peak đạt 25% khi biên dịch (với CPU i5-11th).</w:t>
      </w:r>
    </w:p>
    <w:p>
      <w:pPr>
        <w:pStyle w:val="ListBullet"/>
      </w:pPr>
      <w:r>
        <w:t>**Network**: Lưu lượng dữ liệu rất nhẹ do chỉ truyền text terminal.</w:t>
      </w:r>
    </w:p>
    <w:p/>
    <w:p>
      <w:r>
        <w:rPr>
          <w:b/>
        </w:rPr>
        <w:t>[HÌNH ẢNH 3: Biểu đồ (Chart) so sánh thời gian biên dịch trên hệ thống vs. máy tính cá nhân]</w:t>
      </w:r>
    </w:p>
    <w:p/>
    <w:p>
      <w:pPr>
        <w:pStyle w:val="Heading2"/>
      </w:pPr>
      <w:r>
        <w:t>3.3 Thu thập Dataset dành cho Fine-tuning</w:t>
      </w:r>
    </w:p>
    <w:p>
      <w:r>
        <w:t>Đề tài đã xây dựng một kho dữ liệu hơn 500 bản ghi theo chuẩn **Alpaca Format**. Đây là nền tảng quan trọng để trong tương lai, Đại học Điện lực có thể tự huấn luyện một mô hình AI nhúng riêng (Local LLM), không phụ thuộc vào các API mất phí của Gemini hay Claude.</w:t>
      </w:r>
    </w:p>
    <w:p/>
    <w:p/>
    <w:p>
      <w:r>
        <w:br w:type="page"/>
      </w:r>
    </w:p>
    <w:p>
      <w:pPr>
        <w:pStyle w:val="Heading1"/>
      </w:pPr>
      <w:r>
        <w:t>[PAGE 37-39] KẾT LUẬN VÀ KIẾN NGHỊ</w:t>
      </w:r>
    </w:p>
    <w:p/>
    <w:p>
      <w:pPr>
        <w:pStyle w:val="Heading2"/>
      </w:pPr>
      <w:r>
        <w:t>1. Kết luận</w:t>
      </w:r>
    </w:p>
    <w:p>
      <w:r>
        <w:t>Đề tài "Nghiên cứu xây dựng mô hình môi trường lập trình nhúng trên nền tảng đám mây" đã thực hiện thành công các mục tiêu:</w:t>
      </w:r>
    </w:p>
    <w:p>
      <w:pPr>
        <w:pStyle w:val="ListBullet"/>
      </w:pPr>
      <w:r>
        <w:t>Tự động hóa hoàn toàn môi trường thực hành.</w:t>
      </w:r>
    </w:p>
    <w:p>
      <w:pPr>
        <w:pStyle w:val="ListBullet"/>
      </w:pPr>
      <w:r>
        <w:t>Xây dựng Cloud IDE mạnh mẽ, tương đương VS Code.</w:t>
      </w:r>
    </w:p>
    <w:p>
      <w:pPr>
        <w:pStyle w:val="ListBullet"/>
      </w:pPr>
      <w:r>
        <w:t>Tích hợp AI chấm điểm chuyên nghiệp, khách quan.</w:t>
      </w:r>
    </w:p>
    <w:p/>
    <w:p>
      <w:pPr>
        <w:pStyle w:val="Heading2"/>
      </w:pPr>
      <w:r>
        <w:t>2. Kiến nghị</w:t>
      </w:r>
    </w:p>
    <w:p>
      <w:pPr>
        <w:pStyle w:val="ListBullet"/>
      </w:pPr>
      <w:r>
        <w:t>Mở rộng quy mô lên toàn trường thông qua hạ tầng **Kubernetes**.</w:t>
      </w:r>
    </w:p>
    <w:p>
      <w:pPr>
        <w:pStyle w:val="ListBullet"/>
      </w:pPr>
      <w:r>
        <w:t>Tích hợp thêm các board nhúng công nghiệp như STM32, Jetson Nano.</w:t>
      </w:r>
    </w:p>
    <w:p>
      <w:pPr>
        <w:pStyle w:val="ListBullet"/>
      </w:pPr>
      <w:r>
        <w:t>Phát triển module chấm điểm Logic dựa trên việc so sánh trạng thái chân IO thực tế.</w:t>
      </w:r>
    </w:p>
    <w:p/>
    <w:p/>
    <w:p>
      <w:r>
        <w:br w:type="page"/>
      </w:r>
    </w:p>
    <w:p>
      <w:pPr>
        <w:pStyle w:val="Heading1"/>
      </w:pPr>
      <w:r>
        <w:t>TÀI LIỆU THAM KHẢO</w:t>
      </w:r>
    </w:p>
    <w:p>
      <w:r>
        <w:t>*(Như bản nháp trước - Bổ sung thêm các nghị định và quy định đào tạo của EPU)*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