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34" w:rsidRDefault="00572A34" w:rsidP="00572A34">
      <w:pPr>
        <w:tabs>
          <w:tab w:val="right" w:leader="dot" w:pos="8931"/>
        </w:tabs>
      </w:pPr>
      <w:r>
        <w:t>Họ và tên:</w:t>
      </w:r>
      <w:r w:rsidR="00FC2D55">
        <w:t>Đỗ Khánh Toàn</w:t>
      </w:r>
      <w:r>
        <w:tab/>
      </w:r>
    </w:p>
    <w:p w:rsidR="00572A34" w:rsidRDefault="00572A34" w:rsidP="00A63C45">
      <w:pPr>
        <w:tabs>
          <w:tab w:val="left" w:leader="dot" w:pos="4253"/>
          <w:tab w:val="right" w:leader="dot" w:pos="8931"/>
        </w:tabs>
      </w:pPr>
      <w:r>
        <w:t>MSSV:</w:t>
      </w:r>
      <w:r w:rsidR="00FC2D55">
        <w:t>B2012046</w:t>
      </w:r>
      <w:r w:rsidR="00A63C45">
        <w:tab/>
        <w:t>Ngày:</w:t>
      </w:r>
      <w:r>
        <w:tab/>
      </w:r>
    </w:p>
    <w:p w:rsidR="00572A34" w:rsidRDefault="00572A34" w:rsidP="00572A34">
      <w:pPr>
        <w:tabs>
          <w:tab w:val="right" w:leader="dot" w:pos="8931"/>
        </w:tabs>
      </w:pPr>
    </w:p>
    <w:p w:rsidR="00572A34" w:rsidRPr="00572A34" w:rsidRDefault="00572A34" w:rsidP="00572A34">
      <w:pPr>
        <w:jc w:val="center"/>
        <w:rPr>
          <w:sz w:val="30"/>
          <w:szCs w:val="30"/>
        </w:rPr>
      </w:pPr>
      <w:r w:rsidRPr="00572A34">
        <w:rPr>
          <w:sz w:val="30"/>
          <w:szCs w:val="30"/>
        </w:rPr>
        <w:t>BÀI TẬP</w:t>
      </w:r>
      <w:r w:rsidR="005C6CF4">
        <w:rPr>
          <w:sz w:val="30"/>
          <w:szCs w:val="30"/>
        </w:rPr>
        <w:t xml:space="preserve"> CT112-01</w:t>
      </w:r>
    </w:p>
    <w:p w:rsidR="00A63C45" w:rsidRDefault="00A63C45" w:rsidP="00A63C45">
      <w:pPr>
        <w:tabs>
          <w:tab w:val="right" w:leader="dot" w:pos="8931"/>
        </w:tabs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CA0CCF6" wp14:editId="1FE3F287">
            <wp:simplePos x="0" y="0"/>
            <wp:positionH relativeFrom="margin">
              <wp:posOffset>57150</wp:posOffset>
            </wp:positionH>
            <wp:positionV relativeFrom="paragraph">
              <wp:posOffset>615315</wp:posOffset>
            </wp:positionV>
            <wp:extent cx="554482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BBF">
        <w:t>Dưới đây là</w:t>
      </w:r>
      <w:r>
        <w:t xml:space="preserve"> </w:t>
      </w:r>
      <w:r w:rsidR="00CF5BBF">
        <w:t xml:space="preserve">phần </w:t>
      </w:r>
      <w:r>
        <w:t xml:space="preserve">đầu </w:t>
      </w:r>
      <w:r w:rsidR="00CF5BBF">
        <w:t xml:space="preserve">của </w:t>
      </w:r>
      <w:r>
        <w:t xml:space="preserve">một khung dữ liệu thu thập được trên mạng Ethernet (không bao gồm phần Preamble). </w:t>
      </w:r>
      <w:r w:rsidR="00CF5BBF">
        <w:t xml:space="preserve"> </w:t>
      </w:r>
      <w:r>
        <w:t>D</w:t>
      </w:r>
      <w:r w:rsidR="003B3964">
        <w:t>ựa</w:t>
      </w:r>
      <w:r>
        <w:t xml:space="preserve"> vào khung dữ liệu này, Anh/Chị hãy xác định:</w:t>
      </w:r>
    </w:p>
    <w:p w:rsidR="00180A50" w:rsidRDefault="00180A50" w:rsidP="00A63C45">
      <w:pPr>
        <w:tabs>
          <w:tab w:val="right" w:leader="dot" w:pos="8931"/>
        </w:tabs>
        <w:rPr>
          <w:sz w:val="26"/>
          <w:szCs w:val="26"/>
        </w:rPr>
      </w:pPr>
    </w:p>
    <w:p w:rsidR="00A63C45" w:rsidRPr="00180A50" w:rsidRDefault="00A63C45" w:rsidP="003922A0">
      <w:pPr>
        <w:pStyle w:val="ListParagraph"/>
        <w:numPr>
          <w:ilvl w:val="0"/>
          <w:numId w:val="1"/>
        </w:numPr>
        <w:tabs>
          <w:tab w:val="right" w:leader="dot" w:pos="8931"/>
        </w:tabs>
      </w:pPr>
      <w:r w:rsidRPr="00180A50">
        <w:t>Địa chỉ MAC của máy nhận (00:e0:4c:88:e4:3b)</w:t>
      </w:r>
    </w:p>
    <w:p w:rsidR="00FC2D55" w:rsidRDefault="00FC2D55" w:rsidP="00FC2D55">
      <w:pPr>
        <w:pStyle w:val="ListParagraph"/>
        <w:tabs>
          <w:tab w:val="right" w:leader="dot" w:pos="8931"/>
        </w:tabs>
        <w:rPr>
          <w:i/>
          <w:u w:val="single"/>
        </w:rPr>
      </w:pPr>
    </w:p>
    <w:p w:rsidR="00A63C45" w:rsidRPr="00FC2D55" w:rsidRDefault="00FC2D55" w:rsidP="00FC2D55">
      <w:pPr>
        <w:pStyle w:val="ListParagraph"/>
        <w:numPr>
          <w:ilvl w:val="0"/>
          <w:numId w:val="3"/>
        </w:numPr>
        <w:rPr>
          <w:i/>
          <w:u w:val="single"/>
        </w:rPr>
      </w:pPr>
      <w:r w:rsidRPr="00FC2D55">
        <w:rPr>
          <w:i/>
          <w:u w:val="single"/>
        </w:rPr>
        <w:t xml:space="preserve"> 00:e0:4c:88:e4:3b</w:t>
      </w:r>
    </w:p>
    <w:p w:rsidR="009B29B1" w:rsidRPr="00180A50" w:rsidRDefault="009B29B1" w:rsidP="00A63C45">
      <w:pPr>
        <w:pStyle w:val="ListParagraph"/>
        <w:tabs>
          <w:tab w:val="right" w:leader="dot" w:pos="8931"/>
        </w:tabs>
      </w:pPr>
    </w:p>
    <w:p w:rsidR="001850E7" w:rsidRPr="00180A50" w:rsidRDefault="00A63C45" w:rsidP="008411F0">
      <w:pPr>
        <w:pStyle w:val="ListParagraph"/>
        <w:numPr>
          <w:ilvl w:val="0"/>
          <w:numId w:val="1"/>
        </w:numPr>
        <w:tabs>
          <w:tab w:val="right" w:leader="dot" w:pos="8931"/>
        </w:tabs>
      </w:pPr>
      <w:r w:rsidRPr="00180A50">
        <w:t>Phần dữ liệu của khung (payload) chứa gói tin giao thức tầng mạng nào (00</w:t>
      </w:r>
      <w:r w:rsidR="00180A50" w:rsidRPr="00180A50">
        <w:t xml:space="preserve"> x080</w:t>
      </w:r>
      <w:r w:rsidRPr="00180A50">
        <w:t>: IPv4; 0x0806: ARP; 0x86DD: IPv6; 0x8035: RARP)?</w:t>
      </w:r>
      <w:r w:rsidR="00CF5F45" w:rsidRPr="00180A50">
        <w:t xml:space="preserve"> </w:t>
      </w:r>
    </w:p>
    <w:p w:rsidR="00FC2D55" w:rsidRDefault="00FC2D55" w:rsidP="00FC2D55">
      <w:pPr>
        <w:pStyle w:val="ListParagraph"/>
        <w:rPr>
          <w:i/>
          <w:u w:val="single"/>
        </w:rPr>
      </w:pPr>
    </w:p>
    <w:p w:rsidR="00FC2D55" w:rsidRPr="00FC2D55" w:rsidRDefault="00FC2D55" w:rsidP="00FC2D55">
      <w:pPr>
        <w:pStyle w:val="ListParagraph"/>
        <w:numPr>
          <w:ilvl w:val="0"/>
          <w:numId w:val="2"/>
        </w:numPr>
        <w:tabs>
          <w:tab w:val="right" w:leader="dot" w:pos="8931"/>
        </w:tabs>
      </w:pPr>
      <w:r w:rsidRPr="00FC2D55">
        <w:t xml:space="preserve"> 00x080: IPv4</w:t>
      </w:r>
    </w:p>
    <w:p w:rsidR="00A63C45" w:rsidRPr="00180A50" w:rsidRDefault="00A63C45" w:rsidP="00A63C45">
      <w:pPr>
        <w:pStyle w:val="ListParagraph"/>
      </w:pPr>
    </w:p>
    <w:p w:rsidR="001850E7" w:rsidRPr="00180A50" w:rsidRDefault="001850E7" w:rsidP="001850E7">
      <w:pPr>
        <w:pStyle w:val="ListParagraph"/>
        <w:tabs>
          <w:tab w:val="right" w:leader="dot" w:pos="8931"/>
        </w:tabs>
      </w:pPr>
    </w:p>
    <w:p w:rsidR="006B17FE" w:rsidRPr="00180A50" w:rsidRDefault="006B17FE" w:rsidP="00D02AAC">
      <w:pPr>
        <w:pStyle w:val="ListParagraph"/>
        <w:numPr>
          <w:ilvl w:val="0"/>
          <w:numId w:val="1"/>
        </w:numPr>
        <w:tabs>
          <w:tab w:val="right" w:leader="dot" w:pos="8931"/>
        </w:tabs>
      </w:pPr>
      <w:r w:rsidRPr="00180A50">
        <w:t>Độ dài phần header của gói tin IP là bao nhiêu bytes? (</w:t>
      </w:r>
    </w:p>
    <w:p w:rsidR="00FC2D55" w:rsidRDefault="00FC2D55" w:rsidP="00FC2D55">
      <w:pPr>
        <w:pStyle w:val="ListParagraph"/>
        <w:tabs>
          <w:tab w:val="right" w:leader="dot" w:pos="8931"/>
        </w:tabs>
        <w:rPr>
          <w:i/>
          <w:u w:val="single"/>
        </w:rPr>
      </w:pPr>
    </w:p>
    <w:p w:rsidR="00FC2D55" w:rsidRPr="00FC2D55" w:rsidRDefault="00FC2D55" w:rsidP="001453C8">
      <w:pPr>
        <w:pStyle w:val="ListParagraph"/>
        <w:numPr>
          <w:ilvl w:val="0"/>
          <w:numId w:val="2"/>
        </w:numPr>
        <w:tabs>
          <w:tab w:val="right" w:leader="dot" w:pos="8931"/>
        </w:tabs>
      </w:pPr>
      <w:r w:rsidRPr="00FC2D55">
        <w:t>:5*4 = 20 bytes</w:t>
      </w:r>
    </w:p>
    <w:p w:rsidR="006B17FE" w:rsidRPr="00180A50" w:rsidRDefault="006B17FE" w:rsidP="006B17FE">
      <w:pPr>
        <w:pStyle w:val="ListParagraph"/>
        <w:tabs>
          <w:tab w:val="right" w:leader="dot" w:pos="8931"/>
        </w:tabs>
      </w:pPr>
    </w:p>
    <w:p w:rsidR="001850E7" w:rsidRPr="00180A50" w:rsidRDefault="00FE65D0" w:rsidP="00C177EE">
      <w:pPr>
        <w:pStyle w:val="ListParagraph"/>
        <w:numPr>
          <w:ilvl w:val="0"/>
          <w:numId w:val="1"/>
        </w:numPr>
        <w:tabs>
          <w:tab w:val="right" w:leader="dot" w:pos="8931"/>
        </w:tabs>
      </w:pPr>
      <w:r w:rsidRPr="00180A50">
        <w:t>Chiều dài</w:t>
      </w:r>
      <w:r w:rsidR="00CF5F45" w:rsidRPr="00180A50">
        <w:t xml:space="preserve"> </w:t>
      </w:r>
      <w:r w:rsidR="006B17FE" w:rsidRPr="00180A50">
        <w:t xml:space="preserve">tổng cộng của gói tin IP là bao nhiêu bytes? </w:t>
      </w:r>
    </w:p>
    <w:p w:rsidR="006B17FE" w:rsidRDefault="006B17FE" w:rsidP="001850E7">
      <w:pPr>
        <w:pStyle w:val="ListParagraph"/>
      </w:pPr>
    </w:p>
    <w:p w:rsidR="00FC2D55" w:rsidRPr="00FC2D55" w:rsidRDefault="00FC2D55" w:rsidP="00FC2D55">
      <w:pPr>
        <w:pStyle w:val="ListParagraph"/>
        <w:numPr>
          <w:ilvl w:val="0"/>
          <w:numId w:val="2"/>
        </w:numPr>
        <w:tabs>
          <w:tab w:val="right" w:leader="dot" w:pos="8931"/>
        </w:tabs>
      </w:pPr>
      <w:r>
        <w:t xml:space="preserve"> </w:t>
      </w:r>
      <w:r w:rsidRPr="00FC2D55">
        <w:t xml:space="preserve">175 bytes (00 af: hệ thập lục phân </w:t>
      </w:r>
      <w:r w:rsidRPr="00FC2D55">
        <w:sym w:font="Wingdings" w:char="F0E0"/>
      </w:r>
      <w:r w:rsidRPr="00FC2D55">
        <w:t xml:space="preserve"> hệ thập phân: 175)</w:t>
      </w:r>
    </w:p>
    <w:p w:rsidR="00FC2D55" w:rsidRPr="00180A50" w:rsidRDefault="00FC2D55" w:rsidP="001850E7">
      <w:pPr>
        <w:pStyle w:val="ListParagraph"/>
      </w:pPr>
    </w:p>
    <w:p w:rsidR="006B17FE" w:rsidRPr="00180A50" w:rsidRDefault="006B17FE" w:rsidP="006B17FE">
      <w:pPr>
        <w:pStyle w:val="ListParagraph"/>
        <w:numPr>
          <w:ilvl w:val="0"/>
          <w:numId w:val="1"/>
        </w:numPr>
        <w:tabs>
          <w:tab w:val="right" w:leader="dot" w:pos="8931"/>
        </w:tabs>
      </w:pPr>
      <w:r w:rsidRPr="00180A50">
        <w:t xml:space="preserve">Giá trị của cờ DF và MF? Gói tin có bị phân đoạn không? </w:t>
      </w:r>
    </w:p>
    <w:p w:rsidR="00FC2D55" w:rsidRDefault="00FC2D55" w:rsidP="00FC2D55">
      <w:pPr>
        <w:pStyle w:val="ListParagraph"/>
        <w:tabs>
          <w:tab w:val="right" w:leader="dot" w:pos="8931"/>
        </w:tabs>
        <w:rPr>
          <w:i/>
          <w:u w:val="single"/>
        </w:rPr>
      </w:pPr>
    </w:p>
    <w:p w:rsidR="00FC2D55" w:rsidRPr="00FC2D55" w:rsidRDefault="00FC2D55" w:rsidP="00FC2D55">
      <w:pPr>
        <w:pStyle w:val="ListParagraph"/>
        <w:numPr>
          <w:ilvl w:val="0"/>
          <w:numId w:val="2"/>
        </w:numPr>
        <w:tabs>
          <w:tab w:val="right" w:leader="dot" w:pos="8931"/>
        </w:tabs>
      </w:pPr>
      <w:r>
        <w:t xml:space="preserve"> </w:t>
      </w:r>
      <w:r>
        <w:t xml:space="preserve"> </w:t>
      </w:r>
      <w:r w:rsidRPr="00FC2D55">
        <w:t>Flags:</w:t>
      </w:r>
      <w:r>
        <w:t xml:space="preserve"> </w:t>
      </w:r>
      <w:r w:rsidRPr="00FC2D55">
        <w:t xml:space="preserve">4 = 0100 </w:t>
      </w:r>
    </w:p>
    <w:p w:rsidR="00FC2D55" w:rsidRPr="00FC2D55" w:rsidRDefault="00FC2D55" w:rsidP="00FC2D55">
      <w:pPr>
        <w:pStyle w:val="ListParagraph"/>
        <w:tabs>
          <w:tab w:val="right" w:leader="dot" w:pos="8931"/>
        </w:tabs>
      </w:pPr>
      <w:r>
        <w:t xml:space="preserve">          </w:t>
      </w:r>
      <w:r w:rsidRPr="00FC2D55">
        <w:t xml:space="preserve">DF = 1 và MF = 0 </w:t>
      </w:r>
      <w:r w:rsidRPr="00FC2D55">
        <w:sym w:font="Wingdings" w:char="F0E0"/>
      </w:r>
      <w:r w:rsidRPr="00FC2D55">
        <w:t xml:space="preserve"> Gói tin không bị phân đoạn</w:t>
      </w:r>
    </w:p>
    <w:p w:rsidR="006B17FE" w:rsidRPr="00180A50" w:rsidRDefault="006B17FE" w:rsidP="006B17FE">
      <w:pPr>
        <w:pStyle w:val="ListParagraph"/>
        <w:tabs>
          <w:tab w:val="right" w:leader="dot" w:pos="8931"/>
        </w:tabs>
      </w:pPr>
    </w:p>
    <w:p w:rsidR="006B17FE" w:rsidRPr="00180A50" w:rsidRDefault="006B17FE" w:rsidP="006B17FE">
      <w:pPr>
        <w:pStyle w:val="ListParagraph"/>
        <w:tabs>
          <w:tab w:val="right" w:leader="dot" w:pos="8931"/>
        </w:tabs>
      </w:pPr>
    </w:p>
    <w:p w:rsidR="006B17FE" w:rsidRPr="00180A50" w:rsidRDefault="006B17FE" w:rsidP="006B17FE">
      <w:pPr>
        <w:pStyle w:val="ListParagraph"/>
        <w:numPr>
          <w:ilvl w:val="0"/>
          <w:numId w:val="1"/>
        </w:numPr>
        <w:tabs>
          <w:tab w:val="right" w:leader="dot" w:pos="8931"/>
        </w:tabs>
      </w:pPr>
      <w:r w:rsidRPr="00180A50">
        <w:t xml:space="preserve">Địa chỉ IP của máy gửi </w:t>
      </w:r>
    </w:p>
    <w:p w:rsidR="00FC2D55" w:rsidRDefault="00FC2D55" w:rsidP="00FC2D55">
      <w:pPr>
        <w:pStyle w:val="ListParagraph"/>
        <w:rPr>
          <w:i/>
          <w:u w:val="single"/>
        </w:rPr>
      </w:pPr>
    </w:p>
    <w:p w:rsidR="00FC2D55" w:rsidRPr="00FC2D55" w:rsidRDefault="00FC2D55" w:rsidP="00FC2D55">
      <w:pPr>
        <w:pStyle w:val="ListParagraph"/>
        <w:numPr>
          <w:ilvl w:val="0"/>
          <w:numId w:val="2"/>
        </w:numPr>
        <w:tabs>
          <w:tab w:val="right" w:leader="dot" w:pos="8931"/>
        </w:tabs>
      </w:pPr>
      <w:r>
        <w:t xml:space="preserve"> </w:t>
      </w:r>
      <w:r w:rsidRPr="00FC2D55">
        <w:t xml:space="preserve"> 66.110.49.74 (42 6e 31 4a: hệ thập lục phân </w:t>
      </w:r>
      <w:r w:rsidRPr="00FC2D55">
        <w:sym w:font="Wingdings" w:char="F0E0"/>
      </w:r>
      <w:r w:rsidRPr="00FC2D55">
        <w:t xml:space="preserve"> hệ thập phân)</w:t>
      </w:r>
    </w:p>
    <w:p w:rsidR="006B17FE" w:rsidRPr="00180A50" w:rsidRDefault="006B17FE" w:rsidP="006B17FE">
      <w:pPr>
        <w:pStyle w:val="ListParagraph"/>
      </w:pPr>
    </w:p>
    <w:p w:rsidR="006B17FE" w:rsidRPr="00180A50" w:rsidRDefault="006B17FE" w:rsidP="006B17FE">
      <w:pPr>
        <w:pStyle w:val="ListParagraph"/>
      </w:pPr>
    </w:p>
    <w:p w:rsidR="00D60263" w:rsidRPr="00180A50" w:rsidRDefault="006B17FE" w:rsidP="00180A50">
      <w:pPr>
        <w:pStyle w:val="ListParagraph"/>
        <w:numPr>
          <w:ilvl w:val="0"/>
          <w:numId w:val="1"/>
        </w:numPr>
        <w:tabs>
          <w:tab w:val="right" w:leader="dot" w:pos="8931"/>
        </w:tabs>
      </w:pPr>
      <w:r w:rsidRPr="00180A50">
        <w:t>Giá trị của trường TTL?</w:t>
      </w:r>
      <w:r w:rsidR="00180A50" w:rsidRPr="00180A50">
        <w:t xml:space="preserve"> </w:t>
      </w:r>
    </w:p>
    <w:p w:rsidR="00D60263" w:rsidRDefault="00D60263" w:rsidP="00D60263">
      <w:pPr>
        <w:pStyle w:val="ListParagraph"/>
        <w:tabs>
          <w:tab w:val="right" w:leader="dot" w:pos="8931"/>
        </w:tabs>
      </w:pPr>
    </w:p>
    <w:p w:rsidR="00FC2D55" w:rsidRPr="00FC2D55" w:rsidRDefault="00FC2D55" w:rsidP="00FC2D55">
      <w:pPr>
        <w:pStyle w:val="ListParagraph"/>
        <w:numPr>
          <w:ilvl w:val="0"/>
          <w:numId w:val="2"/>
        </w:numPr>
        <w:tabs>
          <w:tab w:val="right" w:leader="dot" w:pos="8931"/>
        </w:tabs>
      </w:pPr>
      <w:r>
        <w:t xml:space="preserve"> </w:t>
      </w:r>
      <w:r w:rsidRPr="00FC2D55">
        <w:t xml:space="preserve"> 50 (32: hệ thập lục phân </w:t>
      </w:r>
      <w:r w:rsidRPr="00FC2D55">
        <w:sym w:font="Wingdings" w:char="F0E0"/>
      </w:r>
      <w:r w:rsidRPr="00FC2D55">
        <w:t xml:space="preserve"> hệ thập phân: 50)</w:t>
      </w:r>
    </w:p>
    <w:p w:rsidR="00FC2D55" w:rsidRPr="00180A50" w:rsidRDefault="00FC2D55" w:rsidP="00D60263">
      <w:pPr>
        <w:pStyle w:val="ListParagraph"/>
        <w:tabs>
          <w:tab w:val="right" w:leader="dot" w:pos="8931"/>
        </w:tabs>
      </w:pPr>
    </w:p>
    <w:p w:rsidR="00FE65D0" w:rsidRPr="00180A50" w:rsidRDefault="006B17FE" w:rsidP="006B17FE">
      <w:pPr>
        <w:pStyle w:val="ListParagraph"/>
        <w:numPr>
          <w:ilvl w:val="0"/>
          <w:numId w:val="1"/>
        </w:numPr>
        <w:tabs>
          <w:tab w:val="right" w:leader="dot" w:pos="8931"/>
        </w:tabs>
      </w:pPr>
      <w:r w:rsidRPr="00180A50">
        <w:t>Giá trị trường Protocol của gói tin IP</w:t>
      </w:r>
      <w:r w:rsidR="00D60263" w:rsidRPr="00180A50">
        <w:t>? Dữ liệu của gói tin IP này chứa dữ liệu của giao thức tầng vận chuyển nào? (0x01: ICMP; 0x06: TCP; 0x11: UDP; 0x29: IPV6; 0x76: STP)</w:t>
      </w:r>
    </w:p>
    <w:p w:rsidR="00FC2D55" w:rsidRPr="00FC2D55" w:rsidRDefault="00FC2D55" w:rsidP="001453C8">
      <w:pPr>
        <w:pStyle w:val="ListParagraph"/>
        <w:numPr>
          <w:ilvl w:val="0"/>
          <w:numId w:val="2"/>
        </w:numPr>
        <w:tabs>
          <w:tab w:val="right" w:leader="dot" w:pos="8931"/>
        </w:tabs>
      </w:pPr>
      <w:r>
        <w:t xml:space="preserve"> </w:t>
      </w:r>
      <w:bookmarkStart w:id="0" w:name="_GoBack"/>
      <w:bookmarkEnd w:id="0"/>
      <w:r w:rsidRPr="00FC2D55">
        <w:t xml:space="preserve"> 0x06: TCP</w:t>
      </w:r>
    </w:p>
    <w:p w:rsidR="00CF5BBF" w:rsidRDefault="00CF5BBF" w:rsidP="00180A50">
      <w:pPr>
        <w:tabs>
          <w:tab w:val="left" w:pos="1244"/>
        </w:tabs>
      </w:pPr>
    </w:p>
    <w:p w:rsidR="00AF1918" w:rsidRDefault="00AF1918" w:rsidP="00180A50">
      <w:pPr>
        <w:tabs>
          <w:tab w:val="left" w:pos="1244"/>
        </w:tabs>
      </w:pPr>
    </w:p>
    <w:p w:rsidR="00180A50" w:rsidRDefault="00180A50" w:rsidP="00180A50">
      <w:pPr>
        <w:tabs>
          <w:tab w:val="left" w:pos="1244"/>
        </w:tabs>
      </w:pPr>
    </w:p>
    <w:p w:rsidR="00180A50" w:rsidRPr="00180A50" w:rsidRDefault="00180A50" w:rsidP="00180A50">
      <w:pPr>
        <w:tabs>
          <w:tab w:val="left" w:pos="1244"/>
        </w:tabs>
        <w:rPr>
          <w:b/>
        </w:rPr>
      </w:pPr>
      <w:r w:rsidRPr="00180A50">
        <w:rPr>
          <w:b/>
        </w:rPr>
        <w:t>Gợi ý:</w:t>
      </w:r>
    </w:p>
    <w:p w:rsidR="00180A50" w:rsidRPr="00180A50" w:rsidRDefault="00180A50" w:rsidP="00180A50">
      <w:pPr>
        <w:tabs>
          <w:tab w:val="right" w:leader="dot" w:pos="8931"/>
        </w:tabs>
        <w:rPr>
          <w:b/>
          <w:sz w:val="26"/>
          <w:szCs w:val="26"/>
        </w:rPr>
      </w:pPr>
      <w:r w:rsidRPr="00180A50">
        <w:rPr>
          <w:b/>
          <w:sz w:val="26"/>
          <w:szCs w:val="26"/>
        </w:rPr>
        <w:t>Ethernet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2135"/>
        <w:gridCol w:w="710"/>
        <w:gridCol w:w="3350"/>
        <w:gridCol w:w="736"/>
      </w:tblGrid>
      <w:tr w:rsidR="00180A50" w:rsidTr="00B01E06">
        <w:tc>
          <w:tcPr>
            <w:tcW w:w="2155" w:type="dxa"/>
          </w:tcPr>
          <w:p w:rsidR="00180A50" w:rsidRPr="00180A50" w:rsidRDefault="00180A50" w:rsidP="00B01E06">
            <w:pPr>
              <w:tabs>
                <w:tab w:val="right" w:leader="dot" w:pos="8931"/>
              </w:tabs>
              <w:rPr>
                <w:szCs w:val="24"/>
              </w:rPr>
            </w:pPr>
            <w:r w:rsidRPr="00180A50">
              <w:rPr>
                <w:szCs w:val="24"/>
              </w:rPr>
              <w:t>Dest Addr.</w:t>
            </w:r>
          </w:p>
          <w:p w:rsidR="00180A50" w:rsidRPr="00180A50" w:rsidRDefault="00180A50" w:rsidP="00B01E06">
            <w:pPr>
              <w:tabs>
                <w:tab w:val="right" w:leader="dot" w:pos="8931"/>
              </w:tabs>
              <w:rPr>
                <w:szCs w:val="24"/>
              </w:rPr>
            </w:pPr>
            <w:r w:rsidRPr="00180A50">
              <w:rPr>
                <w:szCs w:val="24"/>
              </w:rPr>
              <w:t>00 e0 4c 88 e4 3B</w:t>
            </w:r>
          </w:p>
        </w:tc>
        <w:tc>
          <w:tcPr>
            <w:tcW w:w="2160" w:type="dxa"/>
          </w:tcPr>
          <w:p w:rsidR="00180A50" w:rsidRDefault="00180A50" w:rsidP="00B01E06">
            <w:pPr>
              <w:tabs>
                <w:tab w:val="right" w:leader="dot" w:pos="8931"/>
              </w:tabs>
              <w:rPr>
                <w:szCs w:val="24"/>
              </w:rPr>
            </w:pPr>
            <w:r w:rsidRPr="00180A50">
              <w:rPr>
                <w:szCs w:val="24"/>
              </w:rPr>
              <w:t>Src Addr.</w:t>
            </w:r>
          </w:p>
          <w:p w:rsidR="00180A50" w:rsidRPr="00180A50" w:rsidRDefault="00180A50" w:rsidP="00B01E06">
            <w:pPr>
              <w:tabs>
                <w:tab w:val="right" w:leader="dot" w:pos="8931"/>
              </w:tabs>
              <w:rPr>
                <w:szCs w:val="24"/>
              </w:rPr>
            </w:pPr>
            <w:r>
              <w:rPr>
                <w:szCs w:val="24"/>
              </w:rPr>
              <w:t>A4 F4 C2 9B 72 78</w:t>
            </w:r>
          </w:p>
        </w:tc>
        <w:tc>
          <w:tcPr>
            <w:tcW w:w="630" w:type="dxa"/>
          </w:tcPr>
          <w:p w:rsidR="00180A50" w:rsidRDefault="00180A50" w:rsidP="00B01E06">
            <w:pPr>
              <w:tabs>
                <w:tab w:val="right" w:leader="dot" w:pos="8931"/>
              </w:tabs>
              <w:rPr>
                <w:szCs w:val="24"/>
              </w:rPr>
            </w:pPr>
            <w:r w:rsidRPr="00180A50">
              <w:rPr>
                <w:szCs w:val="24"/>
              </w:rPr>
              <w:t>Type</w:t>
            </w:r>
          </w:p>
          <w:p w:rsidR="00180A50" w:rsidRPr="00180A50" w:rsidRDefault="00180A50" w:rsidP="00B01E06">
            <w:pPr>
              <w:tabs>
                <w:tab w:val="right" w:leader="dot" w:pos="8931"/>
              </w:tabs>
              <w:rPr>
                <w:szCs w:val="24"/>
              </w:rPr>
            </w:pPr>
            <w:r>
              <w:rPr>
                <w:szCs w:val="24"/>
              </w:rPr>
              <w:t>0800</w:t>
            </w:r>
          </w:p>
        </w:tc>
        <w:tc>
          <w:tcPr>
            <w:tcW w:w="3380" w:type="dxa"/>
          </w:tcPr>
          <w:p w:rsidR="00180A50" w:rsidRPr="00180A50" w:rsidRDefault="00180A50" w:rsidP="00B01E06">
            <w:pPr>
              <w:tabs>
                <w:tab w:val="left" w:pos="2010"/>
                <w:tab w:val="left" w:pos="2656"/>
              </w:tabs>
              <w:rPr>
                <w:szCs w:val="24"/>
              </w:rPr>
            </w:pPr>
            <w:r w:rsidRPr="00180A50">
              <w:rPr>
                <w:szCs w:val="24"/>
              </w:rPr>
              <w:t>IPv4/IPv6</w:t>
            </w:r>
            <w:r w:rsidRPr="00180A50">
              <w:rPr>
                <w:szCs w:val="24"/>
              </w:rPr>
              <w:tab/>
              <w:t>Data</w:t>
            </w:r>
          </w:p>
        </w:tc>
        <w:tc>
          <w:tcPr>
            <w:tcW w:w="737" w:type="dxa"/>
          </w:tcPr>
          <w:p w:rsidR="00180A50" w:rsidRPr="00180A50" w:rsidRDefault="00180A50" w:rsidP="00B01E06">
            <w:pPr>
              <w:tabs>
                <w:tab w:val="right" w:leader="dot" w:pos="8931"/>
              </w:tabs>
              <w:rPr>
                <w:szCs w:val="24"/>
              </w:rPr>
            </w:pPr>
            <w:r w:rsidRPr="00180A50">
              <w:rPr>
                <w:szCs w:val="24"/>
              </w:rPr>
              <w:t>CRC</w:t>
            </w:r>
          </w:p>
        </w:tc>
      </w:tr>
    </w:tbl>
    <w:p w:rsidR="00180A50" w:rsidRDefault="00180A50" w:rsidP="00180A50">
      <w:pPr>
        <w:tabs>
          <w:tab w:val="right" w:leader="dot" w:pos="8931"/>
        </w:tabs>
        <w:rPr>
          <w:sz w:val="26"/>
          <w:szCs w:val="26"/>
        </w:rPr>
      </w:pPr>
    </w:p>
    <w:p w:rsidR="00180A50" w:rsidRPr="00180A50" w:rsidRDefault="00180A50" w:rsidP="00180A50">
      <w:pPr>
        <w:tabs>
          <w:tab w:val="right" w:leader="dot" w:pos="8931"/>
        </w:tabs>
        <w:rPr>
          <w:b/>
          <w:sz w:val="26"/>
          <w:szCs w:val="26"/>
        </w:rPr>
      </w:pPr>
      <w:r w:rsidRPr="00180A50">
        <w:rPr>
          <w:b/>
          <w:sz w:val="26"/>
          <w:szCs w:val="26"/>
        </w:rPr>
        <w:t>IP package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80"/>
        <w:gridCol w:w="2265"/>
        <w:gridCol w:w="2266"/>
        <w:gridCol w:w="2266"/>
      </w:tblGrid>
      <w:tr w:rsidR="00180A50" w:rsidTr="00B01E06">
        <w:tc>
          <w:tcPr>
            <w:tcW w:w="985" w:type="dxa"/>
          </w:tcPr>
          <w:p w:rsidR="00180A50" w:rsidRDefault="00180A50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V: 4</w:t>
            </w:r>
          </w:p>
        </w:tc>
        <w:tc>
          <w:tcPr>
            <w:tcW w:w="1280" w:type="dxa"/>
          </w:tcPr>
          <w:p w:rsidR="00180A50" w:rsidRDefault="00180A50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IHL: 5</w:t>
            </w:r>
          </w:p>
        </w:tc>
        <w:tc>
          <w:tcPr>
            <w:tcW w:w="2265" w:type="dxa"/>
          </w:tcPr>
          <w:p w:rsidR="00180A50" w:rsidRDefault="00180A50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4532" w:type="dxa"/>
            <w:gridSpan w:val="2"/>
          </w:tcPr>
          <w:p w:rsidR="00180A50" w:rsidRDefault="00180A50" w:rsidP="00FC2D55">
            <w:pPr>
              <w:tabs>
                <w:tab w:val="left" w:pos="119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 af</w:t>
            </w:r>
          </w:p>
        </w:tc>
      </w:tr>
      <w:tr w:rsidR="00FC2D55" w:rsidTr="00605509">
        <w:tc>
          <w:tcPr>
            <w:tcW w:w="4530" w:type="dxa"/>
            <w:gridSpan w:val="3"/>
          </w:tcPr>
          <w:p w:rsidR="00FC2D55" w:rsidRDefault="00FC2D55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Identification: 64 2d</w:t>
            </w:r>
          </w:p>
        </w:tc>
        <w:tc>
          <w:tcPr>
            <w:tcW w:w="2266" w:type="dxa"/>
          </w:tcPr>
          <w:p w:rsidR="00FC2D55" w:rsidRDefault="00FC2D55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Flags: 4</w:t>
            </w:r>
          </w:p>
        </w:tc>
        <w:tc>
          <w:tcPr>
            <w:tcW w:w="2266" w:type="dxa"/>
          </w:tcPr>
          <w:p w:rsidR="00FC2D55" w:rsidRDefault="00FC2D55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0 00</w:t>
            </w:r>
          </w:p>
        </w:tc>
      </w:tr>
      <w:tr w:rsidR="00FC2D55" w:rsidTr="001845F1">
        <w:tc>
          <w:tcPr>
            <w:tcW w:w="2265" w:type="dxa"/>
            <w:gridSpan w:val="2"/>
          </w:tcPr>
          <w:p w:rsidR="00FC2D55" w:rsidRDefault="00FC2D55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to live: 32</w:t>
            </w:r>
          </w:p>
        </w:tc>
        <w:tc>
          <w:tcPr>
            <w:tcW w:w="2265" w:type="dxa"/>
          </w:tcPr>
          <w:p w:rsidR="00FC2D55" w:rsidRDefault="00FC2D55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Protocol: 06</w:t>
            </w:r>
          </w:p>
        </w:tc>
        <w:tc>
          <w:tcPr>
            <w:tcW w:w="4532" w:type="dxa"/>
            <w:gridSpan w:val="2"/>
          </w:tcPr>
          <w:p w:rsidR="00FC2D55" w:rsidRDefault="00FC2D55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Header checksum: ae 8c</w:t>
            </w:r>
          </w:p>
        </w:tc>
      </w:tr>
      <w:tr w:rsidR="00180A50" w:rsidTr="00B01E06">
        <w:tc>
          <w:tcPr>
            <w:tcW w:w="9062" w:type="dxa"/>
            <w:gridSpan w:val="5"/>
          </w:tcPr>
          <w:p w:rsidR="00180A50" w:rsidRDefault="00FC2D55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Source address: 42 6e 31 4a</w:t>
            </w:r>
          </w:p>
        </w:tc>
      </w:tr>
      <w:tr w:rsidR="00180A50" w:rsidTr="00B01E06">
        <w:tc>
          <w:tcPr>
            <w:tcW w:w="9062" w:type="dxa"/>
            <w:gridSpan w:val="5"/>
          </w:tcPr>
          <w:p w:rsidR="00180A50" w:rsidRDefault="00FC2D55" w:rsidP="00FC2D55">
            <w:pPr>
              <w:tabs>
                <w:tab w:val="right" w:leader="do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Destination address: c0 a8 01 0f</w:t>
            </w:r>
          </w:p>
        </w:tc>
      </w:tr>
    </w:tbl>
    <w:p w:rsidR="00180A50" w:rsidRDefault="00180A50" w:rsidP="00FC2D55">
      <w:pPr>
        <w:tabs>
          <w:tab w:val="left" w:pos="1244"/>
        </w:tabs>
        <w:jc w:val="center"/>
      </w:pPr>
    </w:p>
    <w:sectPr w:rsidR="00180A50" w:rsidSect="007C09C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2735A"/>
    <w:multiLevelType w:val="hybridMultilevel"/>
    <w:tmpl w:val="1CBA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063FF"/>
    <w:multiLevelType w:val="hybridMultilevel"/>
    <w:tmpl w:val="EA7091E6"/>
    <w:lvl w:ilvl="0" w:tplc="7F4E3D1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8D64E5"/>
    <w:multiLevelType w:val="hybridMultilevel"/>
    <w:tmpl w:val="861A1D52"/>
    <w:lvl w:ilvl="0" w:tplc="6060D45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34"/>
    <w:rsid w:val="0006133D"/>
    <w:rsid w:val="001453C8"/>
    <w:rsid w:val="00151437"/>
    <w:rsid w:val="00180A50"/>
    <w:rsid w:val="001850E7"/>
    <w:rsid w:val="003219E7"/>
    <w:rsid w:val="0034538C"/>
    <w:rsid w:val="003B3964"/>
    <w:rsid w:val="00453E31"/>
    <w:rsid w:val="0052748C"/>
    <w:rsid w:val="00572A34"/>
    <w:rsid w:val="005C6CF4"/>
    <w:rsid w:val="005D2838"/>
    <w:rsid w:val="005F65CF"/>
    <w:rsid w:val="00684118"/>
    <w:rsid w:val="006B17FE"/>
    <w:rsid w:val="007A58E4"/>
    <w:rsid w:val="007C09C9"/>
    <w:rsid w:val="008D54A2"/>
    <w:rsid w:val="009B29B1"/>
    <w:rsid w:val="00A63C45"/>
    <w:rsid w:val="00AF1918"/>
    <w:rsid w:val="00BB19E3"/>
    <w:rsid w:val="00C41829"/>
    <w:rsid w:val="00C53C07"/>
    <w:rsid w:val="00CF5BBF"/>
    <w:rsid w:val="00CF5F45"/>
    <w:rsid w:val="00D60263"/>
    <w:rsid w:val="00D94A2E"/>
    <w:rsid w:val="00DB2A0F"/>
    <w:rsid w:val="00DF1CF9"/>
    <w:rsid w:val="00FC2D55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E85C"/>
  <w15:docId w15:val="{CEFA92E2-DC77-418B-B764-42CD811A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80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305</Words>
  <Characters>1110</Characters>
  <Application>Microsoft Office Word</Application>
  <DocSecurity>0</DocSecurity>
  <Lines>58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16</cp:revision>
  <cp:lastPrinted>2021-03-16T06:16:00Z</cp:lastPrinted>
  <dcterms:created xsi:type="dcterms:W3CDTF">2020-10-13T02:53:00Z</dcterms:created>
  <dcterms:modified xsi:type="dcterms:W3CDTF">2023-03-16T14:21:00Z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3d2fd7399a47c6e883227aff0e9c89ce499b229194a055a53dcede3d5023dffb</vt:lpwstr>
  </property>
</Properties>
</file>