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rPr>
      </w:pPr>
      <w:r w:rsidDel="00000000" w:rsidR="00000000" w:rsidRPr="00000000">
        <w:rPr>
          <w:b w:val="1"/>
          <w:rtl w:val="0"/>
        </w:rPr>
        <w:t xml:space="preserve">Mssv: B2012046</w:t>
      </w:r>
    </w:p>
    <w:p w:rsidR="00000000" w:rsidDel="00000000" w:rsidP="00000000" w:rsidRDefault="00000000" w:rsidRPr="00000000" w14:paraId="00000002">
      <w:pPr>
        <w:jc w:val="left"/>
        <w:rPr>
          <w:b w:val="1"/>
        </w:rPr>
      </w:pPr>
      <w:r w:rsidDel="00000000" w:rsidR="00000000" w:rsidRPr="00000000">
        <w:rPr>
          <w:b w:val="1"/>
          <w:rtl w:val="0"/>
        </w:rPr>
        <w:t xml:space="preserve">Họ Tên: Đỗ Khánh Toàn</w:t>
      </w:r>
    </w:p>
    <w:p w:rsidR="00000000" w:rsidDel="00000000" w:rsidP="00000000" w:rsidRDefault="00000000" w:rsidRPr="00000000" w14:paraId="00000003">
      <w:pPr>
        <w:jc w:val="left"/>
        <w:rPr>
          <w:b w:val="1"/>
          <w:sz w:val="26"/>
          <w:szCs w:val="26"/>
        </w:rPr>
      </w:pPr>
      <w:r w:rsidDel="00000000" w:rsidR="00000000" w:rsidRPr="00000000">
        <w:rPr>
          <w:b w:val="1"/>
          <w:rtl w:val="0"/>
        </w:rPr>
        <w:t xml:space="preserve">Nhóm 01</w:t>
      </w:r>
      <w:r w:rsidDel="00000000" w:rsidR="00000000" w:rsidRPr="00000000">
        <w:rPr>
          <w:b w:val="1"/>
          <w:sz w:val="26"/>
          <w:szCs w:val="26"/>
          <w:rtl w:val="0"/>
        </w:rPr>
        <w:br w:type="textWrapping"/>
      </w:r>
    </w:p>
    <w:p w:rsidR="00000000" w:rsidDel="00000000" w:rsidP="00000000" w:rsidRDefault="00000000" w:rsidRPr="00000000" w14:paraId="00000004">
      <w:pPr>
        <w:spacing w:before="240" w:line="240" w:lineRule="auto"/>
        <w:ind w:left="141.7322834645671" w:hanging="0"/>
        <w:jc w:val="center"/>
        <w:rPr>
          <w:b w:val="1"/>
          <w:sz w:val="28"/>
          <w:szCs w:val="28"/>
        </w:rPr>
      </w:pPr>
      <w:r w:rsidDel="00000000" w:rsidR="00000000" w:rsidRPr="00000000">
        <w:rPr>
          <w:b w:val="1"/>
          <w:sz w:val="28"/>
          <w:szCs w:val="28"/>
          <w:rtl w:val="0"/>
        </w:rPr>
        <w:t xml:space="preserve">CT112-01 BÀI THỰC HÀNH 2</w:t>
        <w:tab/>
        <w:t xml:space="preserve"> </w:t>
      </w:r>
    </w:p>
    <w:p w:rsidR="00000000" w:rsidDel="00000000" w:rsidP="00000000" w:rsidRDefault="00000000" w:rsidRPr="00000000" w14:paraId="00000005">
      <w:pPr>
        <w:spacing w:before="240" w:line="240" w:lineRule="auto"/>
        <w:ind w:left="141.7322834645671" w:hanging="0"/>
        <w:jc w:val="center"/>
        <w:rPr>
          <w:b w:val="1"/>
          <w:sz w:val="26"/>
          <w:szCs w:val="26"/>
        </w:rPr>
      </w:pPr>
      <w:r w:rsidDel="00000000" w:rsidR="00000000" w:rsidRPr="00000000">
        <w:rPr>
          <w:b w:val="1"/>
          <w:sz w:val="28"/>
          <w:szCs w:val="28"/>
          <w:rtl w:val="0"/>
        </w:rPr>
        <w:t xml:space="preserve"> PHÂN TÍCH DỮ LIỆU MẠNG</w:t>
        <w:tab/>
      </w:r>
      <w:r w:rsidDel="00000000" w:rsidR="00000000" w:rsidRPr="00000000">
        <w:rPr>
          <w:rtl w:val="0"/>
        </w:rPr>
      </w:r>
    </w:p>
    <w:p w:rsidR="00000000" w:rsidDel="00000000" w:rsidP="00000000" w:rsidRDefault="00000000" w:rsidRPr="00000000" w14:paraId="00000006">
      <w:pPr>
        <w:spacing w:before="240" w:line="360" w:lineRule="auto"/>
        <w:rPr>
          <w:b w:val="1"/>
          <w:sz w:val="26"/>
          <w:szCs w:val="26"/>
        </w:rPr>
      </w:pPr>
      <w:r w:rsidDel="00000000" w:rsidR="00000000" w:rsidRPr="00000000">
        <w:rPr>
          <w:b w:val="1"/>
          <w:sz w:val="26"/>
          <w:szCs w:val="26"/>
          <w:rtl w:val="0"/>
        </w:rPr>
        <w:t xml:space="preserve">Lap 5:</w:t>
      </w:r>
    </w:p>
    <w:p w:rsidR="00000000" w:rsidDel="00000000" w:rsidP="00000000" w:rsidRDefault="00000000" w:rsidRPr="00000000" w14:paraId="00000007">
      <w:pPr>
        <w:spacing w:before="240" w:line="360" w:lineRule="auto"/>
        <w:rPr>
          <w:b w:val="1"/>
          <w:sz w:val="26"/>
          <w:szCs w:val="26"/>
        </w:rPr>
      </w:pPr>
      <w:r w:rsidDel="00000000" w:rsidR="00000000" w:rsidRPr="00000000">
        <w:rPr>
          <w:b w:val="1"/>
          <w:sz w:val="26"/>
          <w:szCs w:val="26"/>
          <w:rtl w:val="0"/>
        </w:rPr>
        <w:t xml:space="preserve">1,2,3) Đầu tiên khởi tạo 5 file bằng lệnh gedit như sau:</w:t>
      </w:r>
    </w:p>
    <w:p w:rsidR="00000000" w:rsidDel="00000000" w:rsidP="00000000" w:rsidRDefault="00000000" w:rsidRPr="00000000" w14:paraId="00000008">
      <w:pPr>
        <w:spacing w:before="240" w:line="360" w:lineRule="auto"/>
        <w:rPr>
          <w:sz w:val="26"/>
          <w:szCs w:val="26"/>
        </w:rPr>
      </w:pPr>
      <w:r w:rsidDel="00000000" w:rsidR="00000000" w:rsidRPr="00000000">
        <w:rPr>
          <w:sz w:val="26"/>
          <w:szCs w:val="26"/>
          <w:rtl w:val="0"/>
        </w:rPr>
        <w:t xml:space="preserve">-  lab.conf</w:t>
      </w:r>
    </w:p>
    <w:p w:rsidR="00000000" w:rsidDel="00000000" w:rsidP="00000000" w:rsidRDefault="00000000" w:rsidRPr="00000000" w14:paraId="00000009">
      <w:pPr>
        <w:spacing w:before="240" w:line="360" w:lineRule="auto"/>
        <w:ind w:firstLine="720"/>
        <w:rPr>
          <w:sz w:val="26"/>
          <w:szCs w:val="26"/>
        </w:rPr>
      </w:pPr>
      <w:r w:rsidDel="00000000" w:rsidR="00000000" w:rsidRPr="00000000">
        <w:rPr>
          <w:sz w:val="26"/>
          <w:szCs w:val="26"/>
          <w:rtl w:val="0"/>
        </w:rPr>
        <w:t xml:space="preserve">pc1[0]=A </w:t>
      </w:r>
    </w:p>
    <w:p w:rsidR="00000000" w:rsidDel="00000000" w:rsidP="00000000" w:rsidRDefault="00000000" w:rsidRPr="00000000" w14:paraId="0000000A">
      <w:pPr>
        <w:spacing w:before="240" w:line="360" w:lineRule="auto"/>
        <w:ind w:firstLine="720"/>
        <w:rPr>
          <w:sz w:val="26"/>
          <w:szCs w:val="26"/>
        </w:rPr>
      </w:pPr>
      <w:r w:rsidDel="00000000" w:rsidR="00000000" w:rsidRPr="00000000">
        <w:rPr>
          <w:sz w:val="26"/>
          <w:szCs w:val="26"/>
          <w:rtl w:val="0"/>
        </w:rPr>
        <w:t xml:space="preserve">pc2[0]=B </w:t>
      </w:r>
    </w:p>
    <w:p w:rsidR="00000000" w:rsidDel="00000000" w:rsidP="00000000" w:rsidRDefault="00000000" w:rsidRPr="00000000" w14:paraId="0000000B">
      <w:pPr>
        <w:spacing w:before="240" w:line="360" w:lineRule="auto"/>
        <w:ind w:firstLine="720"/>
        <w:rPr>
          <w:sz w:val="26"/>
          <w:szCs w:val="26"/>
        </w:rPr>
      </w:pPr>
      <w:r w:rsidDel="00000000" w:rsidR="00000000" w:rsidRPr="00000000">
        <w:rPr>
          <w:sz w:val="26"/>
          <w:szCs w:val="26"/>
          <w:rtl w:val="0"/>
        </w:rPr>
        <w:t xml:space="preserve">pc3[0]=C </w:t>
      </w:r>
    </w:p>
    <w:p w:rsidR="00000000" w:rsidDel="00000000" w:rsidP="00000000" w:rsidRDefault="00000000" w:rsidRPr="00000000" w14:paraId="0000000C">
      <w:pPr>
        <w:spacing w:before="240" w:line="360" w:lineRule="auto"/>
        <w:ind w:firstLine="720"/>
        <w:rPr>
          <w:sz w:val="26"/>
          <w:szCs w:val="26"/>
        </w:rPr>
      </w:pPr>
      <w:r w:rsidDel="00000000" w:rsidR="00000000" w:rsidRPr="00000000">
        <w:rPr>
          <w:sz w:val="26"/>
          <w:szCs w:val="26"/>
          <w:rtl w:val="0"/>
        </w:rPr>
        <w:t xml:space="preserve">router1[0]=A </w:t>
      </w:r>
    </w:p>
    <w:p w:rsidR="00000000" w:rsidDel="00000000" w:rsidP="00000000" w:rsidRDefault="00000000" w:rsidRPr="00000000" w14:paraId="0000000D">
      <w:pPr>
        <w:spacing w:before="240" w:line="360" w:lineRule="auto"/>
        <w:ind w:firstLine="720"/>
        <w:rPr>
          <w:sz w:val="26"/>
          <w:szCs w:val="26"/>
        </w:rPr>
      </w:pPr>
      <w:r w:rsidDel="00000000" w:rsidR="00000000" w:rsidRPr="00000000">
        <w:rPr>
          <w:sz w:val="26"/>
          <w:szCs w:val="26"/>
          <w:rtl w:val="0"/>
        </w:rPr>
        <w:t xml:space="preserve">router1[1]=B </w:t>
      </w:r>
    </w:p>
    <w:p w:rsidR="00000000" w:rsidDel="00000000" w:rsidP="00000000" w:rsidRDefault="00000000" w:rsidRPr="00000000" w14:paraId="0000000E">
      <w:pPr>
        <w:spacing w:before="240" w:line="360" w:lineRule="auto"/>
        <w:ind w:firstLine="720"/>
        <w:rPr>
          <w:sz w:val="26"/>
          <w:szCs w:val="26"/>
        </w:rPr>
      </w:pPr>
      <w:r w:rsidDel="00000000" w:rsidR="00000000" w:rsidRPr="00000000">
        <w:rPr>
          <w:sz w:val="26"/>
          <w:szCs w:val="26"/>
          <w:rtl w:val="0"/>
        </w:rPr>
        <w:t xml:space="preserve">router2[0]=A </w:t>
      </w:r>
    </w:p>
    <w:p w:rsidR="00000000" w:rsidDel="00000000" w:rsidP="00000000" w:rsidRDefault="00000000" w:rsidRPr="00000000" w14:paraId="0000000F">
      <w:pPr>
        <w:spacing w:before="240" w:line="360" w:lineRule="auto"/>
        <w:ind w:firstLine="720"/>
        <w:rPr>
          <w:sz w:val="26"/>
          <w:szCs w:val="26"/>
        </w:rPr>
      </w:pPr>
      <w:r w:rsidDel="00000000" w:rsidR="00000000" w:rsidRPr="00000000">
        <w:rPr>
          <w:sz w:val="26"/>
          <w:szCs w:val="26"/>
          <w:rtl w:val="0"/>
        </w:rPr>
        <w:t xml:space="preserve">router2[1]=C </w:t>
      </w:r>
    </w:p>
    <w:p w:rsidR="00000000" w:rsidDel="00000000" w:rsidP="00000000" w:rsidRDefault="00000000" w:rsidRPr="00000000" w14:paraId="00000010">
      <w:pPr>
        <w:spacing w:before="240" w:line="360" w:lineRule="auto"/>
        <w:rPr>
          <w:sz w:val="26"/>
          <w:szCs w:val="26"/>
        </w:rPr>
      </w:pPr>
      <w:r w:rsidDel="00000000" w:rsidR="00000000" w:rsidRPr="00000000">
        <w:rPr>
          <w:sz w:val="26"/>
          <w:szCs w:val="26"/>
          <w:rtl w:val="0"/>
        </w:rPr>
        <w:t xml:space="preserve">- pc1.startup</w:t>
      </w:r>
    </w:p>
    <w:p w:rsidR="00000000" w:rsidDel="00000000" w:rsidP="00000000" w:rsidRDefault="00000000" w:rsidRPr="00000000" w14:paraId="00000011">
      <w:pPr>
        <w:spacing w:before="240" w:line="360" w:lineRule="auto"/>
        <w:rPr>
          <w:sz w:val="26"/>
          <w:szCs w:val="26"/>
        </w:rPr>
      </w:pPr>
      <w:r w:rsidDel="00000000" w:rsidR="00000000" w:rsidRPr="00000000">
        <w:rPr>
          <w:sz w:val="26"/>
          <w:szCs w:val="26"/>
          <w:rtl w:val="0"/>
        </w:rPr>
        <w:t xml:space="preserve">- pc2.startup</w:t>
      </w:r>
    </w:p>
    <w:p w:rsidR="00000000" w:rsidDel="00000000" w:rsidP="00000000" w:rsidRDefault="00000000" w:rsidRPr="00000000" w14:paraId="00000012">
      <w:pPr>
        <w:spacing w:before="240" w:line="360" w:lineRule="auto"/>
        <w:rPr>
          <w:sz w:val="26"/>
          <w:szCs w:val="26"/>
        </w:rPr>
      </w:pPr>
      <w:r w:rsidDel="00000000" w:rsidR="00000000" w:rsidRPr="00000000">
        <w:rPr>
          <w:sz w:val="26"/>
          <w:szCs w:val="26"/>
          <w:rtl w:val="0"/>
        </w:rPr>
        <w:t xml:space="preserve">- pc3.startup</w:t>
      </w:r>
    </w:p>
    <w:p w:rsidR="00000000" w:rsidDel="00000000" w:rsidP="00000000" w:rsidRDefault="00000000" w:rsidRPr="00000000" w14:paraId="00000013">
      <w:pPr>
        <w:spacing w:before="240" w:line="360" w:lineRule="auto"/>
        <w:rPr>
          <w:sz w:val="26"/>
          <w:szCs w:val="26"/>
        </w:rPr>
      </w:pPr>
      <w:r w:rsidDel="00000000" w:rsidR="00000000" w:rsidRPr="00000000">
        <w:rPr>
          <w:sz w:val="26"/>
          <w:szCs w:val="26"/>
          <w:rtl w:val="0"/>
        </w:rPr>
        <w:t xml:space="preserve">- router1.startup</w:t>
      </w:r>
    </w:p>
    <w:p w:rsidR="00000000" w:rsidDel="00000000" w:rsidP="00000000" w:rsidRDefault="00000000" w:rsidRPr="00000000" w14:paraId="00000014">
      <w:pPr>
        <w:spacing w:before="240" w:line="360" w:lineRule="auto"/>
        <w:rPr>
          <w:sz w:val="26"/>
          <w:szCs w:val="26"/>
        </w:rPr>
      </w:pPr>
      <w:r w:rsidDel="00000000" w:rsidR="00000000" w:rsidRPr="00000000">
        <w:rPr>
          <w:sz w:val="26"/>
          <w:szCs w:val="26"/>
          <w:rtl w:val="0"/>
        </w:rPr>
        <w:t xml:space="preserve">- router2.startup</w:t>
      </w:r>
    </w:p>
    <w:p w:rsidR="00000000" w:rsidDel="00000000" w:rsidP="00000000" w:rsidRDefault="00000000" w:rsidRPr="00000000" w14:paraId="00000015">
      <w:pPr>
        <w:spacing w:before="240" w:line="360" w:lineRule="auto"/>
        <w:rPr>
          <w:sz w:val="26"/>
          <w:szCs w:val="26"/>
        </w:rPr>
      </w:pPr>
      <w:r w:rsidDel="00000000" w:rsidR="00000000" w:rsidRPr="00000000">
        <w:rPr>
          <w:sz w:val="26"/>
          <w:szCs w:val="26"/>
        </w:rPr>
        <w:drawing>
          <wp:inline distB="114300" distT="114300" distL="114300" distR="114300">
            <wp:extent cx="5657850" cy="2647950"/>
            <wp:effectExtent b="0" l="0" r="0" t="0"/>
            <wp:docPr id="17"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6578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before="240" w:line="360" w:lineRule="auto"/>
        <w:rPr>
          <w:b w:val="1"/>
          <w:sz w:val="26"/>
          <w:szCs w:val="26"/>
        </w:rPr>
      </w:pPr>
      <w:r w:rsidDel="00000000" w:rsidR="00000000" w:rsidRPr="00000000">
        <w:rPr>
          <w:rtl w:val="0"/>
        </w:rPr>
      </w:r>
    </w:p>
    <w:p w:rsidR="00000000" w:rsidDel="00000000" w:rsidP="00000000" w:rsidRDefault="00000000" w:rsidRPr="00000000" w14:paraId="00000017">
      <w:pPr>
        <w:spacing w:after="160" w:line="259" w:lineRule="auto"/>
        <w:rPr>
          <w:sz w:val="26"/>
          <w:szCs w:val="26"/>
        </w:rPr>
      </w:pPr>
      <w:r w:rsidDel="00000000" w:rsidR="00000000" w:rsidRPr="00000000">
        <w:rPr>
          <w:rFonts w:ascii="Calibri" w:cs="Calibri" w:eastAsia="Calibri" w:hAnsi="Calibri"/>
          <w:sz w:val="26"/>
          <w:szCs w:val="26"/>
          <w:rtl w:val="0"/>
        </w:rPr>
        <w:t xml:space="preserve">=&gt; Trên file lab.conf, soạn thảo nội dung mô tả hình thái mạng theo thiết kế</w:t>
      </w:r>
      <w:r w:rsidDel="00000000" w:rsidR="00000000" w:rsidRPr="00000000">
        <w:rPr>
          <w:rtl w:val="0"/>
        </w:rPr>
      </w:r>
    </w:p>
    <w:p w:rsidR="00000000" w:rsidDel="00000000" w:rsidP="00000000" w:rsidRDefault="00000000" w:rsidRPr="00000000" w14:paraId="00000018">
      <w:pPr>
        <w:spacing w:before="240" w:line="360" w:lineRule="auto"/>
        <w:rPr>
          <w:b w:val="1"/>
          <w:sz w:val="26"/>
          <w:szCs w:val="26"/>
        </w:rPr>
      </w:pPr>
      <w:r w:rsidDel="00000000" w:rsidR="00000000" w:rsidRPr="00000000">
        <w:rPr>
          <w:b w:val="1"/>
          <w:sz w:val="26"/>
          <w:szCs w:val="26"/>
        </w:rPr>
        <w:drawing>
          <wp:inline distB="114300" distT="114300" distL="114300" distR="114300">
            <wp:extent cx="5731200" cy="2235200"/>
            <wp:effectExtent b="0" l="0" r="0" t="0"/>
            <wp:docPr id="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160" w:line="259" w:lineRule="auto"/>
        <w:rPr>
          <w:b w:val="1"/>
          <w:sz w:val="26"/>
          <w:szCs w:val="26"/>
        </w:rPr>
      </w:pPr>
      <w:r w:rsidDel="00000000" w:rsidR="00000000" w:rsidRPr="00000000">
        <w:rPr>
          <w:rFonts w:ascii="Calibri" w:cs="Calibri" w:eastAsia="Calibri" w:hAnsi="Calibri"/>
          <w:b w:val="1"/>
          <w:sz w:val="26"/>
          <w:szCs w:val="26"/>
          <w:rtl w:val="0"/>
        </w:rPr>
        <w:t xml:space="preserve">4) Biên soạn pc1.startup bao gồm thông tin vạch đường đến LAN B và C:</w:t>
      </w:r>
      <w:r w:rsidDel="00000000" w:rsidR="00000000" w:rsidRPr="00000000">
        <w:rPr>
          <w:rtl w:val="0"/>
        </w:rPr>
      </w:r>
    </w:p>
    <w:p w:rsidR="00000000" w:rsidDel="00000000" w:rsidP="00000000" w:rsidRDefault="00000000" w:rsidRPr="00000000" w14:paraId="0000001A">
      <w:pPr>
        <w:jc w:val="left"/>
        <w:rPr>
          <w:b w:val="1"/>
          <w:sz w:val="26"/>
          <w:szCs w:val="26"/>
        </w:rPr>
      </w:pPr>
      <w:r w:rsidDel="00000000" w:rsidR="00000000" w:rsidRPr="00000000">
        <w:rPr>
          <w:b w:val="1"/>
          <w:sz w:val="26"/>
          <w:szCs w:val="26"/>
        </w:rPr>
        <w:drawing>
          <wp:inline distB="114300" distT="114300" distL="114300" distR="114300">
            <wp:extent cx="5731200" cy="876300"/>
            <wp:effectExtent b="0" l="0" r="0" t="0"/>
            <wp:docPr id="1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5,6 ) Thực hiện tương tự cho file pc2.startup (thông tin vạch đường đến nhánh</w:t>
      </w:r>
    </w:p>
    <w:p w:rsidR="00000000" w:rsidDel="00000000" w:rsidP="00000000" w:rsidRDefault="00000000" w:rsidRPr="00000000" w14:paraId="0000001C">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LAN A, và LAN C) trên và file pc3.startup (thêm thông tin vạch đường đến nhánh</w:t>
      </w:r>
    </w:p>
    <w:p w:rsidR="00000000" w:rsidDel="00000000" w:rsidP="00000000" w:rsidRDefault="00000000" w:rsidRPr="00000000" w14:paraId="0000001D">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LAN A và LAN B)</w:t>
      </w:r>
    </w:p>
    <w:p w:rsidR="00000000" w:rsidDel="00000000" w:rsidP="00000000" w:rsidRDefault="00000000" w:rsidRPr="00000000" w14:paraId="0000001E">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ifconfig eth0 10.0.0.101/24 up </w:t>
      </w:r>
    </w:p>
    <w:p w:rsidR="00000000" w:rsidDel="00000000" w:rsidP="00000000" w:rsidRDefault="00000000" w:rsidRPr="00000000" w14:paraId="0000001F">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 add -net 10.0.1.0/24 gw 10.0.0.1 </w:t>
      </w:r>
    </w:p>
    <w:p w:rsidR="00000000" w:rsidDel="00000000" w:rsidP="00000000" w:rsidRDefault="00000000" w:rsidRPr="00000000" w14:paraId="00000020">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 add -net 10.0.2.0/24 gw 10.0.0.2</w:t>
      </w:r>
    </w:p>
    <w:p w:rsidR="00000000" w:rsidDel="00000000" w:rsidP="00000000" w:rsidRDefault="00000000" w:rsidRPr="00000000" w14:paraId="00000021">
      <w:pPr>
        <w:jc w:val="left"/>
        <w:rPr>
          <w:b w:val="1"/>
          <w:sz w:val="26"/>
          <w:szCs w:val="26"/>
        </w:rPr>
      </w:pPr>
      <w:r w:rsidDel="00000000" w:rsidR="00000000" w:rsidRPr="00000000">
        <w:rPr>
          <w:rtl w:val="0"/>
        </w:rPr>
      </w:r>
    </w:p>
    <w:p w:rsidR="00000000" w:rsidDel="00000000" w:rsidP="00000000" w:rsidRDefault="00000000" w:rsidRPr="00000000" w14:paraId="00000022">
      <w:pPr>
        <w:jc w:val="left"/>
        <w:rPr>
          <w:b w:val="1"/>
          <w:sz w:val="26"/>
          <w:szCs w:val="26"/>
        </w:rPr>
      </w:pPr>
      <w:r w:rsidDel="00000000" w:rsidR="00000000" w:rsidRPr="00000000">
        <w:rPr>
          <w:b w:val="1"/>
          <w:sz w:val="26"/>
          <w:szCs w:val="26"/>
        </w:rPr>
        <w:drawing>
          <wp:inline distB="114300" distT="114300" distL="114300" distR="114300">
            <wp:extent cx="5731200" cy="1320800"/>
            <wp:effectExtent b="0" l="0" r="0" t="0"/>
            <wp:docPr id="38"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b w:val="1"/>
          <w:sz w:val="26"/>
          <w:szCs w:val="26"/>
        </w:rPr>
      </w:pPr>
      <w:r w:rsidDel="00000000" w:rsidR="00000000" w:rsidRPr="00000000">
        <w:rPr>
          <w:rFonts w:ascii="Calibri" w:cs="Calibri" w:eastAsia="Calibri" w:hAnsi="Calibri"/>
          <w:b w:val="1"/>
          <w:sz w:val="26"/>
          <w:szCs w:val="26"/>
          <w:rtl w:val="0"/>
        </w:rPr>
        <w:t xml:space="preserve">7) Thêm thông tin vạch đường trên router1.startup và router2.startup bằng lệnh route add -net đã được hướng dẫn nhằm giúp cho router1 biết đường đi tới LAN C và router2 biết đường đi tới LAN B</w:t>
      </w:r>
      <w:r w:rsidDel="00000000" w:rsidR="00000000" w:rsidRPr="00000000">
        <w:rPr>
          <w:rtl w:val="0"/>
        </w:rPr>
      </w:r>
    </w:p>
    <w:p w:rsidR="00000000" w:rsidDel="00000000" w:rsidP="00000000" w:rsidRDefault="00000000" w:rsidRPr="00000000" w14:paraId="00000024">
      <w:pPr>
        <w:jc w:val="left"/>
        <w:rPr>
          <w:b w:val="1"/>
          <w:sz w:val="26"/>
          <w:szCs w:val="26"/>
        </w:rPr>
      </w:pPr>
      <w:r w:rsidDel="00000000" w:rsidR="00000000" w:rsidRPr="00000000">
        <w:rPr>
          <w:b w:val="1"/>
          <w:sz w:val="26"/>
          <w:szCs w:val="26"/>
        </w:rPr>
        <w:drawing>
          <wp:inline distB="114300" distT="114300" distL="114300" distR="114300">
            <wp:extent cx="5653088" cy="1400175"/>
            <wp:effectExtent b="0" l="0" r="0" t="0"/>
            <wp:docPr id="42"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5653088"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left"/>
        <w:rPr>
          <w:sz w:val="26"/>
          <w:szCs w:val="26"/>
        </w:rPr>
      </w:pPr>
      <w:r w:rsidDel="00000000" w:rsidR="00000000" w:rsidRPr="00000000">
        <w:rPr>
          <w:sz w:val="26"/>
          <w:szCs w:val="26"/>
          <w:rtl w:val="0"/>
        </w:rPr>
        <w:t xml:space="preserve">Ở đây bị lỗi màu đỏ như bên dưới nên em dùng lệnh kathara wipe để fix </w:t>
      </w:r>
    </w:p>
    <w:p w:rsidR="00000000" w:rsidDel="00000000" w:rsidP="00000000" w:rsidRDefault="00000000" w:rsidRPr="00000000" w14:paraId="00000026">
      <w:pPr>
        <w:jc w:val="left"/>
        <w:rPr>
          <w:sz w:val="26"/>
          <w:szCs w:val="26"/>
        </w:rPr>
      </w:pPr>
      <w:r w:rsidDel="00000000" w:rsidR="00000000" w:rsidRPr="00000000">
        <w:rPr>
          <w:sz w:val="26"/>
          <w:szCs w:val="26"/>
          <w:rtl w:val="0"/>
        </w:rPr>
        <w:t xml:space="preserve">sau khi fix xong chạy lệnh kathara </w:t>
      </w:r>
      <w:r w:rsidDel="00000000" w:rsidR="00000000" w:rsidRPr="00000000">
        <w:rPr>
          <w:sz w:val="26"/>
          <w:szCs w:val="26"/>
          <w:rtl w:val="0"/>
        </w:rPr>
        <w:t xml:space="preserve">lstart</w:t>
      </w:r>
      <w:r w:rsidDel="00000000" w:rsidR="00000000" w:rsidRPr="00000000">
        <w:rPr>
          <w:sz w:val="26"/>
          <w:szCs w:val="26"/>
          <w:rtl w:val="0"/>
        </w:rPr>
        <w:t xml:space="preserve"> kết quả như hình bên dưới</w:t>
      </w:r>
    </w:p>
    <w:p w:rsidR="00000000" w:rsidDel="00000000" w:rsidP="00000000" w:rsidRDefault="00000000" w:rsidRPr="00000000" w14:paraId="00000027">
      <w:pPr>
        <w:jc w:val="left"/>
        <w:rPr>
          <w:b w:val="1"/>
          <w:sz w:val="26"/>
          <w:szCs w:val="26"/>
        </w:rPr>
      </w:pPr>
      <w:r w:rsidDel="00000000" w:rsidR="00000000" w:rsidRPr="00000000">
        <w:rPr>
          <w:b w:val="1"/>
          <w:sz w:val="26"/>
          <w:szCs w:val="26"/>
        </w:rPr>
        <w:drawing>
          <wp:inline distB="114300" distT="114300" distL="114300" distR="114300">
            <wp:extent cx="5731200" cy="21590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9">
      <w:pPr>
        <w:spacing w:after="160" w:line="259" w:lineRule="auto"/>
        <w:rPr>
          <w:b w:val="1"/>
          <w:sz w:val="26"/>
          <w:szCs w:val="26"/>
        </w:rPr>
      </w:pPr>
      <w:r w:rsidDel="00000000" w:rsidR="00000000" w:rsidRPr="00000000">
        <w:rPr>
          <w:rFonts w:ascii="Calibri" w:cs="Calibri" w:eastAsia="Calibri" w:hAnsi="Calibri"/>
          <w:sz w:val="26"/>
          <w:szCs w:val="26"/>
          <w:rtl w:val="0"/>
        </w:rPr>
        <w:t xml:space="preserve">Kiểm tra bảng vạch đường (bằng lệnh route) trên từng thiết bị mạng (máy ảo).</w:t>
      </w:r>
      <w:r w:rsidDel="00000000" w:rsidR="00000000" w:rsidRPr="00000000">
        <w:rPr>
          <w:rtl w:val="0"/>
        </w:rPr>
      </w:r>
    </w:p>
    <w:p w:rsidR="00000000" w:rsidDel="00000000" w:rsidP="00000000" w:rsidRDefault="00000000" w:rsidRPr="00000000" w14:paraId="0000002A">
      <w:pPr>
        <w:jc w:val="left"/>
        <w:rPr>
          <w:b w:val="1"/>
          <w:sz w:val="26"/>
          <w:szCs w:val="26"/>
        </w:rPr>
      </w:pPr>
      <w:r w:rsidDel="00000000" w:rsidR="00000000" w:rsidRPr="00000000">
        <w:rPr>
          <w:b w:val="1"/>
          <w:sz w:val="26"/>
          <w:szCs w:val="26"/>
        </w:rPr>
        <w:drawing>
          <wp:inline distB="114300" distT="114300" distL="114300" distR="114300">
            <wp:extent cx="5731200" cy="2413000"/>
            <wp:effectExtent b="0" l="0" r="0" t="0"/>
            <wp:docPr id="1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C">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8) Trường hợp bảng vạch đường của các thiết bị đều đúng, trên pc2, router1</w:t>
      </w:r>
    </w:p>
    <w:p w:rsidR="00000000" w:rsidDel="00000000" w:rsidP="00000000" w:rsidRDefault="00000000" w:rsidRPr="00000000" w14:paraId="0000002D">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và </w:t>
      </w:r>
      <w:r w:rsidDel="00000000" w:rsidR="00000000" w:rsidRPr="00000000">
        <w:rPr>
          <w:rFonts w:ascii="Calibri" w:cs="Calibri" w:eastAsia="Calibri" w:hAnsi="Calibri"/>
          <w:b w:val="1"/>
          <w:sz w:val="26"/>
          <w:szCs w:val="26"/>
          <w:rtl w:val="0"/>
        </w:rPr>
        <w:t xml:space="preserve">router2</w:t>
      </w:r>
      <w:r w:rsidDel="00000000" w:rsidR="00000000" w:rsidRPr="00000000">
        <w:rPr>
          <w:rFonts w:ascii="Calibri" w:cs="Calibri" w:eastAsia="Calibri" w:hAnsi="Calibri"/>
          <w:b w:val="1"/>
          <w:sz w:val="26"/>
          <w:szCs w:val="26"/>
          <w:rtl w:val="0"/>
        </w:rPr>
        <w:t xml:space="preserve"> lần lượt thực hiện lệnh tcpdump với cú pháp như sau:</w:t>
      </w:r>
    </w:p>
    <w:p w:rsidR="00000000" w:rsidDel="00000000" w:rsidP="00000000" w:rsidRDefault="00000000" w:rsidRPr="00000000" w14:paraId="0000002E">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tcpdump -s 1536 -w /shared/BT8_pc2.pcap (trên máy ảo pc2) </w:t>
      </w:r>
    </w:p>
    <w:p w:rsidR="00000000" w:rsidDel="00000000" w:rsidP="00000000" w:rsidRDefault="00000000" w:rsidRPr="00000000" w14:paraId="0000002F">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tcpdump -s 1536 -w /shared/BT8_router1.pcap (trên máy ảo router1) </w:t>
      </w:r>
    </w:p>
    <w:p w:rsidR="00000000" w:rsidDel="00000000" w:rsidP="00000000" w:rsidRDefault="00000000" w:rsidRPr="00000000" w14:paraId="00000030">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tcpdump -s 1536 -w /shared/BT8_router2.pcap (trên máy ảo router2)</w:t>
      </w:r>
    </w:p>
    <w:p w:rsidR="00000000" w:rsidDel="00000000" w:rsidP="00000000" w:rsidRDefault="00000000" w:rsidRPr="00000000" w14:paraId="00000031">
      <w:pPr>
        <w:jc w:val="left"/>
        <w:rPr>
          <w:b w:val="1"/>
          <w:sz w:val="26"/>
          <w:szCs w:val="26"/>
        </w:rPr>
      </w:pPr>
      <w:r w:rsidDel="00000000" w:rsidR="00000000" w:rsidRPr="00000000">
        <w:rPr>
          <w:rtl w:val="0"/>
        </w:rPr>
      </w:r>
    </w:p>
    <w:p w:rsidR="00000000" w:rsidDel="00000000" w:rsidP="00000000" w:rsidRDefault="00000000" w:rsidRPr="00000000" w14:paraId="00000032">
      <w:pPr>
        <w:jc w:val="left"/>
        <w:rPr>
          <w:b w:val="1"/>
          <w:sz w:val="26"/>
          <w:szCs w:val="26"/>
        </w:rPr>
      </w:pPr>
      <w:r w:rsidDel="00000000" w:rsidR="00000000" w:rsidRPr="00000000">
        <w:rPr>
          <w:b w:val="1"/>
          <w:sz w:val="26"/>
          <w:szCs w:val="26"/>
        </w:rPr>
        <w:drawing>
          <wp:inline distB="114300" distT="114300" distL="114300" distR="114300">
            <wp:extent cx="5731200" cy="4140200"/>
            <wp:effectExtent b="0" l="0" r="0" t="0"/>
            <wp:docPr id="26"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left"/>
        <w:rPr>
          <w:b w:val="1"/>
          <w:sz w:val="26"/>
          <w:szCs w:val="26"/>
        </w:rPr>
      </w:pPr>
      <w:r w:rsidDel="00000000" w:rsidR="00000000" w:rsidRPr="00000000">
        <w:rPr>
          <w:rtl w:val="0"/>
        </w:rPr>
      </w:r>
    </w:p>
    <w:p w:rsidR="00000000" w:rsidDel="00000000" w:rsidP="00000000" w:rsidRDefault="00000000" w:rsidRPr="00000000" w14:paraId="00000034">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9) Trên pc3 thực hiện gửi dữ liệu đến pc2 bằng lệnh: ping 10.0.1.101 và chờ khoảng 10 giây, sau đó dừng lệnh ping lại.</w:t>
      </w:r>
    </w:p>
    <w:p w:rsidR="00000000" w:rsidDel="00000000" w:rsidP="00000000" w:rsidRDefault="00000000" w:rsidRPr="00000000" w14:paraId="00000035">
      <w:pPr>
        <w:jc w:val="left"/>
        <w:rPr>
          <w:b w:val="1"/>
          <w:sz w:val="26"/>
          <w:szCs w:val="26"/>
        </w:rPr>
      </w:pPr>
      <w:r w:rsidDel="00000000" w:rsidR="00000000" w:rsidRPr="00000000">
        <w:rPr>
          <w:b w:val="1"/>
          <w:sz w:val="26"/>
          <w:szCs w:val="26"/>
        </w:rPr>
        <w:drawing>
          <wp:inline distB="114300" distT="114300" distL="114300" distR="114300">
            <wp:extent cx="4572000" cy="3343275"/>
            <wp:effectExtent b="0" l="0" r="0" t="0"/>
            <wp:docPr id="54"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45720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left"/>
        <w:rPr>
          <w:b w:val="1"/>
          <w:sz w:val="26"/>
          <w:szCs w:val="26"/>
        </w:rPr>
      </w:pPr>
      <w:r w:rsidDel="00000000" w:rsidR="00000000" w:rsidRPr="00000000">
        <w:rPr>
          <w:b w:val="1"/>
          <w:sz w:val="26"/>
          <w:szCs w:val="26"/>
        </w:rPr>
        <w:drawing>
          <wp:inline distB="114300" distT="114300" distL="114300" distR="114300">
            <wp:extent cx="4562475" cy="3362325"/>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5624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left"/>
        <w:rPr>
          <w:b w:val="1"/>
          <w:sz w:val="26"/>
          <w:szCs w:val="26"/>
        </w:rPr>
      </w:pPr>
      <w:r w:rsidDel="00000000" w:rsidR="00000000" w:rsidRPr="00000000">
        <w:rPr>
          <w:rtl w:val="0"/>
        </w:rPr>
      </w:r>
    </w:p>
    <w:p w:rsidR="00000000" w:rsidDel="00000000" w:rsidP="00000000" w:rsidRDefault="00000000" w:rsidRPr="00000000" w14:paraId="00000038">
      <w:pPr>
        <w:jc w:val="left"/>
        <w:rPr>
          <w:b w:val="1"/>
          <w:sz w:val="26"/>
          <w:szCs w:val="26"/>
        </w:rPr>
      </w:pPr>
      <w:r w:rsidDel="00000000" w:rsidR="00000000" w:rsidRPr="00000000">
        <w:rPr>
          <w:rtl w:val="0"/>
        </w:rPr>
      </w:r>
    </w:p>
    <w:p w:rsidR="00000000" w:rsidDel="00000000" w:rsidP="00000000" w:rsidRDefault="00000000" w:rsidRPr="00000000" w14:paraId="00000039">
      <w:pPr>
        <w:jc w:val="left"/>
        <w:rPr>
          <w:b w:val="1"/>
          <w:sz w:val="26"/>
          <w:szCs w:val="26"/>
        </w:rPr>
      </w:pPr>
      <w:r w:rsidDel="00000000" w:rsidR="00000000" w:rsidRPr="00000000">
        <w:rPr>
          <w:rtl w:val="0"/>
        </w:rPr>
      </w:r>
    </w:p>
    <w:p w:rsidR="00000000" w:rsidDel="00000000" w:rsidP="00000000" w:rsidRDefault="00000000" w:rsidRPr="00000000" w14:paraId="0000003A">
      <w:pPr>
        <w:jc w:val="left"/>
        <w:rPr>
          <w:b w:val="1"/>
          <w:sz w:val="26"/>
          <w:szCs w:val="26"/>
        </w:rPr>
      </w:pPr>
      <w:r w:rsidDel="00000000" w:rsidR="00000000" w:rsidRPr="00000000">
        <w:rPr>
          <w:b w:val="1"/>
          <w:sz w:val="26"/>
          <w:szCs w:val="26"/>
          <w:rtl w:val="0"/>
        </w:rPr>
        <w:t xml:space="preserve">10) Sau đó dừng các máy ảo pc2, router1 , router2 lại</w:t>
      </w:r>
    </w:p>
    <w:p w:rsidR="00000000" w:rsidDel="00000000" w:rsidP="00000000" w:rsidRDefault="00000000" w:rsidRPr="00000000" w14:paraId="0000003B">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3683000"/>
            <wp:effectExtent b="0" l="0" r="0" t="0"/>
            <wp:docPr id="24"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11) Trên máy thực, mở file BT5_pc2.pcap bằng Wireshark. Chọn khung vật lý</w:t>
      </w:r>
    </w:p>
    <w:p w:rsidR="00000000" w:rsidDel="00000000" w:rsidP="00000000" w:rsidRDefault="00000000" w:rsidRPr="00000000" w14:paraId="0000003D">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(physical frame) số 3:</w:t>
      </w:r>
    </w:p>
    <w:p w:rsidR="00000000" w:rsidDel="00000000" w:rsidP="00000000" w:rsidRDefault="00000000" w:rsidRPr="00000000" w14:paraId="0000003E">
      <w:pPr>
        <w:jc w:val="left"/>
        <w:rPr>
          <w:b w:val="1"/>
          <w:sz w:val="26"/>
          <w:szCs w:val="26"/>
        </w:rPr>
      </w:pPr>
      <w:r w:rsidDel="00000000" w:rsidR="00000000" w:rsidRPr="00000000">
        <w:rPr>
          <w:b w:val="1"/>
          <w:sz w:val="26"/>
          <w:szCs w:val="26"/>
        </w:rPr>
        <w:drawing>
          <wp:inline distB="114300" distT="114300" distL="114300" distR="114300">
            <wp:extent cx="5731200" cy="1739900"/>
            <wp:effectExtent b="0" l="0" r="0" t="0"/>
            <wp:docPr id="41"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60" w:line="259" w:lineRule="auto"/>
        <w:rPr>
          <w:b w:val="1"/>
          <w:sz w:val="26"/>
          <w:szCs w:val="26"/>
        </w:rPr>
      </w:pPr>
      <w:r w:rsidDel="00000000" w:rsidR="00000000" w:rsidRPr="00000000">
        <w:rPr>
          <w:rFonts w:ascii="Calibri" w:cs="Calibri" w:eastAsia="Calibri" w:hAnsi="Calibri"/>
          <w:sz w:val="26"/>
          <w:szCs w:val="26"/>
          <w:rtl w:val="0"/>
        </w:rPr>
        <w:t xml:space="preserve">=&gt; Toàn bộ khung số 3 có kích thước là 98 bytes</w:t>
      </w:r>
      <w:r w:rsidDel="00000000" w:rsidR="00000000" w:rsidRPr="00000000">
        <w:rPr>
          <w:rtl w:val="0"/>
        </w:rPr>
      </w:r>
    </w:p>
    <w:p w:rsidR="00000000" w:rsidDel="00000000" w:rsidP="00000000" w:rsidRDefault="00000000" w:rsidRPr="00000000" w14:paraId="00000040">
      <w:pPr>
        <w:numPr>
          <w:ilvl w:val="0"/>
          <w:numId w:val="1"/>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Chọn Header Internet Control Message Protocol trong khung và cho biết:</w:t>
      </w:r>
    </w:p>
    <w:p w:rsidR="00000000" w:rsidDel="00000000" w:rsidP="00000000" w:rsidRDefault="00000000" w:rsidRPr="00000000" w14:paraId="00000041">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sz w:val="26"/>
          <w:szCs w:val="26"/>
        </w:rPr>
        <w:drawing>
          <wp:inline distB="114300" distT="114300" distL="114300" distR="114300">
            <wp:extent cx="5734050" cy="1695450"/>
            <wp:effectExtent b="0" l="0" r="0" t="0"/>
            <wp:docPr id="27" name="image31.png"/>
            <a:graphic>
              <a:graphicData uri="http://schemas.openxmlformats.org/drawingml/2006/picture">
                <pic:pic>
                  <pic:nvPicPr>
                    <pic:cNvPr id="0" name="image31.png"/>
                    <pic:cNvPicPr preferRelativeResize="0"/>
                  </pic:nvPicPr>
                  <pic:blipFill>
                    <a:blip r:embed="rId18"/>
                    <a:srcRect b="10552" l="0" r="0" t="0"/>
                    <a:stretch>
                      <a:fillRect/>
                    </a:stretch>
                  </pic:blipFill>
                  <pic:spPr>
                    <a:xfrm>
                      <a:off x="0" y="0"/>
                      <a:ext cx="57340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Gói tin này sử dụng giao thức gì?</w:t>
      </w:r>
    </w:p>
    <w:p w:rsidR="00000000" w:rsidDel="00000000" w:rsidP="00000000" w:rsidRDefault="00000000" w:rsidRPr="00000000" w14:paraId="00000043">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=&gt;  Gói tin này sử dụng giao thức ICMP</w:t>
      </w:r>
      <w:r w:rsidDel="00000000" w:rsidR="00000000" w:rsidRPr="00000000">
        <w:rPr>
          <w:rtl w:val="0"/>
        </w:rPr>
      </w:r>
    </w:p>
    <w:p w:rsidR="00000000" w:rsidDel="00000000" w:rsidP="00000000" w:rsidRDefault="00000000" w:rsidRPr="00000000" w14:paraId="00000044">
      <w:pPr>
        <w:spacing w:after="160" w:line="259"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 Giao thức này hoạt động trên tầng nào của mô hình OSI?  </w:t>
      </w:r>
      <w:r w:rsidDel="00000000" w:rsidR="00000000" w:rsidRPr="00000000">
        <w:rPr>
          <w:rtl w:val="0"/>
        </w:rPr>
      </w:r>
    </w:p>
    <w:p w:rsidR="00000000" w:rsidDel="00000000" w:rsidP="00000000" w:rsidRDefault="00000000" w:rsidRPr="00000000" w14:paraId="00000045">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=&gt; Giao thức này hoạt động trên tầng Tầng network của mô hình OSI? </w:t>
      </w:r>
      <w:r w:rsidDel="00000000" w:rsidR="00000000" w:rsidRPr="00000000">
        <w:rPr>
          <w:rtl w:val="0"/>
        </w:rPr>
      </w:r>
    </w:p>
    <w:p w:rsidR="00000000" w:rsidDel="00000000" w:rsidP="00000000" w:rsidRDefault="00000000" w:rsidRPr="00000000" w14:paraId="00000046">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Nội dung thông điệp của giao thức này là gì? </w:t>
      </w:r>
    </w:p>
    <w:p w:rsidR="00000000" w:rsidDel="00000000" w:rsidP="00000000" w:rsidRDefault="00000000" w:rsidRPr="00000000" w14:paraId="00000047">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=&gt; Nội dung thông điệp của giao thức này là gì giao thức này được các thiết bị mạng như router dùng để gửi đi các thông báo lỗi chỉ ta một dịch vụ có tồn tại hay không hoặc một địa chỉ host hay router có tồn tại hay không. ICMP cũng có thể được sử dụng để chuyển tiếp các thông điệp truy vấn</w:t>
      </w:r>
      <w:r w:rsidDel="00000000" w:rsidR="00000000" w:rsidRPr="00000000">
        <w:rPr>
          <w:rtl w:val="0"/>
        </w:rPr>
      </w:r>
    </w:p>
    <w:p w:rsidR="00000000" w:rsidDel="00000000" w:rsidP="00000000" w:rsidRDefault="00000000" w:rsidRPr="00000000" w14:paraId="00000048">
      <w:pPr>
        <w:spacing w:after="160" w:line="259"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Thông điệp này có độ dài bao nhiêu (Bytes)?</w:t>
      </w:r>
      <w:r w:rsidDel="00000000" w:rsidR="00000000" w:rsidRPr="00000000">
        <w:rPr>
          <w:rtl w:val="0"/>
        </w:rPr>
      </w:r>
    </w:p>
    <w:p w:rsidR="00000000" w:rsidDel="00000000" w:rsidP="00000000" w:rsidRDefault="00000000" w:rsidRPr="00000000" w14:paraId="00000049">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Thông điệp này có độ dài là  </w:t>
      </w:r>
      <w:r w:rsidDel="00000000" w:rsidR="00000000" w:rsidRPr="00000000">
        <w:rPr>
          <w:rFonts w:ascii="Calibri" w:cs="Calibri" w:eastAsia="Calibri" w:hAnsi="Calibri"/>
          <w:sz w:val="26"/>
          <w:szCs w:val="26"/>
          <w:rtl w:val="0"/>
        </w:rPr>
        <w:t xml:space="preserve">48 bytes</w:t>
      </w:r>
      <w:r w:rsidDel="00000000" w:rsidR="00000000" w:rsidRPr="00000000">
        <w:rPr>
          <w:rtl w:val="0"/>
        </w:rPr>
      </w:r>
    </w:p>
    <w:p w:rsidR="00000000" w:rsidDel="00000000" w:rsidP="00000000" w:rsidRDefault="00000000" w:rsidRPr="00000000" w14:paraId="0000004A">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B">
      <w:pPr>
        <w:numPr>
          <w:ilvl w:val="0"/>
          <w:numId w:val="5"/>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Chọn Header Internet Protocol Version 4 và cho biết:</w:t>
      </w:r>
    </w:p>
    <w:p w:rsidR="00000000" w:rsidDel="00000000" w:rsidP="00000000" w:rsidRDefault="00000000" w:rsidRPr="00000000" w14:paraId="0000004C">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4050" cy="2767086"/>
            <wp:effectExtent b="0" l="0" r="0" t="0"/>
            <wp:docPr id="46" name="image42.png"/>
            <a:graphic>
              <a:graphicData uri="http://schemas.openxmlformats.org/drawingml/2006/picture">
                <pic:pic>
                  <pic:nvPicPr>
                    <pic:cNvPr id="0" name="image42.png"/>
                    <pic:cNvPicPr preferRelativeResize="0"/>
                  </pic:nvPicPr>
                  <pic:blipFill>
                    <a:blip r:embed="rId19"/>
                    <a:srcRect b="-1054" l="-1328" r="1328" t="50409"/>
                    <a:stretch>
                      <a:fillRect/>
                    </a:stretch>
                  </pic:blipFill>
                  <pic:spPr>
                    <a:xfrm>
                      <a:off x="0" y="0"/>
                      <a:ext cx="5734050" cy="276708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Địa chỉ IP của máy gửi dữ liệu là bao nhiêu? </w:t>
      </w:r>
    </w:p>
    <w:p w:rsidR="00000000" w:rsidDel="00000000" w:rsidP="00000000" w:rsidRDefault="00000000" w:rsidRPr="00000000" w14:paraId="0000004E">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=&gt; </w:t>
      </w:r>
      <w:r w:rsidDel="00000000" w:rsidR="00000000" w:rsidRPr="00000000">
        <w:rPr>
          <w:rFonts w:ascii="Calibri" w:cs="Calibri" w:eastAsia="Calibri" w:hAnsi="Calibri"/>
          <w:sz w:val="26"/>
          <w:szCs w:val="26"/>
          <w:rtl w:val="0"/>
        </w:rPr>
        <w:t xml:space="preserve">Địa chỉ IP của máy gửi dữ liệu là 10.0.2.101. </w:t>
      </w:r>
      <w:r w:rsidDel="00000000" w:rsidR="00000000" w:rsidRPr="00000000">
        <w:rPr>
          <w:rtl w:val="0"/>
        </w:rPr>
      </w:r>
    </w:p>
    <w:p w:rsidR="00000000" w:rsidDel="00000000" w:rsidP="00000000" w:rsidRDefault="00000000" w:rsidRPr="00000000" w14:paraId="0000004F">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Địa chỉ IP này là của máy tính nào trong mạng? </w:t>
      </w:r>
    </w:p>
    <w:p w:rsidR="00000000" w:rsidDel="00000000" w:rsidP="00000000" w:rsidRDefault="00000000" w:rsidRPr="00000000" w14:paraId="00000050">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=&gt; </w:t>
      </w:r>
      <w:r w:rsidDel="00000000" w:rsidR="00000000" w:rsidRPr="00000000">
        <w:rPr>
          <w:rFonts w:ascii="Calibri" w:cs="Calibri" w:eastAsia="Calibri" w:hAnsi="Calibri"/>
          <w:sz w:val="26"/>
          <w:szCs w:val="26"/>
          <w:rtl w:val="0"/>
        </w:rPr>
        <w:t xml:space="preserve">Địa chỉ IP này là của một máy tính trong mạng có địa chỉ mạng là 10.0.2.0/24.</w:t>
      </w:r>
      <w:r w:rsidDel="00000000" w:rsidR="00000000" w:rsidRPr="00000000">
        <w:rPr>
          <w:rtl w:val="0"/>
        </w:rPr>
      </w:r>
    </w:p>
    <w:p w:rsidR="00000000" w:rsidDel="00000000" w:rsidP="00000000" w:rsidRDefault="00000000" w:rsidRPr="00000000" w14:paraId="00000051">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Địa chỉ IP của máy nhận dữ liệu là bao nhiêu? </w:t>
      </w:r>
    </w:p>
    <w:p w:rsidR="00000000" w:rsidDel="00000000" w:rsidP="00000000" w:rsidRDefault="00000000" w:rsidRPr="00000000" w14:paraId="00000052">
      <w:pPr>
        <w:spacing w:after="160" w:line="259"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=&gt; </w:t>
      </w:r>
      <w:r w:rsidDel="00000000" w:rsidR="00000000" w:rsidRPr="00000000">
        <w:rPr>
          <w:rFonts w:ascii="Calibri" w:cs="Calibri" w:eastAsia="Calibri" w:hAnsi="Calibri"/>
          <w:sz w:val="26"/>
          <w:szCs w:val="26"/>
          <w:rtl w:val="0"/>
        </w:rPr>
        <w:t xml:space="preserve">Địa chỉ IP của máy nhận dữ liệu là 10.0.1.101. </w:t>
      </w:r>
    </w:p>
    <w:p w:rsidR="00000000" w:rsidDel="00000000" w:rsidP="00000000" w:rsidRDefault="00000000" w:rsidRPr="00000000" w14:paraId="00000053">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4">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Địa chỉ IP này là của máy tính nào trong mạng?</w:t>
      </w:r>
    </w:p>
    <w:p w:rsidR="00000000" w:rsidDel="00000000" w:rsidP="00000000" w:rsidRDefault="00000000" w:rsidRPr="00000000" w14:paraId="00000055">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=&gt; </w:t>
      </w:r>
      <w:r w:rsidDel="00000000" w:rsidR="00000000" w:rsidRPr="00000000">
        <w:rPr>
          <w:rFonts w:ascii="Calibri" w:cs="Calibri" w:eastAsia="Calibri" w:hAnsi="Calibri"/>
          <w:sz w:val="26"/>
          <w:szCs w:val="26"/>
          <w:rtl w:val="0"/>
        </w:rPr>
        <w:t xml:space="preserve">Địa chỉ IP này là của một máy tính trong mạng có địa chỉ mạng là 10.0.1.0/24.</w:t>
      </w:r>
      <w:r w:rsidDel="00000000" w:rsidR="00000000" w:rsidRPr="00000000">
        <w:rPr>
          <w:rtl w:val="0"/>
        </w:rPr>
      </w:r>
    </w:p>
    <w:p w:rsidR="00000000" w:rsidDel="00000000" w:rsidP="00000000" w:rsidRDefault="00000000" w:rsidRPr="00000000" w14:paraId="00000056">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Định danh (ID) của gói tin IP này là bao nhiêu (dạng hexadecimal). Định danh của 1 gói tin có ý nghĩa gì trong thông điệp IP? </w:t>
      </w:r>
    </w:p>
    <w:p w:rsidR="00000000" w:rsidDel="00000000" w:rsidP="00000000" w:rsidRDefault="00000000" w:rsidRPr="00000000" w14:paraId="00000057">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=&gt; </w:t>
      </w:r>
      <w:r w:rsidDel="00000000" w:rsidR="00000000" w:rsidRPr="00000000">
        <w:rPr>
          <w:rFonts w:ascii="Calibri" w:cs="Calibri" w:eastAsia="Calibri" w:hAnsi="Calibri"/>
          <w:sz w:val="26"/>
          <w:szCs w:val="26"/>
          <w:rtl w:val="0"/>
        </w:rPr>
        <w:t xml:space="preserve">Định danh (ID) của gói tin IP này là 0x3f2a (16170) (dạng hexadecimal). Định danh của một gói tin có ý nghĩa là một giá trị duy nhất được gán cho mỗi gói tin để có thể định danh và tái lập lại gói tin trong trường hợp gói tin bị mất hoặc bị hư hỏng trong quá trình truyền.</w:t>
      </w:r>
      <w:r w:rsidDel="00000000" w:rsidR="00000000" w:rsidRPr="00000000">
        <w:rPr>
          <w:rtl w:val="0"/>
        </w:rPr>
      </w:r>
    </w:p>
    <w:p w:rsidR="00000000" w:rsidDel="00000000" w:rsidP="00000000" w:rsidRDefault="00000000" w:rsidRPr="00000000" w14:paraId="00000058">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Độ dài phần Header của thông điệp IP là bao nhiêu? Phần Header bao gồm những trường (fields) nào? </w:t>
      </w:r>
    </w:p>
    <w:p w:rsidR="00000000" w:rsidDel="00000000" w:rsidP="00000000" w:rsidRDefault="00000000" w:rsidRPr="00000000" w14:paraId="00000059">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Độ dài phần Header của thông điệp IP là 20 bytes (5). Phần Header bao gồm các trường sau:</w:t>
      </w:r>
    </w:p>
    <w:p w:rsidR="00000000" w:rsidDel="00000000" w:rsidP="00000000" w:rsidRDefault="00000000" w:rsidRPr="00000000" w14:paraId="0000005A">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Version: 4 bits</w:t>
      </w:r>
    </w:p>
    <w:p w:rsidR="00000000" w:rsidDel="00000000" w:rsidP="00000000" w:rsidRDefault="00000000" w:rsidRPr="00000000" w14:paraId="0000005B">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Header Length: 4 bits</w:t>
      </w:r>
    </w:p>
    <w:p w:rsidR="00000000" w:rsidDel="00000000" w:rsidP="00000000" w:rsidRDefault="00000000" w:rsidRPr="00000000" w14:paraId="0000005C">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Differentiated Services Field: 8 bits</w:t>
      </w:r>
    </w:p>
    <w:p w:rsidR="00000000" w:rsidDel="00000000" w:rsidP="00000000" w:rsidRDefault="00000000" w:rsidRPr="00000000" w14:paraId="0000005D">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Total Length: 16 bits</w:t>
      </w:r>
    </w:p>
    <w:p w:rsidR="00000000" w:rsidDel="00000000" w:rsidP="00000000" w:rsidRDefault="00000000" w:rsidRPr="00000000" w14:paraId="0000005E">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Identification: 16 bits</w:t>
      </w:r>
    </w:p>
    <w:p w:rsidR="00000000" w:rsidDel="00000000" w:rsidP="00000000" w:rsidRDefault="00000000" w:rsidRPr="00000000" w14:paraId="0000005F">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Flags: 3 bits</w:t>
      </w:r>
    </w:p>
    <w:p w:rsidR="00000000" w:rsidDel="00000000" w:rsidP="00000000" w:rsidRDefault="00000000" w:rsidRPr="00000000" w14:paraId="00000060">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Fragment Offset: 13 bits</w:t>
      </w:r>
    </w:p>
    <w:p w:rsidR="00000000" w:rsidDel="00000000" w:rsidP="00000000" w:rsidRDefault="00000000" w:rsidRPr="00000000" w14:paraId="00000061">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 to Live: 8 bits</w:t>
      </w:r>
    </w:p>
    <w:p w:rsidR="00000000" w:rsidDel="00000000" w:rsidP="00000000" w:rsidRDefault="00000000" w:rsidRPr="00000000" w14:paraId="00000062">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Protocol: 8 bits</w:t>
      </w:r>
    </w:p>
    <w:p w:rsidR="00000000" w:rsidDel="00000000" w:rsidP="00000000" w:rsidRDefault="00000000" w:rsidRPr="00000000" w14:paraId="00000063">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Header Checksum: 16 bits</w:t>
      </w:r>
    </w:p>
    <w:p w:rsidR="00000000" w:rsidDel="00000000" w:rsidP="00000000" w:rsidRDefault="00000000" w:rsidRPr="00000000" w14:paraId="00000064">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Source IP Address: 32 bits</w:t>
      </w:r>
    </w:p>
    <w:p w:rsidR="00000000" w:rsidDel="00000000" w:rsidP="00000000" w:rsidRDefault="00000000" w:rsidRPr="00000000" w14:paraId="00000065">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Destination IP Address: 32 bits</w:t>
      </w:r>
      <w:r w:rsidDel="00000000" w:rsidR="00000000" w:rsidRPr="00000000">
        <w:rPr>
          <w:rtl w:val="0"/>
        </w:rPr>
      </w:r>
    </w:p>
    <w:p w:rsidR="00000000" w:rsidDel="00000000" w:rsidP="00000000" w:rsidRDefault="00000000" w:rsidRPr="00000000" w14:paraId="00000066">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Mỗi trường có độ dài bao nhiêu? </w:t>
      </w:r>
    </w:p>
    <w:p w:rsidR="00000000" w:rsidDel="00000000" w:rsidP="00000000" w:rsidRDefault="00000000" w:rsidRPr="00000000" w14:paraId="00000067">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=&gt; Trường Total Length có độ dài là 84 bytes.</w:t>
      </w:r>
      <w:r w:rsidDel="00000000" w:rsidR="00000000" w:rsidRPr="00000000">
        <w:rPr>
          <w:rtl w:val="0"/>
        </w:rPr>
      </w:r>
    </w:p>
    <w:p w:rsidR="00000000" w:rsidDel="00000000" w:rsidP="00000000" w:rsidRDefault="00000000" w:rsidRPr="00000000" w14:paraId="00000068">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Trường Total Length có độ dài là bao nhiêu (Bytes). Hãy lý giải tại sao có độ dài như vậy?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Đây là tổng số bytes của toàn bộ gói tin IP, bao gồm cả phần Header và phần Payload (dữ liệu được gửi). Trường này có độ dài là 16 bits (2 bytes) để có thể biểu diễn giá trị tối đa của 65,535 bytes. Trong trường hợp này, độ dài của gói tin IP là 84 bytes.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D">
      <w:pPr>
        <w:numPr>
          <w:ilvl w:val="0"/>
          <w:numId w:val="7"/>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Chọn Header Ethernet II và cho biết: </w:t>
      </w:r>
    </w:p>
    <w:p w:rsidR="00000000" w:rsidDel="00000000" w:rsidP="00000000" w:rsidRDefault="00000000" w:rsidRPr="00000000" w14:paraId="0000006E">
      <w:pPr>
        <w:spacing w:after="160" w:line="259" w:lineRule="auto"/>
        <w:ind w:left="566.9291338582675" w:firstLine="0"/>
        <w:jc w:val="center"/>
        <w:rPr>
          <w:rFonts w:ascii="Calibri" w:cs="Calibri" w:eastAsia="Calibri" w:hAnsi="Calibri"/>
        </w:rPr>
      </w:pPr>
      <w:r w:rsidDel="00000000" w:rsidR="00000000" w:rsidRPr="00000000">
        <w:rPr>
          <w:rFonts w:ascii="Calibri" w:cs="Calibri" w:eastAsia="Calibri" w:hAnsi="Calibri"/>
          <w:rtl w:val="0"/>
        </w:rPr>
        <w:t xml:space="preserve">(em quên chụp ảnh mong Thầy thông cảm)</w:t>
      </w:r>
    </w:p>
    <w:p w:rsidR="00000000" w:rsidDel="00000000" w:rsidP="00000000" w:rsidRDefault="00000000" w:rsidRPr="00000000" w14:paraId="0000006F">
      <w:pPr>
        <w:spacing w:after="240" w:before="24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Địa chỉ MAC của máy gửi dữ liệu là bao nhiêu? Có phải là địa chỉ MAC của máy tính có địa chỉ IP (source) đã tìm được trong câu trên không? Nếu không, hãy lý giải và cho biết địa chỉ MAC này là của máy tính nào trong mạng?</w:t>
      </w:r>
    </w:p>
    <w:p w:rsidR="00000000" w:rsidDel="00000000" w:rsidP="00000000" w:rsidRDefault="00000000" w:rsidRPr="00000000" w14:paraId="00000070">
      <w:pPr>
        <w:spacing w:after="240" w:before="24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Địa chỉ MAC của máy gửi dữ liệu là f2:62:69:20:3d:0e. </w:t>
      </w:r>
    </w:p>
    <w:p w:rsidR="00000000" w:rsidDel="00000000" w:rsidP="00000000" w:rsidRDefault="00000000" w:rsidRPr="00000000" w14:paraId="00000071">
      <w:pPr>
        <w:spacing w:after="240" w:before="24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Địa chỉ MAC này là của máy tính gửi dữ liệu.</w:t>
      </w:r>
    </w:p>
    <w:p w:rsidR="00000000" w:rsidDel="00000000" w:rsidP="00000000" w:rsidRDefault="00000000" w:rsidRPr="00000000" w14:paraId="00000072">
      <w:pPr>
        <w:spacing w:after="240" w:before="24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 Địa chỉ MAC của máy nhận dữ liệu là bao nhiêu? Có phải là địa chỉ MAC của máy tính có địa chỉ IP (destination) đã tìm được trong câu trên không? Nếu không, hãy lý giải và cho biết địa chỉ MAC này là của máy tính nào trong mạng? </w:t>
      </w:r>
    </w:p>
    <w:p w:rsidR="00000000" w:rsidDel="00000000" w:rsidP="00000000" w:rsidRDefault="00000000" w:rsidRPr="00000000" w14:paraId="00000073">
      <w:pPr>
        <w:spacing w:after="240" w:before="240" w:line="259"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=&gt; </w:t>
      </w:r>
      <w:r w:rsidDel="00000000" w:rsidR="00000000" w:rsidRPr="00000000">
        <w:rPr>
          <w:rFonts w:ascii="Calibri" w:cs="Calibri" w:eastAsia="Calibri" w:hAnsi="Calibri"/>
          <w:sz w:val="26"/>
          <w:szCs w:val="26"/>
          <w:rtl w:val="0"/>
        </w:rPr>
        <w:t xml:space="preserve">Địa chỉ MAC của máy nhận dữ liệu là 92:eb:74:93:4c:e6. </w:t>
      </w:r>
    </w:p>
    <w:p w:rsidR="00000000" w:rsidDel="00000000" w:rsidP="00000000" w:rsidRDefault="00000000" w:rsidRPr="00000000" w14:paraId="00000074">
      <w:pPr>
        <w:spacing w:after="240" w:before="24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Địa chỉ MAC này là của máy tính nhận dữ liệu.</w:t>
      </w:r>
    </w:p>
    <w:p w:rsidR="00000000" w:rsidDel="00000000" w:rsidP="00000000" w:rsidRDefault="00000000" w:rsidRPr="00000000" w14:paraId="00000075">
      <w:pPr>
        <w:spacing w:after="240" w:before="24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Trường Type mang giá trị (hexadecimal) bằng bao nhiêu? Thông tin thể hiện là gì? </w:t>
      </w:r>
    </w:p>
    <w:p w:rsidR="00000000" w:rsidDel="00000000" w:rsidP="00000000" w:rsidRDefault="00000000" w:rsidRPr="00000000" w14:paraId="00000076">
      <w:pPr>
        <w:spacing w:after="240" w:before="24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=&gt; </w:t>
      </w:r>
      <w:r w:rsidDel="00000000" w:rsidR="00000000" w:rsidRPr="00000000">
        <w:rPr>
          <w:rFonts w:ascii="Calibri" w:cs="Calibri" w:eastAsia="Calibri" w:hAnsi="Calibri"/>
          <w:sz w:val="26"/>
          <w:szCs w:val="26"/>
          <w:rtl w:val="0"/>
        </w:rPr>
        <w:t xml:space="preserve">Trường Type mang giá trị hexadecimal bằng 0x0800. </w:t>
      </w:r>
      <w:r w:rsidDel="00000000" w:rsidR="00000000" w:rsidRPr="00000000">
        <w:rPr>
          <w:rtl w:val="0"/>
        </w:rPr>
      </w:r>
    </w:p>
    <w:p w:rsidR="00000000" w:rsidDel="00000000" w:rsidP="00000000" w:rsidRDefault="00000000" w:rsidRPr="00000000" w14:paraId="00000077">
      <w:pPr>
        <w:spacing w:after="240" w:before="240" w:line="259"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Hãy chỉ ra trường Payload của khung Ethernet II? Trường Payload này có độ dài bằng bao nhiêu (Bytes)? </w:t>
      </w:r>
      <w:r w:rsidDel="00000000" w:rsidR="00000000" w:rsidRPr="00000000">
        <w:rPr>
          <w:rtl w:val="0"/>
        </w:rPr>
      </w:r>
    </w:p>
    <w:p w:rsidR="00000000" w:rsidDel="00000000" w:rsidP="00000000" w:rsidRDefault="00000000" w:rsidRPr="00000000" w14:paraId="00000078">
      <w:pPr>
        <w:spacing w:after="240" w:before="24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Trường Payload của khung Ethernet II chứa dữ liệu của gói tin IPv4, bao gồm cả tiêu đề và phần dữ liệu. Độ dài của trường Payload phụ thuộc vào độ dài của gói tin IPv4 và có thể được tính bằng cách lấy giá trị của trường Total Length trong tiêu đề IPv4 trừ đi độ dài của tiêu đề IPv4 (20 bytes).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A">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12) Hủy mạng ảo bằng lệnh lwipe </w:t>
      </w:r>
    </w:p>
    <w:p w:rsidR="00000000" w:rsidDel="00000000" w:rsidP="00000000" w:rsidRDefault="00000000" w:rsidRPr="00000000" w14:paraId="0000007B">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558800"/>
            <wp:effectExtent b="0" l="0" r="0" t="0"/>
            <wp:docPr id="23"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before="240" w:line="360" w:lineRule="auto"/>
        <w:rPr>
          <w:b w:val="1"/>
          <w:sz w:val="26"/>
          <w:szCs w:val="26"/>
        </w:rPr>
      </w:pPr>
      <w:r w:rsidDel="00000000" w:rsidR="00000000" w:rsidRPr="00000000">
        <w:rPr>
          <w:b w:val="1"/>
          <w:sz w:val="26"/>
          <w:szCs w:val="26"/>
          <w:rtl w:val="0"/>
        </w:rPr>
        <w:t xml:space="preserve">Lap 6:</w:t>
      </w:r>
    </w:p>
    <w:p w:rsidR="00000000" w:rsidDel="00000000" w:rsidP="00000000" w:rsidRDefault="00000000" w:rsidRPr="00000000" w14:paraId="0000007D">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1,2,3) Trên file lab.conf, soạn thảo nội dung mô tả hình thái mạng theo thiết kế</w:t>
      </w:r>
    </w:p>
    <w:p w:rsidR="00000000" w:rsidDel="00000000" w:rsidP="00000000" w:rsidRDefault="00000000" w:rsidRPr="00000000" w14:paraId="0000007E">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pc1[0]=A</w:t>
      </w:r>
    </w:p>
    <w:p w:rsidR="00000000" w:rsidDel="00000000" w:rsidP="00000000" w:rsidRDefault="00000000" w:rsidRPr="00000000" w14:paraId="0000007F">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pc2[0]=C</w:t>
      </w:r>
    </w:p>
    <w:p w:rsidR="00000000" w:rsidDel="00000000" w:rsidP="00000000" w:rsidRDefault="00000000" w:rsidRPr="00000000" w14:paraId="00000080">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pc3[0]=C</w:t>
      </w:r>
    </w:p>
    <w:p w:rsidR="00000000" w:rsidDel="00000000" w:rsidP="00000000" w:rsidRDefault="00000000" w:rsidRPr="00000000" w14:paraId="00000081">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router1[0]=A</w:t>
      </w:r>
    </w:p>
    <w:p w:rsidR="00000000" w:rsidDel="00000000" w:rsidP="00000000" w:rsidRDefault="00000000" w:rsidRPr="00000000" w14:paraId="00000082">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router1[1]=B</w:t>
      </w:r>
    </w:p>
    <w:p w:rsidR="00000000" w:rsidDel="00000000" w:rsidP="00000000" w:rsidRDefault="00000000" w:rsidRPr="00000000" w14:paraId="00000083">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router2[0]=C</w:t>
      </w:r>
    </w:p>
    <w:p w:rsidR="00000000" w:rsidDel="00000000" w:rsidP="00000000" w:rsidRDefault="00000000" w:rsidRPr="00000000" w14:paraId="00000084">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router2[1]=B</w:t>
      </w:r>
    </w:p>
    <w:p w:rsidR="00000000" w:rsidDel="00000000" w:rsidP="00000000" w:rsidRDefault="00000000" w:rsidRPr="00000000" w14:paraId="00000085">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86">
      <w:pPr>
        <w:spacing w:before="240" w:line="360" w:lineRule="auto"/>
        <w:rPr>
          <w:b w:val="1"/>
          <w:sz w:val="26"/>
          <w:szCs w:val="26"/>
        </w:rPr>
      </w:pPr>
      <w:r w:rsidDel="00000000" w:rsidR="00000000" w:rsidRPr="00000000">
        <w:rPr>
          <w:b w:val="1"/>
          <w:sz w:val="26"/>
          <w:szCs w:val="26"/>
        </w:rPr>
        <w:drawing>
          <wp:inline distB="114300" distT="114300" distL="114300" distR="114300">
            <wp:extent cx="5731200" cy="1371600"/>
            <wp:effectExtent b="0" l="0" r="0" t="0"/>
            <wp:docPr id="57"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4) Trên file pc1.startup để vạch đường mặc nhiên thì sẽ chứa nội dung như sau:</w:t>
      </w:r>
    </w:p>
    <w:p w:rsidR="00000000" w:rsidDel="00000000" w:rsidP="00000000" w:rsidRDefault="00000000" w:rsidRPr="00000000" w14:paraId="00000088">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ifconfig eth0 195.11.14.5/24 up</w:t>
      </w:r>
    </w:p>
    <w:p w:rsidR="00000000" w:rsidDel="00000000" w:rsidP="00000000" w:rsidRDefault="00000000" w:rsidRPr="00000000" w14:paraId="00000089">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 add default gw 195.11.14.1</w:t>
      </w:r>
    </w:p>
    <w:p w:rsidR="00000000" w:rsidDel="00000000" w:rsidP="00000000" w:rsidRDefault="00000000" w:rsidRPr="00000000" w14:paraId="0000008A">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8B">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1625600"/>
            <wp:effectExtent b="0" l="0" r="0" t="0"/>
            <wp:docPr id="1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160" w:line="259" w:lineRule="auto"/>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D">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5, 6) Trên file router1.startup và router2.startup cũng thực hiện thêm thông tin vạch đường tĩnh sao cho router1 biết hướng đi tới LAN C và router2 biết hướng đi tới LAN A.</w:t>
      </w:r>
    </w:p>
    <w:p w:rsidR="00000000" w:rsidDel="00000000" w:rsidP="00000000" w:rsidRDefault="00000000" w:rsidRPr="00000000" w14:paraId="0000008E">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Tương tự như vậy tiếp tục Trên file pc2.startup router1.starup và router2.startup Trên file Router1.startup và Router2.startup cũng thực hiện bổ sung thông tin vạch đường vào bảng vạch đường sao cho Router1 biết đường đi tới LAN C và Router 2 biết đường đi tới LAN A.</w:t>
      </w:r>
    </w:p>
    <w:p w:rsidR="00000000" w:rsidDel="00000000" w:rsidP="00000000" w:rsidRDefault="00000000" w:rsidRPr="00000000" w14:paraId="0000008F">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Trên file pc2.startup:</w:t>
      </w:r>
    </w:p>
    <w:p w:rsidR="00000000" w:rsidDel="00000000" w:rsidP="00000000" w:rsidRDefault="00000000" w:rsidRPr="00000000" w14:paraId="00000090">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ifconfig eth0 200.1.1.7/24 up</w:t>
      </w:r>
    </w:p>
    <w:p w:rsidR="00000000" w:rsidDel="00000000" w:rsidP="00000000" w:rsidRDefault="00000000" w:rsidRPr="00000000" w14:paraId="00000091">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 add default gw 200.1.1.1</w:t>
      </w:r>
    </w:p>
    <w:p w:rsidR="00000000" w:rsidDel="00000000" w:rsidP="00000000" w:rsidRDefault="00000000" w:rsidRPr="00000000" w14:paraId="00000092">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Tương tự trên pc3.startup</w:t>
      </w:r>
    </w:p>
    <w:p w:rsidR="00000000" w:rsidDel="00000000" w:rsidP="00000000" w:rsidRDefault="00000000" w:rsidRPr="00000000" w14:paraId="00000093">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ifconfig eth0 200.1.1.3/24 up</w:t>
      </w:r>
    </w:p>
    <w:p w:rsidR="00000000" w:rsidDel="00000000" w:rsidP="00000000" w:rsidRDefault="00000000" w:rsidRPr="00000000" w14:paraId="00000094">
      <w:pPr>
        <w:spacing w:after="160" w:line="259" w:lineRule="auto"/>
        <w:ind w:firstLine="720"/>
        <w:rPr>
          <w:rFonts w:ascii="Calibri" w:cs="Calibri" w:eastAsia="Calibri" w:hAnsi="Calibri"/>
        </w:rPr>
      </w:pPr>
      <w:r w:rsidDel="00000000" w:rsidR="00000000" w:rsidRPr="00000000">
        <w:rPr>
          <w:rFonts w:ascii="Calibri" w:cs="Calibri" w:eastAsia="Calibri" w:hAnsi="Calibri"/>
          <w:sz w:val="26"/>
          <w:szCs w:val="26"/>
          <w:rtl w:val="0"/>
        </w:rPr>
        <w:t xml:space="preserve">route add default gw 200.1.1.1</w:t>
      </w:r>
      <w:r w:rsidDel="00000000" w:rsidR="00000000" w:rsidRPr="00000000">
        <w:rPr>
          <w:rFonts w:ascii="Calibri" w:cs="Calibri" w:eastAsia="Calibri" w:hAnsi="Calibri"/>
          <w:rtl w:val="0"/>
        </w:rPr>
        <w:t xml:space="preserve"> </w:t>
      </w:r>
    </w:p>
    <w:p w:rsidR="00000000" w:rsidDel="00000000" w:rsidP="00000000" w:rsidRDefault="00000000" w:rsidRPr="00000000" w14:paraId="00000095">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 Trên file router1.startup và router2.startup cũng thực hiện thêm thông tin vạch đường tĩnh sao cho router1 biết hướng đi tới LAN C và router2 biết hướng đi tới LAN A.</w:t>
      </w:r>
    </w:p>
    <w:p w:rsidR="00000000" w:rsidDel="00000000" w:rsidP="00000000" w:rsidRDefault="00000000" w:rsidRPr="00000000" w14:paraId="00000096">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ifconfig eth0 195.11.14.1/24 up</w:t>
      </w:r>
    </w:p>
    <w:p w:rsidR="00000000" w:rsidDel="00000000" w:rsidP="00000000" w:rsidRDefault="00000000" w:rsidRPr="00000000" w14:paraId="00000097">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ifconfig eth1 100.0.0.9/30 up</w:t>
      </w:r>
    </w:p>
    <w:p w:rsidR="00000000" w:rsidDel="00000000" w:rsidP="00000000" w:rsidRDefault="00000000" w:rsidRPr="00000000" w14:paraId="00000098">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 add -net 200.1.1.0/24 gw 100.0.0.10</w:t>
      </w:r>
    </w:p>
    <w:p w:rsidR="00000000" w:rsidDel="00000000" w:rsidP="00000000" w:rsidRDefault="00000000" w:rsidRPr="00000000" w14:paraId="00000099">
      <w:pPr>
        <w:spacing w:after="160" w:line="259"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Tất cả được tóm gọn lại như ảnh sau: </w:t>
      </w:r>
    </w:p>
    <w:p w:rsidR="00000000" w:rsidDel="00000000" w:rsidP="00000000" w:rsidRDefault="00000000" w:rsidRPr="00000000" w14:paraId="0000009A">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1524000"/>
            <wp:effectExtent b="0" l="0" r="0" t="0"/>
            <wp:docPr id="43"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6) Khởi động mạng ảo BaiTap6. Kiểm tra bảng vạch đường (bằng lệnh route) trên từng thiết bị mạng. Nếu bảng vạch đường của 1 thiết bị nào đó bị sai, kiểm tra lại cấu hình mạng (bằng lệnh ifconfig) của thiết bị đó. Khởi động lại thiết bị hoặc khởi động lại mạng ảo (nếu cần).</w:t>
      </w:r>
    </w:p>
    <w:p w:rsidR="00000000" w:rsidDel="00000000" w:rsidP="00000000" w:rsidRDefault="00000000" w:rsidRPr="00000000" w14:paraId="0000009C">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1244600"/>
            <wp:effectExtent b="0" l="0" r="0" t="0"/>
            <wp:docPr id="10"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160" w:line="259" w:lineRule="auto"/>
        <w:ind w:lef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=&gt; route</w:t>
      </w:r>
    </w:p>
    <w:p w:rsidR="00000000" w:rsidDel="00000000" w:rsidP="00000000" w:rsidRDefault="00000000" w:rsidRPr="00000000" w14:paraId="0000009E">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2743200"/>
            <wp:effectExtent b="0" l="0" r="0" t="0"/>
            <wp:docPr id="31"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160" w:line="259" w:lineRule="auto"/>
        <w:ind w:left="0" w:firstLine="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=&gt; ifconfig</w:t>
      </w:r>
      <w:r w:rsidDel="00000000" w:rsidR="00000000" w:rsidRPr="00000000">
        <w:rPr>
          <w:rtl w:val="0"/>
        </w:rPr>
      </w:r>
    </w:p>
    <w:p w:rsidR="00000000" w:rsidDel="00000000" w:rsidP="00000000" w:rsidRDefault="00000000" w:rsidRPr="00000000" w14:paraId="000000A0">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2730500"/>
            <wp:effectExtent b="0" l="0" r="0" t="0"/>
            <wp:docPr id="1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60" w:line="259" w:lineRule="auto"/>
        <w:rPr>
          <w:rFonts w:ascii="Calibri" w:cs="Calibri" w:eastAsia="Calibri" w:hAnsi="Calibri"/>
          <w:b w:val="1"/>
          <w:color w:val="ff0000"/>
          <w:sz w:val="26"/>
          <w:szCs w:val="26"/>
        </w:rPr>
      </w:pPr>
      <w:r w:rsidDel="00000000" w:rsidR="00000000" w:rsidRPr="00000000">
        <w:rPr>
          <w:rtl w:val="0"/>
        </w:rPr>
      </w:r>
    </w:p>
    <w:p w:rsidR="00000000" w:rsidDel="00000000" w:rsidP="00000000" w:rsidRDefault="00000000" w:rsidRPr="00000000" w14:paraId="000000A2">
      <w:pPr>
        <w:spacing w:after="160" w:line="259" w:lineRule="auto"/>
        <w:rPr>
          <w:rFonts w:ascii="Calibri" w:cs="Calibri" w:eastAsia="Calibri" w:hAnsi="Calibri"/>
          <w:b w:val="1"/>
          <w:color w:val="ff0000"/>
          <w:sz w:val="26"/>
          <w:szCs w:val="26"/>
        </w:rPr>
      </w:pPr>
      <w:r w:rsidDel="00000000" w:rsidR="00000000" w:rsidRPr="00000000">
        <w:rPr>
          <w:rtl w:val="0"/>
        </w:rPr>
      </w:r>
    </w:p>
    <w:p w:rsidR="00000000" w:rsidDel="00000000" w:rsidP="00000000" w:rsidRDefault="00000000" w:rsidRPr="00000000" w14:paraId="000000A3">
      <w:pPr>
        <w:spacing w:after="160" w:line="259" w:lineRule="auto"/>
        <w:rPr>
          <w:rFonts w:ascii="Calibri" w:cs="Calibri" w:eastAsia="Calibri" w:hAnsi="Calibri"/>
          <w:b w:val="1"/>
          <w:color w:val="ff0000"/>
          <w:sz w:val="26"/>
          <w:szCs w:val="26"/>
        </w:rPr>
      </w:pPr>
      <w:r w:rsidDel="00000000" w:rsidR="00000000" w:rsidRPr="00000000">
        <w:rPr>
          <w:rtl w:val="0"/>
        </w:rPr>
      </w:r>
    </w:p>
    <w:p w:rsidR="00000000" w:rsidDel="00000000" w:rsidP="00000000" w:rsidRDefault="00000000" w:rsidRPr="00000000" w14:paraId="000000A4">
      <w:pPr>
        <w:spacing w:after="160" w:line="259" w:lineRule="auto"/>
        <w:rPr>
          <w:rFonts w:ascii="Calibri" w:cs="Calibri" w:eastAsia="Calibri" w:hAnsi="Calibri"/>
          <w:b w:val="1"/>
          <w:color w:val="ff0000"/>
          <w:sz w:val="26"/>
          <w:szCs w:val="26"/>
        </w:rPr>
      </w:pPr>
      <w:r w:rsidDel="00000000" w:rsidR="00000000" w:rsidRPr="00000000">
        <w:rPr>
          <w:rFonts w:ascii="Calibri" w:cs="Calibri" w:eastAsia="Calibri" w:hAnsi="Calibri"/>
          <w:b w:val="1"/>
          <w:color w:val="ff0000"/>
          <w:sz w:val="26"/>
          <w:szCs w:val="26"/>
          <w:rtl w:val="0"/>
        </w:rPr>
        <w:t xml:space="preserve">A – Giao thức ARP giữa 2 thiết bị trong cùng mạng LAN</w:t>
      </w:r>
    </w:p>
    <w:p w:rsidR="00000000" w:rsidDel="00000000" w:rsidP="00000000" w:rsidRDefault="00000000" w:rsidRPr="00000000" w14:paraId="000000A5">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7A) Trường hợp bảng vạch đường của các thiết bị đều đúng, trên máy ảo pc3, pc2 và router2, lần lượt dùng lệnh arp. Nhận xét kết quả:</w:t>
      </w:r>
    </w:p>
    <w:p w:rsidR="00000000" w:rsidDel="00000000" w:rsidP="00000000" w:rsidRDefault="00000000" w:rsidRPr="00000000" w14:paraId="000000A6">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Không có gì xảy ra</w:t>
      </w:r>
    </w:p>
    <w:p w:rsidR="00000000" w:rsidDel="00000000" w:rsidP="00000000" w:rsidRDefault="00000000" w:rsidRPr="00000000" w14:paraId="000000A7">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2578100"/>
            <wp:effectExtent b="0" l="0" r="0" t="0"/>
            <wp:docPr id="49"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8A) Lần lượt thực hiện lệnh tcpdump với cú pháp như sau:</w:t>
      </w:r>
    </w:p>
    <w:p w:rsidR="00000000" w:rsidDel="00000000" w:rsidP="00000000" w:rsidRDefault="00000000" w:rsidRPr="00000000" w14:paraId="000000A9">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tcpdump -s 1536 -w /shared/BT6_pc2_A.pcap (trên máy ảo pc2)</w:t>
      </w:r>
    </w:p>
    <w:p w:rsidR="00000000" w:rsidDel="00000000" w:rsidP="00000000" w:rsidRDefault="00000000" w:rsidRPr="00000000" w14:paraId="000000AA">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tcpdump -s 1536 -w /shared/BT6_router1_A.pcap (trên máy ảo router1)</w:t>
      </w:r>
    </w:p>
    <w:p w:rsidR="00000000" w:rsidDel="00000000" w:rsidP="00000000" w:rsidRDefault="00000000" w:rsidRPr="00000000" w14:paraId="000000AB">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tcpdump -s 1536 -w /shared/BT6_router2_A.pcap (trên máy ảo router2)</w:t>
      </w:r>
    </w:p>
    <w:p w:rsidR="00000000" w:rsidDel="00000000" w:rsidP="00000000" w:rsidRDefault="00000000" w:rsidRPr="00000000" w14:paraId="000000AC">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AD">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1422400"/>
            <wp:effectExtent b="0" l="0" r="0" t="0"/>
            <wp:docPr id="2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160" w:line="259"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9A) Trên pc3 thực hiện gửi dữ liệu đến pc2 bằng lệnh: </w:t>
      </w:r>
      <w:r w:rsidDel="00000000" w:rsidR="00000000" w:rsidRPr="00000000">
        <w:rPr>
          <w:rFonts w:ascii="Calibri" w:cs="Calibri" w:eastAsia="Calibri" w:hAnsi="Calibri"/>
          <w:sz w:val="26"/>
          <w:szCs w:val="26"/>
          <w:rtl w:val="0"/>
        </w:rPr>
        <w:t xml:space="preserve">ping 200.1.1.7</w:t>
      </w:r>
    </w:p>
    <w:p w:rsidR="00000000" w:rsidDel="00000000" w:rsidP="00000000" w:rsidRDefault="00000000" w:rsidRPr="00000000" w14:paraId="000000AF">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638675" cy="3324225"/>
            <wp:effectExtent b="0" l="0" r="0" t="0"/>
            <wp:docPr id="44"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463867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B1">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và chờ khoảng 10 giây, sau đó dừng lệnh ping trên pc3 lại.</w:t>
      </w:r>
    </w:p>
    <w:p w:rsidR="00000000" w:rsidDel="00000000" w:rsidP="00000000" w:rsidRDefault="00000000" w:rsidRPr="00000000" w14:paraId="000000B2">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697102" cy="1298478"/>
            <wp:effectExtent b="0" l="0" r="0" t="0"/>
            <wp:docPr id="58"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4697102" cy="129847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Dừng các lệnh tcpdump trên pc2, router1 và router2 lại.</w:t>
      </w:r>
    </w:p>
    <w:p w:rsidR="00000000" w:rsidDel="00000000" w:rsidP="00000000" w:rsidRDefault="00000000" w:rsidRPr="00000000" w14:paraId="000000B4">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10A) Trên pc3 thực hiện lại lệnh arp và nhận xét kết quả hiển thị. Lưu ý sự thay đổi so với kết quả ở 7A).</w:t>
      </w:r>
    </w:p>
    <w:p w:rsidR="00000000" w:rsidDel="00000000" w:rsidP="00000000" w:rsidRDefault="00000000" w:rsidRPr="00000000" w14:paraId="000000B5">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619625" cy="1028700"/>
            <wp:effectExtent b="0" l="0" r="0" t="0"/>
            <wp:docPr id="40" name="image37.png"/>
            <a:graphic>
              <a:graphicData uri="http://schemas.openxmlformats.org/drawingml/2006/picture">
                <pic:pic>
                  <pic:nvPicPr>
                    <pic:cNvPr id="0" name="image37.png"/>
                    <pic:cNvPicPr preferRelativeResize="0"/>
                  </pic:nvPicPr>
                  <pic:blipFill>
                    <a:blip r:embed="rId31"/>
                    <a:srcRect b="0" l="0" r="0" t="68876"/>
                    <a:stretch>
                      <a:fillRect/>
                    </a:stretch>
                  </pic:blipFill>
                  <pic:spPr>
                    <a:xfrm>
                      <a:off x="0" y="0"/>
                      <a:ext cx="46196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B7">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B8">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B9">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11A) Trên pc2, thực hiện lại lệnh arp và nhận xét kết quả hiển thị.Lưu ý sự thay đổi so với kết quả ở bước số 7A). </w:t>
      </w:r>
    </w:p>
    <w:p w:rsidR="00000000" w:rsidDel="00000000" w:rsidP="00000000" w:rsidRDefault="00000000" w:rsidRPr="00000000" w14:paraId="000000BA">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619625" cy="1355736"/>
            <wp:effectExtent b="0" l="0" r="0" t="0"/>
            <wp:docPr id="32" name="image28.png"/>
            <a:graphic>
              <a:graphicData uri="http://schemas.openxmlformats.org/drawingml/2006/picture">
                <pic:pic>
                  <pic:nvPicPr>
                    <pic:cNvPr id="0" name="image28.png"/>
                    <pic:cNvPicPr preferRelativeResize="0"/>
                  </pic:nvPicPr>
                  <pic:blipFill>
                    <a:blip r:embed="rId32"/>
                    <a:srcRect b="0" l="0" r="0" t="58981"/>
                    <a:stretch>
                      <a:fillRect/>
                    </a:stretch>
                  </pic:blipFill>
                  <pic:spPr>
                    <a:xfrm>
                      <a:off x="0" y="0"/>
                      <a:ext cx="4619625" cy="135573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12A) Trên router2, thực hiện lại lệnh arp và nhận xét kết quả hiển thị. Không có sự thay đổi gì</w:t>
      </w:r>
    </w:p>
    <w:p w:rsidR="00000000" w:rsidDel="00000000" w:rsidP="00000000" w:rsidRDefault="00000000" w:rsidRPr="00000000" w14:paraId="000000BC">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648200" cy="3352800"/>
            <wp:effectExtent b="0" l="0" r="0" t="0"/>
            <wp:docPr id="20"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4648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13A) Trên máy thực, dùng Wireshark mở các file BT6_router2_A.pcap, chọn khung vật lý số 1:</w:t>
      </w:r>
    </w:p>
    <w:p w:rsidR="00000000" w:rsidDel="00000000" w:rsidP="00000000" w:rsidRDefault="00000000" w:rsidRPr="00000000" w14:paraId="000000BE">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387515" cy="3833813"/>
            <wp:effectExtent b="0" l="0" r="0" t="0"/>
            <wp:docPr id="4" name="image9.png"/>
            <a:graphic>
              <a:graphicData uri="http://schemas.openxmlformats.org/drawingml/2006/picture">
                <pic:pic>
                  <pic:nvPicPr>
                    <pic:cNvPr id="0" name="image9.png"/>
                    <pic:cNvPicPr preferRelativeResize="0"/>
                  </pic:nvPicPr>
                  <pic:blipFill>
                    <a:blip r:embed="rId34"/>
                    <a:srcRect b="12353" l="0" r="0" t="-1810"/>
                    <a:stretch>
                      <a:fillRect/>
                    </a:stretch>
                  </pic:blipFill>
                  <pic:spPr>
                    <a:xfrm>
                      <a:off x="0" y="0"/>
                      <a:ext cx="5387515"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Toàn bộ khung số thứ tự 1 có kích thước </w:t>
      </w:r>
      <w:r w:rsidDel="00000000" w:rsidR="00000000" w:rsidRPr="00000000">
        <w:rPr>
          <w:rFonts w:ascii="Calibri" w:cs="Calibri" w:eastAsia="Calibri" w:hAnsi="Calibri"/>
          <w:sz w:val="26"/>
          <w:szCs w:val="26"/>
          <w:rtl w:val="0"/>
        </w:rPr>
        <w:t xml:space="preserve">42 bytes</w:t>
      </w:r>
    </w:p>
    <w:p w:rsidR="00000000" w:rsidDel="00000000" w:rsidP="00000000" w:rsidRDefault="00000000" w:rsidRPr="00000000" w14:paraId="000000C0">
      <w:pPr>
        <w:numPr>
          <w:ilvl w:val="0"/>
          <w:numId w:val="6"/>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Chọn Header Address Resolution Protocol và cho biết:</w:t>
      </w:r>
    </w:p>
    <w:p w:rsidR="00000000" w:rsidDel="00000000" w:rsidP="00000000" w:rsidRDefault="00000000" w:rsidRPr="00000000" w14:paraId="000000C1">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429250" cy="2057400"/>
            <wp:effectExtent b="0" l="0" r="0" t="0"/>
            <wp:docPr id="5"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4292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Trường Opcode có giá trị (Hexadecimal) là bao nhiêu? Giá trị của trường này thể hiện thông tin gì? Trường Opcode này còn có thể có giá trị (Hexadecimal) là bao nhiêu nữa và giá trị đó thể hiện thông tin gì? </w:t>
      </w:r>
    </w:p>
    <w:p w:rsidR="00000000" w:rsidDel="00000000" w:rsidP="00000000" w:rsidRDefault="00000000" w:rsidRPr="00000000" w14:paraId="000000C3">
      <w:pPr>
        <w:spacing w:after="160" w:line="259"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=&gt; </w:t>
      </w:r>
      <w:r w:rsidDel="00000000" w:rsidR="00000000" w:rsidRPr="00000000">
        <w:rPr>
          <w:rFonts w:ascii="Calibri" w:cs="Calibri" w:eastAsia="Calibri" w:hAnsi="Calibri"/>
          <w:sz w:val="26"/>
          <w:szCs w:val="26"/>
          <w:rtl w:val="0"/>
        </w:rPr>
        <w:t xml:space="preserve">Trường Opcode có giá trị (Hexadecimal) là 1 và giá trị này thể hiện rằng đây là một ARP Request.</w:t>
      </w:r>
    </w:p>
    <w:p w:rsidR="00000000" w:rsidDel="00000000" w:rsidP="00000000" w:rsidRDefault="00000000" w:rsidRPr="00000000" w14:paraId="000000C4">
      <w:pPr>
        <w:spacing w:after="240" w:before="240" w:line="259"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Trường Opcode cũng có thể có giá trị (Hexadecimal) là 2, thể hiện rằng đây là một ARP Reply.</w:t>
      </w:r>
      <w:r w:rsidDel="00000000" w:rsidR="00000000" w:rsidRPr="00000000">
        <w:rPr>
          <w:rtl w:val="0"/>
        </w:rPr>
      </w:r>
    </w:p>
    <w:p w:rsidR="00000000" w:rsidDel="00000000" w:rsidP="00000000" w:rsidRDefault="00000000" w:rsidRPr="00000000" w14:paraId="000000C5">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Địa chỉ IP và địa chỉ MAC của máy gửi dữ liệu? Đây là địa chỉ IP và MAC của máy tính nào trong mạng? </w:t>
      </w:r>
    </w:p>
    <w:p w:rsidR="00000000" w:rsidDel="00000000" w:rsidP="00000000" w:rsidRDefault="00000000" w:rsidRPr="00000000" w14:paraId="000000C6">
      <w:pPr>
        <w:spacing w:after="240" w:before="24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Địa chỉ IP và địa chỉ MAC của máy gửi dữ liệu là:</w:t>
      </w:r>
    </w:p>
    <w:p w:rsidR="00000000" w:rsidDel="00000000" w:rsidP="00000000" w:rsidRDefault="00000000" w:rsidRPr="00000000" w14:paraId="000000C7">
      <w:pPr>
        <w:numPr>
          <w:ilvl w:val="0"/>
          <w:numId w:val="8"/>
        </w:numPr>
        <w:spacing w:after="0" w:afterAutospacing="0" w:before="240" w:line="259"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Địa chỉ MAC: 1a:cc:98:e1:c1:a1</w:t>
      </w:r>
    </w:p>
    <w:p w:rsidR="00000000" w:rsidDel="00000000" w:rsidP="00000000" w:rsidRDefault="00000000" w:rsidRPr="00000000" w14:paraId="000000C8">
      <w:pPr>
        <w:numPr>
          <w:ilvl w:val="0"/>
          <w:numId w:val="8"/>
        </w:numPr>
        <w:spacing w:after="240" w:before="0" w:beforeAutospacing="0" w:line="259"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Địa chỉ IP: 200.1.1.3</w:t>
      </w:r>
    </w:p>
    <w:p w:rsidR="00000000" w:rsidDel="00000000" w:rsidP="00000000" w:rsidRDefault="00000000" w:rsidRPr="00000000" w14:paraId="000000C9">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CA">
      <w:pPr>
        <w:spacing w:after="160" w:line="259"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Địa chỉ IP và địa chỉ MAC của máy nhận dữ liệu? Đây là địa chỉ IP và MAC của máy tính nào trong mạng? Nhận xét về cặp địa chỉ IP và MAC của máy nhận dữ liệu</w:t>
      </w:r>
      <w:r w:rsidDel="00000000" w:rsidR="00000000" w:rsidRPr="00000000">
        <w:rPr>
          <w:rtl w:val="0"/>
        </w:rPr>
      </w:r>
    </w:p>
    <w:p w:rsidR="00000000" w:rsidDel="00000000" w:rsidP="00000000" w:rsidRDefault="00000000" w:rsidRPr="00000000" w14:paraId="000000CB">
      <w:pPr>
        <w:spacing w:after="240" w:before="24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Địa chỉ IP và địa chỉ MAC của máy nhận dữ liệu là:</w:t>
      </w:r>
    </w:p>
    <w:p w:rsidR="00000000" w:rsidDel="00000000" w:rsidP="00000000" w:rsidRDefault="00000000" w:rsidRPr="00000000" w14:paraId="000000CC">
      <w:pPr>
        <w:numPr>
          <w:ilvl w:val="0"/>
          <w:numId w:val="4"/>
        </w:numPr>
        <w:spacing w:after="0" w:afterAutospacing="0" w:before="240" w:line="259"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Địa chỉ MAC: 00:00:00:00:00:00</w:t>
      </w:r>
    </w:p>
    <w:p w:rsidR="00000000" w:rsidDel="00000000" w:rsidP="00000000" w:rsidRDefault="00000000" w:rsidRPr="00000000" w14:paraId="000000CD">
      <w:pPr>
        <w:numPr>
          <w:ilvl w:val="0"/>
          <w:numId w:val="4"/>
        </w:numPr>
        <w:spacing w:after="240" w:before="0" w:beforeAutospacing="0" w:line="259"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Địa chỉ IP: 200.1.1.7</w:t>
      </w:r>
    </w:p>
    <w:p w:rsidR="00000000" w:rsidDel="00000000" w:rsidP="00000000" w:rsidRDefault="00000000" w:rsidRPr="00000000" w14:paraId="000000CE">
      <w:pPr>
        <w:spacing w:after="240" w:before="24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Cặp địa chỉ IP và MAC của máy nhận dữ liệu là không hợp lệ, vì địa chỉ MAC được chỉ định là 00:00:00:00:00:00, đây không phải là một địa chỉ MAC hợp lệ trong mạng Ethernet. Điều này có thể là do máy tính đó không được kết nối với mạng hoặc không phản hồi yêu cầu ARP.</w:t>
      </w:r>
    </w:p>
    <w:p w:rsidR="00000000" w:rsidDel="00000000" w:rsidP="00000000" w:rsidRDefault="00000000" w:rsidRPr="00000000" w14:paraId="000000CF">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D0">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Chọn Header Ethernet II và cho biết:</w:t>
      </w:r>
    </w:p>
    <w:p w:rsidR="00000000" w:rsidDel="00000000" w:rsidP="00000000" w:rsidRDefault="00000000" w:rsidRPr="00000000" w14:paraId="000000D1">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1333500"/>
            <wp:effectExtent b="0" l="0" r="0" t="0"/>
            <wp:docPr id="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Địa chỉ MAC của máy gửi dữ liệu là bao nhiêu? Địa chỉ MAC này là của máy tính nào trong mạng? </w:t>
      </w:r>
    </w:p>
    <w:p w:rsidR="00000000" w:rsidDel="00000000" w:rsidP="00000000" w:rsidRDefault="00000000" w:rsidRPr="00000000" w14:paraId="000000D3">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=&gt; Địa chỉ MAC của máy gửi dữ liệu là 1a:cc:98:e1:c1:a1. Đây là địa chỉ MAC của máy tính gửi dữ liệu trong mạng.</w:t>
      </w:r>
      <w:r w:rsidDel="00000000" w:rsidR="00000000" w:rsidRPr="00000000">
        <w:rPr>
          <w:rtl w:val="0"/>
        </w:rPr>
      </w:r>
    </w:p>
    <w:p w:rsidR="00000000" w:rsidDel="00000000" w:rsidP="00000000" w:rsidRDefault="00000000" w:rsidRPr="00000000" w14:paraId="000000D4">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Địa chỉ MAC của máy nhận dữ liệu là bao nhiêu? Địa chỉ MAC này là của máy tính nào trong mạng? Nhận xét về địa chỉ MAC này và địa chỉ MAC của máy nhận dữ liệu đã quan sát được ở phần Header Address Resolution Protocol </w:t>
      </w:r>
    </w:p>
    <w:p w:rsidR="00000000" w:rsidDel="00000000" w:rsidP="00000000" w:rsidRDefault="00000000" w:rsidRPr="00000000" w14:paraId="000000D5">
      <w:pPr>
        <w:spacing w:after="240" w:before="24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Địa chỉ MAC của máy nhận dữ liệu là ff:ff:ff:ff:ff:ff, đây là địa chỉ MAC broadcast, nghĩa là tất cả các máy tính trong mạng sẽ nhận được gói tin này.</w:t>
      </w:r>
    </w:p>
    <w:p w:rsidR="00000000" w:rsidDel="00000000" w:rsidP="00000000" w:rsidRDefault="00000000" w:rsidRPr="00000000" w14:paraId="000000D6">
      <w:pPr>
        <w:spacing w:after="240" w:before="240" w:line="259"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=&gt; Địa chỉ MAC của máy gửi và nhận dữ liệu đều có bit LG là 1, nghĩa là chúng là địa chỉ được cấu hình bởi chính người quản trị mạng, không phải là địa chỉ mặc định của thiết bị.</w:t>
      </w:r>
      <w:r w:rsidDel="00000000" w:rsidR="00000000" w:rsidRPr="00000000">
        <w:rPr>
          <w:rtl w:val="0"/>
        </w:rPr>
      </w:r>
    </w:p>
    <w:p w:rsidR="00000000" w:rsidDel="00000000" w:rsidP="00000000" w:rsidRDefault="00000000" w:rsidRPr="00000000" w14:paraId="000000D7">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Trường Type mang giá trị (Hexadecimal) bằng bao nhiêu? Thông tin thể hiện là gì? </w:t>
      </w:r>
    </w:p>
    <w:p w:rsidR="00000000" w:rsidDel="00000000" w:rsidP="00000000" w:rsidRDefault="00000000" w:rsidRPr="00000000" w14:paraId="000000D8">
      <w:pPr>
        <w:spacing w:after="240" w:before="240" w:line="259" w:lineRule="auto"/>
        <w:rPr>
          <w:rFonts w:ascii="Calibri" w:cs="Calibri" w:eastAsia="Calibri" w:hAnsi="Calibri"/>
          <w:b w:val="1"/>
          <w:color w:val="ff0000"/>
          <w:sz w:val="28"/>
          <w:szCs w:val="28"/>
        </w:rPr>
      </w:pPr>
      <w:r w:rsidDel="00000000" w:rsidR="00000000" w:rsidRPr="00000000">
        <w:rPr>
          <w:rFonts w:ascii="Calibri" w:cs="Calibri" w:eastAsia="Calibri" w:hAnsi="Calibri"/>
          <w:sz w:val="26"/>
          <w:szCs w:val="26"/>
          <w:rtl w:val="0"/>
        </w:rPr>
        <w:t xml:space="preserve">=&gt; Trường Type của Header Ethernet II có giá trị là 0x0806, đây là mã số của giao thức ARP (Address Resolution Protocol), cho biết gói tin này là gói tin ARP. ARP được sử dụng để ánh xạ địa chỉ IP sang địa chỉ MAC của thiết bị trong mạng.</w:t>
      </w:r>
      <w:r w:rsidDel="00000000" w:rsidR="00000000" w:rsidRPr="00000000">
        <w:rPr>
          <w:rtl w:val="0"/>
        </w:rPr>
      </w:r>
    </w:p>
    <w:p w:rsidR="00000000" w:rsidDel="00000000" w:rsidP="00000000" w:rsidRDefault="00000000" w:rsidRPr="00000000" w14:paraId="000000D9">
      <w:pPr>
        <w:spacing w:after="160" w:line="259" w:lineRule="auto"/>
        <w:rPr>
          <w:rFonts w:ascii="Calibri" w:cs="Calibri" w:eastAsia="Calibri" w:hAnsi="Calibri"/>
          <w:b w:val="1"/>
          <w:color w:val="ff0000"/>
          <w:sz w:val="28"/>
          <w:szCs w:val="28"/>
        </w:rPr>
      </w:pPr>
      <w:r w:rsidDel="00000000" w:rsidR="00000000" w:rsidRPr="00000000">
        <w:rPr>
          <w:rFonts w:ascii="Calibri" w:cs="Calibri" w:eastAsia="Calibri" w:hAnsi="Calibri"/>
          <w:b w:val="1"/>
          <w:color w:val="ff0000"/>
          <w:sz w:val="28"/>
          <w:szCs w:val="28"/>
          <w:rtl w:val="0"/>
        </w:rPr>
        <w:t xml:space="preserve">B - Giao thức ARP giữa 2 thiết bị khác nhánh mạng LAN</w:t>
      </w:r>
    </w:p>
    <w:p w:rsidR="00000000" w:rsidDel="00000000" w:rsidP="00000000" w:rsidRDefault="00000000" w:rsidRPr="00000000" w14:paraId="000000DA">
      <w:pPr>
        <w:spacing w:after="160" w:line="259" w:lineRule="auto"/>
        <w:rPr>
          <w:rFonts w:ascii="Calibri" w:cs="Calibri" w:eastAsia="Calibri" w:hAnsi="Calibri"/>
          <w:b w:val="1"/>
          <w:color w:val="ff0000"/>
          <w:sz w:val="28"/>
          <w:szCs w:val="28"/>
        </w:rPr>
      </w:pPr>
      <w:r w:rsidDel="00000000" w:rsidR="00000000" w:rsidRPr="00000000">
        <w:rPr>
          <w:rtl w:val="0"/>
        </w:rPr>
      </w:r>
    </w:p>
    <w:p w:rsidR="00000000" w:rsidDel="00000000" w:rsidP="00000000" w:rsidRDefault="00000000" w:rsidRPr="00000000" w14:paraId="000000DB">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7B)  Trên máy ảo pc1 và router1, lần lượt dùng lệnh arp, nhận xét kết quả hiển thị.</w:t>
      </w:r>
    </w:p>
    <w:p w:rsidR="00000000" w:rsidDel="00000000" w:rsidP="00000000" w:rsidRDefault="00000000" w:rsidRPr="00000000" w14:paraId="000000DC">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Không có gì xảy ra</w:t>
      </w:r>
    </w:p>
    <w:p w:rsidR="00000000" w:rsidDel="00000000" w:rsidP="00000000" w:rsidRDefault="00000000" w:rsidRPr="00000000" w14:paraId="000000DD">
      <w:pPr>
        <w:rPr>
          <w:sz w:val="28"/>
          <w:szCs w:val="28"/>
        </w:rPr>
      </w:pPr>
      <w:r w:rsidDel="00000000" w:rsidR="00000000" w:rsidRPr="00000000">
        <w:rPr>
          <w:sz w:val="28"/>
          <w:szCs w:val="28"/>
        </w:rPr>
        <w:drawing>
          <wp:inline distB="114300" distT="114300" distL="114300" distR="114300">
            <wp:extent cx="1492252" cy="402167"/>
            <wp:effectExtent b="0" l="0" r="0" t="0"/>
            <wp:docPr id="47"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1492252" cy="40216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sz w:val="28"/>
          <w:szCs w:val="28"/>
        </w:rPr>
        <w:drawing>
          <wp:inline distB="114300" distT="114300" distL="114300" distR="114300">
            <wp:extent cx="1507916" cy="476696"/>
            <wp:effectExtent b="0" l="0" r="0" t="0"/>
            <wp:docPr id="15"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1507916" cy="476696"/>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8B) Lần lượt thực hiện lệnh tcpdump với cú pháp như sau:</w:t>
      </w:r>
    </w:p>
    <w:p w:rsidR="00000000" w:rsidDel="00000000" w:rsidP="00000000" w:rsidRDefault="00000000" w:rsidRPr="00000000" w14:paraId="000000E0">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tcpdump -s 1536 -w /shared/BT6_pc1_B.pcap (trên máy ảo pc1)</w:t>
      </w:r>
    </w:p>
    <w:p w:rsidR="00000000" w:rsidDel="00000000" w:rsidP="00000000" w:rsidRDefault="00000000" w:rsidRPr="00000000" w14:paraId="000000E1">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tcpdump -s 1536 -w /shared /BT6_router1_B.pcap (trên máy ảo router1)</w:t>
      </w:r>
    </w:p>
    <w:p w:rsidR="00000000" w:rsidDel="00000000" w:rsidP="00000000" w:rsidRDefault="00000000" w:rsidRPr="00000000" w14:paraId="000000E2">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tcpdump -s 1536 -w /shared /BT6_router2_B.pcap (trên máy ảo router2)</w:t>
      </w:r>
    </w:p>
    <w:p w:rsidR="00000000" w:rsidDel="00000000" w:rsidP="00000000" w:rsidRDefault="00000000" w:rsidRPr="00000000" w14:paraId="000000E3">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667250" cy="2438400"/>
            <wp:effectExtent b="0" l="0" r="0" t="0"/>
            <wp:docPr id="11" name="image7.png"/>
            <a:graphic>
              <a:graphicData uri="http://schemas.openxmlformats.org/drawingml/2006/picture">
                <pic:pic>
                  <pic:nvPicPr>
                    <pic:cNvPr id="0" name="image7.png"/>
                    <pic:cNvPicPr preferRelativeResize="0"/>
                  </pic:nvPicPr>
                  <pic:blipFill>
                    <a:blip r:embed="rId39"/>
                    <a:srcRect b="29476" l="0" r="0" t="0"/>
                    <a:stretch>
                      <a:fillRect/>
                    </a:stretch>
                  </pic:blipFill>
                  <pic:spPr>
                    <a:xfrm>
                      <a:off x="0" y="0"/>
                      <a:ext cx="46672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9B) Trên pc3 thực hiện gửi dữ liệu đến pc1 bằng lệnh:</w:t>
      </w:r>
    </w:p>
    <w:p w:rsidR="00000000" w:rsidDel="00000000" w:rsidP="00000000" w:rsidRDefault="00000000" w:rsidRPr="00000000" w14:paraId="000000E5">
      <w:pPr>
        <w:spacing w:after="160" w:line="259" w:lineRule="auto"/>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ping 195.11.14.5</w:t>
      </w:r>
    </w:p>
    <w:p w:rsidR="00000000" w:rsidDel="00000000" w:rsidP="00000000" w:rsidRDefault="00000000" w:rsidRPr="00000000" w14:paraId="000000E6">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638675" cy="1133475"/>
            <wp:effectExtent b="0" l="0" r="0" t="0"/>
            <wp:docPr id="33"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46386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và chờ khoảng 10 giây, sau đó dừng lệnh ping trên pc3 lại.</w:t>
      </w:r>
    </w:p>
    <w:p w:rsidR="00000000" w:rsidDel="00000000" w:rsidP="00000000" w:rsidRDefault="00000000" w:rsidRPr="00000000" w14:paraId="000000E8">
      <w:pPr>
        <w:spacing w:after="160" w:line="259" w:lineRule="auto"/>
        <w:rPr>
          <w:rFonts w:ascii="Calibri" w:cs="Calibri" w:eastAsia="Calibri" w:hAnsi="Calibri"/>
          <w:sz w:val="26"/>
          <w:szCs w:val="26"/>
        </w:rPr>
      </w:pPr>
      <w:r w:rsidDel="00000000" w:rsidR="00000000" w:rsidRPr="00000000">
        <w:rPr>
          <w:rFonts w:ascii="Calibri" w:cs="Calibri" w:eastAsia="Calibri" w:hAnsi="Calibri"/>
          <w:b w:val="1"/>
          <w:sz w:val="28"/>
          <w:szCs w:val="28"/>
        </w:rPr>
        <w:drawing>
          <wp:inline distB="114300" distT="114300" distL="114300" distR="114300">
            <wp:extent cx="4633913" cy="457670"/>
            <wp:effectExtent b="0" l="0" r="0" t="0"/>
            <wp:docPr id="48"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4633913" cy="45767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Dừng các lệnh tcpdump trên pc1, router1 và router2.</w:t>
      </w:r>
    </w:p>
    <w:p w:rsidR="00000000" w:rsidDel="00000000" w:rsidP="00000000" w:rsidRDefault="00000000" w:rsidRPr="00000000" w14:paraId="000000EA">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4035528" cy="4559477"/>
            <wp:effectExtent b="0" l="0" r="0" t="0"/>
            <wp:docPr id="45" name="image47.png"/>
            <a:graphic>
              <a:graphicData uri="http://schemas.openxmlformats.org/drawingml/2006/picture">
                <pic:pic>
                  <pic:nvPicPr>
                    <pic:cNvPr id="0" name="image47.png"/>
                    <pic:cNvPicPr preferRelativeResize="0"/>
                  </pic:nvPicPr>
                  <pic:blipFill>
                    <a:blip r:embed="rId42"/>
                    <a:srcRect b="0" l="0" r="0" t="0"/>
                    <a:stretch>
                      <a:fillRect/>
                    </a:stretch>
                  </pic:blipFill>
                  <pic:spPr>
                    <a:xfrm>
                      <a:off x="0" y="0"/>
                      <a:ext cx="4035528" cy="455947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EC">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ED">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10B) Trên pc3 thực hiện lại lệnh arp và nhận xét kết quả hiển thị. Lưu ý: so sánh với 10A</w:t>
      </w:r>
    </w:p>
    <w:p w:rsidR="00000000" w:rsidDel="00000000" w:rsidP="00000000" w:rsidRDefault="00000000" w:rsidRPr="00000000" w14:paraId="000000EE">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657725" cy="3400425"/>
            <wp:effectExtent b="0" l="0" r="0" t="0"/>
            <wp:docPr id="30"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46577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11B) Trên router2, thực hiện lại lệnh arp và nhận xét kết quả hiển thị. Lưu ý: so sánh với 12A</w:t>
      </w:r>
    </w:p>
    <w:p w:rsidR="00000000" w:rsidDel="00000000" w:rsidP="00000000" w:rsidRDefault="00000000" w:rsidRPr="00000000" w14:paraId="000000F0">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581525" cy="1333500"/>
            <wp:effectExtent b="0" l="0" r="0" t="0"/>
            <wp:docPr id="18"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45815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12B) Trên router1, thực hiện lại lệnh arp và nhận xét kết quả hiển thị.</w:t>
      </w:r>
    </w:p>
    <w:p w:rsidR="00000000" w:rsidDel="00000000" w:rsidP="00000000" w:rsidRDefault="00000000" w:rsidRPr="00000000" w14:paraId="000000F2">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13B) Trên pc1, thực hiện lại lệnh arp và nhận xét kết quả hiển thị. Lưu ý: so sánh</w:t>
      </w:r>
    </w:p>
    <w:p w:rsidR="00000000" w:rsidDel="00000000" w:rsidP="00000000" w:rsidRDefault="00000000" w:rsidRPr="00000000" w14:paraId="000000F3">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với thông tin hiển thị của máy pc1 tại 7B</w:t>
      </w:r>
    </w:p>
    <w:p w:rsidR="00000000" w:rsidDel="00000000" w:rsidP="00000000" w:rsidRDefault="00000000" w:rsidRPr="00000000" w14:paraId="000000F4">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524375" cy="1666875"/>
            <wp:effectExtent b="0" l="0" r="0" t="0"/>
            <wp:docPr id="36"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45243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14) Giảm tải</w:t>
      </w:r>
    </w:p>
    <w:p w:rsidR="00000000" w:rsidDel="00000000" w:rsidP="00000000" w:rsidRDefault="00000000" w:rsidRPr="00000000" w14:paraId="000000F6">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15) Trên PC1, ping đến địa chỉ 8.8.8.8 (địa chỉ ngoài mạng ảo). Kiểm tra sự hoạt động của giao thức ARP và kết quả hiển thị trên khi dùng lệnh arp trên PC1 và Router1</w:t>
      </w:r>
    </w:p>
    <w:p w:rsidR="00000000" w:rsidDel="00000000" w:rsidP="00000000" w:rsidRDefault="00000000" w:rsidRPr="00000000" w14:paraId="000000F7">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ping 8.8.8.8</w:t>
      </w:r>
    </w:p>
    <w:p w:rsidR="00000000" w:rsidDel="00000000" w:rsidP="00000000" w:rsidRDefault="00000000" w:rsidRPr="00000000" w14:paraId="000000F8">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648200" cy="2981325"/>
            <wp:effectExtent b="0" l="0" r="0" t="0"/>
            <wp:docPr id="50" name="image57.png"/>
            <a:graphic>
              <a:graphicData uri="http://schemas.openxmlformats.org/drawingml/2006/picture">
                <pic:pic>
                  <pic:nvPicPr>
                    <pic:cNvPr id="0" name="image57.png"/>
                    <pic:cNvPicPr preferRelativeResize="0"/>
                  </pic:nvPicPr>
                  <pic:blipFill>
                    <a:blip r:embed="rId46"/>
                    <a:srcRect b="0" l="0" r="0" t="0"/>
                    <a:stretch>
                      <a:fillRect/>
                    </a:stretch>
                  </pic:blipFill>
                  <pic:spPr>
                    <a:xfrm>
                      <a:off x="0" y="0"/>
                      <a:ext cx="46482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Ghi nhận kết quả hiển thị khi dùng lệnh arp trên pc1 và router1.</w:t>
      </w:r>
    </w:p>
    <w:p w:rsidR="00000000" w:rsidDel="00000000" w:rsidP="00000000" w:rsidRDefault="00000000" w:rsidRPr="00000000" w14:paraId="000000FA">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619625" cy="971550"/>
            <wp:effectExtent b="0" l="0" r="0" t="0"/>
            <wp:docPr id="52" name="image56.png"/>
            <a:graphic>
              <a:graphicData uri="http://schemas.openxmlformats.org/drawingml/2006/picture">
                <pic:pic>
                  <pic:nvPicPr>
                    <pic:cNvPr id="0" name="image56.png"/>
                    <pic:cNvPicPr preferRelativeResize="0"/>
                  </pic:nvPicPr>
                  <pic:blipFill>
                    <a:blip r:embed="rId47"/>
                    <a:srcRect b="0" l="0" r="0" t="0"/>
                    <a:stretch>
                      <a:fillRect/>
                    </a:stretch>
                  </pic:blipFill>
                  <pic:spPr>
                    <a:xfrm>
                      <a:off x="0" y="0"/>
                      <a:ext cx="46196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648200" cy="1409700"/>
            <wp:effectExtent b="0" l="0" r="0" t="0"/>
            <wp:docPr id="55" name="image48.png"/>
            <a:graphic>
              <a:graphicData uri="http://schemas.openxmlformats.org/drawingml/2006/picture">
                <pic:pic>
                  <pic:nvPicPr>
                    <pic:cNvPr id="0" name="image48.png"/>
                    <pic:cNvPicPr preferRelativeResize="0"/>
                  </pic:nvPicPr>
                  <pic:blipFill>
                    <a:blip r:embed="rId48"/>
                    <a:srcRect b="0" l="0" r="0" t="0"/>
                    <a:stretch>
                      <a:fillRect/>
                    </a:stretch>
                  </pic:blipFill>
                  <pic:spPr>
                    <a:xfrm>
                      <a:off x="0" y="0"/>
                      <a:ext cx="4648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FD">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FE">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FF">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16) Trên PC1, ping đến địa chỉ 195.11.14.200 (địa chỉ thuộc mạng ảo A nhưng không được gán cho máy tính nào cả). Kiểm tra sự hoạt động của giao thức ARP và kết quả hiển thị trên khi dùng lệnh arp trên PC1 và Router1</w:t>
      </w:r>
    </w:p>
    <w:p w:rsidR="00000000" w:rsidDel="00000000" w:rsidP="00000000" w:rsidRDefault="00000000" w:rsidRPr="00000000" w14:paraId="00000100">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648200" cy="2286000"/>
            <wp:effectExtent b="0" l="0" r="0" t="0"/>
            <wp:docPr id="8"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4648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02">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Ghi nhận kết quả hiển thị khi dùng lệnh arp trên pc1 và router1. </w:t>
      </w:r>
    </w:p>
    <w:p w:rsidR="00000000" w:rsidDel="00000000" w:rsidP="00000000" w:rsidRDefault="00000000" w:rsidRPr="00000000" w14:paraId="00000103">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686300" cy="4886325"/>
            <wp:effectExtent b="0" l="0" r="0" t="0"/>
            <wp:docPr id="25"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468630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17) Hủy mạng ảo bằng lệnh lwipe sau khi đã thực hiện xong Bài tập 6.</w:t>
      </w:r>
    </w:p>
    <w:p w:rsidR="00000000" w:rsidDel="00000000" w:rsidP="00000000" w:rsidRDefault="00000000" w:rsidRPr="00000000" w14:paraId="00000105">
      <w:pPr>
        <w:spacing w:after="160" w:line="259" w:lineRule="auto"/>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kathara wipe</w:t>
      </w:r>
    </w:p>
    <w:p w:rsidR="00000000" w:rsidDel="00000000" w:rsidP="00000000" w:rsidRDefault="00000000" w:rsidRPr="00000000" w14:paraId="00000106">
      <w:pPr>
        <w:spacing w:after="160" w:line="259" w:lineRule="auto"/>
        <w:ind w:lef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635000"/>
            <wp:effectExtent b="0" l="0" r="0" t="0"/>
            <wp:docPr id="7"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before="240" w:line="360" w:lineRule="auto"/>
        <w:rPr>
          <w:b w:val="1"/>
          <w:sz w:val="26"/>
          <w:szCs w:val="26"/>
        </w:rPr>
      </w:pPr>
      <w:r w:rsidDel="00000000" w:rsidR="00000000" w:rsidRPr="00000000">
        <w:rPr>
          <w:rtl w:val="0"/>
        </w:rPr>
      </w:r>
    </w:p>
    <w:p w:rsidR="00000000" w:rsidDel="00000000" w:rsidP="00000000" w:rsidRDefault="00000000" w:rsidRPr="00000000" w14:paraId="00000108">
      <w:pPr>
        <w:spacing w:before="240" w:line="360" w:lineRule="auto"/>
        <w:rPr>
          <w:b w:val="1"/>
          <w:sz w:val="26"/>
          <w:szCs w:val="26"/>
        </w:rPr>
      </w:pPr>
      <w:r w:rsidDel="00000000" w:rsidR="00000000" w:rsidRPr="00000000">
        <w:rPr>
          <w:b w:val="1"/>
          <w:sz w:val="26"/>
          <w:szCs w:val="26"/>
          <w:rtl w:val="0"/>
        </w:rPr>
        <w:t xml:space="preserve">Lap 7:</w:t>
      </w:r>
    </w:p>
    <w:p w:rsidR="00000000" w:rsidDel="00000000" w:rsidP="00000000" w:rsidRDefault="00000000" w:rsidRPr="00000000" w14:paraId="00000109">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Thư mục bai7: </w:t>
      </w:r>
    </w:p>
    <w:p w:rsidR="00000000" w:rsidDel="00000000" w:rsidP="00000000" w:rsidRDefault="00000000" w:rsidRPr="00000000" w14:paraId="0000010A">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22600"/>
            <wp:effectExtent b="0" l="0" r="0" t="0"/>
            <wp:docPr id="56" name="image54.png"/>
            <a:graphic>
              <a:graphicData uri="http://schemas.openxmlformats.org/drawingml/2006/picture">
                <pic:pic>
                  <pic:nvPicPr>
                    <pic:cNvPr id="0" name="image54.png"/>
                    <pic:cNvPicPr preferRelativeResize="0"/>
                  </pic:nvPicPr>
                  <pic:blipFill>
                    <a:blip r:embed="rId5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0C">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3,4,5 ) Trên file lab.conf, soạn thảo nội dung mô tả hình thái mạng theo thiết kế</w:t>
      </w:r>
    </w:p>
    <w:p w:rsidR="00000000" w:rsidDel="00000000" w:rsidP="00000000" w:rsidRDefault="00000000" w:rsidRPr="00000000" w14:paraId="0000010D">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Trên file PC1.startup, PC2.startup và PC3.startup, thông tin vạch đường được bổ sung vào bảng vạch đường bằng lệnh route add default gw hoặc lệnh route add -net đã giới thiệu</w:t>
      </w:r>
    </w:p>
    <w:p w:rsidR="00000000" w:rsidDel="00000000" w:rsidP="00000000" w:rsidRDefault="00000000" w:rsidRPr="00000000" w14:paraId="0000010E">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Trên file Router1.startup, Router2.startup và Router3.startup cũng thực hiện bổ sung thông tin vạch đường vào bảng vạch đường sao cho các Router đều có thể vạch đường tới tất cả các mạng LAN</w:t>
      </w:r>
    </w:p>
    <w:p w:rsidR="00000000" w:rsidDel="00000000" w:rsidP="00000000" w:rsidRDefault="00000000" w:rsidRPr="00000000" w14:paraId="0000010F">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=&gt; Trên 3 câu trên được gộp vào 1 ảnh bên dưới bao gồm: </w:t>
      </w:r>
      <w:r w:rsidDel="00000000" w:rsidR="00000000" w:rsidRPr="00000000">
        <w:rPr>
          <w:rFonts w:ascii="Calibri" w:cs="Calibri" w:eastAsia="Calibri" w:hAnsi="Calibri"/>
          <w:b w:val="1"/>
          <w:sz w:val="26"/>
          <w:szCs w:val="26"/>
          <w:rtl w:val="0"/>
        </w:rPr>
        <w:br w:type="textWrapping"/>
      </w:r>
      <w:r w:rsidDel="00000000" w:rsidR="00000000" w:rsidRPr="00000000">
        <w:rPr>
          <w:rFonts w:ascii="Calibri" w:cs="Calibri" w:eastAsia="Calibri" w:hAnsi="Calibri"/>
          <w:b w:val="1"/>
          <w:sz w:val="26"/>
          <w:szCs w:val="26"/>
        </w:rPr>
        <w:drawing>
          <wp:inline distB="114300" distT="114300" distL="114300" distR="114300">
            <wp:extent cx="5731200" cy="2971800"/>
            <wp:effectExtent b="0" l="0" r="0" t="0"/>
            <wp:docPr id="34"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Cấu hình file conf: </w:t>
      </w:r>
    </w:p>
    <w:p w:rsidR="00000000" w:rsidDel="00000000" w:rsidP="00000000" w:rsidRDefault="00000000" w:rsidRPr="00000000" w14:paraId="00000111">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pc1[0]=A</w:t>
      </w:r>
    </w:p>
    <w:p w:rsidR="00000000" w:rsidDel="00000000" w:rsidP="00000000" w:rsidRDefault="00000000" w:rsidRPr="00000000" w14:paraId="00000112">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pc2[0]=C</w:t>
      </w:r>
    </w:p>
    <w:p w:rsidR="00000000" w:rsidDel="00000000" w:rsidP="00000000" w:rsidRDefault="00000000" w:rsidRPr="00000000" w14:paraId="00000113">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pc3[0]=F</w:t>
      </w:r>
    </w:p>
    <w:p w:rsidR="00000000" w:rsidDel="00000000" w:rsidP="00000000" w:rsidRDefault="00000000" w:rsidRPr="00000000" w14:paraId="00000114">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router1[0]=A</w:t>
      </w:r>
    </w:p>
    <w:p w:rsidR="00000000" w:rsidDel="00000000" w:rsidP="00000000" w:rsidRDefault="00000000" w:rsidRPr="00000000" w14:paraId="00000115">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router1[1]=B</w:t>
      </w:r>
    </w:p>
    <w:p w:rsidR="00000000" w:rsidDel="00000000" w:rsidP="00000000" w:rsidRDefault="00000000" w:rsidRPr="00000000" w14:paraId="00000116">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router1[2]=D</w:t>
      </w:r>
    </w:p>
    <w:p w:rsidR="00000000" w:rsidDel="00000000" w:rsidP="00000000" w:rsidRDefault="00000000" w:rsidRPr="00000000" w14:paraId="00000117">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router2[0]=B</w:t>
      </w:r>
    </w:p>
    <w:p w:rsidR="00000000" w:rsidDel="00000000" w:rsidP="00000000" w:rsidRDefault="00000000" w:rsidRPr="00000000" w14:paraId="00000118">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router2[1]=C</w:t>
      </w:r>
    </w:p>
    <w:p w:rsidR="00000000" w:rsidDel="00000000" w:rsidP="00000000" w:rsidRDefault="00000000" w:rsidRPr="00000000" w14:paraId="00000119">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router2[2]=E</w:t>
      </w:r>
    </w:p>
    <w:p w:rsidR="00000000" w:rsidDel="00000000" w:rsidP="00000000" w:rsidRDefault="00000000" w:rsidRPr="00000000" w14:paraId="0000011A">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router3[0]=D</w:t>
      </w:r>
    </w:p>
    <w:p w:rsidR="00000000" w:rsidDel="00000000" w:rsidP="00000000" w:rsidRDefault="00000000" w:rsidRPr="00000000" w14:paraId="0000011B">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router3[1]=E</w:t>
      </w:r>
    </w:p>
    <w:p w:rsidR="00000000" w:rsidDel="00000000" w:rsidP="00000000" w:rsidRDefault="00000000" w:rsidRPr="00000000" w14:paraId="0000011C">
      <w:pPr>
        <w:rPr>
          <w:sz w:val="28"/>
          <w:szCs w:val="28"/>
        </w:rPr>
      </w:pPr>
      <w:r w:rsidDel="00000000" w:rsidR="00000000" w:rsidRPr="00000000">
        <w:rPr>
          <w:rFonts w:ascii="Calibri" w:cs="Calibri" w:eastAsia="Calibri" w:hAnsi="Calibri"/>
          <w:sz w:val="26"/>
          <w:szCs w:val="26"/>
          <w:rtl w:val="0"/>
        </w:rPr>
        <w:t xml:space="preserve">router3[2]=F</w:t>
      </w:r>
      <w:r w:rsidDel="00000000" w:rsidR="00000000" w:rsidRPr="00000000">
        <w:rPr>
          <w:rtl w:val="0"/>
        </w:rPr>
      </w:r>
    </w:p>
    <w:p w:rsidR="00000000" w:rsidDel="00000000" w:rsidP="00000000" w:rsidRDefault="00000000" w:rsidRPr="00000000" w14:paraId="0000011D">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E">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Cấu hình pc1,2,3.startup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ifconfig eth0 192.168.0.40/27 up</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route add default gw 192.168.0.33</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22">
      <w:pPr>
        <w:spacing w:after="160" w:line="259"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Cấu hình router1,2,3.startup</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ifconfig eth0 192.168.0.33/27 up</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ifconfig eth1 192.168.0.65/27 up</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ifconfig eth2 192.168.0.129/27 up</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 add -net 192.168.0.96/27 gw 192.168.0.66</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 add -net 192.168.0.160/27 gw 192.168.0.66</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 add -net 192.168.0.192/27 gw 192.168.0.130</w:t>
      </w:r>
    </w:p>
    <w:p w:rsidR="00000000" w:rsidDel="00000000" w:rsidP="00000000" w:rsidRDefault="00000000" w:rsidRPr="00000000" w14:paraId="00000129">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2A">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6) Khởi động mạng ảo BT10. Kiểm tra bảng vạch đường (bằng lệnh route) trên từng thiết bị mạng. Kiểm tra tính liên thông giữa các máy tính PC1, PC2 và PC3 trong mạng (bằng lệnh ping)</w:t>
      </w:r>
    </w:p>
    <w:p w:rsidR="00000000" w:rsidDel="00000000" w:rsidP="00000000" w:rsidRDefault="00000000" w:rsidRPr="00000000" w14:paraId="0000012B">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6083300"/>
            <wp:effectExtent b="0" l="0" r="0" t="0"/>
            <wp:docPr id="6"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57312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2D">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2E">
      <w:pPr>
        <w:numPr>
          <w:ilvl w:val="0"/>
          <w:numId w:val="2"/>
        </w:numPr>
        <w:spacing w:after="160" w:line="259" w:lineRule="auto"/>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Kiểm tra bảng vạch đường (bằng lệnh route) trên từng thiết bị mạng.</w:t>
      </w:r>
    </w:p>
    <w:p w:rsidR="00000000" w:rsidDel="00000000" w:rsidP="00000000" w:rsidRDefault="00000000" w:rsidRPr="00000000" w14:paraId="0000012F">
      <w:pPr>
        <w:rPr>
          <w:b w:val="1"/>
          <w:sz w:val="28"/>
          <w:szCs w:val="28"/>
        </w:rPr>
      </w:pPr>
      <w:r w:rsidDel="00000000" w:rsidR="00000000" w:rsidRPr="00000000">
        <w:rPr>
          <w:b w:val="1"/>
          <w:sz w:val="28"/>
          <w:szCs w:val="28"/>
        </w:rPr>
        <w:drawing>
          <wp:inline distB="114300" distT="114300" distL="114300" distR="114300">
            <wp:extent cx="4505325" cy="1181100"/>
            <wp:effectExtent b="0" l="0" r="0" t="0"/>
            <wp:docPr id="53" name="image55.png"/>
            <a:graphic>
              <a:graphicData uri="http://schemas.openxmlformats.org/drawingml/2006/picture">
                <pic:pic>
                  <pic:nvPicPr>
                    <pic:cNvPr id="0" name="image55.png"/>
                    <pic:cNvPicPr preferRelativeResize="0"/>
                  </pic:nvPicPr>
                  <pic:blipFill>
                    <a:blip r:embed="rId55"/>
                    <a:srcRect b="0" l="0" r="0" t="0"/>
                    <a:stretch>
                      <a:fillRect/>
                    </a:stretch>
                  </pic:blipFill>
                  <pic:spPr>
                    <a:xfrm>
                      <a:off x="0" y="0"/>
                      <a:ext cx="45053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b w:val="1"/>
          <w:sz w:val="28"/>
          <w:szCs w:val="28"/>
        </w:rPr>
      </w:pPr>
      <w:r w:rsidDel="00000000" w:rsidR="00000000" w:rsidRPr="00000000">
        <w:rPr>
          <w:b w:val="1"/>
          <w:sz w:val="28"/>
          <w:szCs w:val="28"/>
        </w:rPr>
        <w:drawing>
          <wp:inline distB="114300" distT="114300" distL="114300" distR="114300">
            <wp:extent cx="4552950" cy="1152525"/>
            <wp:effectExtent b="0" l="0" r="0" t="0"/>
            <wp:docPr id="39" name="image46.png"/>
            <a:graphic>
              <a:graphicData uri="http://schemas.openxmlformats.org/drawingml/2006/picture">
                <pic:pic>
                  <pic:nvPicPr>
                    <pic:cNvPr id="0" name="image46.png"/>
                    <pic:cNvPicPr preferRelativeResize="0"/>
                  </pic:nvPicPr>
                  <pic:blipFill>
                    <a:blip r:embed="rId56"/>
                    <a:srcRect b="0" l="0" r="0" t="0"/>
                    <a:stretch>
                      <a:fillRect/>
                    </a:stretch>
                  </pic:blipFill>
                  <pic:spPr>
                    <a:xfrm>
                      <a:off x="0" y="0"/>
                      <a:ext cx="4552950" cy="1152525"/>
                    </a:xfrm>
                    <a:prstGeom prst="rect"/>
                    <a:ln/>
                  </pic:spPr>
                </pic:pic>
              </a:graphicData>
            </a:graphic>
          </wp:inline>
        </w:drawing>
      </w:r>
      <w:r w:rsidDel="00000000" w:rsidR="00000000" w:rsidRPr="00000000">
        <w:rPr>
          <w:b w:val="1"/>
          <w:sz w:val="28"/>
          <w:szCs w:val="28"/>
        </w:rPr>
        <w:drawing>
          <wp:inline distB="114300" distT="114300" distL="114300" distR="114300">
            <wp:extent cx="4572000" cy="1219200"/>
            <wp:effectExtent b="0" l="0" r="0" t="0"/>
            <wp:docPr id="35" name="image27.png"/>
            <a:graphic>
              <a:graphicData uri="http://schemas.openxmlformats.org/drawingml/2006/picture">
                <pic:pic>
                  <pic:nvPicPr>
                    <pic:cNvPr id="0" name="image27.png"/>
                    <pic:cNvPicPr preferRelativeResize="0"/>
                  </pic:nvPicPr>
                  <pic:blipFill>
                    <a:blip r:embed="rId57"/>
                    <a:srcRect b="0" l="0" r="0" t="0"/>
                    <a:stretch>
                      <a:fillRect/>
                    </a:stretch>
                  </pic:blipFill>
                  <pic:spPr>
                    <a:xfrm>
                      <a:off x="0" y="0"/>
                      <a:ext cx="4572000" cy="1219200"/>
                    </a:xfrm>
                    <a:prstGeom prst="rect"/>
                    <a:ln/>
                  </pic:spPr>
                </pic:pic>
              </a:graphicData>
            </a:graphic>
          </wp:inline>
        </w:drawing>
      </w:r>
      <w:r w:rsidDel="00000000" w:rsidR="00000000" w:rsidRPr="00000000">
        <w:rPr>
          <w:b w:val="1"/>
          <w:sz w:val="28"/>
          <w:szCs w:val="28"/>
        </w:rPr>
        <w:drawing>
          <wp:inline distB="114300" distT="114300" distL="114300" distR="114300">
            <wp:extent cx="4486275" cy="1343025"/>
            <wp:effectExtent b="0" l="0" r="0" t="0"/>
            <wp:docPr id="51" name="image50.png"/>
            <a:graphic>
              <a:graphicData uri="http://schemas.openxmlformats.org/drawingml/2006/picture">
                <pic:pic>
                  <pic:nvPicPr>
                    <pic:cNvPr id="0" name="image50.png"/>
                    <pic:cNvPicPr preferRelativeResize="0"/>
                  </pic:nvPicPr>
                  <pic:blipFill>
                    <a:blip r:embed="rId58"/>
                    <a:srcRect b="0" l="0" r="0" t="0"/>
                    <a:stretch>
                      <a:fillRect/>
                    </a:stretch>
                  </pic:blipFill>
                  <pic:spPr>
                    <a:xfrm>
                      <a:off x="0" y="0"/>
                      <a:ext cx="4486275" cy="1343025"/>
                    </a:xfrm>
                    <a:prstGeom prst="rect"/>
                    <a:ln/>
                  </pic:spPr>
                </pic:pic>
              </a:graphicData>
            </a:graphic>
          </wp:inline>
        </w:drawing>
      </w:r>
      <w:r w:rsidDel="00000000" w:rsidR="00000000" w:rsidRPr="00000000">
        <w:rPr>
          <w:b w:val="1"/>
          <w:sz w:val="28"/>
          <w:szCs w:val="28"/>
        </w:rPr>
        <w:drawing>
          <wp:inline distB="114300" distT="114300" distL="114300" distR="114300">
            <wp:extent cx="4552950" cy="1266825"/>
            <wp:effectExtent b="0" l="0" r="0" t="0"/>
            <wp:docPr id="21"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4552950" cy="1266825"/>
                    </a:xfrm>
                    <a:prstGeom prst="rect"/>
                    <a:ln/>
                  </pic:spPr>
                </pic:pic>
              </a:graphicData>
            </a:graphic>
          </wp:inline>
        </w:drawing>
      </w:r>
      <w:r w:rsidDel="00000000" w:rsidR="00000000" w:rsidRPr="00000000">
        <w:rPr>
          <w:b w:val="1"/>
          <w:sz w:val="28"/>
          <w:szCs w:val="28"/>
        </w:rPr>
        <w:drawing>
          <wp:inline distB="114300" distT="114300" distL="114300" distR="114300">
            <wp:extent cx="4486275" cy="1314450"/>
            <wp:effectExtent b="0" l="0" r="0" t="0"/>
            <wp:docPr id="28"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44862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numPr>
          <w:ilvl w:val="0"/>
          <w:numId w:val="3"/>
        </w:numPr>
        <w:spacing w:after="160" w:line="259" w:lineRule="auto"/>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 Kiểm tra tính liên thông giữa pc1, pc2 và pc3 trong mạng (bằng ping).</w:t>
      </w:r>
      <w:r w:rsidDel="00000000" w:rsidR="00000000" w:rsidRPr="00000000">
        <w:rPr>
          <w:rtl w:val="0"/>
        </w:rPr>
      </w:r>
    </w:p>
    <w:p w:rsidR="00000000" w:rsidDel="00000000" w:rsidP="00000000" w:rsidRDefault="00000000" w:rsidRPr="00000000" w14:paraId="00000132">
      <w:pPr>
        <w:rPr>
          <w:b w:val="1"/>
          <w:sz w:val="28"/>
          <w:szCs w:val="28"/>
        </w:rPr>
      </w:pPr>
      <w:r w:rsidDel="00000000" w:rsidR="00000000" w:rsidRPr="00000000">
        <w:rPr>
          <w:b w:val="1"/>
          <w:sz w:val="28"/>
          <w:szCs w:val="28"/>
        </w:rPr>
        <w:drawing>
          <wp:inline distB="114300" distT="114300" distL="114300" distR="114300">
            <wp:extent cx="3686175" cy="1457325"/>
            <wp:effectExtent b="0" l="0" r="0" t="0"/>
            <wp:docPr id="29" name="image39.png"/>
            <a:graphic>
              <a:graphicData uri="http://schemas.openxmlformats.org/drawingml/2006/picture">
                <pic:pic>
                  <pic:nvPicPr>
                    <pic:cNvPr id="0" name="image39.png"/>
                    <pic:cNvPicPr preferRelativeResize="0"/>
                  </pic:nvPicPr>
                  <pic:blipFill>
                    <a:blip r:embed="rId61"/>
                    <a:srcRect b="0" l="0" r="0" t="0"/>
                    <a:stretch>
                      <a:fillRect/>
                    </a:stretch>
                  </pic:blipFill>
                  <pic:spPr>
                    <a:xfrm>
                      <a:off x="0" y="0"/>
                      <a:ext cx="36861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b w:val="1"/>
          <w:sz w:val="28"/>
          <w:szCs w:val="28"/>
        </w:rPr>
      </w:pPr>
      <w:r w:rsidDel="00000000" w:rsidR="00000000" w:rsidRPr="00000000">
        <w:rPr>
          <w:b w:val="1"/>
          <w:sz w:val="28"/>
          <w:szCs w:val="28"/>
        </w:rPr>
        <w:drawing>
          <wp:inline distB="114300" distT="114300" distL="114300" distR="114300">
            <wp:extent cx="3781425" cy="1447800"/>
            <wp:effectExtent b="0" l="0" r="0" t="0"/>
            <wp:docPr id="2" name="image18.png"/>
            <a:graphic>
              <a:graphicData uri="http://schemas.openxmlformats.org/drawingml/2006/picture">
                <pic:pic>
                  <pic:nvPicPr>
                    <pic:cNvPr id="0" name="image18.png"/>
                    <pic:cNvPicPr preferRelativeResize="0"/>
                  </pic:nvPicPr>
                  <pic:blipFill>
                    <a:blip r:embed="rId62"/>
                    <a:srcRect b="0" l="0" r="0" t="0"/>
                    <a:stretch>
                      <a:fillRect/>
                    </a:stretch>
                  </pic:blipFill>
                  <pic:spPr>
                    <a:xfrm>
                      <a:off x="0" y="0"/>
                      <a:ext cx="37814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b w:val="1"/>
          <w:sz w:val="28"/>
          <w:szCs w:val="28"/>
        </w:rPr>
      </w:pPr>
      <w:r w:rsidDel="00000000" w:rsidR="00000000" w:rsidRPr="00000000">
        <w:rPr>
          <w:b w:val="1"/>
          <w:sz w:val="28"/>
          <w:szCs w:val="28"/>
        </w:rPr>
        <w:drawing>
          <wp:inline distB="114300" distT="114300" distL="114300" distR="114300">
            <wp:extent cx="3914775" cy="1476375"/>
            <wp:effectExtent b="0" l="0" r="0" t="0"/>
            <wp:docPr id="59" name="image52.png"/>
            <a:graphic>
              <a:graphicData uri="http://schemas.openxmlformats.org/drawingml/2006/picture">
                <pic:pic>
                  <pic:nvPicPr>
                    <pic:cNvPr id="0" name="image52.png"/>
                    <pic:cNvPicPr preferRelativeResize="0"/>
                  </pic:nvPicPr>
                  <pic:blipFill>
                    <a:blip r:embed="rId63"/>
                    <a:srcRect b="0" l="0" r="0" t="0"/>
                    <a:stretch>
                      <a:fillRect/>
                    </a:stretch>
                  </pic:blipFill>
                  <pic:spPr>
                    <a:xfrm>
                      <a:off x="0" y="0"/>
                      <a:ext cx="39147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160" w:line="259" w:lineRule="auto"/>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7) Hủy mạng ảo bằng lệnh lwipe sau khi đã thực hiện xong Bài tập 7</w:t>
      </w:r>
      <w:r w:rsidDel="00000000" w:rsidR="00000000" w:rsidRPr="00000000">
        <w:rPr>
          <w:rtl w:val="0"/>
        </w:rPr>
      </w:r>
    </w:p>
    <w:p w:rsidR="00000000" w:rsidDel="00000000" w:rsidP="00000000" w:rsidRDefault="00000000" w:rsidRPr="00000000" w14:paraId="00000136">
      <w:pPr>
        <w:spacing w:after="160" w:line="259" w:lineRule="auto"/>
        <w:ind w:firstLine="720"/>
        <w:rPr>
          <w:rFonts w:ascii="Calibri" w:cs="Calibri" w:eastAsia="Calibri" w:hAnsi="Calibri"/>
          <w:sz w:val="26"/>
          <w:szCs w:val="26"/>
        </w:rPr>
      </w:pPr>
      <w:bookmarkStart w:colFirst="0" w:colLast="0" w:name="_30j0zll" w:id="0"/>
      <w:bookmarkEnd w:id="0"/>
      <w:r w:rsidDel="00000000" w:rsidR="00000000" w:rsidRPr="00000000">
        <w:rPr>
          <w:rFonts w:ascii="Calibri" w:cs="Calibri" w:eastAsia="Calibri" w:hAnsi="Calibri"/>
          <w:sz w:val="26"/>
          <w:szCs w:val="26"/>
          <w:rtl w:val="0"/>
        </w:rPr>
        <w:t xml:space="preserve">kathara wipe</w:t>
      </w:r>
    </w:p>
    <w:p w:rsidR="00000000" w:rsidDel="00000000" w:rsidP="00000000" w:rsidRDefault="00000000" w:rsidRPr="00000000" w14:paraId="00000137">
      <w:pPr>
        <w:spacing w:after="160" w:line="259" w:lineRule="auto"/>
        <w:rPr>
          <w:rFonts w:ascii="Calibri" w:cs="Calibri" w:eastAsia="Calibri" w:hAnsi="Calibri"/>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635000"/>
            <wp:effectExtent b="0" l="0" r="0" t="0"/>
            <wp:docPr id="37"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731200" cy="635000"/>
                    </a:xfrm>
                    <a:prstGeom prst="rect"/>
                    <a:ln/>
                  </pic:spPr>
                </pic:pic>
              </a:graphicData>
            </a:graphic>
          </wp:inline>
        </w:drawing>
      </w:r>
      <w:r w:rsidDel="00000000" w:rsidR="00000000" w:rsidRPr="00000000">
        <w:rPr>
          <w:rtl w:val="0"/>
        </w:rPr>
      </w:r>
    </w:p>
    <w:sectPr>
      <w:headerReference r:id="rId6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47.png"/><Relationship Id="rId41" Type="http://schemas.openxmlformats.org/officeDocument/2006/relationships/image" Target="media/image44.png"/><Relationship Id="rId44" Type="http://schemas.openxmlformats.org/officeDocument/2006/relationships/image" Target="media/image10.png"/><Relationship Id="rId43" Type="http://schemas.openxmlformats.org/officeDocument/2006/relationships/image" Target="media/image32.png"/><Relationship Id="rId46" Type="http://schemas.openxmlformats.org/officeDocument/2006/relationships/image" Target="media/image57.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48.png"/><Relationship Id="rId47" Type="http://schemas.openxmlformats.org/officeDocument/2006/relationships/image" Target="media/image56.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6.png"/><Relationship Id="rId8" Type="http://schemas.openxmlformats.org/officeDocument/2006/relationships/image" Target="media/image2.png"/><Relationship Id="rId31" Type="http://schemas.openxmlformats.org/officeDocument/2006/relationships/image" Target="media/image37.png"/><Relationship Id="rId30" Type="http://schemas.openxmlformats.org/officeDocument/2006/relationships/image" Target="media/image45.png"/><Relationship Id="rId33" Type="http://schemas.openxmlformats.org/officeDocument/2006/relationships/image" Target="media/image17.png"/><Relationship Id="rId32" Type="http://schemas.openxmlformats.org/officeDocument/2006/relationships/image" Target="media/image28.png"/><Relationship Id="rId35" Type="http://schemas.openxmlformats.org/officeDocument/2006/relationships/image" Target="media/image12.png"/><Relationship Id="rId34" Type="http://schemas.openxmlformats.org/officeDocument/2006/relationships/image" Target="media/image9.png"/><Relationship Id="rId37" Type="http://schemas.openxmlformats.org/officeDocument/2006/relationships/image" Target="media/image41.png"/><Relationship Id="rId36" Type="http://schemas.openxmlformats.org/officeDocument/2006/relationships/image" Target="media/image1.png"/><Relationship Id="rId39" Type="http://schemas.openxmlformats.org/officeDocument/2006/relationships/image" Target="media/image7.png"/><Relationship Id="rId38" Type="http://schemas.openxmlformats.org/officeDocument/2006/relationships/image" Target="media/image20.png"/><Relationship Id="rId62" Type="http://schemas.openxmlformats.org/officeDocument/2006/relationships/image" Target="media/image18.png"/><Relationship Id="rId61" Type="http://schemas.openxmlformats.org/officeDocument/2006/relationships/image" Target="media/image39.png"/><Relationship Id="rId20" Type="http://schemas.openxmlformats.org/officeDocument/2006/relationships/image" Target="media/image26.png"/><Relationship Id="rId64" Type="http://schemas.openxmlformats.org/officeDocument/2006/relationships/header" Target="header1.xml"/><Relationship Id="rId63" Type="http://schemas.openxmlformats.org/officeDocument/2006/relationships/image" Target="media/image52.png"/><Relationship Id="rId22" Type="http://schemas.openxmlformats.org/officeDocument/2006/relationships/image" Target="media/image8.png"/><Relationship Id="rId21" Type="http://schemas.openxmlformats.org/officeDocument/2006/relationships/image" Target="media/image58.png"/><Relationship Id="rId24" Type="http://schemas.openxmlformats.org/officeDocument/2006/relationships/image" Target="media/image24.png"/><Relationship Id="rId23" Type="http://schemas.openxmlformats.org/officeDocument/2006/relationships/image" Target="media/image49.png"/><Relationship Id="rId60" Type="http://schemas.openxmlformats.org/officeDocument/2006/relationships/image" Target="media/image34.png"/><Relationship Id="rId26" Type="http://schemas.openxmlformats.org/officeDocument/2006/relationships/image" Target="media/image14.png"/><Relationship Id="rId25" Type="http://schemas.openxmlformats.org/officeDocument/2006/relationships/image" Target="media/image29.png"/><Relationship Id="rId28" Type="http://schemas.openxmlformats.org/officeDocument/2006/relationships/image" Target="media/image21.png"/><Relationship Id="rId27" Type="http://schemas.openxmlformats.org/officeDocument/2006/relationships/image" Target="media/image43.png"/><Relationship Id="rId29" Type="http://schemas.openxmlformats.org/officeDocument/2006/relationships/image" Target="media/image36.png"/><Relationship Id="rId51" Type="http://schemas.openxmlformats.org/officeDocument/2006/relationships/image" Target="media/image6.png"/><Relationship Id="rId50" Type="http://schemas.openxmlformats.org/officeDocument/2006/relationships/image" Target="media/image22.png"/><Relationship Id="rId53" Type="http://schemas.openxmlformats.org/officeDocument/2006/relationships/image" Target="media/image30.png"/><Relationship Id="rId52" Type="http://schemas.openxmlformats.org/officeDocument/2006/relationships/image" Target="media/image54.png"/><Relationship Id="rId11" Type="http://schemas.openxmlformats.org/officeDocument/2006/relationships/image" Target="media/image5.png"/><Relationship Id="rId55" Type="http://schemas.openxmlformats.org/officeDocument/2006/relationships/image" Target="media/image55.png"/><Relationship Id="rId10" Type="http://schemas.openxmlformats.org/officeDocument/2006/relationships/image" Target="media/image40.png"/><Relationship Id="rId54" Type="http://schemas.openxmlformats.org/officeDocument/2006/relationships/image" Target="media/image13.png"/><Relationship Id="rId13" Type="http://schemas.openxmlformats.org/officeDocument/2006/relationships/image" Target="media/image25.png"/><Relationship Id="rId57" Type="http://schemas.openxmlformats.org/officeDocument/2006/relationships/image" Target="media/image27.png"/><Relationship Id="rId12" Type="http://schemas.openxmlformats.org/officeDocument/2006/relationships/image" Target="media/image3.png"/><Relationship Id="rId56" Type="http://schemas.openxmlformats.org/officeDocument/2006/relationships/image" Target="media/image46.png"/><Relationship Id="rId15" Type="http://schemas.openxmlformats.org/officeDocument/2006/relationships/image" Target="media/image4.png"/><Relationship Id="rId59" Type="http://schemas.openxmlformats.org/officeDocument/2006/relationships/image" Target="media/image15.png"/><Relationship Id="rId14" Type="http://schemas.openxmlformats.org/officeDocument/2006/relationships/image" Target="media/image51.png"/><Relationship Id="rId58" Type="http://schemas.openxmlformats.org/officeDocument/2006/relationships/image" Target="media/image50.png"/><Relationship Id="rId17" Type="http://schemas.openxmlformats.org/officeDocument/2006/relationships/image" Target="media/image53.png"/><Relationship Id="rId16" Type="http://schemas.openxmlformats.org/officeDocument/2006/relationships/image" Target="media/image23.png"/><Relationship Id="rId19" Type="http://schemas.openxmlformats.org/officeDocument/2006/relationships/image" Target="media/image42.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