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5D0799" w:rsidRPr="005F036B" w:rsidRDefault="005D0799" w:rsidP="005D0799">
      <w:pPr>
        <w:jc w:val="center"/>
        <w:rPr>
          <w:b/>
          <w:color w:val="17365D"/>
          <w:sz w:val="26"/>
          <w:szCs w:val="26"/>
        </w:rPr>
      </w:pPr>
      <w:r w:rsidRPr="005F036B">
        <w:rPr>
          <w:b/>
          <w:bCs/>
          <w:color w:val="17365D"/>
          <w:sz w:val="26"/>
          <w:szCs w:val="26"/>
          <w:lang w:val="en-GB"/>
        </w:rPr>
        <w:t xml:space="preserve">ĐỊNH LƯỢNG </w:t>
      </w:r>
      <w:r w:rsidRPr="005F036B">
        <w:rPr>
          <w:b/>
          <w:color w:val="17365D"/>
          <w:sz w:val="26"/>
          <w:szCs w:val="26"/>
        </w:rPr>
        <w:t>5-HYDROXYMETHYL-2-FURFURAL (HMF)</w:t>
      </w:r>
    </w:p>
    <w:p w:rsidR="005D0799" w:rsidRPr="005F036B" w:rsidRDefault="005D0799" w:rsidP="005D0799">
      <w:pPr>
        <w:jc w:val="center"/>
        <w:rPr>
          <w:b/>
          <w:bCs/>
          <w:color w:val="17365D"/>
          <w:sz w:val="26"/>
          <w:szCs w:val="26"/>
          <w:lang w:val="en-GB"/>
        </w:rPr>
      </w:pPr>
      <w:r w:rsidRPr="005F036B">
        <w:rPr>
          <w:b/>
          <w:bCs/>
          <w:color w:val="17365D"/>
          <w:sz w:val="26"/>
          <w:szCs w:val="26"/>
          <w:lang w:val="en-GB"/>
        </w:rPr>
        <w:t>TRONG MẬT ONG BẰNG PHƯƠNG PHÁP</w:t>
      </w:r>
    </w:p>
    <w:p w:rsidR="005D0799" w:rsidRPr="005F036B" w:rsidRDefault="005D0799" w:rsidP="005D0799">
      <w:pPr>
        <w:jc w:val="center"/>
        <w:rPr>
          <w:b/>
          <w:bCs/>
          <w:color w:val="17365D"/>
          <w:sz w:val="26"/>
          <w:szCs w:val="26"/>
        </w:rPr>
      </w:pPr>
      <w:r w:rsidRPr="005F036B">
        <w:rPr>
          <w:b/>
          <w:bCs/>
          <w:color w:val="17365D"/>
          <w:sz w:val="26"/>
          <w:szCs w:val="26"/>
          <w:lang w:val="en-GB"/>
        </w:rPr>
        <w:t>SẮC KÝ LỎNG GHÉP ĐẦU DÒ TỬ NGOẠI–KHẢ KIẾN</w:t>
      </w:r>
    </w:p>
    <w:p w:rsidR="007954B8" w:rsidRDefault="005D0799" w:rsidP="005D0799">
      <w:pPr>
        <w:jc w:val="center"/>
        <w:rPr>
          <w:sz w:val="24"/>
          <w:szCs w:val="24"/>
        </w:rPr>
      </w:pPr>
      <w:r w:rsidRPr="005F036B">
        <w:rPr>
          <w:b/>
          <w:bCs/>
          <w:color w:val="17365D"/>
          <w:sz w:val="26"/>
          <w:szCs w:val="26"/>
          <w:lang w:val="vi-VN"/>
        </w:rPr>
        <w:t>(</w:t>
      </w:r>
      <w:r w:rsidRPr="005F036B">
        <w:rPr>
          <w:b/>
          <w:bCs/>
          <w:color w:val="17365D"/>
          <w:sz w:val="26"/>
          <w:szCs w:val="26"/>
        </w:rPr>
        <w:t>HPLC–PDA/UV-Vis)</w:t>
      </w: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0"/>
        <w:gridCol w:w="2540"/>
        <w:gridCol w:w="2790"/>
        <w:gridCol w:w="2623"/>
      </w:tblGrid>
      <w:tr w:rsidR="007954B8" w:rsidTr="00A20DB2">
        <w:tc>
          <w:tcPr>
            <w:tcW w:w="1510" w:type="dxa"/>
            <w:shd w:val="clear" w:color="C0C0C0" w:fill="FFFFFF"/>
            <w:vAlign w:val="center"/>
          </w:tcPr>
          <w:p w:rsidR="007954B8" w:rsidRDefault="007954B8">
            <w:pPr>
              <w:jc w:val="center"/>
              <w:rPr>
                <w:sz w:val="24"/>
                <w:szCs w:val="24"/>
              </w:rPr>
            </w:pPr>
          </w:p>
        </w:tc>
        <w:tc>
          <w:tcPr>
            <w:tcW w:w="2540" w:type="dxa"/>
            <w:shd w:val="clear" w:color="C0C0C0" w:fill="FFFFFF"/>
            <w:vAlign w:val="center"/>
          </w:tcPr>
          <w:p w:rsidR="007954B8" w:rsidRDefault="0088212A">
            <w:pPr>
              <w:jc w:val="center"/>
              <w:rPr>
                <w:b/>
                <w:sz w:val="24"/>
                <w:szCs w:val="24"/>
              </w:rPr>
            </w:pPr>
            <w:proofErr w:type="spellStart"/>
            <w:r>
              <w:rPr>
                <w:b/>
                <w:sz w:val="24"/>
                <w:szCs w:val="24"/>
              </w:rPr>
              <w:t>B</w:t>
            </w:r>
            <w:r w:rsidR="007954B8">
              <w:rPr>
                <w:b/>
                <w:sz w:val="24"/>
                <w:szCs w:val="24"/>
              </w:rPr>
              <w:t>iên</w:t>
            </w:r>
            <w:proofErr w:type="spellEnd"/>
            <w:r w:rsidR="007954B8">
              <w:rPr>
                <w:b/>
                <w:sz w:val="24"/>
                <w:szCs w:val="24"/>
              </w:rPr>
              <w:t xml:space="preserve"> </w:t>
            </w:r>
            <w:proofErr w:type="spellStart"/>
            <w:r w:rsidR="007954B8">
              <w:rPr>
                <w:b/>
                <w:sz w:val="24"/>
                <w:szCs w:val="24"/>
              </w:rPr>
              <w:t>soạn</w:t>
            </w:r>
            <w:proofErr w:type="spellEnd"/>
          </w:p>
        </w:tc>
        <w:tc>
          <w:tcPr>
            <w:tcW w:w="2790" w:type="dxa"/>
            <w:shd w:val="clear" w:color="C0C0C0" w:fill="FFFFFF"/>
            <w:vAlign w:val="center"/>
          </w:tcPr>
          <w:p w:rsidR="007954B8" w:rsidRDefault="0088212A">
            <w:pPr>
              <w:jc w:val="center"/>
              <w:rPr>
                <w:b/>
                <w:sz w:val="24"/>
                <w:szCs w:val="24"/>
              </w:rPr>
            </w:pPr>
            <w:proofErr w:type="spellStart"/>
            <w:r>
              <w:rPr>
                <w:b/>
                <w:sz w:val="24"/>
                <w:szCs w:val="24"/>
              </w:rPr>
              <w:t>Xem</w:t>
            </w:r>
            <w:proofErr w:type="spellEnd"/>
            <w:r>
              <w:rPr>
                <w:b/>
                <w:sz w:val="24"/>
                <w:szCs w:val="24"/>
              </w:rPr>
              <w:t xml:space="preserve"> </w:t>
            </w:r>
            <w:proofErr w:type="spellStart"/>
            <w:r>
              <w:rPr>
                <w:b/>
                <w:sz w:val="24"/>
                <w:szCs w:val="24"/>
              </w:rPr>
              <w:t>xét</w:t>
            </w:r>
            <w:proofErr w:type="spellEnd"/>
          </w:p>
        </w:tc>
        <w:tc>
          <w:tcPr>
            <w:tcW w:w="2623" w:type="dxa"/>
            <w:shd w:val="clear" w:color="C0C0C0" w:fill="FFFFFF"/>
            <w:vAlign w:val="center"/>
          </w:tcPr>
          <w:p w:rsidR="007954B8" w:rsidRDefault="0088212A">
            <w:pPr>
              <w:jc w:val="center"/>
              <w:rPr>
                <w:b/>
                <w:sz w:val="24"/>
                <w:szCs w:val="24"/>
              </w:rPr>
            </w:pPr>
            <w:proofErr w:type="spellStart"/>
            <w:r>
              <w:rPr>
                <w:b/>
                <w:sz w:val="24"/>
                <w:szCs w:val="24"/>
              </w:rPr>
              <w:t>Phê</w:t>
            </w:r>
            <w:proofErr w:type="spellEnd"/>
            <w:r>
              <w:rPr>
                <w:b/>
                <w:sz w:val="24"/>
                <w:szCs w:val="24"/>
              </w:rPr>
              <w:t xml:space="preserve"> </w:t>
            </w:r>
            <w:proofErr w:type="spellStart"/>
            <w:r>
              <w:rPr>
                <w:b/>
                <w:sz w:val="24"/>
                <w:szCs w:val="24"/>
              </w:rPr>
              <w:t>duyệt</w:t>
            </w:r>
            <w:proofErr w:type="spellEnd"/>
          </w:p>
        </w:tc>
      </w:tr>
      <w:tr w:rsidR="007954B8" w:rsidTr="00A20DB2">
        <w:trPr>
          <w:trHeight w:val="1731"/>
        </w:trPr>
        <w:tc>
          <w:tcPr>
            <w:tcW w:w="1510" w:type="dxa"/>
            <w:vAlign w:val="center"/>
          </w:tcPr>
          <w:p w:rsidR="007954B8" w:rsidRDefault="007954B8">
            <w:pPr>
              <w:jc w:val="center"/>
              <w:rPr>
                <w:b/>
                <w:sz w:val="24"/>
                <w:szCs w:val="24"/>
              </w:rPr>
            </w:pPr>
            <w:proofErr w:type="spellStart"/>
            <w:r>
              <w:rPr>
                <w:b/>
                <w:sz w:val="24"/>
                <w:szCs w:val="24"/>
              </w:rPr>
              <w:t>Ký</w:t>
            </w:r>
            <w:proofErr w:type="spellEnd"/>
            <w:r>
              <w:rPr>
                <w:b/>
                <w:sz w:val="24"/>
                <w:szCs w:val="24"/>
              </w:rPr>
              <w:t xml:space="preserve"> </w:t>
            </w:r>
            <w:proofErr w:type="spellStart"/>
            <w:r>
              <w:rPr>
                <w:b/>
                <w:sz w:val="24"/>
                <w:szCs w:val="24"/>
              </w:rPr>
              <w:t>tên</w:t>
            </w:r>
            <w:proofErr w:type="spellEnd"/>
          </w:p>
        </w:tc>
        <w:tc>
          <w:tcPr>
            <w:tcW w:w="2540" w:type="dxa"/>
            <w:vAlign w:val="center"/>
          </w:tcPr>
          <w:p w:rsidR="007954B8" w:rsidRDefault="007954B8">
            <w:pPr>
              <w:jc w:val="center"/>
              <w:rPr>
                <w:sz w:val="24"/>
                <w:szCs w:val="24"/>
              </w:rPr>
            </w:pPr>
          </w:p>
        </w:tc>
        <w:tc>
          <w:tcPr>
            <w:tcW w:w="2790" w:type="dxa"/>
            <w:vAlign w:val="center"/>
          </w:tcPr>
          <w:p w:rsidR="007954B8" w:rsidRDefault="007954B8">
            <w:pPr>
              <w:jc w:val="center"/>
              <w:rPr>
                <w:sz w:val="24"/>
                <w:szCs w:val="24"/>
              </w:rPr>
            </w:pPr>
          </w:p>
        </w:tc>
        <w:tc>
          <w:tcPr>
            <w:tcW w:w="2623" w:type="dxa"/>
            <w:vAlign w:val="center"/>
          </w:tcPr>
          <w:p w:rsidR="007954B8" w:rsidRDefault="007954B8">
            <w:pPr>
              <w:jc w:val="center"/>
              <w:rPr>
                <w:sz w:val="24"/>
                <w:szCs w:val="24"/>
              </w:rPr>
            </w:pPr>
          </w:p>
        </w:tc>
      </w:tr>
      <w:tr w:rsidR="007954B8" w:rsidTr="00A20DB2">
        <w:trPr>
          <w:trHeight w:val="615"/>
        </w:trPr>
        <w:tc>
          <w:tcPr>
            <w:tcW w:w="1510" w:type="dxa"/>
            <w:vAlign w:val="center"/>
          </w:tcPr>
          <w:p w:rsidR="007954B8" w:rsidRDefault="007954B8">
            <w:pPr>
              <w:jc w:val="center"/>
              <w:rPr>
                <w:b/>
                <w:sz w:val="24"/>
                <w:szCs w:val="24"/>
              </w:rPr>
            </w:pPr>
            <w:proofErr w:type="spellStart"/>
            <w:r>
              <w:rPr>
                <w:b/>
                <w:sz w:val="24"/>
                <w:szCs w:val="24"/>
              </w:rPr>
              <w:t>Họ</w:t>
            </w:r>
            <w:proofErr w:type="spellEnd"/>
            <w:r>
              <w:rPr>
                <w:b/>
                <w:sz w:val="24"/>
                <w:szCs w:val="24"/>
              </w:rPr>
              <w:t xml:space="preserve"> </w:t>
            </w:r>
            <w:proofErr w:type="spellStart"/>
            <w:r>
              <w:rPr>
                <w:b/>
                <w:sz w:val="24"/>
                <w:szCs w:val="24"/>
              </w:rPr>
              <w:t>và</w:t>
            </w:r>
            <w:proofErr w:type="spellEnd"/>
            <w:r>
              <w:rPr>
                <w:b/>
                <w:sz w:val="24"/>
                <w:szCs w:val="24"/>
              </w:rPr>
              <w:t xml:space="preserve"> </w:t>
            </w:r>
            <w:proofErr w:type="spellStart"/>
            <w:r>
              <w:rPr>
                <w:b/>
                <w:sz w:val="24"/>
                <w:szCs w:val="24"/>
              </w:rPr>
              <w:t>tên</w:t>
            </w:r>
            <w:proofErr w:type="spellEnd"/>
          </w:p>
        </w:tc>
        <w:tc>
          <w:tcPr>
            <w:tcW w:w="2540" w:type="dxa"/>
            <w:vAlign w:val="center"/>
          </w:tcPr>
          <w:p w:rsidR="007954B8" w:rsidRDefault="0009327C">
            <w:pPr>
              <w:jc w:val="center"/>
              <w:rPr>
                <w:sz w:val="24"/>
                <w:szCs w:val="24"/>
              </w:rPr>
            </w:pPr>
            <w:r w:rsidRPr="00640A0A">
              <w:rPr>
                <w:color w:val="FF0000"/>
                <w:sz w:val="24"/>
                <w:szCs w:val="24"/>
              </w:rPr>
              <w:t>Đặng Thị Tuyết Mai</w:t>
            </w:r>
          </w:p>
        </w:tc>
        <w:tc>
          <w:tcPr>
            <w:tcW w:w="2790" w:type="dxa"/>
            <w:vAlign w:val="center"/>
          </w:tcPr>
          <w:p w:rsidR="007954B8" w:rsidRDefault="0009327C">
            <w:pPr>
              <w:jc w:val="center"/>
              <w:rPr>
                <w:sz w:val="24"/>
                <w:szCs w:val="24"/>
              </w:rPr>
            </w:pPr>
            <w:r w:rsidRPr="00640A0A">
              <w:rPr>
                <w:color w:val="FF0000"/>
                <w:sz w:val="24"/>
                <w:szCs w:val="24"/>
              </w:rPr>
              <w:t>Nguyễn Viêt Toàn Khoa</w:t>
            </w:r>
          </w:p>
        </w:tc>
        <w:tc>
          <w:tcPr>
            <w:tcW w:w="2623" w:type="dxa"/>
            <w:vAlign w:val="center"/>
          </w:tcPr>
          <w:p w:rsidR="007954B8" w:rsidRDefault="0009327C">
            <w:pPr>
              <w:jc w:val="center"/>
              <w:rPr>
                <w:sz w:val="24"/>
                <w:szCs w:val="24"/>
              </w:rPr>
            </w:pPr>
            <w:r w:rsidRPr="00640A0A">
              <w:rPr>
                <w:color w:val="FF0000"/>
                <w:sz w:val="24"/>
                <w:szCs w:val="24"/>
              </w:rPr>
              <w:t>Đặng Thị Tuyết Mai</w:t>
            </w:r>
          </w:p>
        </w:tc>
      </w:tr>
    </w:tbl>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A20DB2" w:rsidRPr="00A20DB2" w:rsidRDefault="00A20DB2" w:rsidP="00A20DB2">
      <w:pPr>
        <w:jc w:val="center"/>
        <w:rPr>
          <w:b/>
          <w:bCs/>
          <w:sz w:val="26"/>
          <w:szCs w:val="26"/>
        </w:rPr>
      </w:pPr>
    </w:p>
    <w:p w:rsidR="00A20DB2" w:rsidRPr="00A20DB2" w:rsidRDefault="00A20DB2" w:rsidP="00A20DB2">
      <w:pPr>
        <w:jc w:val="center"/>
        <w:rPr>
          <w:b/>
          <w:bCs/>
          <w:sz w:val="26"/>
          <w:szCs w:val="26"/>
        </w:rPr>
      </w:pPr>
      <w:r w:rsidRPr="00A20DB2">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
        <w:gridCol w:w="1925"/>
        <w:gridCol w:w="3154"/>
        <w:gridCol w:w="1815"/>
        <w:gridCol w:w="1814"/>
      </w:tblGrid>
      <w:tr w:rsidR="00613935" w:rsidRPr="00A20DB2" w:rsidTr="00F4622B">
        <w:trPr>
          <w:jc w:val="center"/>
        </w:trPr>
        <w:tc>
          <w:tcPr>
            <w:tcW w:w="863"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sidRPr="00A20DB2">
              <w:rPr>
                <w:bCs/>
                <w:sz w:val="26"/>
                <w:szCs w:val="26"/>
              </w:rPr>
              <w:t>STT</w:t>
            </w:r>
          </w:p>
        </w:tc>
        <w:tc>
          <w:tcPr>
            <w:tcW w:w="1925"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proofErr w:type="spellStart"/>
            <w:r w:rsidRPr="00A20DB2">
              <w:rPr>
                <w:bCs/>
                <w:sz w:val="26"/>
                <w:szCs w:val="26"/>
              </w:rPr>
              <w:t>Vị</w:t>
            </w:r>
            <w:proofErr w:type="spellEnd"/>
            <w:r w:rsidRPr="00A20DB2">
              <w:rPr>
                <w:bCs/>
                <w:sz w:val="26"/>
                <w:szCs w:val="26"/>
              </w:rPr>
              <w:t xml:space="preserve"> </w:t>
            </w:r>
            <w:proofErr w:type="spellStart"/>
            <w:r w:rsidRPr="00A20DB2">
              <w:rPr>
                <w:bCs/>
                <w:sz w:val="26"/>
                <w:szCs w:val="26"/>
              </w:rPr>
              <w:t>trí</w:t>
            </w:r>
            <w:proofErr w:type="spellEnd"/>
          </w:p>
        </w:tc>
        <w:tc>
          <w:tcPr>
            <w:tcW w:w="3154"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proofErr w:type="spellStart"/>
            <w:r>
              <w:rPr>
                <w:bCs/>
                <w:sz w:val="26"/>
                <w:szCs w:val="26"/>
              </w:rPr>
              <w:t>Nội</w:t>
            </w:r>
            <w:proofErr w:type="spellEnd"/>
            <w:r>
              <w:rPr>
                <w:bCs/>
                <w:sz w:val="26"/>
                <w:szCs w:val="26"/>
              </w:rPr>
              <w:t xml:space="preserve"> dung </w:t>
            </w:r>
            <w:proofErr w:type="spellStart"/>
            <w:r>
              <w:rPr>
                <w:bCs/>
                <w:sz w:val="26"/>
                <w:szCs w:val="26"/>
              </w:rPr>
              <w:t>cũ</w:t>
            </w:r>
            <w:proofErr w:type="spellEnd"/>
          </w:p>
        </w:tc>
        <w:tc>
          <w:tcPr>
            <w:tcW w:w="1815" w:type="dxa"/>
            <w:tcBorders>
              <w:top w:val="single" w:sz="4" w:space="0" w:color="auto"/>
              <w:left w:val="single" w:sz="4" w:space="0" w:color="auto"/>
              <w:bottom w:val="single" w:sz="4" w:space="0" w:color="auto"/>
              <w:right w:val="single" w:sz="4" w:space="0" w:color="auto"/>
            </w:tcBorders>
          </w:tcPr>
          <w:p w:rsidR="00613935" w:rsidRPr="00A20DB2" w:rsidRDefault="00613935" w:rsidP="00A20DB2">
            <w:pPr>
              <w:spacing w:before="120" w:after="120"/>
              <w:jc w:val="center"/>
              <w:rPr>
                <w:bCs/>
                <w:sz w:val="26"/>
                <w:szCs w:val="26"/>
              </w:rPr>
            </w:pPr>
            <w:proofErr w:type="spellStart"/>
            <w:r>
              <w:rPr>
                <w:bCs/>
                <w:sz w:val="26"/>
                <w:szCs w:val="26"/>
              </w:rPr>
              <w:t>Nội</w:t>
            </w:r>
            <w:proofErr w:type="spellEnd"/>
            <w:r>
              <w:rPr>
                <w:bCs/>
                <w:sz w:val="26"/>
                <w:szCs w:val="26"/>
              </w:rPr>
              <w:t xml:space="preserve"> dung </w:t>
            </w:r>
            <w:proofErr w:type="spellStart"/>
            <w:r>
              <w:rPr>
                <w:bCs/>
                <w:sz w:val="26"/>
                <w:szCs w:val="26"/>
              </w:rPr>
              <w:t>mới</w:t>
            </w:r>
            <w:proofErr w:type="spellEnd"/>
          </w:p>
        </w:tc>
        <w:tc>
          <w:tcPr>
            <w:tcW w:w="1814"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proofErr w:type="spellStart"/>
            <w:r w:rsidRPr="00A20DB2">
              <w:rPr>
                <w:bCs/>
                <w:sz w:val="26"/>
                <w:szCs w:val="26"/>
              </w:rPr>
              <w:t>Ngày</w:t>
            </w:r>
            <w:proofErr w:type="spellEnd"/>
            <w:r w:rsidRPr="00A20DB2">
              <w:rPr>
                <w:bCs/>
                <w:sz w:val="26"/>
                <w:szCs w:val="26"/>
              </w:rPr>
              <w:t xml:space="preserve"> </w:t>
            </w:r>
            <w:proofErr w:type="spellStart"/>
            <w:r w:rsidRPr="00A20DB2">
              <w:rPr>
                <w:bCs/>
                <w:sz w:val="26"/>
                <w:szCs w:val="26"/>
              </w:rPr>
              <w:t>sửa</w:t>
            </w:r>
            <w:proofErr w:type="spellEnd"/>
            <w:r w:rsidRPr="00A20DB2">
              <w:rPr>
                <w:bCs/>
                <w:sz w:val="26"/>
                <w:szCs w:val="26"/>
              </w:rPr>
              <w:t xml:space="preserve"> </w:t>
            </w:r>
            <w:proofErr w:type="spellStart"/>
            <w:r w:rsidRPr="00A20DB2">
              <w:rPr>
                <w:bCs/>
                <w:sz w:val="26"/>
                <w:szCs w:val="26"/>
              </w:rPr>
              <w:t>đổi</w:t>
            </w:r>
            <w:proofErr w:type="spellEnd"/>
          </w:p>
        </w:tc>
      </w:tr>
      <w:tr w:rsidR="00613935" w:rsidRPr="00A20DB2" w:rsidTr="00F4622B">
        <w:trPr>
          <w:jc w:val="center"/>
        </w:trPr>
        <w:tc>
          <w:tcPr>
            <w:tcW w:w="863" w:type="dxa"/>
            <w:tcBorders>
              <w:top w:val="single" w:sz="4" w:space="0" w:color="auto"/>
              <w:left w:val="single" w:sz="4" w:space="0" w:color="auto"/>
              <w:bottom w:val="dotted" w:sz="4" w:space="0" w:color="auto"/>
              <w:right w:val="single" w:sz="4" w:space="0" w:color="auto"/>
            </w:tcBorders>
            <w:vAlign w:val="center"/>
          </w:tcPr>
          <w:p w:rsidR="00613935" w:rsidRPr="00613935" w:rsidRDefault="00613935" w:rsidP="00A20DB2">
            <w:pPr>
              <w:spacing w:before="120" w:after="120"/>
              <w:jc w:val="center"/>
              <w:rPr>
                <w:bCs/>
                <w:sz w:val="26"/>
                <w:szCs w:val="26"/>
              </w:rPr>
            </w:pPr>
          </w:p>
        </w:tc>
        <w:tc>
          <w:tcPr>
            <w:tcW w:w="1925" w:type="dxa"/>
            <w:tcBorders>
              <w:top w:val="single"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154" w:type="dxa"/>
            <w:tcBorders>
              <w:top w:val="single"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Cs/>
                <w:sz w:val="26"/>
                <w:szCs w:val="26"/>
              </w:rPr>
            </w:pPr>
          </w:p>
        </w:tc>
        <w:tc>
          <w:tcPr>
            <w:tcW w:w="1815" w:type="dxa"/>
            <w:tcBorders>
              <w:top w:val="single" w:sz="4" w:space="0" w:color="auto"/>
              <w:left w:val="single" w:sz="4" w:space="0" w:color="auto"/>
              <w:bottom w:val="dotted" w:sz="4" w:space="0" w:color="auto"/>
              <w:right w:val="single" w:sz="4" w:space="0" w:color="auto"/>
            </w:tcBorders>
          </w:tcPr>
          <w:p w:rsidR="00613935" w:rsidRPr="00613935" w:rsidRDefault="00613935" w:rsidP="004152B0">
            <w:pPr>
              <w:spacing w:before="120" w:after="120"/>
              <w:jc w:val="center"/>
              <w:rPr>
                <w:bCs/>
                <w:sz w:val="26"/>
                <w:szCs w:val="26"/>
              </w:rPr>
            </w:pPr>
          </w:p>
        </w:tc>
        <w:tc>
          <w:tcPr>
            <w:tcW w:w="1814" w:type="dxa"/>
            <w:tcBorders>
              <w:top w:val="single" w:sz="4" w:space="0" w:color="auto"/>
              <w:left w:val="single" w:sz="4" w:space="0" w:color="auto"/>
              <w:bottom w:val="dotted" w:sz="4" w:space="0" w:color="auto"/>
              <w:right w:val="single" w:sz="4" w:space="0" w:color="auto"/>
            </w:tcBorders>
            <w:vAlign w:val="center"/>
          </w:tcPr>
          <w:p w:rsidR="00613935" w:rsidRPr="00613935" w:rsidRDefault="00613935" w:rsidP="004152B0">
            <w:pPr>
              <w:spacing w:before="120" w:after="120"/>
              <w:jc w:val="center"/>
              <w:rPr>
                <w:bCs/>
                <w:sz w:val="26"/>
                <w:szCs w:val="26"/>
              </w:rPr>
            </w:pPr>
          </w:p>
        </w:tc>
      </w:tr>
      <w:tr w:rsidR="00613935" w:rsidRPr="00A20DB2" w:rsidTr="00F4622B">
        <w:trPr>
          <w:jc w:val="center"/>
        </w:trPr>
        <w:tc>
          <w:tcPr>
            <w:tcW w:w="863" w:type="dxa"/>
            <w:tcBorders>
              <w:top w:val="dotted" w:sz="4" w:space="0" w:color="auto"/>
              <w:left w:val="single" w:sz="4" w:space="0" w:color="auto"/>
              <w:bottom w:val="dotted" w:sz="4" w:space="0" w:color="auto"/>
              <w:right w:val="single" w:sz="4" w:space="0" w:color="auto"/>
            </w:tcBorders>
            <w:vAlign w:val="center"/>
          </w:tcPr>
          <w:p w:rsidR="00F4622B" w:rsidRPr="00A20DB2" w:rsidRDefault="00F4622B" w:rsidP="00F4622B">
            <w:pPr>
              <w:spacing w:before="120" w:after="120"/>
              <w:rPr>
                <w:b/>
                <w:bCs/>
                <w:sz w:val="26"/>
                <w:szCs w:val="26"/>
              </w:rPr>
            </w:pPr>
          </w:p>
        </w:tc>
        <w:tc>
          <w:tcPr>
            <w:tcW w:w="1925"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154"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815"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814"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F4622B">
        <w:trPr>
          <w:jc w:val="center"/>
        </w:trPr>
        <w:tc>
          <w:tcPr>
            <w:tcW w:w="863"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925"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154"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815"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814"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F4622B">
        <w:trPr>
          <w:jc w:val="center"/>
        </w:trPr>
        <w:tc>
          <w:tcPr>
            <w:tcW w:w="863"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925"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154"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815"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814"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F4622B">
        <w:trPr>
          <w:jc w:val="center"/>
        </w:trPr>
        <w:tc>
          <w:tcPr>
            <w:tcW w:w="863"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925"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154"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815"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814"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F4622B" w:rsidRPr="00A20DB2" w:rsidTr="00F4622B">
        <w:trPr>
          <w:jc w:val="center"/>
        </w:trPr>
        <w:tc>
          <w:tcPr>
            <w:tcW w:w="863" w:type="dxa"/>
            <w:tcBorders>
              <w:top w:val="dotted" w:sz="4" w:space="0" w:color="auto"/>
              <w:left w:val="single" w:sz="4" w:space="0" w:color="auto"/>
              <w:bottom w:val="dotted" w:sz="4" w:space="0" w:color="auto"/>
              <w:right w:val="single" w:sz="4" w:space="0" w:color="auto"/>
            </w:tcBorders>
            <w:vAlign w:val="center"/>
          </w:tcPr>
          <w:p w:rsidR="00F4622B" w:rsidRPr="00A20DB2" w:rsidRDefault="00F4622B" w:rsidP="00A20DB2">
            <w:pPr>
              <w:spacing w:before="120" w:after="120"/>
              <w:jc w:val="center"/>
              <w:rPr>
                <w:b/>
                <w:bCs/>
                <w:sz w:val="26"/>
                <w:szCs w:val="26"/>
              </w:rPr>
            </w:pPr>
          </w:p>
        </w:tc>
        <w:tc>
          <w:tcPr>
            <w:tcW w:w="1925" w:type="dxa"/>
            <w:tcBorders>
              <w:top w:val="dotted" w:sz="4" w:space="0" w:color="auto"/>
              <w:left w:val="single" w:sz="4" w:space="0" w:color="auto"/>
              <w:bottom w:val="dotted" w:sz="4" w:space="0" w:color="auto"/>
              <w:right w:val="single" w:sz="4" w:space="0" w:color="auto"/>
            </w:tcBorders>
            <w:vAlign w:val="center"/>
          </w:tcPr>
          <w:p w:rsidR="00F4622B" w:rsidRPr="00A20DB2" w:rsidRDefault="00F4622B" w:rsidP="00A20DB2">
            <w:pPr>
              <w:spacing w:before="120" w:after="120"/>
              <w:jc w:val="center"/>
              <w:rPr>
                <w:b/>
                <w:bCs/>
                <w:sz w:val="26"/>
                <w:szCs w:val="26"/>
              </w:rPr>
            </w:pPr>
          </w:p>
        </w:tc>
        <w:tc>
          <w:tcPr>
            <w:tcW w:w="3154" w:type="dxa"/>
            <w:tcBorders>
              <w:top w:val="dotted" w:sz="4" w:space="0" w:color="auto"/>
              <w:left w:val="single" w:sz="4" w:space="0" w:color="auto"/>
              <w:bottom w:val="dotted" w:sz="4" w:space="0" w:color="auto"/>
              <w:right w:val="single" w:sz="4" w:space="0" w:color="auto"/>
            </w:tcBorders>
            <w:vAlign w:val="center"/>
          </w:tcPr>
          <w:p w:rsidR="00F4622B" w:rsidRPr="00A20DB2" w:rsidRDefault="00F4622B" w:rsidP="00A20DB2">
            <w:pPr>
              <w:spacing w:before="120" w:after="120"/>
              <w:jc w:val="center"/>
              <w:rPr>
                <w:b/>
                <w:bCs/>
                <w:sz w:val="26"/>
                <w:szCs w:val="26"/>
              </w:rPr>
            </w:pPr>
          </w:p>
        </w:tc>
        <w:tc>
          <w:tcPr>
            <w:tcW w:w="1815" w:type="dxa"/>
            <w:tcBorders>
              <w:top w:val="dotted" w:sz="4" w:space="0" w:color="auto"/>
              <w:left w:val="single" w:sz="4" w:space="0" w:color="auto"/>
              <w:bottom w:val="dotted" w:sz="4" w:space="0" w:color="auto"/>
              <w:right w:val="single" w:sz="4" w:space="0" w:color="auto"/>
            </w:tcBorders>
          </w:tcPr>
          <w:p w:rsidR="00F4622B" w:rsidRPr="00A20DB2" w:rsidRDefault="00F4622B" w:rsidP="00A20DB2">
            <w:pPr>
              <w:spacing w:before="120" w:after="120"/>
              <w:jc w:val="center"/>
              <w:rPr>
                <w:b/>
                <w:bCs/>
                <w:sz w:val="26"/>
                <w:szCs w:val="26"/>
              </w:rPr>
            </w:pPr>
          </w:p>
        </w:tc>
        <w:tc>
          <w:tcPr>
            <w:tcW w:w="1814" w:type="dxa"/>
            <w:tcBorders>
              <w:top w:val="dotted" w:sz="4" w:space="0" w:color="auto"/>
              <w:left w:val="single" w:sz="4" w:space="0" w:color="auto"/>
              <w:bottom w:val="dotted" w:sz="4" w:space="0" w:color="auto"/>
              <w:right w:val="single" w:sz="4" w:space="0" w:color="auto"/>
            </w:tcBorders>
            <w:vAlign w:val="center"/>
          </w:tcPr>
          <w:p w:rsidR="00F4622B" w:rsidRPr="00A20DB2" w:rsidRDefault="00F4622B" w:rsidP="00A20DB2">
            <w:pPr>
              <w:spacing w:before="120" w:after="120"/>
              <w:jc w:val="center"/>
              <w:rPr>
                <w:b/>
                <w:bCs/>
                <w:sz w:val="26"/>
                <w:szCs w:val="26"/>
              </w:rPr>
            </w:pPr>
          </w:p>
        </w:tc>
      </w:tr>
    </w:tbl>
    <w:p w:rsidR="00030417" w:rsidRDefault="00030417"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2C02AC" w:rsidRDefault="002C02AC" w:rsidP="009252BD">
      <w:pPr>
        <w:rPr>
          <w:rFonts w:ascii="VNI-Avo" w:hAnsi="VNI-Avo"/>
          <w:b/>
          <w:sz w:val="24"/>
          <w:szCs w:val="20"/>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A. TỔNG QUAN</w:t>
      </w: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 xml:space="preserve">I. </w:t>
      </w:r>
      <w:proofErr w:type="spellStart"/>
      <w:r w:rsidRPr="005F036B">
        <w:rPr>
          <w:rFonts w:ascii="Times New Roman" w:hAnsi="Times New Roman"/>
          <w:bCs/>
          <w:color w:val="000000"/>
          <w:sz w:val="26"/>
          <w:szCs w:val="26"/>
        </w:rPr>
        <w:t>Phạm</w:t>
      </w:r>
      <w:proofErr w:type="spellEnd"/>
      <w:r w:rsidRPr="005F036B">
        <w:rPr>
          <w:rFonts w:ascii="Times New Roman" w:hAnsi="Times New Roman"/>
          <w:bCs/>
          <w:color w:val="000000"/>
          <w:sz w:val="26"/>
          <w:szCs w:val="26"/>
        </w:rPr>
        <w:t xml:space="preserve"> </w:t>
      </w:r>
      <w:proofErr w:type="gramStart"/>
      <w:r w:rsidRPr="005F036B">
        <w:rPr>
          <w:rFonts w:ascii="Times New Roman" w:hAnsi="Times New Roman"/>
          <w:bCs/>
          <w:color w:val="000000"/>
          <w:sz w:val="26"/>
          <w:szCs w:val="26"/>
        </w:rPr>
        <w:t>vi</w:t>
      </w:r>
      <w:proofErr w:type="gram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áp</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dụng</w:t>
      </w:r>
      <w:proofErr w:type="spellEnd"/>
    </w:p>
    <w:p w:rsidR="005D0799" w:rsidRPr="005F036B" w:rsidRDefault="005D0799" w:rsidP="005D0799">
      <w:pPr>
        <w:pStyle w:val="BodyText"/>
        <w:spacing w:after="0" w:line="360" w:lineRule="auto"/>
        <w:ind w:firstLine="720"/>
        <w:rPr>
          <w:color w:val="000000"/>
          <w:sz w:val="26"/>
          <w:szCs w:val="26"/>
          <w:lang w:val="da-DK"/>
        </w:rPr>
      </w:pPr>
      <w:r w:rsidRPr="005F036B">
        <w:rPr>
          <w:color w:val="000000"/>
          <w:sz w:val="26"/>
          <w:szCs w:val="26"/>
          <w:lang w:val="da-DK"/>
        </w:rPr>
        <w:t>Phương pháp này được áp dụng đ</w:t>
      </w:r>
      <w:proofErr w:type="spellStart"/>
      <w:r w:rsidRPr="005F036B">
        <w:rPr>
          <w:color w:val="000000"/>
          <w:sz w:val="26"/>
          <w:szCs w:val="26"/>
        </w:rPr>
        <w:t>ịnh</w:t>
      </w:r>
      <w:proofErr w:type="spellEnd"/>
      <w:r w:rsidRPr="005F036B">
        <w:rPr>
          <w:color w:val="000000"/>
          <w:sz w:val="26"/>
          <w:szCs w:val="26"/>
        </w:rPr>
        <w:t xml:space="preserve"> </w:t>
      </w:r>
      <w:proofErr w:type="spellStart"/>
      <w:r w:rsidRPr="005F036B">
        <w:rPr>
          <w:color w:val="000000"/>
          <w:sz w:val="26"/>
          <w:szCs w:val="26"/>
        </w:rPr>
        <w:t>lượng</w:t>
      </w:r>
      <w:proofErr w:type="spellEnd"/>
      <w:r w:rsidRPr="005F036B">
        <w:rPr>
          <w:color w:val="000000"/>
          <w:sz w:val="26"/>
          <w:szCs w:val="26"/>
        </w:rPr>
        <w:t xml:space="preserve"> HMF </w:t>
      </w:r>
      <w:proofErr w:type="spellStart"/>
      <w:r w:rsidRPr="005F036B">
        <w:rPr>
          <w:color w:val="000000"/>
          <w:sz w:val="26"/>
          <w:szCs w:val="26"/>
        </w:rPr>
        <w:t>trong</w:t>
      </w:r>
      <w:proofErr w:type="spellEnd"/>
      <w:r w:rsidRPr="005F036B">
        <w:rPr>
          <w:color w:val="000000"/>
          <w:sz w:val="26"/>
          <w:szCs w:val="26"/>
        </w:rPr>
        <w:t xml:space="preserve"> </w:t>
      </w:r>
      <w:proofErr w:type="spellStart"/>
      <w:r w:rsidRPr="005F036B">
        <w:rPr>
          <w:color w:val="000000"/>
          <w:sz w:val="26"/>
          <w:szCs w:val="26"/>
        </w:rPr>
        <w:t>mật</w:t>
      </w:r>
      <w:proofErr w:type="spellEnd"/>
      <w:r w:rsidRPr="005F036B">
        <w:rPr>
          <w:color w:val="000000"/>
          <w:sz w:val="26"/>
          <w:szCs w:val="26"/>
        </w:rPr>
        <w:t xml:space="preserve"> </w:t>
      </w:r>
      <w:proofErr w:type="spellStart"/>
      <w:r w:rsidRPr="005F036B">
        <w:rPr>
          <w:color w:val="000000"/>
          <w:sz w:val="26"/>
          <w:szCs w:val="26"/>
        </w:rPr>
        <w:t>ong</w:t>
      </w:r>
      <w:proofErr w:type="spellEnd"/>
      <w:r w:rsidRPr="005F036B">
        <w:rPr>
          <w:color w:val="000000"/>
          <w:sz w:val="26"/>
          <w:szCs w:val="26"/>
        </w:rPr>
        <w:t xml:space="preserve"> </w:t>
      </w:r>
      <w:proofErr w:type="spellStart"/>
      <w:r w:rsidRPr="005F036B">
        <w:rPr>
          <w:color w:val="000000"/>
          <w:sz w:val="26"/>
          <w:szCs w:val="26"/>
        </w:rPr>
        <w:t>bằng</w:t>
      </w:r>
      <w:proofErr w:type="spellEnd"/>
      <w:r w:rsidRPr="005F036B">
        <w:rPr>
          <w:color w:val="000000"/>
          <w:sz w:val="26"/>
          <w:szCs w:val="26"/>
        </w:rPr>
        <w:t xml:space="preserve"> </w:t>
      </w:r>
      <w:proofErr w:type="spellStart"/>
      <w:r w:rsidRPr="005F036B">
        <w:rPr>
          <w:color w:val="000000"/>
          <w:sz w:val="26"/>
          <w:szCs w:val="26"/>
        </w:rPr>
        <w:t>sắc</w:t>
      </w:r>
      <w:proofErr w:type="spellEnd"/>
      <w:r w:rsidRPr="005F036B">
        <w:rPr>
          <w:color w:val="000000"/>
          <w:sz w:val="26"/>
          <w:szCs w:val="26"/>
        </w:rPr>
        <w:t xml:space="preserve"> </w:t>
      </w:r>
      <w:proofErr w:type="spellStart"/>
      <w:r w:rsidRPr="005F036B">
        <w:rPr>
          <w:color w:val="000000"/>
          <w:sz w:val="26"/>
          <w:szCs w:val="26"/>
        </w:rPr>
        <w:t>ký</w:t>
      </w:r>
      <w:proofErr w:type="spellEnd"/>
      <w:r w:rsidRPr="005F036B">
        <w:rPr>
          <w:color w:val="000000"/>
          <w:sz w:val="26"/>
          <w:szCs w:val="26"/>
        </w:rPr>
        <w:t xml:space="preserve"> </w:t>
      </w:r>
      <w:proofErr w:type="spellStart"/>
      <w:r w:rsidRPr="005F036B">
        <w:rPr>
          <w:color w:val="000000"/>
          <w:sz w:val="26"/>
          <w:szCs w:val="26"/>
        </w:rPr>
        <w:t>lỏng</w:t>
      </w:r>
      <w:proofErr w:type="spellEnd"/>
      <w:r w:rsidRPr="005F036B">
        <w:rPr>
          <w:color w:val="000000"/>
          <w:sz w:val="26"/>
          <w:szCs w:val="26"/>
        </w:rPr>
        <w:t xml:space="preserve"> </w:t>
      </w:r>
      <w:proofErr w:type="spellStart"/>
      <w:r w:rsidRPr="005F036B">
        <w:rPr>
          <w:color w:val="000000"/>
          <w:sz w:val="26"/>
          <w:szCs w:val="26"/>
        </w:rPr>
        <w:t>ghép</w:t>
      </w:r>
      <w:proofErr w:type="spellEnd"/>
      <w:r w:rsidRPr="005F036B">
        <w:rPr>
          <w:color w:val="000000"/>
          <w:sz w:val="26"/>
          <w:szCs w:val="26"/>
        </w:rPr>
        <w:t xml:space="preserve"> </w:t>
      </w:r>
      <w:proofErr w:type="spellStart"/>
      <w:r w:rsidRPr="005F036B">
        <w:rPr>
          <w:color w:val="000000"/>
          <w:sz w:val="26"/>
          <w:szCs w:val="26"/>
        </w:rPr>
        <w:t>đầu</w:t>
      </w:r>
      <w:proofErr w:type="spellEnd"/>
      <w:r w:rsidRPr="005F036B">
        <w:rPr>
          <w:color w:val="000000"/>
          <w:sz w:val="26"/>
          <w:szCs w:val="26"/>
        </w:rPr>
        <w:t xml:space="preserve"> </w:t>
      </w:r>
      <w:proofErr w:type="spellStart"/>
      <w:r w:rsidRPr="005F036B">
        <w:rPr>
          <w:color w:val="000000"/>
          <w:sz w:val="26"/>
          <w:szCs w:val="26"/>
        </w:rPr>
        <w:t>dò</w:t>
      </w:r>
      <w:proofErr w:type="spellEnd"/>
      <w:r w:rsidRPr="005F036B">
        <w:rPr>
          <w:color w:val="000000"/>
          <w:sz w:val="26"/>
          <w:szCs w:val="26"/>
        </w:rPr>
        <w:t xml:space="preserve"> </w:t>
      </w:r>
      <w:proofErr w:type="spellStart"/>
      <w:r w:rsidRPr="005F036B">
        <w:rPr>
          <w:color w:val="000000"/>
          <w:sz w:val="26"/>
          <w:szCs w:val="26"/>
        </w:rPr>
        <w:t>tử</w:t>
      </w:r>
      <w:proofErr w:type="spellEnd"/>
      <w:r w:rsidRPr="005F036B">
        <w:rPr>
          <w:color w:val="000000"/>
          <w:sz w:val="26"/>
          <w:szCs w:val="26"/>
        </w:rPr>
        <w:t xml:space="preserve"> </w:t>
      </w:r>
      <w:proofErr w:type="spellStart"/>
      <w:r w:rsidRPr="005F036B">
        <w:rPr>
          <w:color w:val="000000"/>
          <w:sz w:val="26"/>
          <w:szCs w:val="26"/>
        </w:rPr>
        <w:t>ngoại</w:t>
      </w:r>
      <w:proofErr w:type="spellEnd"/>
      <w:r w:rsidRPr="005F036B">
        <w:rPr>
          <w:color w:val="000000"/>
          <w:sz w:val="26"/>
          <w:szCs w:val="26"/>
        </w:rPr>
        <w:t xml:space="preserve"> – </w:t>
      </w:r>
      <w:proofErr w:type="spellStart"/>
      <w:r w:rsidRPr="005F036B">
        <w:rPr>
          <w:color w:val="000000"/>
          <w:sz w:val="26"/>
          <w:szCs w:val="26"/>
        </w:rPr>
        <w:t>khả</w:t>
      </w:r>
      <w:proofErr w:type="spellEnd"/>
      <w:r w:rsidRPr="005F036B">
        <w:rPr>
          <w:color w:val="000000"/>
          <w:sz w:val="26"/>
          <w:szCs w:val="26"/>
        </w:rPr>
        <w:t xml:space="preserve"> </w:t>
      </w:r>
      <w:proofErr w:type="spellStart"/>
      <w:r w:rsidRPr="005F036B">
        <w:rPr>
          <w:color w:val="000000"/>
          <w:sz w:val="26"/>
          <w:szCs w:val="26"/>
        </w:rPr>
        <w:t>kiến</w:t>
      </w:r>
      <w:proofErr w:type="spellEnd"/>
      <w:r w:rsidRPr="005F036B">
        <w:rPr>
          <w:color w:val="000000"/>
          <w:sz w:val="26"/>
          <w:szCs w:val="26"/>
        </w:rPr>
        <w:t xml:space="preserve"> (HPLC-UV/Vis). </w:t>
      </w:r>
      <w:r w:rsidRPr="005F036B">
        <w:rPr>
          <w:color w:val="000000"/>
          <w:sz w:val="26"/>
          <w:szCs w:val="26"/>
          <w:lang w:val="da-DK"/>
        </w:rPr>
        <w:t>Giới hạn phát hiện và định lượng của phương pháp: 3 mg/kg và 10 mg/kg</w:t>
      </w: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 xml:space="preserve">II. </w:t>
      </w:r>
      <w:proofErr w:type="spellStart"/>
      <w:r w:rsidRPr="005F036B">
        <w:rPr>
          <w:rFonts w:ascii="Times New Roman" w:hAnsi="Times New Roman"/>
          <w:bCs/>
          <w:color w:val="000000"/>
          <w:sz w:val="26"/>
          <w:szCs w:val="26"/>
        </w:rPr>
        <w:t>Tài</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liệu</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tham</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khảo</w:t>
      </w:r>
      <w:proofErr w:type="spellEnd"/>
    </w:p>
    <w:p w:rsidR="005D0799" w:rsidRPr="005F036B" w:rsidRDefault="005D0799" w:rsidP="005D0799">
      <w:pPr>
        <w:pStyle w:val="BodyText"/>
        <w:spacing w:after="0" w:line="360" w:lineRule="auto"/>
        <w:ind w:firstLine="720"/>
        <w:rPr>
          <w:color w:val="000000"/>
          <w:sz w:val="26"/>
          <w:szCs w:val="26"/>
          <w:lang w:val="da-DK"/>
        </w:rPr>
      </w:pPr>
      <w:r w:rsidRPr="005F036B">
        <w:rPr>
          <w:color w:val="000000"/>
          <w:sz w:val="26"/>
          <w:szCs w:val="26"/>
          <w:lang w:val="da-DK"/>
        </w:rPr>
        <w:t>Tiêu chuẩn này được xây dựng dựa theo:</w:t>
      </w:r>
    </w:p>
    <w:p w:rsidR="005D0799" w:rsidRPr="005F036B" w:rsidRDefault="005D0799" w:rsidP="005D0799">
      <w:pPr>
        <w:autoSpaceDE w:val="0"/>
        <w:autoSpaceDN w:val="0"/>
        <w:adjustRightInd w:val="0"/>
        <w:spacing w:line="360" w:lineRule="auto"/>
        <w:ind w:left="540"/>
        <w:jc w:val="both"/>
        <w:rPr>
          <w:color w:val="000000"/>
          <w:sz w:val="26"/>
          <w:szCs w:val="26"/>
        </w:rPr>
      </w:pPr>
      <w:proofErr w:type="spellStart"/>
      <w:r w:rsidRPr="005F036B">
        <w:rPr>
          <w:color w:val="000000"/>
          <w:sz w:val="26"/>
          <w:szCs w:val="26"/>
        </w:rPr>
        <w:t>María</w:t>
      </w:r>
      <w:proofErr w:type="spellEnd"/>
      <w:r w:rsidRPr="005F036B">
        <w:rPr>
          <w:color w:val="000000"/>
          <w:sz w:val="26"/>
          <w:szCs w:val="26"/>
        </w:rPr>
        <w:t xml:space="preserve"> J </w:t>
      </w:r>
      <w:proofErr w:type="spellStart"/>
      <w:r w:rsidRPr="005F036B">
        <w:rPr>
          <w:color w:val="000000"/>
          <w:sz w:val="26"/>
          <w:szCs w:val="26"/>
        </w:rPr>
        <w:t>Nozal</w:t>
      </w:r>
      <w:proofErr w:type="spellEnd"/>
      <w:r w:rsidRPr="005F036B">
        <w:rPr>
          <w:color w:val="000000"/>
          <w:sz w:val="26"/>
          <w:szCs w:val="26"/>
        </w:rPr>
        <w:t>*</w:t>
      </w:r>
      <w:r w:rsidRPr="005F036B">
        <w:rPr>
          <w:rFonts w:ascii="Times-Roman" w:hAnsi="Times-Roman" w:cs="Times-Roman"/>
          <w:color w:val="000000"/>
          <w:sz w:val="26"/>
          <w:szCs w:val="26"/>
        </w:rPr>
        <w:t xml:space="preserve">, José L. Bernal, Laura </w:t>
      </w:r>
      <w:proofErr w:type="spellStart"/>
      <w:r w:rsidRPr="005F036B">
        <w:rPr>
          <w:rFonts w:ascii="Times-Roman" w:hAnsi="Times-Roman" w:cs="Times-Roman"/>
          <w:color w:val="000000"/>
          <w:sz w:val="26"/>
          <w:szCs w:val="26"/>
        </w:rPr>
        <w:t>Toribio</w:t>
      </w:r>
      <w:proofErr w:type="spellEnd"/>
      <w:r w:rsidRPr="005F036B">
        <w:rPr>
          <w:rFonts w:ascii="Times-Roman" w:hAnsi="Times-Roman" w:cs="Times-Roman"/>
          <w:color w:val="000000"/>
          <w:sz w:val="26"/>
          <w:szCs w:val="26"/>
        </w:rPr>
        <w:t xml:space="preserve">, Juan J. Jiménez, </w:t>
      </w:r>
      <w:proofErr w:type="spellStart"/>
      <w:r w:rsidRPr="005F036B">
        <w:rPr>
          <w:rFonts w:ascii="Times-Roman" w:hAnsi="Times-Roman" w:cs="Times-Roman"/>
          <w:color w:val="000000"/>
          <w:sz w:val="26"/>
          <w:szCs w:val="26"/>
        </w:rPr>
        <w:t>María</w:t>
      </w:r>
      <w:proofErr w:type="spellEnd"/>
      <w:r w:rsidRPr="005F036B">
        <w:rPr>
          <w:rFonts w:ascii="Times-Roman" w:hAnsi="Times-Roman" w:cs="Times-Roman"/>
          <w:color w:val="000000"/>
          <w:sz w:val="26"/>
          <w:szCs w:val="26"/>
        </w:rPr>
        <w:t xml:space="preserve"> T. Martín, High-Performance liquid chromatographic determination of methyl </w:t>
      </w:r>
      <w:proofErr w:type="spellStart"/>
      <w:r w:rsidRPr="005F036B">
        <w:rPr>
          <w:rFonts w:ascii="Times-Roman" w:hAnsi="Times-Roman" w:cs="Times-Roman"/>
          <w:color w:val="000000"/>
          <w:sz w:val="26"/>
          <w:szCs w:val="26"/>
        </w:rPr>
        <w:t>anthranilate</w:t>
      </w:r>
      <w:proofErr w:type="spellEnd"/>
      <w:r w:rsidRPr="005F036B">
        <w:rPr>
          <w:rFonts w:ascii="Times-Roman" w:hAnsi="Times-Roman" w:cs="Times-Roman"/>
          <w:color w:val="000000"/>
          <w:sz w:val="26"/>
          <w:szCs w:val="26"/>
        </w:rPr>
        <w:t xml:space="preserve">, </w:t>
      </w:r>
      <w:proofErr w:type="spellStart"/>
      <w:r w:rsidRPr="005F036B">
        <w:rPr>
          <w:rFonts w:ascii="Times-Roman" w:hAnsi="Times-Roman" w:cs="Times-Roman"/>
          <w:color w:val="000000"/>
          <w:sz w:val="26"/>
          <w:szCs w:val="26"/>
        </w:rPr>
        <w:t>hydroxymethylfurfural</w:t>
      </w:r>
      <w:proofErr w:type="spellEnd"/>
      <w:r w:rsidRPr="005F036B">
        <w:rPr>
          <w:rFonts w:ascii="Times-Roman" w:hAnsi="Times-Roman" w:cs="Times-Roman"/>
          <w:color w:val="000000"/>
          <w:sz w:val="26"/>
          <w:szCs w:val="26"/>
        </w:rPr>
        <w:t xml:space="preserve"> and related compounds in honey, </w:t>
      </w:r>
      <w:r w:rsidRPr="005F036B">
        <w:rPr>
          <w:color w:val="000000"/>
          <w:sz w:val="26"/>
          <w:szCs w:val="26"/>
        </w:rPr>
        <w:t>Journal of Chromatography A, 917 (2001) 95-103.</w:t>
      </w:r>
    </w:p>
    <w:p w:rsidR="005D0799" w:rsidRPr="005F036B" w:rsidRDefault="005D0799" w:rsidP="005D0799">
      <w:pPr>
        <w:spacing w:line="360" w:lineRule="auto"/>
        <w:rPr>
          <w:bCs/>
          <w:color w:val="000000"/>
          <w:sz w:val="26"/>
          <w:szCs w:val="26"/>
        </w:rPr>
      </w:pPr>
    </w:p>
    <w:p w:rsidR="005D0799" w:rsidRPr="005F036B" w:rsidRDefault="005D0799" w:rsidP="005D0799">
      <w:pPr>
        <w:spacing w:line="360" w:lineRule="auto"/>
        <w:rPr>
          <w:bCs/>
          <w:color w:val="000000"/>
          <w:sz w:val="26"/>
          <w:szCs w:val="26"/>
        </w:rPr>
      </w:pPr>
      <w:proofErr w:type="spellStart"/>
      <w:r w:rsidRPr="005F036B">
        <w:rPr>
          <w:bCs/>
          <w:color w:val="000000"/>
          <w:sz w:val="26"/>
          <w:szCs w:val="26"/>
        </w:rPr>
        <w:t>Công</w:t>
      </w:r>
      <w:proofErr w:type="spellEnd"/>
      <w:r w:rsidRPr="005F036B">
        <w:rPr>
          <w:bCs/>
          <w:color w:val="000000"/>
          <w:sz w:val="26"/>
          <w:szCs w:val="26"/>
        </w:rPr>
        <w:t xml:space="preserve"> </w:t>
      </w:r>
      <w:proofErr w:type="spellStart"/>
      <w:r w:rsidRPr="005F036B">
        <w:rPr>
          <w:bCs/>
          <w:color w:val="000000"/>
          <w:sz w:val="26"/>
          <w:szCs w:val="26"/>
        </w:rPr>
        <w:t>thức</w:t>
      </w:r>
      <w:proofErr w:type="spellEnd"/>
      <w:r w:rsidRPr="005F036B">
        <w:rPr>
          <w:bCs/>
          <w:color w:val="000000"/>
          <w:sz w:val="26"/>
          <w:szCs w:val="26"/>
        </w:rPr>
        <w:t xml:space="preserve"> </w:t>
      </w:r>
      <w:proofErr w:type="spellStart"/>
      <w:r w:rsidRPr="005F036B">
        <w:rPr>
          <w:bCs/>
          <w:color w:val="000000"/>
          <w:sz w:val="26"/>
          <w:szCs w:val="26"/>
        </w:rPr>
        <w:t>cấu</w:t>
      </w:r>
      <w:proofErr w:type="spellEnd"/>
      <w:r w:rsidRPr="005F036B">
        <w:rPr>
          <w:bCs/>
          <w:color w:val="000000"/>
          <w:sz w:val="26"/>
          <w:szCs w:val="26"/>
        </w:rPr>
        <w:t xml:space="preserve"> </w:t>
      </w:r>
      <w:proofErr w:type="spellStart"/>
      <w:r w:rsidRPr="005F036B">
        <w:rPr>
          <w:bCs/>
          <w:color w:val="000000"/>
          <w:sz w:val="26"/>
          <w:szCs w:val="26"/>
        </w:rPr>
        <w:t>tạo</w:t>
      </w:r>
      <w:proofErr w:type="spellEnd"/>
    </w:p>
    <w:p w:rsidR="005D0799" w:rsidRPr="005F036B" w:rsidRDefault="005D0799" w:rsidP="005D0799">
      <w:pPr>
        <w:autoSpaceDE w:val="0"/>
        <w:autoSpaceDN w:val="0"/>
        <w:adjustRightInd w:val="0"/>
        <w:jc w:val="center"/>
        <w:rPr>
          <w:rFonts w:ascii="Times-Roman" w:hAnsi="Times-Roman" w:cs="Times-Roman"/>
          <w:color w:val="000000"/>
          <w:sz w:val="26"/>
          <w:szCs w:val="26"/>
        </w:rPr>
      </w:pPr>
      <w:r w:rsidRPr="005F036B">
        <w:rPr>
          <w:color w:val="000000"/>
          <w:sz w:val="26"/>
          <w:szCs w:val="26"/>
        </w:rPr>
        <w:fldChar w:fldCharType="begin"/>
      </w:r>
      <w:r w:rsidRPr="005F036B">
        <w:rPr>
          <w:color w:val="000000"/>
          <w:sz w:val="26"/>
          <w:szCs w:val="26"/>
        </w:rPr>
        <w:instrText xml:space="preserve"> INCLUDEPICTURE "http://upload.wikimedia.org/wikipedia/commons/4/49/Hydroxymethylfurfural.png" \* MERGEFORMATINET </w:instrText>
      </w:r>
      <w:r w:rsidRPr="005F036B">
        <w:rPr>
          <w:color w:val="000000"/>
          <w:sz w:val="26"/>
          <w:szCs w:val="26"/>
        </w:rPr>
        <w:fldChar w:fldCharType="separate"/>
      </w:r>
      <w:r w:rsidR="00E96569">
        <w:rPr>
          <w:color w:val="000000"/>
          <w:sz w:val="26"/>
          <w:szCs w:val="26"/>
        </w:rPr>
        <w:fldChar w:fldCharType="begin"/>
      </w:r>
      <w:r w:rsidR="00E96569">
        <w:rPr>
          <w:color w:val="000000"/>
          <w:sz w:val="26"/>
          <w:szCs w:val="26"/>
        </w:rPr>
        <w:instrText xml:space="preserve"> INCLUDEPICTURE  "http://upload.wikimedia.org/wikipedia/commons/4/49/Hydroxymethylfurfural.png" \* MERGEFORMATINET </w:instrText>
      </w:r>
      <w:r w:rsidR="00E96569">
        <w:rPr>
          <w:color w:val="000000"/>
          <w:sz w:val="26"/>
          <w:szCs w:val="26"/>
        </w:rPr>
        <w:fldChar w:fldCharType="separate"/>
      </w:r>
      <w:r w:rsidR="00467F84">
        <w:rPr>
          <w:color w:val="000000"/>
          <w:sz w:val="26"/>
          <w:szCs w:val="26"/>
        </w:rPr>
        <w:fldChar w:fldCharType="begin"/>
      </w:r>
      <w:r w:rsidR="00467F84">
        <w:rPr>
          <w:color w:val="000000"/>
          <w:sz w:val="26"/>
          <w:szCs w:val="26"/>
        </w:rPr>
        <w:instrText xml:space="preserve"> INCLUDEPICTURE  "http://upload.wikimedia.org/wikipedia/commons/4/49/Hydroxymethylfurfural.png" \* MERGEFORMATINET </w:instrText>
      </w:r>
      <w:r w:rsidR="00467F84">
        <w:rPr>
          <w:color w:val="000000"/>
          <w:sz w:val="26"/>
          <w:szCs w:val="26"/>
        </w:rPr>
        <w:fldChar w:fldCharType="separate"/>
      </w:r>
      <w:r w:rsidR="002312FF">
        <w:rPr>
          <w:color w:val="000000"/>
          <w:sz w:val="26"/>
          <w:szCs w:val="26"/>
        </w:rPr>
        <w:fldChar w:fldCharType="begin"/>
      </w:r>
      <w:r w:rsidR="002312FF">
        <w:rPr>
          <w:color w:val="000000"/>
          <w:sz w:val="26"/>
          <w:szCs w:val="26"/>
        </w:rPr>
        <w:instrText xml:space="preserve"> </w:instrText>
      </w:r>
      <w:r w:rsidR="002312FF">
        <w:rPr>
          <w:color w:val="000000"/>
          <w:sz w:val="26"/>
          <w:szCs w:val="26"/>
        </w:rPr>
        <w:instrText>INCLUDEPICTURE  "http://upload.wikimedia.org/wikipedia/commons/4/49/Hydroxymethylfurfural.png" \* MERGEFORMATINET</w:instrText>
      </w:r>
      <w:r w:rsidR="002312FF">
        <w:rPr>
          <w:color w:val="000000"/>
          <w:sz w:val="26"/>
          <w:szCs w:val="26"/>
        </w:rPr>
        <w:instrText xml:space="preserve"> </w:instrText>
      </w:r>
      <w:r w:rsidR="002312FF">
        <w:rPr>
          <w:color w:val="000000"/>
          <w:sz w:val="26"/>
          <w:szCs w:val="26"/>
        </w:rPr>
        <w:fldChar w:fldCharType="separate"/>
      </w:r>
      <w:r w:rsidR="00F4622B">
        <w:rPr>
          <w:color w:val="000000"/>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ydroxymethylfurfural.png (876×322)" style="width:158.25pt;height:58.5pt">
            <v:imagedata r:id="rId8" r:href="rId9"/>
          </v:shape>
        </w:pict>
      </w:r>
      <w:r w:rsidR="002312FF">
        <w:rPr>
          <w:color w:val="000000"/>
          <w:sz w:val="26"/>
          <w:szCs w:val="26"/>
        </w:rPr>
        <w:fldChar w:fldCharType="end"/>
      </w:r>
      <w:r w:rsidR="00467F84">
        <w:rPr>
          <w:color w:val="000000"/>
          <w:sz w:val="26"/>
          <w:szCs w:val="26"/>
        </w:rPr>
        <w:fldChar w:fldCharType="end"/>
      </w:r>
      <w:r w:rsidR="00E96569">
        <w:rPr>
          <w:color w:val="000000"/>
          <w:sz w:val="26"/>
          <w:szCs w:val="26"/>
        </w:rPr>
        <w:fldChar w:fldCharType="end"/>
      </w:r>
      <w:r w:rsidRPr="005F036B">
        <w:rPr>
          <w:color w:val="000000"/>
          <w:sz w:val="26"/>
          <w:szCs w:val="26"/>
        </w:rPr>
        <w:fldChar w:fldCharType="end"/>
      </w:r>
    </w:p>
    <w:p w:rsidR="005D0799" w:rsidRPr="005F036B" w:rsidRDefault="005D0799" w:rsidP="005D0799">
      <w:pPr>
        <w:autoSpaceDE w:val="0"/>
        <w:autoSpaceDN w:val="0"/>
        <w:adjustRightInd w:val="0"/>
        <w:rPr>
          <w:rFonts w:ascii="Times-Roman" w:hAnsi="Times-Roman" w:cs="Times-Roman"/>
          <w:sz w:val="26"/>
          <w:szCs w:val="26"/>
        </w:rPr>
      </w:pPr>
    </w:p>
    <w:p w:rsidR="005D0799" w:rsidRPr="005F036B" w:rsidRDefault="005D0799" w:rsidP="005D0799">
      <w:pPr>
        <w:autoSpaceDE w:val="0"/>
        <w:autoSpaceDN w:val="0"/>
        <w:adjustRightInd w:val="0"/>
        <w:rPr>
          <w:rFonts w:ascii="Times-Roman" w:hAnsi="Times-Roman" w:cs="Times-Roman"/>
          <w:sz w:val="26"/>
          <w:szCs w:val="26"/>
          <w:vertAlign w:val="subscript"/>
          <w:lang w:val="pt-BR"/>
        </w:rPr>
      </w:pP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sz w:val="26"/>
          <w:szCs w:val="26"/>
          <w:lang w:val="pt-BR"/>
        </w:rPr>
        <w:t>5-Hydroxymethyl-2furfural</w:t>
      </w:r>
      <w:r w:rsidRPr="005F036B">
        <w:rPr>
          <w:rFonts w:ascii="Times-Roman" w:hAnsi="Times-Roman" w:cs="Times-Roman"/>
          <w:sz w:val="26"/>
          <w:szCs w:val="26"/>
          <w:lang w:val="pt-BR"/>
        </w:rPr>
        <w:t>: C</w:t>
      </w:r>
      <w:r w:rsidRPr="005F036B">
        <w:rPr>
          <w:rFonts w:ascii="Times-Roman" w:hAnsi="Times-Roman" w:cs="Times-Roman"/>
          <w:sz w:val="26"/>
          <w:szCs w:val="26"/>
          <w:vertAlign w:val="subscript"/>
          <w:lang w:val="pt-BR"/>
        </w:rPr>
        <w:t>6</w:t>
      </w:r>
      <w:r w:rsidRPr="005F036B">
        <w:rPr>
          <w:rFonts w:ascii="Times-Roman" w:hAnsi="Times-Roman" w:cs="Times-Roman"/>
          <w:sz w:val="26"/>
          <w:szCs w:val="26"/>
          <w:lang w:val="pt-BR"/>
        </w:rPr>
        <w:t>H</w:t>
      </w:r>
      <w:r w:rsidRPr="005F036B">
        <w:rPr>
          <w:rFonts w:ascii="Times-Roman" w:hAnsi="Times-Roman" w:cs="Times-Roman"/>
          <w:sz w:val="26"/>
          <w:szCs w:val="26"/>
          <w:vertAlign w:val="subscript"/>
          <w:lang w:val="pt-BR"/>
        </w:rPr>
        <w:t>6</w:t>
      </w:r>
      <w:r w:rsidRPr="005F036B">
        <w:rPr>
          <w:rFonts w:ascii="Times-Roman" w:hAnsi="Times-Roman" w:cs="Times-Roman"/>
          <w:sz w:val="26"/>
          <w:szCs w:val="26"/>
          <w:lang w:val="pt-BR"/>
        </w:rPr>
        <w:t>O</w:t>
      </w:r>
      <w:r w:rsidRPr="005F036B">
        <w:rPr>
          <w:rFonts w:ascii="Times-Roman" w:hAnsi="Times-Roman" w:cs="Times-Roman"/>
          <w:sz w:val="26"/>
          <w:szCs w:val="26"/>
          <w:vertAlign w:val="subscript"/>
          <w:lang w:val="pt-BR"/>
        </w:rPr>
        <w:t>3</w:t>
      </w:r>
    </w:p>
    <w:p w:rsidR="005D0799" w:rsidRPr="005F036B" w:rsidRDefault="005D0799" w:rsidP="005D0799">
      <w:pPr>
        <w:autoSpaceDE w:val="0"/>
        <w:autoSpaceDN w:val="0"/>
        <w:adjustRightInd w:val="0"/>
        <w:rPr>
          <w:rFonts w:ascii="Times-Roman" w:hAnsi="Times-Roman" w:cs="Times-Roman"/>
          <w:sz w:val="26"/>
          <w:szCs w:val="26"/>
          <w:lang w:val="pt-BR"/>
        </w:rPr>
      </w:pP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lang w:val="pt-BR"/>
        </w:rPr>
        <w:t>Mw : 126.11 g/mol</w:t>
      </w:r>
    </w:p>
    <w:p w:rsidR="005D0799" w:rsidRPr="005F036B" w:rsidRDefault="005D0799" w:rsidP="005D0799">
      <w:pPr>
        <w:autoSpaceDE w:val="0"/>
        <w:autoSpaceDN w:val="0"/>
        <w:adjustRightInd w:val="0"/>
        <w:rPr>
          <w:rFonts w:ascii="Times-Roman" w:hAnsi="Times-Roman" w:cs="Times-Roman"/>
          <w:sz w:val="26"/>
          <w:szCs w:val="26"/>
          <w:lang w:val="pt-BR"/>
        </w:rPr>
      </w:pP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 xml:space="preserve">III. </w:t>
      </w:r>
      <w:proofErr w:type="spellStart"/>
      <w:r w:rsidRPr="005F036B">
        <w:rPr>
          <w:rFonts w:ascii="Times New Roman" w:hAnsi="Times New Roman"/>
          <w:bCs/>
          <w:color w:val="000000"/>
          <w:sz w:val="26"/>
          <w:szCs w:val="26"/>
        </w:rPr>
        <w:t>Nguyên</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tắc</w:t>
      </w:r>
      <w:proofErr w:type="spellEnd"/>
    </w:p>
    <w:p w:rsidR="005D0799" w:rsidRPr="005F036B" w:rsidRDefault="005D0799" w:rsidP="005D0799">
      <w:pPr>
        <w:spacing w:line="360" w:lineRule="auto"/>
        <w:ind w:firstLine="720"/>
        <w:jc w:val="both"/>
        <w:rPr>
          <w:sz w:val="26"/>
          <w:szCs w:val="26"/>
          <w:lang w:val="da-DK"/>
        </w:rPr>
      </w:pPr>
      <w:r w:rsidRPr="005F036B">
        <w:rPr>
          <w:sz w:val="26"/>
          <w:szCs w:val="26"/>
          <w:lang w:val="da-DK"/>
        </w:rPr>
        <w:t>Mẫu sau khi được đồng nhất sẽ hòa tan trong nước DI. Dung dịch sau đó được lọc qua màng lọc 0.45 µm và tiến hành định lượng bằng thiết bị HPLC-UV/Vis.</w:t>
      </w:r>
    </w:p>
    <w:p w:rsidR="005D0799" w:rsidRPr="005F036B" w:rsidRDefault="005D0799" w:rsidP="005D0799">
      <w:pPr>
        <w:pStyle w:val="Heading2"/>
        <w:spacing w:before="0" w:line="360" w:lineRule="auto"/>
        <w:rPr>
          <w:rFonts w:ascii="Times New Roman" w:hAnsi="Times New Roman"/>
          <w:color w:val="000000"/>
          <w:sz w:val="26"/>
          <w:szCs w:val="26"/>
        </w:rPr>
      </w:pPr>
      <w:r w:rsidRPr="005F036B">
        <w:rPr>
          <w:rFonts w:ascii="Times New Roman" w:hAnsi="Times New Roman"/>
          <w:color w:val="000000"/>
          <w:sz w:val="26"/>
          <w:szCs w:val="26"/>
        </w:rPr>
        <w:t xml:space="preserve">IV. </w:t>
      </w:r>
      <w:proofErr w:type="spellStart"/>
      <w:r w:rsidRPr="005F036B">
        <w:rPr>
          <w:rFonts w:ascii="Times New Roman" w:hAnsi="Times New Roman"/>
          <w:color w:val="000000"/>
          <w:sz w:val="26"/>
          <w:szCs w:val="26"/>
        </w:rPr>
        <w:t>Thông</w:t>
      </w:r>
      <w:proofErr w:type="spellEnd"/>
      <w:r w:rsidRPr="005F036B">
        <w:rPr>
          <w:rFonts w:ascii="Times New Roman" w:hAnsi="Times New Roman"/>
          <w:color w:val="000000"/>
          <w:sz w:val="26"/>
          <w:szCs w:val="26"/>
        </w:rPr>
        <w:t xml:space="preserve"> tin an </w:t>
      </w:r>
      <w:proofErr w:type="spellStart"/>
      <w:r w:rsidRPr="005F036B">
        <w:rPr>
          <w:rFonts w:ascii="Times New Roman" w:hAnsi="Times New Roman"/>
          <w:color w:val="000000"/>
          <w:sz w:val="26"/>
          <w:szCs w:val="26"/>
        </w:rPr>
        <w:t>toàn</w:t>
      </w:r>
      <w:proofErr w:type="spell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phòng</w:t>
      </w:r>
      <w:proofErr w:type="spell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thí</w:t>
      </w:r>
      <w:proofErr w:type="spell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nghiệm</w:t>
      </w:r>
      <w:proofErr w:type="spellEnd"/>
      <w:r w:rsidRPr="005F036B">
        <w:rPr>
          <w:rFonts w:ascii="Times New Roman" w:hAnsi="Times New Roman"/>
          <w:color w:val="000000"/>
          <w:sz w:val="26"/>
          <w:szCs w:val="26"/>
        </w:rPr>
        <w:t xml:space="preserve"> </w:t>
      </w:r>
    </w:p>
    <w:p w:rsidR="005D0799" w:rsidRPr="005F036B" w:rsidRDefault="005D0799" w:rsidP="005D0799">
      <w:pPr>
        <w:spacing w:line="360" w:lineRule="auto"/>
        <w:ind w:firstLine="720"/>
        <w:rPr>
          <w:color w:val="000000"/>
          <w:sz w:val="26"/>
          <w:szCs w:val="26"/>
        </w:rPr>
      </w:pPr>
      <w:proofErr w:type="spellStart"/>
      <w:r w:rsidRPr="005F036B">
        <w:rPr>
          <w:color w:val="000000"/>
          <w:sz w:val="26"/>
          <w:szCs w:val="26"/>
        </w:rPr>
        <w:t>Các</w:t>
      </w:r>
      <w:proofErr w:type="spellEnd"/>
      <w:r w:rsidRPr="005F036B">
        <w:rPr>
          <w:color w:val="000000"/>
          <w:sz w:val="26"/>
          <w:szCs w:val="26"/>
        </w:rPr>
        <w:t xml:space="preserve"> </w:t>
      </w:r>
      <w:proofErr w:type="spellStart"/>
      <w:r w:rsidRPr="005F036B">
        <w:rPr>
          <w:color w:val="000000"/>
          <w:sz w:val="26"/>
          <w:szCs w:val="26"/>
        </w:rPr>
        <w:t>phương</w:t>
      </w:r>
      <w:proofErr w:type="spellEnd"/>
      <w:r w:rsidRPr="005F036B">
        <w:rPr>
          <w:color w:val="000000"/>
          <w:sz w:val="26"/>
          <w:szCs w:val="26"/>
        </w:rPr>
        <w:t xml:space="preserve"> </w:t>
      </w:r>
      <w:proofErr w:type="spellStart"/>
      <w:r w:rsidRPr="005F036B">
        <w:rPr>
          <w:color w:val="000000"/>
          <w:sz w:val="26"/>
          <w:szCs w:val="26"/>
        </w:rPr>
        <w:t>pháp</w:t>
      </w:r>
      <w:proofErr w:type="spellEnd"/>
      <w:r w:rsidRPr="005F036B">
        <w:rPr>
          <w:color w:val="000000"/>
          <w:sz w:val="26"/>
          <w:szCs w:val="26"/>
        </w:rPr>
        <w:t xml:space="preserve"> </w:t>
      </w:r>
      <w:proofErr w:type="gramStart"/>
      <w:r w:rsidRPr="005F036B">
        <w:rPr>
          <w:color w:val="000000"/>
          <w:sz w:val="26"/>
          <w:szCs w:val="26"/>
        </w:rPr>
        <w:t>an</w:t>
      </w:r>
      <w:proofErr w:type="gramEnd"/>
      <w:r w:rsidRPr="005F036B">
        <w:rPr>
          <w:color w:val="000000"/>
          <w:sz w:val="26"/>
          <w:szCs w:val="26"/>
        </w:rPr>
        <w:t xml:space="preserve"> </w:t>
      </w:r>
      <w:proofErr w:type="spellStart"/>
      <w:r w:rsidRPr="005F036B">
        <w:rPr>
          <w:color w:val="000000"/>
          <w:sz w:val="26"/>
          <w:szCs w:val="26"/>
        </w:rPr>
        <w:t>toàn</w:t>
      </w:r>
      <w:proofErr w:type="spellEnd"/>
      <w:r w:rsidRPr="005F036B">
        <w:rPr>
          <w:color w:val="000000"/>
          <w:sz w:val="26"/>
          <w:szCs w:val="26"/>
        </w:rPr>
        <w:t xml:space="preserve"> </w:t>
      </w:r>
      <w:proofErr w:type="spellStart"/>
      <w:r w:rsidRPr="005F036B">
        <w:rPr>
          <w:color w:val="000000"/>
          <w:sz w:val="26"/>
          <w:szCs w:val="26"/>
        </w:rPr>
        <w:t>phòng</w:t>
      </w:r>
      <w:proofErr w:type="spellEnd"/>
      <w:r w:rsidRPr="005F036B">
        <w:rPr>
          <w:color w:val="000000"/>
          <w:sz w:val="26"/>
          <w:szCs w:val="26"/>
        </w:rPr>
        <w:t xml:space="preserve"> </w:t>
      </w:r>
      <w:proofErr w:type="spellStart"/>
      <w:r w:rsidRPr="005F036B">
        <w:rPr>
          <w:color w:val="000000"/>
          <w:sz w:val="26"/>
          <w:szCs w:val="26"/>
        </w:rPr>
        <w:t>thí</w:t>
      </w:r>
      <w:proofErr w:type="spellEnd"/>
      <w:r w:rsidRPr="005F036B">
        <w:rPr>
          <w:color w:val="000000"/>
          <w:sz w:val="26"/>
          <w:szCs w:val="26"/>
        </w:rPr>
        <w:t xml:space="preserve"> </w:t>
      </w:r>
      <w:proofErr w:type="spellStart"/>
      <w:r w:rsidRPr="005F036B">
        <w:rPr>
          <w:color w:val="000000"/>
          <w:sz w:val="26"/>
          <w:szCs w:val="26"/>
        </w:rPr>
        <w:t>nghiệm</w:t>
      </w:r>
      <w:proofErr w:type="spellEnd"/>
      <w:r w:rsidRPr="005F036B">
        <w:rPr>
          <w:color w:val="000000"/>
          <w:sz w:val="26"/>
          <w:szCs w:val="26"/>
        </w:rPr>
        <w:t xml:space="preserve"> </w:t>
      </w:r>
      <w:proofErr w:type="spellStart"/>
      <w:r w:rsidRPr="005F036B">
        <w:rPr>
          <w:color w:val="000000"/>
          <w:sz w:val="26"/>
          <w:szCs w:val="26"/>
        </w:rPr>
        <w:t>cần</w:t>
      </w:r>
      <w:proofErr w:type="spellEnd"/>
      <w:r w:rsidRPr="005F036B">
        <w:rPr>
          <w:color w:val="000000"/>
          <w:sz w:val="26"/>
          <w:szCs w:val="26"/>
        </w:rPr>
        <w:t xml:space="preserve"> </w:t>
      </w:r>
      <w:proofErr w:type="spellStart"/>
      <w:r w:rsidRPr="005F036B">
        <w:rPr>
          <w:color w:val="000000"/>
          <w:sz w:val="26"/>
          <w:szCs w:val="26"/>
        </w:rPr>
        <w:t>phải</w:t>
      </w:r>
      <w:proofErr w:type="spellEnd"/>
      <w:r w:rsidRPr="005F036B">
        <w:rPr>
          <w:color w:val="000000"/>
          <w:sz w:val="26"/>
          <w:szCs w:val="26"/>
        </w:rPr>
        <w:t xml:space="preserve"> </w:t>
      </w:r>
      <w:proofErr w:type="spellStart"/>
      <w:r w:rsidRPr="005F036B">
        <w:rPr>
          <w:color w:val="000000"/>
          <w:sz w:val="26"/>
          <w:szCs w:val="26"/>
        </w:rPr>
        <w:t>được</w:t>
      </w:r>
      <w:proofErr w:type="spellEnd"/>
      <w:r w:rsidRPr="005F036B">
        <w:rPr>
          <w:color w:val="000000"/>
          <w:sz w:val="26"/>
          <w:szCs w:val="26"/>
        </w:rPr>
        <w:t xml:space="preserve"> </w:t>
      </w:r>
      <w:proofErr w:type="spellStart"/>
      <w:r w:rsidRPr="005F036B">
        <w:rPr>
          <w:color w:val="000000"/>
          <w:sz w:val="26"/>
          <w:szCs w:val="26"/>
        </w:rPr>
        <w:t>thực</w:t>
      </w:r>
      <w:proofErr w:type="spellEnd"/>
      <w:r w:rsidRPr="005F036B">
        <w:rPr>
          <w:color w:val="000000"/>
          <w:sz w:val="26"/>
          <w:szCs w:val="26"/>
        </w:rPr>
        <w:t xml:space="preserve"> </w:t>
      </w:r>
      <w:proofErr w:type="spellStart"/>
      <w:r w:rsidRPr="005F036B">
        <w:rPr>
          <w:color w:val="000000"/>
          <w:sz w:val="26"/>
          <w:szCs w:val="26"/>
        </w:rPr>
        <w:t>hiện</w:t>
      </w:r>
      <w:proofErr w:type="spellEnd"/>
      <w:r w:rsidRPr="005F036B">
        <w:rPr>
          <w:color w:val="000000"/>
          <w:sz w:val="26"/>
          <w:szCs w:val="26"/>
        </w:rPr>
        <w:t xml:space="preserve"> </w:t>
      </w:r>
      <w:proofErr w:type="spellStart"/>
      <w:r w:rsidRPr="005F036B">
        <w:rPr>
          <w:color w:val="000000"/>
          <w:sz w:val="26"/>
          <w:szCs w:val="26"/>
        </w:rPr>
        <w:t>nghiêm</w:t>
      </w:r>
      <w:proofErr w:type="spellEnd"/>
      <w:r w:rsidRPr="005F036B">
        <w:rPr>
          <w:color w:val="000000"/>
          <w:sz w:val="26"/>
          <w:szCs w:val="26"/>
        </w:rPr>
        <w:t xml:space="preserve"> </w:t>
      </w:r>
      <w:proofErr w:type="spellStart"/>
      <w:r w:rsidRPr="005F036B">
        <w:rPr>
          <w:color w:val="000000"/>
          <w:sz w:val="26"/>
          <w:szCs w:val="26"/>
        </w:rPr>
        <w:t>ngặt</w:t>
      </w:r>
      <w:proofErr w:type="spellEnd"/>
      <w:r w:rsidRPr="005F036B">
        <w:rPr>
          <w:color w:val="000000"/>
          <w:sz w:val="26"/>
          <w:szCs w:val="26"/>
        </w:rPr>
        <w:t xml:space="preserve"> </w:t>
      </w:r>
      <w:proofErr w:type="spellStart"/>
      <w:r w:rsidRPr="005F036B">
        <w:rPr>
          <w:color w:val="000000"/>
          <w:sz w:val="26"/>
          <w:szCs w:val="26"/>
        </w:rPr>
        <w:t>như</w:t>
      </w:r>
      <w:proofErr w:type="spellEnd"/>
      <w:r w:rsidRPr="005F036B">
        <w:rPr>
          <w:color w:val="000000"/>
          <w:sz w:val="26"/>
          <w:szCs w:val="26"/>
        </w:rPr>
        <w:t xml:space="preserve"> </w:t>
      </w:r>
      <w:proofErr w:type="spellStart"/>
      <w:r w:rsidRPr="005F036B">
        <w:rPr>
          <w:color w:val="000000"/>
          <w:sz w:val="26"/>
          <w:szCs w:val="26"/>
        </w:rPr>
        <w:t>sử</w:t>
      </w:r>
      <w:proofErr w:type="spellEnd"/>
      <w:r w:rsidRPr="005F036B">
        <w:rPr>
          <w:color w:val="000000"/>
          <w:sz w:val="26"/>
          <w:szCs w:val="26"/>
        </w:rPr>
        <w:t xml:space="preserve"> </w:t>
      </w:r>
      <w:proofErr w:type="spellStart"/>
      <w:r w:rsidRPr="005F036B">
        <w:rPr>
          <w:color w:val="000000"/>
          <w:sz w:val="26"/>
          <w:szCs w:val="26"/>
        </w:rPr>
        <w:t>dụng</w:t>
      </w:r>
      <w:proofErr w:type="spellEnd"/>
      <w:r w:rsidRPr="005F036B">
        <w:rPr>
          <w:color w:val="000000"/>
          <w:sz w:val="26"/>
          <w:szCs w:val="26"/>
        </w:rPr>
        <w:t xml:space="preserve"> </w:t>
      </w:r>
      <w:proofErr w:type="spellStart"/>
      <w:r w:rsidRPr="005F036B">
        <w:rPr>
          <w:color w:val="000000"/>
          <w:sz w:val="26"/>
          <w:szCs w:val="26"/>
        </w:rPr>
        <w:t>áo</w:t>
      </w:r>
      <w:proofErr w:type="spellEnd"/>
      <w:r w:rsidRPr="005F036B">
        <w:rPr>
          <w:color w:val="000000"/>
          <w:sz w:val="26"/>
          <w:szCs w:val="26"/>
        </w:rPr>
        <w:t xml:space="preserve"> blouse, </w:t>
      </w:r>
      <w:proofErr w:type="spellStart"/>
      <w:r w:rsidRPr="005F036B">
        <w:rPr>
          <w:color w:val="000000"/>
          <w:sz w:val="26"/>
          <w:szCs w:val="26"/>
        </w:rPr>
        <w:t>tủ</w:t>
      </w:r>
      <w:proofErr w:type="spellEnd"/>
      <w:r w:rsidRPr="005F036B">
        <w:rPr>
          <w:color w:val="000000"/>
          <w:sz w:val="26"/>
          <w:szCs w:val="26"/>
        </w:rPr>
        <w:t xml:space="preserve"> </w:t>
      </w:r>
      <w:proofErr w:type="spellStart"/>
      <w:r w:rsidRPr="005F036B">
        <w:rPr>
          <w:color w:val="000000"/>
          <w:sz w:val="26"/>
          <w:szCs w:val="26"/>
        </w:rPr>
        <w:t>hút</w:t>
      </w:r>
      <w:proofErr w:type="spellEnd"/>
      <w:r w:rsidRPr="005F036B">
        <w:rPr>
          <w:color w:val="000000"/>
          <w:sz w:val="26"/>
          <w:szCs w:val="26"/>
        </w:rPr>
        <w:t xml:space="preserve">, </w:t>
      </w:r>
      <w:proofErr w:type="spellStart"/>
      <w:r w:rsidRPr="005F036B">
        <w:rPr>
          <w:color w:val="000000"/>
          <w:sz w:val="26"/>
          <w:szCs w:val="26"/>
        </w:rPr>
        <w:t>găng</w:t>
      </w:r>
      <w:proofErr w:type="spellEnd"/>
      <w:r w:rsidRPr="005F036B">
        <w:rPr>
          <w:color w:val="000000"/>
          <w:sz w:val="26"/>
          <w:szCs w:val="26"/>
        </w:rPr>
        <w:t xml:space="preserve"> </w:t>
      </w:r>
      <w:proofErr w:type="spellStart"/>
      <w:r w:rsidRPr="005F036B">
        <w:rPr>
          <w:color w:val="000000"/>
          <w:sz w:val="26"/>
          <w:szCs w:val="26"/>
        </w:rPr>
        <w:t>tay</w:t>
      </w:r>
      <w:proofErr w:type="spellEnd"/>
      <w:r w:rsidRPr="005F036B">
        <w:rPr>
          <w:color w:val="000000"/>
          <w:sz w:val="26"/>
          <w:szCs w:val="26"/>
        </w:rPr>
        <w:t xml:space="preserve">, </w:t>
      </w:r>
      <w:proofErr w:type="spellStart"/>
      <w:r w:rsidRPr="005F036B">
        <w:rPr>
          <w:color w:val="000000"/>
          <w:sz w:val="26"/>
          <w:szCs w:val="26"/>
        </w:rPr>
        <w:t>khẩu</w:t>
      </w:r>
      <w:proofErr w:type="spellEnd"/>
      <w:r w:rsidRPr="005F036B">
        <w:rPr>
          <w:color w:val="000000"/>
          <w:sz w:val="26"/>
          <w:szCs w:val="26"/>
        </w:rPr>
        <w:t xml:space="preserve"> </w:t>
      </w:r>
      <w:proofErr w:type="spellStart"/>
      <w:r w:rsidRPr="005F036B">
        <w:rPr>
          <w:color w:val="000000"/>
          <w:sz w:val="26"/>
          <w:szCs w:val="26"/>
        </w:rPr>
        <w:t>trang</w:t>
      </w:r>
      <w:proofErr w:type="spellEnd"/>
      <w:r w:rsidRPr="005F036B">
        <w:rPr>
          <w:color w:val="000000"/>
          <w:sz w:val="26"/>
          <w:szCs w:val="26"/>
        </w:rPr>
        <w:t xml:space="preserve">, </w:t>
      </w:r>
      <w:proofErr w:type="spellStart"/>
      <w:r w:rsidRPr="005F036B">
        <w:rPr>
          <w:color w:val="000000"/>
          <w:sz w:val="26"/>
          <w:szCs w:val="26"/>
        </w:rPr>
        <w:t>kính</w:t>
      </w:r>
      <w:proofErr w:type="spellEnd"/>
      <w:r w:rsidRPr="005F036B">
        <w:rPr>
          <w:color w:val="000000"/>
          <w:sz w:val="26"/>
          <w:szCs w:val="26"/>
        </w:rPr>
        <w:t xml:space="preserve"> </w:t>
      </w:r>
      <w:proofErr w:type="spellStart"/>
      <w:r w:rsidRPr="005F036B">
        <w:rPr>
          <w:color w:val="000000"/>
          <w:sz w:val="26"/>
          <w:szCs w:val="26"/>
        </w:rPr>
        <w:t>bảo</w:t>
      </w:r>
      <w:proofErr w:type="spellEnd"/>
      <w:r w:rsidRPr="005F036B">
        <w:rPr>
          <w:color w:val="000000"/>
          <w:sz w:val="26"/>
          <w:szCs w:val="26"/>
        </w:rPr>
        <w:t xml:space="preserve"> </w:t>
      </w:r>
      <w:proofErr w:type="spellStart"/>
      <w:r w:rsidRPr="005F036B">
        <w:rPr>
          <w:color w:val="000000"/>
          <w:sz w:val="26"/>
          <w:szCs w:val="26"/>
        </w:rPr>
        <w:t>hộ</w:t>
      </w:r>
      <w:proofErr w:type="spellEnd"/>
      <w:r w:rsidRPr="005F036B">
        <w:rPr>
          <w:color w:val="000000"/>
          <w:sz w:val="26"/>
          <w:szCs w:val="26"/>
        </w:rPr>
        <w:t xml:space="preserve"> </w:t>
      </w:r>
      <w:proofErr w:type="spellStart"/>
      <w:r w:rsidRPr="005F036B">
        <w:rPr>
          <w:color w:val="000000"/>
          <w:sz w:val="26"/>
          <w:szCs w:val="26"/>
        </w:rPr>
        <w:t>lao</w:t>
      </w:r>
      <w:proofErr w:type="spellEnd"/>
      <w:r w:rsidRPr="005F036B">
        <w:rPr>
          <w:color w:val="000000"/>
          <w:sz w:val="26"/>
          <w:szCs w:val="26"/>
        </w:rPr>
        <w:t xml:space="preserve"> </w:t>
      </w:r>
      <w:proofErr w:type="spellStart"/>
      <w:r w:rsidRPr="005F036B">
        <w:rPr>
          <w:color w:val="000000"/>
          <w:sz w:val="26"/>
          <w:szCs w:val="26"/>
        </w:rPr>
        <w:t>động</w:t>
      </w:r>
      <w:proofErr w:type="spellEnd"/>
      <w:r w:rsidRPr="005F036B">
        <w:rPr>
          <w:color w:val="000000"/>
          <w:sz w:val="26"/>
          <w:szCs w:val="26"/>
        </w:rPr>
        <w:t xml:space="preserve"> </w:t>
      </w:r>
      <w:proofErr w:type="spellStart"/>
      <w:r w:rsidRPr="005F036B">
        <w:rPr>
          <w:color w:val="000000"/>
          <w:sz w:val="26"/>
          <w:szCs w:val="26"/>
        </w:rPr>
        <w:t>khi</w:t>
      </w:r>
      <w:proofErr w:type="spellEnd"/>
      <w:r w:rsidRPr="005F036B">
        <w:rPr>
          <w:color w:val="000000"/>
          <w:sz w:val="26"/>
          <w:szCs w:val="26"/>
        </w:rPr>
        <w:t xml:space="preserve"> </w:t>
      </w:r>
      <w:proofErr w:type="spellStart"/>
      <w:r w:rsidRPr="005F036B">
        <w:rPr>
          <w:color w:val="000000"/>
          <w:sz w:val="26"/>
          <w:szCs w:val="26"/>
        </w:rPr>
        <w:t>cần</w:t>
      </w:r>
      <w:proofErr w:type="spellEnd"/>
      <w:r w:rsidRPr="005F036B">
        <w:rPr>
          <w:color w:val="000000"/>
          <w:sz w:val="26"/>
          <w:szCs w:val="26"/>
        </w:rPr>
        <w:t xml:space="preserve"> </w:t>
      </w:r>
      <w:proofErr w:type="spellStart"/>
      <w:r w:rsidRPr="005F036B">
        <w:rPr>
          <w:color w:val="000000"/>
          <w:sz w:val="26"/>
          <w:szCs w:val="26"/>
        </w:rPr>
        <w:t>thiết</w:t>
      </w:r>
      <w:proofErr w:type="spellEnd"/>
      <w:r w:rsidRPr="005F036B">
        <w:rPr>
          <w:color w:val="000000"/>
          <w:sz w:val="26"/>
          <w:szCs w:val="26"/>
        </w:rPr>
        <w:t>.</w:t>
      </w:r>
    </w:p>
    <w:p w:rsidR="005D0799" w:rsidRDefault="005D0799" w:rsidP="005D0799">
      <w:pPr>
        <w:spacing w:line="360" w:lineRule="auto"/>
        <w:ind w:firstLine="720"/>
        <w:rPr>
          <w:sz w:val="26"/>
          <w:szCs w:val="26"/>
        </w:rPr>
      </w:pPr>
      <w:proofErr w:type="spellStart"/>
      <w:r w:rsidRPr="005F036B">
        <w:rPr>
          <w:sz w:val="26"/>
          <w:szCs w:val="26"/>
        </w:rPr>
        <w:t>Các</w:t>
      </w:r>
      <w:proofErr w:type="spellEnd"/>
      <w:r w:rsidRPr="005F036B">
        <w:rPr>
          <w:sz w:val="26"/>
          <w:szCs w:val="26"/>
        </w:rPr>
        <w:t xml:space="preserve"> </w:t>
      </w:r>
      <w:proofErr w:type="spellStart"/>
      <w:r w:rsidRPr="005F036B">
        <w:rPr>
          <w:sz w:val="26"/>
          <w:szCs w:val="26"/>
        </w:rPr>
        <w:t>hoá</w:t>
      </w:r>
      <w:proofErr w:type="spellEnd"/>
      <w:r w:rsidRPr="005F036B">
        <w:rPr>
          <w:sz w:val="26"/>
          <w:szCs w:val="26"/>
        </w:rPr>
        <w:t xml:space="preserve"> </w:t>
      </w:r>
      <w:proofErr w:type="spellStart"/>
      <w:r w:rsidRPr="005F036B">
        <w:rPr>
          <w:sz w:val="26"/>
          <w:szCs w:val="26"/>
        </w:rPr>
        <w:t>chất</w:t>
      </w:r>
      <w:proofErr w:type="spellEnd"/>
      <w:r w:rsidRPr="005F036B">
        <w:rPr>
          <w:sz w:val="26"/>
          <w:szCs w:val="26"/>
        </w:rPr>
        <w:t xml:space="preserve"> </w:t>
      </w:r>
      <w:proofErr w:type="spellStart"/>
      <w:r w:rsidRPr="005F036B">
        <w:rPr>
          <w:sz w:val="26"/>
          <w:szCs w:val="26"/>
        </w:rPr>
        <w:t>thải</w:t>
      </w:r>
      <w:proofErr w:type="spellEnd"/>
      <w:r w:rsidRPr="005F036B">
        <w:rPr>
          <w:sz w:val="26"/>
          <w:szCs w:val="26"/>
        </w:rPr>
        <w:t xml:space="preserve"> </w:t>
      </w:r>
      <w:proofErr w:type="spellStart"/>
      <w:r w:rsidRPr="005F036B">
        <w:rPr>
          <w:sz w:val="26"/>
          <w:szCs w:val="26"/>
        </w:rPr>
        <w:t>phải</w:t>
      </w:r>
      <w:proofErr w:type="spellEnd"/>
      <w:r w:rsidRPr="005F036B">
        <w:rPr>
          <w:sz w:val="26"/>
          <w:szCs w:val="26"/>
        </w:rPr>
        <w:t xml:space="preserve"> </w:t>
      </w:r>
      <w:proofErr w:type="spellStart"/>
      <w:r w:rsidRPr="005F036B">
        <w:rPr>
          <w:sz w:val="26"/>
          <w:szCs w:val="26"/>
        </w:rPr>
        <w:t>được</w:t>
      </w:r>
      <w:proofErr w:type="spellEnd"/>
      <w:r w:rsidRPr="005F036B">
        <w:rPr>
          <w:sz w:val="26"/>
          <w:szCs w:val="26"/>
        </w:rPr>
        <w:t xml:space="preserve"> </w:t>
      </w:r>
      <w:proofErr w:type="spellStart"/>
      <w:proofErr w:type="gramStart"/>
      <w:r w:rsidRPr="005F036B">
        <w:rPr>
          <w:sz w:val="26"/>
          <w:szCs w:val="26"/>
        </w:rPr>
        <w:t>thu</w:t>
      </w:r>
      <w:proofErr w:type="spellEnd"/>
      <w:proofErr w:type="gramEnd"/>
      <w:r w:rsidRPr="005F036B">
        <w:rPr>
          <w:sz w:val="26"/>
          <w:szCs w:val="26"/>
        </w:rPr>
        <w:t xml:space="preserve"> </w:t>
      </w:r>
      <w:proofErr w:type="spellStart"/>
      <w:r w:rsidRPr="005F036B">
        <w:rPr>
          <w:sz w:val="26"/>
          <w:szCs w:val="26"/>
        </w:rPr>
        <w:t>gom</w:t>
      </w:r>
      <w:proofErr w:type="spellEnd"/>
      <w:r w:rsidRPr="005F036B">
        <w:rPr>
          <w:sz w:val="26"/>
          <w:szCs w:val="26"/>
        </w:rPr>
        <w:t xml:space="preserve"> </w:t>
      </w:r>
      <w:proofErr w:type="spellStart"/>
      <w:r w:rsidRPr="005F036B">
        <w:rPr>
          <w:sz w:val="26"/>
          <w:szCs w:val="26"/>
        </w:rPr>
        <w:t>vào</w:t>
      </w:r>
      <w:proofErr w:type="spellEnd"/>
      <w:r w:rsidRPr="005F036B">
        <w:rPr>
          <w:sz w:val="26"/>
          <w:szCs w:val="26"/>
        </w:rPr>
        <w:t xml:space="preserve"> </w:t>
      </w:r>
      <w:proofErr w:type="spellStart"/>
      <w:r w:rsidRPr="005F036B">
        <w:rPr>
          <w:sz w:val="26"/>
          <w:szCs w:val="26"/>
        </w:rPr>
        <w:t>các</w:t>
      </w:r>
      <w:proofErr w:type="spellEnd"/>
      <w:r w:rsidRPr="005F036B">
        <w:rPr>
          <w:sz w:val="26"/>
          <w:szCs w:val="26"/>
        </w:rPr>
        <w:t xml:space="preserve"> </w:t>
      </w:r>
      <w:proofErr w:type="spellStart"/>
      <w:r w:rsidRPr="005F036B">
        <w:rPr>
          <w:sz w:val="26"/>
          <w:szCs w:val="26"/>
        </w:rPr>
        <w:t>bình</w:t>
      </w:r>
      <w:proofErr w:type="spellEnd"/>
      <w:r w:rsidRPr="005F036B">
        <w:rPr>
          <w:sz w:val="26"/>
          <w:szCs w:val="26"/>
        </w:rPr>
        <w:t xml:space="preserve"> </w:t>
      </w:r>
      <w:proofErr w:type="spellStart"/>
      <w:r w:rsidRPr="005F036B">
        <w:rPr>
          <w:sz w:val="26"/>
          <w:szCs w:val="26"/>
        </w:rPr>
        <w:t>chứa</w:t>
      </w:r>
      <w:proofErr w:type="spellEnd"/>
      <w:r w:rsidRPr="005F036B">
        <w:rPr>
          <w:sz w:val="26"/>
          <w:szCs w:val="26"/>
        </w:rPr>
        <w:t xml:space="preserve"> </w:t>
      </w:r>
      <w:proofErr w:type="spellStart"/>
      <w:r w:rsidRPr="005F036B">
        <w:rPr>
          <w:sz w:val="26"/>
          <w:szCs w:val="26"/>
        </w:rPr>
        <w:t>riêng</w:t>
      </w:r>
      <w:proofErr w:type="spellEnd"/>
      <w:r w:rsidRPr="005F036B">
        <w:rPr>
          <w:sz w:val="26"/>
          <w:szCs w:val="26"/>
        </w:rPr>
        <w:t xml:space="preserve"> </w:t>
      </w:r>
      <w:proofErr w:type="spellStart"/>
      <w:r w:rsidRPr="005F036B">
        <w:rPr>
          <w:sz w:val="26"/>
          <w:szCs w:val="26"/>
        </w:rPr>
        <w:t>biệt</w:t>
      </w:r>
      <w:proofErr w:type="spellEnd"/>
      <w:r w:rsidRPr="005F036B">
        <w:rPr>
          <w:sz w:val="26"/>
          <w:szCs w:val="26"/>
        </w:rPr>
        <w:t xml:space="preserve">, </w:t>
      </w:r>
      <w:proofErr w:type="spellStart"/>
      <w:r w:rsidRPr="005F036B">
        <w:rPr>
          <w:sz w:val="26"/>
          <w:szCs w:val="26"/>
        </w:rPr>
        <w:t>cụ</w:t>
      </w:r>
      <w:proofErr w:type="spellEnd"/>
      <w:r w:rsidRPr="005F036B">
        <w:rPr>
          <w:sz w:val="26"/>
          <w:szCs w:val="26"/>
        </w:rPr>
        <w:t xml:space="preserve"> </w:t>
      </w:r>
      <w:proofErr w:type="spellStart"/>
      <w:r w:rsidRPr="005F036B">
        <w:rPr>
          <w:sz w:val="26"/>
          <w:szCs w:val="26"/>
        </w:rPr>
        <w:t>thể</w:t>
      </w:r>
      <w:proofErr w:type="spellEnd"/>
      <w:r w:rsidRPr="005F036B">
        <w:rPr>
          <w:sz w:val="26"/>
          <w:szCs w:val="26"/>
        </w:rPr>
        <w:t xml:space="preserve"> </w:t>
      </w:r>
      <w:proofErr w:type="spellStart"/>
      <w:r w:rsidRPr="005F036B">
        <w:rPr>
          <w:sz w:val="26"/>
          <w:szCs w:val="26"/>
        </w:rPr>
        <w:t>và</w:t>
      </w:r>
      <w:proofErr w:type="spellEnd"/>
      <w:r w:rsidRPr="005F036B">
        <w:rPr>
          <w:sz w:val="26"/>
          <w:szCs w:val="26"/>
        </w:rPr>
        <w:t xml:space="preserve"> </w:t>
      </w:r>
      <w:proofErr w:type="spellStart"/>
      <w:r w:rsidRPr="005F036B">
        <w:rPr>
          <w:sz w:val="26"/>
          <w:szCs w:val="26"/>
        </w:rPr>
        <w:t>có</w:t>
      </w:r>
      <w:proofErr w:type="spellEnd"/>
      <w:r w:rsidRPr="005F036B">
        <w:rPr>
          <w:sz w:val="26"/>
          <w:szCs w:val="26"/>
        </w:rPr>
        <w:t xml:space="preserve"> </w:t>
      </w:r>
      <w:proofErr w:type="spellStart"/>
      <w:r w:rsidRPr="005F036B">
        <w:rPr>
          <w:sz w:val="26"/>
          <w:szCs w:val="26"/>
        </w:rPr>
        <w:t>dán</w:t>
      </w:r>
      <w:proofErr w:type="spellEnd"/>
      <w:r w:rsidRPr="005F036B">
        <w:rPr>
          <w:sz w:val="26"/>
          <w:szCs w:val="26"/>
        </w:rPr>
        <w:t xml:space="preserve"> </w:t>
      </w:r>
      <w:proofErr w:type="spellStart"/>
      <w:r w:rsidRPr="005F036B">
        <w:rPr>
          <w:sz w:val="26"/>
          <w:szCs w:val="26"/>
        </w:rPr>
        <w:t>nhãn</w:t>
      </w:r>
      <w:proofErr w:type="spellEnd"/>
      <w:r w:rsidRPr="005F036B">
        <w:rPr>
          <w:sz w:val="26"/>
          <w:szCs w:val="26"/>
        </w:rPr>
        <w:t xml:space="preserve"> </w:t>
      </w:r>
      <w:proofErr w:type="spellStart"/>
      <w:r w:rsidRPr="005F036B">
        <w:rPr>
          <w:sz w:val="26"/>
          <w:szCs w:val="26"/>
        </w:rPr>
        <w:t>nhận</w:t>
      </w:r>
      <w:proofErr w:type="spellEnd"/>
      <w:r w:rsidRPr="005F036B">
        <w:rPr>
          <w:sz w:val="26"/>
          <w:szCs w:val="26"/>
        </w:rPr>
        <w:t xml:space="preserve"> </w:t>
      </w:r>
      <w:proofErr w:type="spellStart"/>
      <w:r w:rsidRPr="005F036B">
        <w:rPr>
          <w:sz w:val="26"/>
          <w:szCs w:val="26"/>
        </w:rPr>
        <w:t>biết</w:t>
      </w:r>
      <w:proofErr w:type="spellEnd"/>
      <w:r w:rsidRPr="005F036B">
        <w:rPr>
          <w:sz w:val="26"/>
          <w:szCs w:val="26"/>
        </w:rPr>
        <w:t>.</w:t>
      </w:r>
      <w:r>
        <w:rPr>
          <w:sz w:val="26"/>
          <w:szCs w:val="26"/>
        </w:rPr>
        <w:br w:type="page"/>
      </w:r>
    </w:p>
    <w:p w:rsidR="005D0799" w:rsidRPr="005F036B" w:rsidRDefault="005D0799" w:rsidP="005D0799">
      <w:pPr>
        <w:spacing w:line="360" w:lineRule="auto"/>
        <w:ind w:firstLine="720"/>
        <w:rPr>
          <w:sz w:val="26"/>
          <w:szCs w:val="26"/>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B. PHÂN TÍCH</w:t>
      </w:r>
    </w:p>
    <w:p w:rsidR="005D0799" w:rsidRPr="005F036B" w:rsidRDefault="005D0799" w:rsidP="005D0799">
      <w:pPr>
        <w:pStyle w:val="Heading2"/>
        <w:keepNext/>
        <w:widowControl w:val="0"/>
        <w:numPr>
          <w:ilvl w:val="0"/>
          <w:numId w:val="14"/>
        </w:numPr>
        <w:tabs>
          <w:tab w:val="left" w:pos="851"/>
        </w:tabs>
        <w:snapToGrid w:val="0"/>
        <w:spacing w:before="0" w:line="360" w:lineRule="auto"/>
        <w:rPr>
          <w:rFonts w:ascii="Times New Roman" w:hAnsi="Times New Roman"/>
          <w:bCs/>
          <w:color w:val="000000"/>
          <w:sz w:val="26"/>
          <w:szCs w:val="26"/>
        </w:rPr>
      </w:pPr>
      <w:proofErr w:type="spellStart"/>
      <w:r w:rsidRPr="005F036B">
        <w:rPr>
          <w:rFonts w:ascii="Times New Roman" w:hAnsi="Times New Roman"/>
          <w:bCs/>
          <w:color w:val="000000"/>
          <w:sz w:val="26"/>
          <w:szCs w:val="26"/>
        </w:rPr>
        <w:t>Thiết</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bị</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và</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dụng</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cụ</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phân</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tích</w:t>
      </w:r>
      <w:proofErr w:type="spellEnd"/>
    </w:p>
    <w:p w:rsidR="005D0799" w:rsidRPr="005F036B" w:rsidRDefault="005D0799" w:rsidP="005D0799">
      <w:pPr>
        <w:pStyle w:val="Heading3"/>
        <w:keepNext w:val="0"/>
        <w:keepLines w:val="0"/>
        <w:widowControl w:val="0"/>
        <w:numPr>
          <w:ilvl w:val="0"/>
          <w:numId w:val="15"/>
        </w:numPr>
        <w:snapToGrid w:val="0"/>
        <w:spacing w:before="0" w:line="360" w:lineRule="auto"/>
        <w:jc w:val="both"/>
        <w:rPr>
          <w:rFonts w:ascii="Times New Roman" w:hAnsi="Times New Roman"/>
          <w:b/>
          <w:sz w:val="26"/>
          <w:szCs w:val="26"/>
        </w:rPr>
      </w:pPr>
      <w:proofErr w:type="spellStart"/>
      <w:r w:rsidRPr="005F036B">
        <w:rPr>
          <w:rFonts w:ascii="Times New Roman" w:hAnsi="Times New Roman"/>
          <w:b/>
          <w:sz w:val="26"/>
          <w:szCs w:val="26"/>
        </w:rPr>
        <w:t>Thiết</w:t>
      </w:r>
      <w:proofErr w:type="spellEnd"/>
      <w:r w:rsidRPr="005F036B">
        <w:rPr>
          <w:rFonts w:ascii="Times New Roman" w:hAnsi="Times New Roman"/>
          <w:b/>
          <w:sz w:val="26"/>
          <w:szCs w:val="26"/>
        </w:rPr>
        <w:t xml:space="preserve"> </w:t>
      </w:r>
      <w:proofErr w:type="spellStart"/>
      <w:r w:rsidRPr="005F036B">
        <w:rPr>
          <w:rFonts w:ascii="Times New Roman" w:hAnsi="Times New Roman"/>
          <w:b/>
          <w:sz w:val="26"/>
          <w:szCs w:val="26"/>
        </w:rPr>
        <w:t>bị</w:t>
      </w:r>
      <w:proofErr w:type="spellEnd"/>
      <w:r w:rsidRPr="005F036B">
        <w:rPr>
          <w:rFonts w:ascii="Times New Roman" w:hAnsi="Times New Roman"/>
          <w:b/>
          <w:sz w:val="26"/>
          <w:szCs w:val="26"/>
        </w:rPr>
        <w:t xml:space="preserve"> </w:t>
      </w:r>
      <w:proofErr w:type="spellStart"/>
      <w:r w:rsidRPr="005F036B">
        <w:rPr>
          <w:rFonts w:ascii="Times New Roman" w:hAnsi="Times New Roman"/>
          <w:b/>
          <w:sz w:val="26"/>
          <w:szCs w:val="26"/>
        </w:rPr>
        <w:t>cơ</w:t>
      </w:r>
      <w:proofErr w:type="spellEnd"/>
      <w:r w:rsidRPr="005F036B">
        <w:rPr>
          <w:rFonts w:ascii="Times New Roman" w:hAnsi="Times New Roman"/>
          <w:b/>
          <w:sz w:val="26"/>
          <w:szCs w:val="26"/>
        </w:rPr>
        <w:t xml:space="preserve"> </w:t>
      </w:r>
      <w:proofErr w:type="spellStart"/>
      <w:r w:rsidRPr="005F036B">
        <w:rPr>
          <w:rFonts w:ascii="Times New Roman" w:hAnsi="Times New Roman"/>
          <w:b/>
          <w:sz w:val="26"/>
          <w:szCs w:val="26"/>
        </w:rPr>
        <w:t>bản</w:t>
      </w:r>
      <w:proofErr w:type="spellEnd"/>
    </w:p>
    <w:p w:rsidR="005D0799" w:rsidRPr="005F036B" w:rsidRDefault="005D0799" w:rsidP="005D0799">
      <w:pPr>
        <w:numPr>
          <w:ilvl w:val="0"/>
          <w:numId w:val="11"/>
        </w:numPr>
        <w:spacing w:line="360" w:lineRule="auto"/>
        <w:rPr>
          <w:sz w:val="26"/>
          <w:szCs w:val="26"/>
          <w:lang w:val="da-DK"/>
        </w:rPr>
      </w:pPr>
      <w:r w:rsidRPr="005F036B">
        <w:rPr>
          <w:sz w:val="26"/>
          <w:szCs w:val="26"/>
          <w:lang w:val="da-DK"/>
        </w:rPr>
        <w:t>Cân phân tích, độ chính xác 0,1 mg và 1 mg</w:t>
      </w:r>
    </w:p>
    <w:p w:rsidR="005D0799" w:rsidRPr="005F036B" w:rsidRDefault="005D0799" w:rsidP="005D0799">
      <w:pPr>
        <w:numPr>
          <w:ilvl w:val="0"/>
          <w:numId w:val="11"/>
        </w:numPr>
        <w:spacing w:line="360" w:lineRule="auto"/>
        <w:rPr>
          <w:sz w:val="26"/>
          <w:szCs w:val="26"/>
        </w:rPr>
      </w:pPr>
      <w:proofErr w:type="spellStart"/>
      <w:r w:rsidRPr="005F036B">
        <w:rPr>
          <w:sz w:val="26"/>
          <w:szCs w:val="26"/>
        </w:rPr>
        <w:t>Máy</w:t>
      </w:r>
      <w:proofErr w:type="spellEnd"/>
      <w:r w:rsidRPr="005F036B">
        <w:rPr>
          <w:sz w:val="26"/>
          <w:szCs w:val="26"/>
        </w:rPr>
        <w:t xml:space="preserve"> </w:t>
      </w:r>
      <w:proofErr w:type="spellStart"/>
      <w:r w:rsidRPr="005F036B">
        <w:rPr>
          <w:sz w:val="26"/>
          <w:szCs w:val="26"/>
        </w:rPr>
        <w:t>ly</w:t>
      </w:r>
      <w:proofErr w:type="spellEnd"/>
      <w:r w:rsidRPr="005F036B">
        <w:rPr>
          <w:sz w:val="26"/>
          <w:szCs w:val="26"/>
        </w:rPr>
        <w:t xml:space="preserve"> </w:t>
      </w:r>
      <w:proofErr w:type="spellStart"/>
      <w:r w:rsidRPr="005F036B">
        <w:rPr>
          <w:sz w:val="26"/>
          <w:szCs w:val="26"/>
        </w:rPr>
        <w:t>tâm</w:t>
      </w:r>
      <w:proofErr w:type="spellEnd"/>
    </w:p>
    <w:p w:rsidR="005D0799" w:rsidRPr="005F036B" w:rsidRDefault="005D0799" w:rsidP="005D0799">
      <w:pPr>
        <w:numPr>
          <w:ilvl w:val="0"/>
          <w:numId w:val="11"/>
        </w:numPr>
        <w:spacing w:line="360" w:lineRule="auto"/>
        <w:rPr>
          <w:sz w:val="26"/>
          <w:szCs w:val="26"/>
          <w:lang w:val="da-DK"/>
        </w:rPr>
      </w:pPr>
      <w:r w:rsidRPr="005F036B">
        <w:rPr>
          <w:sz w:val="26"/>
          <w:szCs w:val="26"/>
          <w:lang w:val="da-DK"/>
        </w:rPr>
        <w:t>Máy lắc Vortex.</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 xml:space="preserve">Bộ lọc dung môi tương thích với màng lọc 0.45 </w:t>
      </w:r>
      <w:r w:rsidRPr="005F036B">
        <w:rPr>
          <w:sz w:val="26"/>
          <w:szCs w:val="26"/>
        </w:rPr>
        <w:sym w:font="Symbol" w:char="F06D"/>
      </w:r>
      <w:r w:rsidRPr="005F036B">
        <w:rPr>
          <w:sz w:val="26"/>
          <w:szCs w:val="26"/>
          <w:lang w:val="da-DK"/>
        </w:rPr>
        <w:t>m</w:t>
      </w:r>
    </w:p>
    <w:p w:rsidR="005D0799" w:rsidRPr="00A1298E" w:rsidRDefault="005D0799" w:rsidP="005D0799">
      <w:pPr>
        <w:numPr>
          <w:ilvl w:val="0"/>
          <w:numId w:val="11"/>
        </w:numPr>
        <w:spacing w:line="360" w:lineRule="auto"/>
        <w:rPr>
          <w:sz w:val="26"/>
          <w:szCs w:val="26"/>
          <w:lang w:val="da-DK"/>
        </w:rPr>
      </w:pPr>
      <w:r w:rsidRPr="005F036B">
        <w:rPr>
          <w:sz w:val="26"/>
          <w:szCs w:val="26"/>
          <w:lang w:val="da-DK"/>
        </w:rPr>
        <w:t xml:space="preserve">Màng lọc Nilon, 13 mm, 0,45 </w:t>
      </w:r>
      <w:r w:rsidRPr="005F036B">
        <w:rPr>
          <w:sz w:val="26"/>
          <w:szCs w:val="26"/>
        </w:rPr>
        <w:sym w:font="Symbol" w:char="F06D"/>
      </w:r>
      <w:r w:rsidRPr="005F036B">
        <w:rPr>
          <w:sz w:val="26"/>
          <w:szCs w:val="26"/>
          <w:lang w:val="da-DK"/>
        </w:rPr>
        <w:t>m</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Ống ly tâm nhựa 15 mL có nắp đậy</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Bình định mức 10mL</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Dụng cụ thủy tinh các loại</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m. Micropipet 1 mL và 200 µL.</w:t>
      </w:r>
    </w:p>
    <w:p w:rsidR="005D0799" w:rsidRPr="00A1298E" w:rsidRDefault="005D0799" w:rsidP="005D0799">
      <w:pPr>
        <w:numPr>
          <w:ilvl w:val="0"/>
          <w:numId w:val="11"/>
        </w:numPr>
        <w:spacing w:line="360" w:lineRule="auto"/>
        <w:rPr>
          <w:sz w:val="26"/>
          <w:szCs w:val="26"/>
          <w:lang w:val="da-DK"/>
        </w:rPr>
      </w:pPr>
      <w:r w:rsidRPr="005F036B">
        <w:rPr>
          <w:sz w:val="26"/>
          <w:szCs w:val="26"/>
          <w:lang w:val="da-DK"/>
        </w:rPr>
        <w:t>n. Vial 1.5 mL.</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 xml:space="preserve">2. </w:t>
      </w:r>
      <w:proofErr w:type="spellStart"/>
      <w:r w:rsidRPr="005F036B">
        <w:rPr>
          <w:rFonts w:ascii="Times New Roman" w:hAnsi="Times New Roman"/>
          <w:b/>
          <w:bCs/>
          <w:sz w:val="26"/>
          <w:szCs w:val="26"/>
        </w:rPr>
        <w:t>Thiết</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bị</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phân</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tích</w:t>
      </w:r>
      <w:proofErr w:type="spellEnd"/>
    </w:p>
    <w:p w:rsidR="005D0799" w:rsidRPr="005F036B" w:rsidRDefault="005D0799" w:rsidP="005D0799">
      <w:pPr>
        <w:spacing w:line="360" w:lineRule="auto"/>
        <w:rPr>
          <w:sz w:val="26"/>
          <w:szCs w:val="26"/>
        </w:rPr>
      </w:pPr>
      <w:r w:rsidRPr="005F036B">
        <w:rPr>
          <w:sz w:val="26"/>
          <w:szCs w:val="26"/>
        </w:rPr>
        <w:t xml:space="preserve">- </w:t>
      </w:r>
      <w:proofErr w:type="spellStart"/>
      <w:r w:rsidRPr="005F036B">
        <w:rPr>
          <w:sz w:val="26"/>
          <w:szCs w:val="26"/>
        </w:rPr>
        <w:t>Hệ</w:t>
      </w:r>
      <w:proofErr w:type="spellEnd"/>
      <w:r w:rsidRPr="005F036B">
        <w:rPr>
          <w:sz w:val="26"/>
          <w:szCs w:val="26"/>
        </w:rPr>
        <w:t xml:space="preserve"> </w:t>
      </w:r>
      <w:proofErr w:type="spellStart"/>
      <w:r w:rsidRPr="005F036B">
        <w:rPr>
          <w:sz w:val="26"/>
          <w:szCs w:val="26"/>
        </w:rPr>
        <w:t>thống</w:t>
      </w:r>
      <w:proofErr w:type="spellEnd"/>
      <w:r w:rsidRPr="005F036B">
        <w:rPr>
          <w:sz w:val="26"/>
          <w:szCs w:val="26"/>
        </w:rPr>
        <w:t xml:space="preserve"> HPLC/PDA </w:t>
      </w:r>
      <w:proofErr w:type="spellStart"/>
      <w:r w:rsidRPr="005F036B">
        <w:rPr>
          <w:sz w:val="26"/>
          <w:szCs w:val="26"/>
        </w:rPr>
        <w:t>của</w:t>
      </w:r>
      <w:proofErr w:type="spellEnd"/>
      <w:r w:rsidRPr="005F036B">
        <w:rPr>
          <w:sz w:val="26"/>
          <w:szCs w:val="26"/>
        </w:rPr>
        <w:t xml:space="preserve"> Thermo: </w:t>
      </w:r>
      <w:proofErr w:type="spellStart"/>
      <w:r w:rsidRPr="005F036B">
        <w:rPr>
          <w:sz w:val="26"/>
          <w:szCs w:val="26"/>
        </w:rPr>
        <w:t>gồm</w:t>
      </w:r>
      <w:proofErr w:type="spellEnd"/>
      <w:r w:rsidRPr="005F036B">
        <w:rPr>
          <w:sz w:val="26"/>
          <w:szCs w:val="26"/>
        </w:rPr>
        <w:t xml:space="preserve"> pump, </w:t>
      </w:r>
      <w:proofErr w:type="spellStart"/>
      <w:r w:rsidRPr="005F036B">
        <w:rPr>
          <w:sz w:val="26"/>
          <w:szCs w:val="26"/>
        </w:rPr>
        <w:t>đầu</w:t>
      </w:r>
      <w:proofErr w:type="spellEnd"/>
      <w:r w:rsidRPr="005F036B">
        <w:rPr>
          <w:sz w:val="26"/>
          <w:szCs w:val="26"/>
        </w:rPr>
        <w:t xml:space="preserve"> </w:t>
      </w:r>
      <w:proofErr w:type="spellStart"/>
      <w:r w:rsidRPr="005F036B">
        <w:rPr>
          <w:sz w:val="26"/>
          <w:szCs w:val="26"/>
        </w:rPr>
        <w:t>dò</w:t>
      </w:r>
      <w:proofErr w:type="spellEnd"/>
      <w:r w:rsidRPr="005F036B">
        <w:rPr>
          <w:sz w:val="26"/>
          <w:szCs w:val="26"/>
        </w:rPr>
        <w:t xml:space="preserve"> PDA, </w:t>
      </w:r>
      <w:proofErr w:type="spellStart"/>
      <w:r w:rsidRPr="005F036B">
        <w:rPr>
          <w:sz w:val="26"/>
          <w:szCs w:val="26"/>
        </w:rPr>
        <w:t>autosampler</w:t>
      </w:r>
      <w:proofErr w:type="spellEnd"/>
      <w:r w:rsidRPr="005F036B">
        <w:rPr>
          <w:sz w:val="26"/>
          <w:szCs w:val="26"/>
        </w:rPr>
        <w:t xml:space="preserve"> </w:t>
      </w:r>
      <w:proofErr w:type="spellStart"/>
      <w:r w:rsidRPr="005F036B">
        <w:rPr>
          <w:sz w:val="26"/>
          <w:szCs w:val="26"/>
        </w:rPr>
        <w:t>hoặc</w:t>
      </w:r>
      <w:proofErr w:type="spellEnd"/>
      <w:r w:rsidRPr="005F036B">
        <w:rPr>
          <w:sz w:val="26"/>
          <w:szCs w:val="26"/>
        </w:rPr>
        <w:t xml:space="preserve"> </w:t>
      </w:r>
      <w:proofErr w:type="spellStart"/>
      <w:r w:rsidRPr="005F036B">
        <w:rPr>
          <w:sz w:val="26"/>
          <w:szCs w:val="26"/>
        </w:rPr>
        <w:t>tương</w:t>
      </w:r>
      <w:proofErr w:type="spellEnd"/>
      <w:r w:rsidRPr="005F036B">
        <w:rPr>
          <w:sz w:val="26"/>
          <w:szCs w:val="26"/>
        </w:rPr>
        <w:t xml:space="preserve"> </w:t>
      </w:r>
      <w:proofErr w:type="spellStart"/>
      <w:r w:rsidRPr="005F036B">
        <w:rPr>
          <w:sz w:val="26"/>
          <w:szCs w:val="26"/>
        </w:rPr>
        <w:t>đương</w:t>
      </w:r>
      <w:proofErr w:type="spellEnd"/>
      <w:r w:rsidRPr="005F036B">
        <w:rPr>
          <w:sz w:val="26"/>
          <w:szCs w:val="26"/>
        </w:rPr>
        <w:t>.</w:t>
      </w:r>
    </w:p>
    <w:p w:rsidR="005D0799" w:rsidRDefault="005D0799" w:rsidP="005D0799">
      <w:pPr>
        <w:spacing w:line="360" w:lineRule="auto"/>
        <w:rPr>
          <w:sz w:val="26"/>
          <w:szCs w:val="26"/>
          <w:lang w:val="da-DK"/>
        </w:rPr>
      </w:pPr>
      <w:r w:rsidRPr="005F036B">
        <w:rPr>
          <w:sz w:val="26"/>
          <w:szCs w:val="26"/>
          <w:lang w:val="da-DK"/>
        </w:rPr>
        <w:t>- Cột sắc ký lỏng pha đảo pha đảo C18 150mm x 4.6mm, kích thước hạt 5</w:t>
      </w:r>
      <w:r w:rsidRPr="005F036B">
        <w:rPr>
          <w:sz w:val="26"/>
          <w:szCs w:val="26"/>
        </w:rPr>
        <w:sym w:font="Symbol" w:char="F06D"/>
      </w:r>
      <w:r w:rsidRPr="005F036B">
        <w:rPr>
          <w:sz w:val="26"/>
          <w:szCs w:val="26"/>
          <w:lang w:val="da-DK"/>
        </w:rPr>
        <w:t>m (hoặc tương đương).</w:t>
      </w:r>
    </w:p>
    <w:p w:rsidR="00F4622B" w:rsidRPr="005F036B" w:rsidRDefault="00F4622B" w:rsidP="005D0799">
      <w:pPr>
        <w:spacing w:line="360" w:lineRule="auto"/>
        <w:rPr>
          <w:sz w:val="26"/>
          <w:szCs w:val="26"/>
          <w:lang w:val="da-DK"/>
        </w:rPr>
      </w:pPr>
      <w:r>
        <w:rPr>
          <w:sz w:val="26"/>
          <w:szCs w:val="26"/>
          <w:lang w:val="da-DK"/>
        </w:rPr>
        <w:t>- Xác định</w:t>
      </w:r>
      <w:r w:rsidRPr="00F4622B">
        <w:rPr>
          <w:sz w:val="26"/>
          <w:szCs w:val="26"/>
          <w:lang w:val="da-DK"/>
        </w:rPr>
        <w:t xml:space="preserve"> hoạt lực Diastaza trong mật ong</w:t>
      </w:r>
      <w:r>
        <w:rPr>
          <w:sz w:val="26"/>
          <w:szCs w:val="26"/>
          <w:lang w:val="da-DK"/>
        </w:rPr>
        <w:t>.</w:t>
      </w:r>
    </w:p>
    <w:p w:rsidR="005D0799" w:rsidRPr="00A1298E" w:rsidRDefault="005D0799" w:rsidP="005D0799">
      <w:pPr>
        <w:pStyle w:val="Heading2"/>
        <w:spacing w:before="0" w:line="360" w:lineRule="auto"/>
        <w:ind w:firstLine="360"/>
        <w:rPr>
          <w:rFonts w:ascii="Times New Roman" w:hAnsi="Times New Roman"/>
          <w:color w:val="000000"/>
          <w:sz w:val="26"/>
          <w:szCs w:val="26"/>
        </w:rPr>
      </w:pPr>
      <w:r w:rsidRPr="005F036B">
        <w:rPr>
          <w:rFonts w:ascii="Times New Roman" w:hAnsi="Times New Roman"/>
          <w:color w:val="000000"/>
          <w:sz w:val="26"/>
          <w:szCs w:val="26"/>
        </w:rPr>
        <w:t>II</w:t>
      </w:r>
      <w:proofErr w:type="gramStart"/>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Hóa</w:t>
      </w:r>
      <w:proofErr w:type="spellEnd"/>
      <w:proofErr w:type="gram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chất</w:t>
      </w:r>
      <w:proofErr w:type="spell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và</w:t>
      </w:r>
      <w:proofErr w:type="spell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chất</w:t>
      </w:r>
      <w:proofErr w:type="spell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chuẩn</w:t>
      </w:r>
      <w:bookmarkStart w:id="0" w:name="_GoBack"/>
      <w:bookmarkEnd w:id="0"/>
      <w:proofErr w:type="spellEnd"/>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 xml:space="preserve">1. </w:t>
      </w:r>
      <w:proofErr w:type="spellStart"/>
      <w:r w:rsidRPr="005F036B">
        <w:rPr>
          <w:rFonts w:ascii="Times New Roman" w:hAnsi="Times New Roman"/>
          <w:b/>
          <w:bCs/>
          <w:sz w:val="26"/>
          <w:szCs w:val="26"/>
        </w:rPr>
        <w:t>Hóa</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chất</w:t>
      </w:r>
      <w:proofErr w:type="spellEnd"/>
    </w:p>
    <w:p w:rsidR="005D0799" w:rsidRPr="005F036B" w:rsidRDefault="005D0799" w:rsidP="005D0799">
      <w:pPr>
        <w:numPr>
          <w:ilvl w:val="0"/>
          <w:numId w:val="12"/>
        </w:numPr>
        <w:spacing w:line="360" w:lineRule="auto"/>
        <w:rPr>
          <w:sz w:val="26"/>
          <w:szCs w:val="26"/>
        </w:rPr>
      </w:pPr>
      <w:proofErr w:type="spellStart"/>
      <w:r w:rsidRPr="005F036B">
        <w:rPr>
          <w:sz w:val="26"/>
          <w:szCs w:val="26"/>
        </w:rPr>
        <w:t>Nước</w:t>
      </w:r>
      <w:proofErr w:type="spellEnd"/>
      <w:r w:rsidRPr="005F036B">
        <w:rPr>
          <w:sz w:val="26"/>
          <w:szCs w:val="26"/>
        </w:rPr>
        <w:t xml:space="preserve"> </w:t>
      </w:r>
      <w:proofErr w:type="spellStart"/>
      <w:r w:rsidRPr="005F036B">
        <w:rPr>
          <w:sz w:val="26"/>
          <w:szCs w:val="26"/>
        </w:rPr>
        <w:t>cất</w:t>
      </w:r>
      <w:proofErr w:type="spellEnd"/>
      <w:r w:rsidRPr="005F036B">
        <w:rPr>
          <w:sz w:val="26"/>
          <w:szCs w:val="26"/>
        </w:rPr>
        <w:t xml:space="preserve"> 2 </w:t>
      </w:r>
      <w:proofErr w:type="spellStart"/>
      <w:r w:rsidRPr="005F036B">
        <w:rPr>
          <w:sz w:val="26"/>
          <w:szCs w:val="26"/>
        </w:rPr>
        <w:t>lần</w:t>
      </w:r>
      <w:proofErr w:type="spellEnd"/>
      <w:r w:rsidRPr="005F036B">
        <w:rPr>
          <w:sz w:val="26"/>
          <w:szCs w:val="26"/>
        </w:rPr>
        <w:t xml:space="preserve"> </w:t>
      </w:r>
      <w:proofErr w:type="spellStart"/>
      <w:r w:rsidRPr="005F036B">
        <w:rPr>
          <w:sz w:val="26"/>
          <w:szCs w:val="26"/>
        </w:rPr>
        <w:t>khử</w:t>
      </w:r>
      <w:proofErr w:type="spellEnd"/>
      <w:r w:rsidRPr="005F036B">
        <w:rPr>
          <w:sz w:val="26"/>
          <w:szCs w:val="26"/>
        </w:rPr>
        <w:t xml:space="preserve"> ion.</w:t>
      </w:r>
    </w:p>
    <w:p w:rsidR="005D0799" w:rsidRPr="005F036B" w:rsidRDefault="005D0799" w:rsidP="005D0799">
      <w:pPr>
        <w:numPr>
          <w:ilvl w:val="0"/>
          <w:numId w:val="12"/>
        </w:numPr>
        <w:spacing w:line="360" w:lineRule="auto"/>
        <w:rPr>
          <w:sz w:val="26"/>
          <w:szCs w:val="26"/>
        </w:rPr>
      </w:pPr>
      <w:r w:rsidRPr="005F036B">
        <w:rPr>
          <w:sz w:val="26"/>
          <w:szCs w:val="26"/>
        </w:rPr>
        <w:t xml:space="preserve">Acid Acetic, </w:t>
      </w:r>
      <w:proofErr w:type="spellStart"/>
      <w:r w:rsidRPr="005F036B">
        <w:rPr>
          <w:sz w:val="26"/>
          <w:szCs w:val="26"/>
        </w:rPr>
        <w:t>Mecrk</w:t>
      </w:r>
      <w:proofErr w:type="spellEnd"/>
      <w:r w:rsidRPr="005F036B">
        <w:rPr>
          <w:sz w:val="26"/>
          <w:szCs w:val="26"/>
        </w:rPr>
        <w:t>.</w:t>
      </w:r>
    </w:p>
    <w:p w:rsidR="005D0799" w:rsidRPr="00A1298E" w:rsidRDefault="005D0799" w:rsidP="005D0799">
      <w:pPr>
        <w:numPr>
          <w:ilvl w:val="0"/>
          <w:numId w:val="12"/>
        </w:numPr>
        <w:spacing w:line="360" w:lineRule="auto"/>
        <w:rPr>
          <w:sz w:val="26"/>
          <w:szCs w:val="26"/>
        </w:rPr>
      </w:pPr>
      <w:proofErr w:type="spellStart"/>
      <w:r w:rsidRPr="005F036B">
        <w:rPr>
          <w:sz w:val="26"/>
          <w:szCs w:val="26"/>
        </w:rPr>
        <w:t>Acetolnitrile</w:t>
      </w:r>
      <w:proofErr w:type="spellEnd"/>
      <w:r w:rsidRPr="005F036B">
        <w:rPr>
          <w:sz w:val="26"/>
          <w:szCs w:val="26"/>
        </w:rPr>
        <w:t>, HPLC.</w:t>
      </w:r>
    </w:p>
    <w:p w:rsidR="005D0799" w:rsidRPr="005F036B" w:rsidRDefault="005D0799" w:rsidP="005D0799">
      <w:pPr>
        <w:pStyle w:val="Heading3"/>
        <w:spacing w:before="0" w:line="360" w:lineRule="auto"/>
        <w:ind w:firstLine="360"/>
        <w:rPr>
          <w:rFonts w:ascii="Times New Roman" w:hAnsi="Times New Roman"/>
          <w:b/>
          <w:sz w:val="26"/>
          <w:szCs w:val="26"/>
        </w:rPr>
      </w:pPr>
      <w:proofErr w:type="gramStart"/>
      <w:r w:rsidRPr="005F036B">
        <w:rPr>
          <w:rFonts w:ascii="Times New Roman" w:hAnsi="Times New Roman"/>
          <w:b/>
          <w:bCs/>
          <w:sz w:val="26"/>
          <w:szCs w:val="26"/>
        </w:rPr>
        <w:t xml:space="preserve">2. </w:t>
      </w:r>
      <w:proofErr w:type="spellStart"/>
      <w:r w:rsidRPr="005F036B">
        <w:rPr>
          <w:rFonts w:ascii="Times New Roman" w:hAnsi="Times New Roman"/>
          <w:b/>
          <w:bCs/>
          <w:sz w:val="26"/>
          <w:szCs w:val="26"/>
        </w:rPr>
        <w:t>Pha</w:t>
      </w:r>
      <w:proofErr w:type="spellEnd"/>
      <w:proofErr w:type="gram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động</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chạy</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máy</w:t>
      </w:r>
      <w:proofErr w:type="spellEnd"/>
      <w:r w:rsidRPr="005F036B">
        <w:rPr>
          <w:rFonts w:ascii="Times New Roman" w:hAnsi="Times New Roman"/>
          <w:b/>
          <w:bCs/>
          <w:sz w:val="26"/>
          <w:szCs w:val="26"/>
        </w:rPr>
        <w:t>:</w:t>
      </w:r>
      <w:r w:rsidRPr="005F036B">
        <w:rPr>
          <w:rFonts w:ascii="Times New Roman" w:hAnsi="Times New Roman"/>
          <w:b/>
          <w:sz w:val="26"/>
          <w:szCs w:val="26"/>
        </w:rPr>
        <w:t xml:space="preserve"> </w:t>
      </w:r>
    </w:p>
    <w:p w:rsidR="005D0799" w:rsidRPr="005F036B" w:rsidRDefault="005D0799" w:rsidP="005D0799">
      <w:pPr>
        <w:spacing w:line="360" w:lineRule="auto"/>
        <w:ind w:firstLine="720"/>
        <w:rPr>
          <w:sz w:val="26"/>
          <w:szCs w:val="26"/>
        </w:rPr>
      </w:pPr>
      <w:r w:rsidRPr="005F036B">
        <w:rPr>
          <w:sz w:val="26"/>
          <w:szCs w:val="26"/>
        </w:rPr>
        <w:t xml:space="preserve">- </w:t>
      </w:r>
      <w:r w:rsidRPr="005F036B">
        <w:rPr>
          <w:i/>
          <w:sz w:val="26"/>
          <w:szCs w:val="26"/>
        </w:rPr>
        <w:t xml:space="preserve">Dung </w:t>
      </w:r>
      <w:proofErr w:type="spellStart"/>
      <w:r w:rsidRPr="005F036B">
        <w:rPr>
          <w:i/>
          <w:sz w:val="26"/>
          <w:szCs w:val="26"/>
        </w:rPr>
        <w:t>dịch</w:t>
      </w:r>
      <w:proofErr w:type="spellEnd"/>
      <w:r w:rsidRPr="005F036B">
        <w:rPr>
          <w:i/>
          <w:sz w:val="26"/>
          <w:szCs w:val="26"/>
        </w:rPr>
        <w:t xml:space="preserve"> A</w:t>
      </w:r>
      <w:r w:rsidRPr="005F036B">
        <w:rPr>
          <w:sz w:val="26"/>
          <w:szCs w:val="26"/>
        </w:rPr>
        <w:t>: 1% Acid Acetic (CH</w:t>
      </w:r>
      <w:r w:rsidRPr="005F036B">
        <w:rPr>
          <w:sz w:val="26"/>
          <w:szCs w:val="26"/>
          <w:vertAlign w:val="subscript"/>
        </w:rPr>
        <w:t>3</w:t>
      </w:r>
      <w:r w:rsidRPr="005F036B">
        <w:rPr>
          <w:sz w:val="26"/>
          <w:szCs w:val="26"/>
        </w:rPr>
        <w:t xml:space="preserve">COOH): </w:t>
      </w:r>
      <w:proofErr w:type="spellStart"/>
      <w:r w:rsidRPr="005F036B">
        <w:rPr>
          <w:sz w:val="26"/>
          <w:szCs w:val="26"/>
        </w:rPr>
        <w:t>Rút</w:t>
      </w:r>
      <w:proofErr w:type="spellEnd"/>
      <w:r w:rsidRPr="005F036B">
        <w:rPr>
          <w:sz w:val="26"/>
          <w:szCs w:val="26"/>
        </w:rPr>
        <w:t xml:space="preserve"> 10 mL </w:t>
      </w:r>
      <w:proofErr w:type="spellStart"/>
      <w:r w:rsidRPr="005F036B">
        <w:rPr>
          <w:sz w:val="26"/>
          <w:szCs w:val="26"/>
        </w:rPr>
        <w:t>dd</w:t>
      </w:r>
      <w:proofErr w:type="spellEnd"/>
      <w:r w:rsidRPr="005F036B">
        <w:rPr>
          <w:sz w:val="26"/>
          <w:szCs w:val="26"/>
        </w:rPr>
        <w:t xml:space="preserve"> acid acetic </w:t>
      </w:r>
      <w:proofErr w:type="spellStart"/>
      <w:r w:rsidRPr="005F036B">
        <w:rPr>
          <w:sz w:val="26"/>
          <w:szCs w:val="26"/>
        </w:rPr>
        <w:t>băng</w:t>
      </w:r>
      <w:proofErr w:type="spellEnd"/>
      <w:r w:rsidRPr="005F036B">
        <w:rPr>
          <w:sz w:val="26"/>
          <w:szCs w:val="26"/>
        </w:rPr>
        <w:t xml:space="preserve"> </w:t>
      </w:r>
      <w:proofErr w:type="spellStart"/>
      <w:r w:rsidRPr="005F036B">
        <w:rPr>
          <w:sz w:val="26"/>
          <w:szCs w:val="26"/>
        </w:rPr>
        <w:t>vào</w:t>
      </w:r>
      <w:proofErr w:type="spellEnd"/>
      <w:r w:rsidRPr="005F036B">
        <w:rPr>
          <w:sz w:val="26"/>
          <w:szCs w:val="26"/>
        </w:rPr>
        <w:t xml:space="preserve"> </w:t>
      </w:r>
      <w:proofErr w:type="spellStart"/>
      <w:r w:rsidRPr="005F036B">
        <w:rPr>
          <w:sz w:val="26"/>
          <w:szCs w:val="26"/>
        </w:rPr>
        <w:t>bình</w:t>
      </w:r>
      <w:proofErr w:type="spellEnd"/>
      <w:r w:rsidRPr="005F036B">
        <w:rPr>
          <w:sz w:val="26"/>
          <w:szCs w:val="26"/>
        </w:rPr>
        <w:t xml:space="preserve"> </w:t>
      </w:r>
      <w:proofErr w:type="spellStart"/>
      <w:r w:rsidRPr="005F036B">
        <w:rPr>
          <w:sz w:val="26"/>
          <w:szCs w:val="26"/>
        </w:rPr>
        <w:t>định</w:t>
      </w:r>
      <w:proofErr w:type="spellEnd"/>
      <w:r w:rsidRPr="005F036B">
        <w:rPr>
          <w:sz w:val="26"/>
          <w:szCs w:val="26"/>
        </w:rPr>
        <w:t xml:space="preserve"> </w:t>
      </w:r>
      <w:proofErr w:type="spellStart"/>
      <w:r w:rsidRPr="005F036B">
        <w:rPr>
          <w:sz w:val="26"/>
          <w:szCs w:val="26"/>
        </w:rPr>
        <w:t>mức</w:t>
      </w:r>
      <w:proofErr w:type="spellEnd"/>
      <w:r w:rsidRPr="005F036B">
        <w:rPr>
          <w:sz w:val="26"/>
          <w:szCs w:val="26"/>
        </w:rPr>
        <w:t xml:space="preserve"> 1 </w:t>
      </w:r>
      <w:proofErr w:type="spellStart"/>
      <w:r w:rsidRPr="005F036B">
        <w:rPr>
          <w:sz w:val="26"/>
          <w:szCs w:val="26"/>
        </w:rPr>
        <w:t>lít</w:t>
      </w:r>
      <w:proofErr w:type="spellEnd"/>
      <w:r w:rsidRPr="005F036B">
        <w:rPr>
          <w:sz w:val="26"/>
          <w:szCs w:val="26"/>
        </w:rPr>
        <w:t xml:space="preserve"> </w:t>
      </w:r>
      <w:proofErr w:type="spellStart"/>
      <w:r w:rsidRPr="005F036B">
        <w:rPr>
          <w:sz w:val="26"/>
          <w:szCs w:val="26"/>
        </w:rPr>
        <w:t>chứa</w:t>
      </w:r>
      <w:proofErr w:type="spellEnd"/>
      <w:r w:rsidRPr="005F036B">
        <w:rPr>
          <w:sz w:val="26"/>
          <w:szCs w:val="26"/>
        </w:rPr>
        <w:t xml:space="preserve"> </w:t>
      </w:r>
      <w:proofErr w:type="spellStart"/>
      <w:r w:rsidRPr="005F036B">
        <w:rPr>
          <w:sz w:val="26"/>
          <w:szCs w:val="26"/>
        </w:rPr>
        <w:t>sẵn</w:t>
      </w:r>
      <w:proofErr w:type="spellEnd"/>
      <w:r w:rsidRPr="005F036B">
        <w:rPr>
          <w:sz w:val="26"/>
          <w:szCs w:val="26"/>
        </w:rPr>
        <w:t xml:space="preserve"> </w:t>
      </w:r>
      <w:proofErr w:type="spellStart"/>
      <w:r w:rsidRPr="005F036B">
        <w:rPr>
          <w:sz w:val="26"/>
          <w:szCs w:val="26"/>
        </w:rPr>
        <w:t>nước</w:t>
      </w:r>
      <w:proofErr w:type="spellEnd"/>
      <w:r w:rsidRPr="005F036B">
        <w:rPr>
          <w:sz w:val="26"/>
          <w:szCs w:val="26"/>
        </w:rPr>
        <w:t xml:space="preserve">, </w:t>
      </w:r>
      <w:proofErr w:type="spellStart"/>
      <w:r w:rsidRPr="005F036B">
        <w:rPr>
          <w:sz w:val="26"/>
          <w:szCs w:val="26"/>
        </w:rPr>
        <w:t>lắc</w:t>
      </w:r>
      <w:proofErr w:type="spellEnd"/>
      <w:r w:rsidRPr="005F036B">
        <w:rPr>
          <w:sz w:val="26"/>
          <w:szCs w:val="26"/>
        </w:rPr>
        <w:t xml:space="preserve"> </w:t>
      </w:r>
      <w:proofErr w:type="spellStart"/>
      <w:r w:rsidRPr="005F036B">
        <w:rPr>
          <w:sz w:val="26"/>
          <w:szCs w:val="26"/>
        </w:rPr>
        <w:t>đều</w:t>
      </w:r>
      <w:proofErr w:type="spellEnd"/>
      <w:r w:rsidRPr="005F036B">
        <w:rPr>
          <w:sz w:val="26"/>
          <w:szCs w:val="26"/>
        </w:rPr>
        <w:t xml:space="preserve"> </w:t>
      </w:r>
      <w:proofErr w:type="spellStart"/>
      <w:r w:rsidRPr="005F036B">
        <w:rPr>
          <w:sz w:val="26"/>
          <w:szCs w:val="26"/>
        </w:rPr>
        <w:t>và</w:t>
      </w:r>
      <w:proofErr w:type="spellEnd"/>
      <w:r w:rsidRPr="005F036B">
        <w:rPr>
          <w:sz w:val="26"/>
          <w:szCs w:val="26"/>
        </w:rPr>
        <w:t xml:space="preserve"> </w:t>
      </w:r>
      <w:proofErr w:type="spellStart"/>
      <w:r w:rsidRPr="005F036B">
        <w:rPr>
          <w:sz w:val="26"/>
          <w:szCs w:val="26"/>
        </w:rPr>
        <w:t>định</w:t>
      </w:r>
      <w:proofErr w:type="spellEnd"/>
      <w:r w:rsidRPr="005F036B">
        <w:rPr>
          <w:sz w:val="26"/>
          <w:szCs w:val="26"/>
        </w:rPr>
        <w:t xml:space="preserve"> </w:t>
      </w:r>
      <w:proofErr w:type="spellStart"/>
      <w:r w:rsidRPr="005F036B">
        <w:rPr>
          <w:sz w:val="26"/>
          <w:szCs w:val="26"/>
        </w:rPr>
        <w:t>mức</w:t>
      </w:r>
      <w:proofErr w:type="spellEnd"/>
      <w:r w:rsidRPr="005F036B">
        <w:rPr>
          <w:sz w:val="26"/>
          <w:szCs w:val="26"/>
        </w:rPr>
        <w:t xml:space="preserve"> </w:t>
      </w:r>
      <w:proofErr w:type="spellStart"/>
      <w:r w:rsidRPr="005F036B">
        <w:rPr>
          <w:sz w:val="26"/>
          <w:szCs w:val="26"/>
        </w:rPr>
        <w:t>đến</w:t>
      </w:r>
      <w:proofErr w:type="spellEnd"/>
      <w:r w:rsidRPr="005F036B">
        <w:rPr>
          <w:sz w:val="26"/>
          <w:szCs w:val="26"/>
        </w:rPr>
        <w:t xml:space="preserve"> </w:t>
      </w:r>
      <w:proofErr w:type="spellStart"/>
      <w:r w:rsidRPr="005F036B">
        <w:rPr>
          <w:sz w:val="26"/>
          <w:szCs w:val="26"/>
        </w:rPr>
        <w:t>vạch</w:t>
      </w:r>
      <w:proofErr w:type="spellEnd"/>
      <w:r w:rsidRPr="005F036B">
        <w:rPr>
          <w:sz w:val="26"/>
          <w:szCs w:val="26"/>
        </w:rPr>
        <w:t xml:space="preserve"> </w:t>
      </w:r>
      <w:proofErr w:type="spellStart"/>
      <w:r w:rsidRPr="005F036B">
        <w:rPr>
          <w:sz w:val="26"/>
          <w:szCs w:val="26"/>
        </w:rPr>
        <w:t>bằng</w:t>
      </w:r>
      <w:proofErr w:type="spellEnd"/>
      <w:r w:rsidRPr="005F036B">
        <w:rPr>
          <w:sz w:val="26"/>
          <w:szCs w:val="26"/>
        </w:rPr>
        <w:t xml:space="preserve"> </w:t>
      </w:r>
      <w:proofErr w:type="spellStart"/>
      <w:r w:rsidRPr="005F036B">
        <w:rPr>
          <w:sz w:val="26"/>
          <w:szCs w:val="26"/>
        </w:rPr>
        <w:t>nước</w:t>
      </w:r>
      <w:proofErr w:type="spellEnd"/>
      <w:r w:rsidRPr="005F036B">
        <w:rPr>
          <w:sz w:val="26"/>
          <w:szCs w:val="26"/>
        </w:rPr>
        <w:t xml:space="preserve"> </w:t>
      </w:r>
      <w:proofErr w:type="spellStart"/>
      <w:r w:rsidRPr="005F036B">
        <w:rPr>
          <w:sz w:val="26"/>
          <w:szCs w:val="26"/>
        </w:rPr>
        <w:t>cất</w:t>
      </w:r>
      <w:proofErr w:type="spellEnd"/>
      <w:r w:rsidRPr="005F036B">
        <w:rPr>
          <w:sz w:val="26"/>
          <w:szCs w:val="26"/>
        </w:rPr>
        <w:t xml:space="preserve">. </w:t>
      </w:r>
      <w:proofErr w:type="spellStart"/>
      <w:r w:rsidRPr="005F036B">
        <w:rPr>
          <w:sz w:val="26"/>
          <w:szCs w:val="26"/>
        </w:rPr>
        <w:t>Lọc</w:t>
      </w:r>
      <w:proofErr w:type="spellEnd"/>
      <w:r w:rsidRPr="005F036B">
        <w:rPr>
          <w:sz w:val="26"/>
          <w:szCs w:val="26"/>
        </w:rPr>
        <w:t xml:space="preserve"> dung </w:t>
      </w:r>
      <w:proofErr w:type="spellStart"/>
      <w:r w:rsidRPr="005F036B">
        <w:rPr>
          <w:sz w:val="26"/>
          <w:szCs w:val="26"/>
        </w:rPr>
        <w:t>dịch</w:t>
      </w:r>
      <w:proofErr w:type="spellEnd"/>
      <w:r w:rsidRPr="005F036B">
        <w:rPr>
          <w:sz w:val="26"/>
          <w:szCs w:val="26"/>
        </w:rPr>
        <w:t xml:space="preserve"> qua </w:t>
      </w:r>
      <w:proofErr w:type="spellStart"/>
      <w:r w:rsidRPr="005F036B">
        <w:rPr>
          <w:sz w:val="26"/>
          <w:szCs w:val="26"/>
        </w:rPr>
        <w:t>màng</w:t>
      </w:r>
      <w:proofErr w:type="spellEnd"/>
      <w:r w:rsidRPr="005F036B">
        <w:rPr>
          <w:sz w:val="26"/>
          <w:szCs w:val="26"/>
        </w:rPr>
        <w:t xml:space="preserve"> </w:t>
      </w:r>
      <w:proofErr w:type="spellStart"/>
      <w:r w:rsidRPr="005F036B">
        <w:rPr>
          <w:sz w:val="26"/>
          <w:szCs w:val="26"/>
        </w:rPr>
        <w:t>lọc</w:t>
      </w:r>
      <w:proofErr w:type="spellEnd"/>
      <w:r w:rsidRPr="005F036B">
        <w:rPr>
          <w:sz w:val="26"/>
          <w:szCs w:val="26"/>
        </w:rPr>
        <w:t xml:space="preserve"> 0.45 </w:t>
      </w:r>
      <w:r w:rsidRPr="005F036B">
        <w:rPr>
          <w:sz w:val="26"/>
          <w:szCs w:val="26"/>
        </w:rPr>
        <w:sym w:font="Symbol" w:char="F06D"/>
      </w:r>
      <w:r w:rsidRPr="005F036B">
        <w:rPr>
          <w:sz w:val="26"/>
          <w:szCs w:val="26"/>
        </w:rPr>
        <w:t xml:space="preserve">m, </w:t>
      </w:r>
      <w:proofErr w:type="spellStart"/>
      <w:r w:rsidRPr="005F036B">
        <w:rPr>
          <w:sz w:val="26"/>
          <w:szCs w:val="26"/>
        </w:rPr>
        <w:t>đánh</w:t>
      </w:r>
      <w:proofErr w:type="spellEnd"/>
      <w:r w:rsidRPr="005F036B">
        <w:rPr>
          <w:sz w:val="26"/>
          <w:szCs w:val="26"/>
        </w:rPr>
        <w:t xml:space="preserve"> </w:t>
      </w:r>
      <w:proofErr w:type="spellStart"/>
      <w:r w:rsidRPr="005F036B">
        <w:rPr>
          <w:sz w:val="26"/>
          <w:szCs w:val="26"/>
        </w:rPr>
        <w:t>siêu</w:t>
      </w:r>
      <w:proofErr w:type="spellEnd"/>
      <w:r w:rsidRPr="005F036B">
        <w:rPr>
          <w:sz w:val="26"/>
          <w:szCs w:val="26"/>
        </w:rPr>
        <w:t xml:space="preserve"> </w:t>
      </w:r>
      <w:proofErr w:type="spellStart"/>
      <w:r w:rsidRPr="005F036B">
        <w:rPr>
          <w:sz w:val="26"/>
          <w:szCs w:val="26"/>
        </w:rPr>
        <w:t>âm</w:t>
      </w:r>
      <w:proofErr w:type="spellEnd"/>
      <w:r w:rsidRPr="005F036B">
        <w:rPr>
          <w:sz w:val="26"/>
          <w:szCs w:val="26"/>
        </w:rPr>
        <w:t xml:space="preserve"> 15 </w:t>
      </w:r>
      <w:proofErr w:type="spellStart"/>
      <w:r w:rsidRPr="005F036B">
        <w:rPr>
          <w:sz w:val="26"/>
          <w:szCs w:val="26"/>
        </w:rPr>
        <w:t>phút</w:t>
      </w:r>
      <w:proofErr w:type="spellEnd"/>
      <w:r w:rsidRPr="005F036B">
        <w:rPr>
          <w:sz w:val="26"/>
          <w:szCs w:val="26"/>
        </w:rPr>
        <w:t xml:space="preserve"> </w:t>
      </w:r>
      <w:proofErr w:type="spellStart"/>
      <w:r w:rsidRPr="005F036B">
        <w:rPr>
          <w:sz w:val="26"/>
          <w:szCs w:val="26"/>
        </w:rPr>
        <w:t>loại</w:t>
      </w:r>
      <w:proofErr w:type="spellEnd"/>
      <w:r w:rsidRPr="005F036B">
        <w:rPr>
          <w:sz w:val="26"/>
          <w:szCs w:val="26"/>
        </w:rPr>
        <w:t xml:space="preserve"> </w:t>
      </w:r>
      <w:proofErr w:type="spellStart"/>
      <w:r w:rsidRPr="005F036B">
        <w:rPr>
          <w:sz w:val="26"/>
          <w:szCs w:val="26"/>
        </w:rPr>
        <w:t>bọt</w:t>
      </w:r>
      <w:proofErr w:type="spellEnd"/>
      <w:r w:rsidRPr="005F036B">
        <w:rPr>
          <w:sz w:val="26"/>
          <w:szCs w:val="26"/>
        </w:rPr>
        <w:t xml:space="preserve"> </w:t>
      </w:r>
      <w:proofErr w:type="spellStart"/>
      <w:r w:rsidRPr="005F036B">
        <w:rPr>
          <w:sz w:val="26"/>
          <w:szCs w:val="26"/>
        </w:rPr>
        <w:t>khí</w:t>
      </w:r>
      <w:proofErr w:type="spellEnd"/>
      <w:r w:rsidRPr="005F036B">
        <w:rPr>
          <w:sz w:val="26"/>
          <w:szCs w:val="26"/>
        </w:rPr>
        <w:t xml:space="preserve"> </w:t>
      </w:r>
      <w:proofErr w:type="spellStart"/>
      <w:r w:rsidRPr="005F036B">
        <w:rPr>
          <w:sz w:val="26"/>
          <w:szCs w:val="26"/>
        </w:rPr>
        <w:t>trước</w:t>
      </w:r>
      <w:proofErr w:type="spellEnd"/>
      <w:r w:rsidRPr="005F036B">
        <w:rPr>
          <w:sz w:val="26"/>
          <w:szCs w:val="26"/>
        </w:rPr>
        <w:t xml:space="preserve"> </w:t>
      </w:r>
      <w:proofErr w:type="spellStart"/>
      <w:r w:rsidRPr="005F036B">
        <w:rPr>
          <w:sz w:val="26"/>
          <w:szCs w:val="26"/>
        </w:rPr>
        <w:t>khi</w:t>
      </w:r>
      <w:proofErr w:type="spellEnd"/>
      <w:r w:rsidRPr="005F036B">
        <w:rPr>
          <w:sz w:val="26"/>
          <w:szCs w:val="26"/>
        </w:rPr>
        <w:t xml:space="preserve"> </w:t>
      </w:r>
      <w:proofErr w:type="spellStart"/>
      <w:r w:rsidRPr="005F036B">
        <w:rPr>
          <w:sz w:val="26"/>
          <w:szCs w:val="26"/>
        </w:rPr>
        <w:t>sử</w:t>
      </w:r>
      <w:proofErr w:type="spellEnd"/>
      <w:r w:rsidRPr="005F036B">
        <w:rPr>
          <w:sz w:val="26"/>
          <w:szCs w:val="26"/>
        </w:rPr>
        <w:t xml:space="preserve"> </w:t>
      </w:r>
      <w:proofErr w:type="spellStart"/>
      <w:r w:rsidRPr="005F036B">
        <w:rPr>
          <w:sz w:val="26"/>
          <w:szCs w:val="26"/>
        </w:rPr>
        <w:t>dụng</w:t>
      </w:r>
      <w:proofErr w:type="spellEnd"/>
      <w:r w:rsidRPr="005F036B">
        <w:rPr>
          <w:sz w:val="26"/>
          <w:szCs w:val="26"/>
        </w:rPr>
        <w:t>.</w:t>
      </w:r>
    </w:p>
    <w:p w:rsidR="005D0799" w:rsidRPr="005F036B" w:rsidRDefault="005D0799" w:rsidP="005D0799">
      <w:pPr>
        <w:spacing w:line="360" w:lineRule="auto"/>
        <w:rPr>
          <w:sz w:val="26"/>
          <w:szCs w:val="26"/>
        </w:rPr>
      </w:pPr>
      <w:r w:rsidRPr="005F036B">
        <w:rPr>
          <w:sz w:val="26"/>
          <w:szCs w:val="26"/>
        </w:rPr>
        <w:lastRenderedPageBreak/>
        <w:tab/>
        <w:t xml:space="preserve">- </w:t>
      </w:r>
      <w:r w:rsidRPr="005F036B">
        <w:rPr>
          <w:i/>
          <w:sz w:val="26"/>
          <w:szCs w:val="26"/>
        </w:rPr>
        <w:t xml:space="preserve">Dung </w:t>
      </w:r>
      <w:proofErr w:type="spellStart"/>
      <w:r w:rsidRPr="005F036B">
        <w:rPr>
          <w:i/>
          <w:sz w:val="26"/>
          <w:szCs w:val="26"/>
        </w:rPr>
        <w:t>dịch</w:t>
      </w:r>
      <w:proofErr w:type="spellEnd"/>
      <w:r w:rsidRPr="005F036B">
        <w:rPr>
          <w:i/>
          <w:sz w:val="26"/>
          <w:szCs w:val="26"/>
        </w:rPr>
        <w:t xml:space="preserve"> B</w:t>
      </w:r>
      <w:r w:rsidRPr="005F036B">
        <w:rPr>
          <w:sz w:val="26"/>
          <w:szCs w:val="26"/>
        </w:rPr>
        <w:t xml:space="preserve">: </w:t>
      </w:r>
      <w:proofErr w:type="spellStart"/>
      <w:r w:rsidRPr="005F036B">
        <w:rPr>
          <w:sz w:val="26"/>
          <w:szCs w:val="26"/>
        </w:rPr>
        <w:t>dd</w:t>
      </w:r>
      <w:proofErr w:type="spellEnd"/>
      <w:r w:rsidRPr="005F036B">
        <w:rPr>
          <w:sz w:val="26"/>
          <w:szCs w:val="26"/>
        </w:rPr>
        <w:t xml:space="preserve"> </w:t>
      </w:r>
      <w:proofErr w:type="spellStart"/>
      <w:r w:rsidRPr="005F036B">
        <w:rPr>
          <w:sz w:val="26"/>
          <w:szCs w:val="26"/>
        </w:rPr>
        <w:t>acetonitril</w:t>
      </w:r>
      <w:proofErr w:type="spellEnd"/>
      <w:r w:rsidRPr="005F036B">
        <w:rPr>
          <w:sz w:val="26"/>
          <w:szCs w:val="26"/>
        </w:rPr>
        <w:t xml:space="preserve">:  </w:t>
      </w:r>
      <w:proofErr w:type="spellStart"/>
      <w:r w:rsidRPr="005F036B">
        <w:rPr>
          <w:sz w:val="26"/>
          <w:szCs w:val="26"/>
        </w:rPr>
        <w:t>Đánh</w:t>
      </w:r>
      <w:proofErr w:type="spellEnd"/>
      <w:r w:rsidRPr="005F036B">
        <w:rPr>
          <w:sz w:val="26"/>
          <w:szCs w:val="26"/>
        </w:rPr>
        <w:t xml:space="preserve"> </w:t>
      </w:r>
      <w:proofErr w:type="spellStart"/>
      <w:r w:rsidRPr="005F036B">
        <w:rPr>
          <w:sz w:val="26"/>
          <w:szCs w:val="26"/>
        </w:rPr>
        <w:t>siêu</w:t>
      </w:r>
      <w:proofErr w:type="spellEnd"/>
      <w:r w:rsidRPr="005F036B">
        <w:rPr>
          <w:sz w:val="26"/>
          <w:szCs w:val="26"/>
        </w:rPr>
        <w:t xml:space="preserve"> </w:t>
      </w:r>
      <w:proofErr w:type="spellStart"/>
      <w:r w:rsidRPr="005F036B">
        <w:rPr>
          <w:sz w:val="26"/>
          <w:szCs w:val="26"/>
        </w:rPr>
        <w:t>âm</w:t>
      </w:r>
      <w:proofErr w:type="spellEnd"/>
      <w:r w:rsidRPr="005F036B">
        <w:rPr>
          <w:sz w:val="26"/>
          <w:szCs w:val="26"/>
        </w:rPr>
        <w:t xml:space="preserve"> 15 </w:t>
      </w:r>
      <w:proofErr w:type="spellStart"/>
      <w:r w:rsidRPr="005F036B">
        <w:rPr>
          <w:sz w:val="26"/>
          <w:szCs w:val="26"/>
        </w:rPr>
        <w:t>phút</w:t>
      </w:r>
      <w:proofErr w:type="spellEnd"/>
      <w:r w:rsidRPr="005F036B">
        <w:rPr>
          <w:sz w:val="26"/>
          <w:szCs w:val="26"/>
        </w:rPr>
        <w:t xml:space="preserve"> </w:t>
      </w:r>
      <w:proofErr w:type="spellStart"/>
      <w:r w:rsidRPr="005F036B">
        <w:rPr>
          <w:sz w:val="26"/>
          <w:szCs w:val="26"/>
        </w:rPr>
        <w:t>loại</w:t>
      </w:r>
      <w:proofErr w:type="spellEnd"/>
      <w:r w:rsidRPr="005F036B">
        <w:rPr>
          <w:sz w:val="26"/>
          <w:szCs w:val="26"/>
        </w:rPr>
        <w:t xml:space="preserve"> </w:t>
      </w:r>
      <w:proofErr w:type="spellStart"/>
      <w:r w:rsidRPr="005F036B">
        <w:rPr>
          <w:sz w:val="26"/>
          <w:szCs w:val="26"/>
        </w:rPr>
        <w:t>bọt</w:t>
      </w:r>
      <w:proofErr w:type="spellEnd"/>
      <w:r w:rsidRPr="005F036B">
        <w:rPr>
          <w:sz w:val="26"/>
          <w:szCs w:val="26"/>
        </w:rPr>
        <w:t xml:space="preserve"> </w:t>
      </w:r>
      <w:proofErr w:type="spellStart"/>
      <w:r w:rsidRPr="005F036B">
        <w:rPr>
          <w:sz w:val="26"/>
          <w:szCs w:val="26"/>
        </w:rPr>
        <w:t>khí</w:t>
      </w:r>
      <w:proofErr w:type="spellEnd"/>
      <w:r w:rsidRPr="005F036B">
        <w:rPr>
          <w:sz w:val="26"/>
          <w:szCs w:val="26"/>
        </w:rPr>
        <w:t xml:space="preserve"> </w:t>
      </w:r>
      <w:proofErr w:type="spellStart"/>
      <w:r w:rsidRPr="005F036B">
        <w:rPr>
          <w:sz w:val="26"/>
          <w:szCs w:val="26"/>
        </w:rPr>
        <w:t>trước</w:t>
      </w:r>
      <w:proofErr w:type="spellEnd"/>
      <w:r w:rsidRPr="005F036B">
        <w:rPr>
          <w:sz w:val="26"/>
          <w:szCs w:val="26"/>
        </w:rPr>
        <w:t xml:space="preserve"> </w:t>
      </w:r>
      <w:proofErr w:type="spellStart"/>
      <w:r w:rsidRPr="005F036B">
        <w:rPr>
          <w:sz w:val="26"/>
          <w:szCs w:val="26"/>
        </w:rPr>
        <w:t>khi</w:t>
      </w:r>
      <w:proofErr w:type="spellEnd"/>
      <w:r w:rsidRPr="005F036B">
        <w:rPr>
          <w:sz w:val="26"/>
          <w:szCs w:val="26"/>
        </w:rPr>
        <w:t xml:space="preserve"> </w:t>
      </w:r>
      <w:proofErr w:type="spellStart"/>
      <w:r w:rsidRPr="005F036B">
        <w:rPr>
          <w:sz w:val="26"/>
          <w:szCs w:val="26"/>
        </w:rPr>
        <w:t>sử</w:t>
      </w:r>
      <w:proofErr w:type="spellEnd"/>
      <w:r w:rsidRPr="005F036B">
        <w:rPr>
          <w:sz w:val="26"/>
          <w:szCs w:val="26"/>
        </w:rPr>
        <w:t xml:space="preserve"> </w:t>
      </w:r>
      <w:proofErr w:type="spellStart"/>
      <w:r w:rsidRPr="005F036B">
        <w:rPr>
          <w:sz w:val="26"/>
          <w:szCs w:val="26"/>
        </w:rPr>
        <w:t>dụng</w:t>
      </w:r>
      <w:proofErr w:type="spellEnd"/>
      <w:r w:rsidRPr="005F036B">
        <w:rPr>
          <w:sz w:val="26"/>
          <w:szCs w:val="26"/>
        </w:rPr>
        <w:t>.</w:t>
      </w:r>
    </w:p>
    <w:p w:rsidR="005D0799" w:rsidRPr="005F036B" w:rsidRDefault="005D0799" w:rsidP="005D0799">
      <w:pPr>
        <w:pStyle w:val="Heading3"/>
        <w:spacing w:before="0" w:line="360" w:lineRule="auto"/>
        <w:ind w:firstLine="360"/>
        <w:rPr>
          <w:rFonts w:ascii="Times New Roman" w:hAnsi="Times New Roman"/>
          <w:b/>
          <w:sz w:val="26"/>
          <w:szCs w:val="26"/>
        </w:rPr>
      </w:pPr>
      <w:r w:rsidRPr="005F036B">
        <w:rPr>
          <w:rFonts w:ascii="Times New Roman" w:hAnsi="Times New Roman"/>
          <w:b/>
          <w:sz w:val="26"/>
          <w:szCs w:val="26"/>
        </w:rPr>
        <w:t xml:space="preserve">3. </w:t>
      </w:r>
      <w:proofErr w:type="spellStart"/>
      <w:r w:rsidRPr="005F036B">
        <w:rPr>
          <w:rFonts w:ascii="Times New Roman" w:hAnsi="Times New Roman"/>
          <w:b/>
          <w:sz w:val="26"/>
          <w:szCs w:val="26"/>
        </w:rPr>
        <w:t>Chất</w:t>
      </w:r>
      <w:proofErr w:type="spellEnd"/>
      <w:r w:rsidRPr="005F036B">
        <w:rPr>
          <w:rFonts w:ascii="Times New Roman" w:hAnsi="Times New Roman"/>
          <w:b/>
          <w:sz w:val="26"/>
          <w:szCs w:val="26"/>
        </w:rPr>
        <w:t xml:space="preserve"> </w:t>
      </w:r>
      <w:proofErr w:type="spellStart"/>
      <w:r w:rsidRPr="005F036B">
        <w:rPr>
          <w:rFonts w:ascii="Times New Roman" w:hAnsi="Times New Roman"/>
          <w:b/>
          <w:sz w:val="26"/>
          <w:szCs w:val="26"/>
        </w:rPr>
        <w:t>chuẩn</w:t>
      </w:r>
      <w:proofErr w:type="spellEnd"/>
      <w:r w:rsidRPr="005F036B">
        <w:rPr>
          <w:rFonts w:ascii="Times New Roman" w:hAnsi="Times New Roman"/>
          <w:b/>
          <w:bCs/>
          <w:sz w:val="26"/>
          <w:szCs w:val="26"/>
        </w:rPr>
        <w:t xml:space="preserve"> </w:t>
      </w:r>
    </w:p>
    <w:p w:rsidR="005D0799" w:rsidRPr="005F036B" w:rsidRDefault="005D0799" w:rsidP="005D0799">
      <w:pPr>
        <w:spacing w:line="360" w:lineRule="auto"/>
        <w:rPr>
          <w:bCs/>
          <w:color w:val="000000"/>
          <w:sz w:val="26"/>
          <w:szCs w:val="26"/>
        </w:rPr>
      </w:pPr>
      <w:r w:rsidRPr="005F036B">
        <w:rPr>
          <w:bCs/>
          <w:color w:val="000000"/>
          <w:sz w:val="26"/>
          <w:szCs w:val="26"/>
        </w:rPr>
        <w:t xml:space="preserve">a. </w:t>
      </w:r>
      <w:proofErr w:type="spellStart"/>
      <w:r w:rsidRPr="005F036B">
        <w:rPr>
          <w:bCs/>
          <w:color w:val="000000"/>
          <w:sz w:val="26"/>
          <w:szCs w:val="26"/>
        </w:rPr>
        <w:t>Chuẩn</w:t>
      </w:r>
      <w:proofErr w:type="spellEnd"/>
      <w:r w:rsidRPr="005F036B">
        <w:rPr>
          <w:bCs/>
          <w:color w:val="000000"/>
          <w:sz w:val="26"/>
          <w:szCs w:val="26"/>
        </w:rPr>
        <w:t xml:space="preserve"> </w:t>
      </w:r>
      <w:proofErr w:type="spellStart"/>
      <w:r w:rsidRPr="005F036B">
        <w:rPr>
          <w:bCs/>
          <w:color w:val="000000"/>
          <w:sz w:val="26"/>
          <w:szCs w:val="26"/>
        </w:rPr>
        <w:t>gốc</w:t>
      </w:r>
      <w:proofErr w:type="spellEnd"/>
      <w:r w:rsidRPr="005F036B">
        <w:rPr>
          <w:bCs/>
          <w:color w:val="000000"/>
          <w:sz w:val="26"/>
          <w:szCs w:val="26"/>
        </w:rPr>
        <w:t xml:space="preserve"> </w:t>
      </w:r>
      <w:proofErr w:type="spellStart"/>
      <w:r w:rsidRPr="005F036B">
        <w:rPr>
          <w:bCs/>
          <w:color w:val="000000"/>
          <w:sz w:val="26"/>
          <w:szCs w:val="26"/>
        </w:rPr>
        <w:t>và</w:t>
      </w:r>
      <w:proofErr w:type="spellEnd"/>
      <w:r w:rsidRPr="005F036B">
        <w:rPr>
          <w:bCs/>
          <w:color w:val="000000"/>
          <w:sz w:val="26"/>
          <w:szCs w:val="26"/>
        </w:rPr>
        <w:t xml:space="preserve"> dung </w:t>
      </w:r>
      <w:proofErr w:type="spellStart"/>
      <w:r w:rsidRPr="005F036B">
        <w:rPr>
          <w:bCs/>
          <w:color w:val="000000"/>
          <w:sz w:val="26"/>
          <w:szCs w:val="26"/>
        </w:rPr>
        <w:t>dịch</w:t>
      </w:r>
      <w:proofErr w:type="spellEnd"/>
      <w:r w:rsidRPr="005F036B">
        <w:rPr>
          <w:bCs/>
          <w:color w:val="000000"/>
          <w:sz w:val="26"/>
          <w:szCs w:val="26"/>
        </w:rPr>
        <w:t xml:space="preserve"> </w:t>
      </w:r>
      <w:proofErr w:type="spellStart"/>
      <w:r w:rsidRPr="005F036B">
        <w:rPr>
          <w:bCs/>
          <w:color w:val="000000"/>
          <w:sz w:val="26"/>
          <w:szCs w:val="26"/>
        </w:rPr>
        <w:t>chuẩn</w:t>
      </w:r>
      <w:proofErr w:type="spellEnd"/>
      <w:r w:rsidRPr="005F036B">
        <w:rPr>
          <w:bCs/>
          <w:color w:val="000000"/>
          <w:sz w:val="26"/>
          <w:szCs w:val="26"/>
        </w:rPr>
        <w:t xml:space="preserve"> </w:t>
      </w:r>
      <w:proofErr w:type="spellStart"/>
      <w:r w:rsidRPr="005F036B">
        <w:rPr>
          <w:bCs/>
          <w:color w:val="000000"/>
          <w:sz w:val="26"/>
          <w:szCs w:val="26"/>
        </w:rPr>
        <w:t>gốc</w:t>
      </w:r>
      <w:proofErr w:type="spellEnd"/>
    </w:p>
    <w:p w:rsidR="005D0799" w:rsidRPr="005F036B" w:rsidRDefault="005D0799" w:rsidP="005D0799">
      <w:pPr>
        <w:spacing w:line="360" w:lineRule="auto"/>
        <w:ind w:firstLine="720"/>
        <w:rPr>
          <w:b/>
          <w:sz w:val="26"/>
          <w:szCs w:val="26"/>
        </w:rPr>
      </w:pPr>
      <w:r w:rsidRPr="005F036B">
        <w:rPr>
          <w:sz w:val="26"/>
          <w:szCs w:val="26"/>
        </w:rPr>
        <w:t xml:space="preserve">5-Hydroxymethyl-2furfural 99.5% </w:t>
      </w:r>
      <w:proofErr w:type="gramStart"/>
      <w:r w:rsidRPr="005F036B">
        <w:rPr>
          <w:sz w:val="26"/>
          <w:szCs w:val="26"/>
        </w:rPr>
        <w:t>( Dr</w:t>
      </w:r>
      <w:proofErr w:type="gramEnd"/>
      <w:r w:rsidRPr="005F036B">
        <w:rPr>
          <w:sz w:val="26"/>
          <w:szCs w:val="26"/>
        </w:rPr>
        <w:t xml:space="preserve">. </w:t>
      </w:r>
      <w:proofErr w:type="spellStart"/>
      <w:r w:rsidRPr="005F036B">
        <w:rPr>
          <w:sz w:val="26"/>
          <w:szCs w:val="26"/>
        </w:rPr>
        <w:t>Ehrenstorfer</w:t>
      </w:r>
      <w:proofErr w:type="spellEnd"/>
      <w:r w:rsidRPr="005F036B">
        <w:rPr>
          <w:sz w:val="26"/>
          <w:szCs w:val="26"/>
        </w:rPr>
        <w:t xml:space="preserve"> GmbH) (HMF)</w:t>
      </w:r>
    </w:p>
    <w:p w:rsidR="005D0799" w:rsidRPr="005F036B" w:rsidRDefault="005D0799" w:rsidP="005D0799">
      <w:pPr>
        <w:spacing w:line="360" w:lineRule="auto"/>
        <w:ind w:firstLine="720"/>
        <w:rPr>
          <w:sz w:val="26"/>
          <w:szCs w:val="26"/>
        </w:rPr>
      </w:pPr>
      <w:proofErr w:type="spellStart"/>
      <w:r w:rsidRPr="005F036B">
        <w:rPr>
          <w:sz w:val="26"/>
          <w:szCs w:val="26"/>
        </w:rPr>
        <w:t>Cân</w:t>
      </w:r>
      <w:proofErr w:type="spellEnd"/>
      <w:r w:rsidRPr="005F036B">
        <w:rPr>
          <w:sz w:val="26"/>
          <w:szCs w:val="26"/>
        </w:rPr>
        <w:t xml:space="preserve"> </w:t>
      </w:r>
      <w:proofErr w:type="spellStart"/>
      <w:r w:rsidRPr="005F036B">
        <w:rPr>
          <w:sz w:val="26"/>
          <w:szCs w:val="26"/>
        </w:rPr>
        <w:t>chuẩn</w:t>
      </w:r>
      <w:proofErr w:type="spellEnd"/>
      <w:r w:rsidRPr="005F036B">
        <w:rPr>
          <w:sz w:val="26"/>
          <w:szCs w:val="26"/>
        </w:rPr>
        <w:t xml:space="preserve"> </w:t>
      </w:r>
      <w:proofErr w:type="spellStart"/>
      <w:r w:rsidRPr="005F036B">
        <w:rPr>
          <w:sz w:val="26"/>
          <w:szCs w:val="26"/>
        </w:rPr>
        <w:t>trên</w:t>
      </w:r>
      <w:proofErr w:type="spellEnd"/>
      <w:r w:rsidRPr="005F036B">
        <w:rPr>
          <w:sz w:val="26"/>
          <w:szCs w:val="26"/>
        </w:rPr>
        <w:t xml:space="preserve"> </w:t>
      </w:r>
      <w:proofErr w:type="spellStart"/>
      <w:r w:rsidRPr="005F036B">
        <w:rPr>
          <w:sz w:val="26"/>
          <w:szCs w:val="26"/>
        </w:rPr>
        <w:t>cân</w:t>
      </w:r>
      <w:proofErr w:type="spellEnd"/>
      <w:r w:rsidRPr="005F036B">
        <w:rPr>
          <w:sz w:val="26"/>
          <w:szCs w:val="26"/>
        </w:rPr>
        <w:t xml:space="preserve"> </w:t>
      </w:r>
      <w:proofErr w:type="spellStart"/>
      <w:r w:rsidRPr="005F036B">
        <w:rPr>
          <w:sz w:val="26"/>
          <w:szCs w:val="26"/>
        </w:rPr>
        <w:t>phân</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HV.023.H</w:t>
      </w:r>
    </w:p>
    <w:p w:rsidR="005D0799" w:rsidRPr="005F036B" w:rsidRDefault="005D0799" w:rsidP="005D0799">
      <w:pPr>
        <w:spacing w:line="360" w:lineRule="auto"/>
        <w:rPr>
          <w:bCs/>
          <w:color w:val="000000"/>
          <w:sz w:val="26"/>
          <w:szCs w:val="26"/>
        </w:rPr>
      </w:pPr>
      <w:r w:rsidRPr="005F036B">
        <w:rPr>
          <w:bCs/>
          <w:color w:val="000000"/>
          <w:sz w:val="26"/>
          <w:szCs w:val="26"/>
        </w:rPr>
        <w:t xml:space="preserve">b. Dung </w:t>
      </w:r>
      <w:proofErr w:type="spellStart"/>
      <w:r w:rsidRPr="005F036B">
        <w:rPr>
          <w:bCs/>
          <w:color w:val="000000"/>
          <w:sz w:val="26"/>
          <w:szCs w:val="26"/>
        </w:rPr>
        <w:t>dịch</w:t>
      </w:r>
      <w:proofErr w:type="spellEnd"/>
      <w:r w:rsidRPr="005F036B">
        <w:rPr>
          <w:bCs/>
          <w:color w:val="000000"/>
          <w:sz w:val="26"/>
          <w:szCs w:val="26"/>
        </w:rPr>
        <w:t xml:space="preserve"> </w:t>
      </w:r>
      <w:proofErr w:type="spellStart"/>
      <w:r w:rsidRPr="005F036B">
        <w:rPr>
          <w:bCs/>
          <w:color w:val="000000"/>
          <w:sz w:val="26"/>
          <w:szCs w:val="26"/>
        </w:rPr>
        <w:t>chuẩn</w:t>
      </w:r>
      <w:proofErr w:type="spellEnd"/>
      <w:r w:rsidRPr="005F036B">
        <w:rPr>
          <w:bCs/>
          <w:color w:val="000000"/>
          <w:sz w:val="26"/>
          <w:szCs w:val="26"/>
        </w:rPr>
        <w:t xml:space="preserve"> </w:t>
      </w:r>
      <w:proofErr w:type="spellStart"/>
      <w:r w:rsidRPr="005F036B">
        <w:rPr>
          <w:bCs/>
          <w:color w:val="000000"/>
          <w:sz w:val="26"/>
          <w:szCs w:val="26"/>
        </w:rPr>
        <w:t>gốc</w:t>
      </w:r>
      <w:proofErr w:type="spellEnd"/>
    </w:p>
    <w:p w:rsidR="005D0799" w:rsidRPr="005F036B" w:rsidRDefault="005D0799" w:rsidP="005D0799">
      <w:pPr>
        <w:spacing w:line="360" w:lineRule="auto"/>
        <w:ind w:firstLine="720"/>
        <w:jc w:val="both"/>
        <w:rPr>
          <w:sz w:val="26"/>
          <w:szCs w:val="26"/>
          <w:lang w:val="da-DK"/>
        </w:rPr>
      </w:pPr>
      <w:r w:rsidRPr="005F036B">
        <w:rPr>
          <w:sz w:val="26"/>
          <w:szCs w:val="26"/>
          <w:lang w:val="da-DK"/>
        </w:rPr>
        <w:t>Cân chính xác khoảng 10mg (m) chất chuẩn 5-Hydroxymethyl-2furfural</w:t>
      </w:r>
      <w:r w:rsidRPr="005F036B">
        <w:rPr>
          <w:b/>
          <w:sz w:val="26"/>
          <w:szCs w:val="26"/>
          <w:lang w:val="da-DK"/>
        </w:rPr>
        <w:t xml:space="preserve"> </w:t>
      </w:r>
      <w:r w:rsidRPr="005F036B">
        <w:rPr>
          <w:sz w:val="26"/>
          <w:szCs w:val="26"/>
          <w:lang w:val="da-DK"/>
        </w:rPr>
        <w:t>cho vào bình định mức 10 mL (ghi lại khối lượng cân), định mức đến vạch bằng methanol. Ta được dung dịch chuẩn gốc có nồng độ:</w:t>
      </w:r>
    </w:p>
    <w:p w:rsidR="005D0799" w:rsidRPr="005F036B" w:rsidRDefault="005D0799" w:rsidP="005D0799">
      <w:pPr>
        <w:rPr>
          <w:sz w:val="26"/>
          <w:szCs w:val="26"/>
        </w:rPr>
      </w:pPr>
      <w:r w:rsidRPr="005F036B">
        <w:rPr>
          <w:sz w:val="26"/>
          <w:szCs w:val="26"/>
        </w:rPr>
        <w:t xml:space="preserve">                                        </w:t>
      </w:r>
      <w:proofErr w:type="spellStart"/>
      <w:proofErr w:type="gramStart"/>
      <w:r w:rsidRPr="005F036B">
        <w:rPr>
          <w:sz w:val="26"/>
          <w:szCs w:val="26"/>
        </w:rPr>
        <w:t>Cstock</w:t>
      </w:r>
      <w:proofErr w:type="spellEnd"/>
      <w:r w:rsidRPr="005F036B">
        <w:rPr>
          <w:sz w:val="26"/>
          <w:szCs w:val="26"/>
        </w:rPr>
        <w:t>(</w:t>
      </w:r>
      <w:proofErr w:type="gramEnd"/>
      <w:r w:rsidRPr="005F036B">
        <w:rPr>
          <w:sz w:val="26"/>
          <w:szCs w:val="26"/>
        </w:rPr>
        <w:t>ppm)=</w:t>
      </w:r>
      <w:r w:rsidRPr="005F036B">
        <w:rPr>
          <w:position w:val="-24"/>
          <w:sz w:val="26"/>
          <w:szCs w:val="26"/>
        </w:rPr>
        <w:object w:dxaOrig="1820" w:dyaOrig="620">
          <v:shape id="_x0000_i1026" type="#_x0000_t75" style="width:90.75pt;height:30.75pt" o:ole="">
            <v:imagedata r:id="rId10" o:title=""/>
          </v:shape>
          <o:OLEObject Type="Embed" ProgID="Equation.3" ShapeID="_x0000_i1026" DrawAspect="Content" ObjectID="_1601730172" r:id="rId11"/>
        </w:object>
      </w:r>
      <w:r w:rsidRPr="005F036B">
        <w:rPr>
          <w:sz w:val="26"/>
          <w:szCs w:val="26"/>
        </w:rPr>
        <w:t xml:space="preserve"> </w:t>
      </w:r>
    </w:p>
    <w:p w:rsidR="005D0799" w:rsidRPr="005F036B" w:rsidRDefault="005D0799" w:rsidP="005D0799">
      <w:pPr>
        <w:spacing w:line="360" w:lineRule="auto"/>
        <w:rPr>
          <w:sz w:val="26"/>
          <w:szCs w:val="26"/>
        </w:rPr>
      </w:pPr>
      <w:proofErr w:type="spellStart"/>
      <w:r w:rsidRPr="005F036B">
        <w:rPr>
          <w:sz w:val="26"/>
          <w:szCs w:val="26"/>
        </w:rPr>
        <w:t>Trong</w:t>
      </w:r>
      <w:proofErr w:type="spellEnd"/>
      <w:r w:rsidRPr="005F036B">
        <w:rPr>
          <w:sz w:val="26"/>
          <w:szCs w:val="26"/>
        </w:rPr>
        <w:t xml:space="preserve"> </w:t>
      </w:r>
      <w:proofErr w:type="spellStart"/>
      <w:r w:rsidRPr="005F036B">
        <w:rPr>
          <w:sz w:val="26"/>
          <w:szCs w:val="26"/>
        </w:rPr>
        <w:t>đó</w:t>
      </w:r>
      <w:proofErr w:type="spellEnd"/>
      <w:r w:rsidRPr="005F036B">
        <w:rPr>
          <w:sz w:val="26"/>
          <w:szCs w:val="26"/>
        </w:rPr>
        <w:t xml:space="preserve">: </w:t>
      </w:r>
    </w:p>
    <w:p w:rsidR="005D0799" w:rsidRPr="005F036B" w:rsidRDefault="005D0799" w:rsidP="005D0799">
      <w:pPr>
        <w:pStyle w:val="ListParagraph"/>
        <w:numPr>
          <w:ilvl w:val="0"/>
          <w:numId w:val="17"/>
        </w:numPr>
        <w:spacing w:line="360" w:lineRule="auto"/>
        <w:rPr>
          <w:sz w:val="26"/>
          <w:szCs w:val="26"/>
        </w:rPr>
      </w:pPr>
      <w:r w:rsidRPr="005F036B">
        <w:rPr>
          <w:sz w:val="26"/>
          <w:szCs w:val="26"/>
        </w:rPr>
        <w:t xml:space="preserve">m: </w:t>
      </w:r>
      <w:proofErr w:type="spellStart"/>
      <w:r w:rsidRPr="005F036B">
        <w:rPr>
          <w:sz w:val="26"/>
          <w:szCs w:val="26"/>
        </w:rPr>
        <w:t>khối</w:t>
      </w:r>
      <w:proofErr w:type="spellEnd"/>
      <w:r w:rsidRPr="005F036B">
        <w:rPr>
          <w:sz w:val="26"/>
          <w:szCs w:val="26"/>
        </w:rPr>
        <w:t xml:space="preserve"> </w:t>
      </w:r>
      <w:proofErr w:type="spellStart"/>
      <w:r w:rsidRPr="005F036B">
        <w:rPr>
          <w:sz w:val="26"/>
          <w:szCs w:val="26"/>
        </w:rPr>
        <w:t>lượng</w:t>
      </w:r>
      <w:proofErr w:type="spellEnd"/>
      <w:r w:rsidRPr="005F036B">
        <w:rPr>
          <w:sz w:val="26"/>
          <w:szCs w:val="26"/>
        </w:rPr>
        <w:t xml:space="preserve"> </w:t>
      </w:r>
      <w:proofErr w:type="spellStart"/>
      <w:r w:rsidRPr="005F036B">
        <w:rPr>
          <w:sz w:val="26"/>
          <w:szCs w:val="26"/>
        </w:rPr>
        <w:t>chất</w:t>
      </w:r>
      <w:proofErr w:type="spellEnd"/>
      <w:r w:rsidRPr="005F036B">
        <w:rPr>
          <w:sz w:val="26"/>
          <w:szCs w:val="26"/>
        </w:rPr>
        <w:t xml:space="preserve"> </w:t>
      </w:r>
      <w:proofErr w:type="spellStart"/>
      <w:r w:rsidRPr="005F036B">
        <w:rPr>
          <w:sz w:val="26"/>
          <w:szCs w:val="26"/>
        </w:rPr>
        <w:t>chuẩn</w:t>
      </w:r>
      <w:proofErr w:type="spellEnd"/>
      <w:r w:rsidRPr="005F036B">
        <w:rPr>
          <w:sz w:val="26"/>
          <w:szCs w:val="26"/>
        </w:rPr>
        <w:t>, mg</w:t>
      </w:r>
    </w:p>
    <w:p w:rsidR="005D0799" w:rsidRPr="005F036B" w:rsidRDefault="005D0799" w:rsidP="005D0799">
      <w:pPr>
        <w:pStyle w:val="ListParagraph"/>
        <w:numPr>
          <w:ilvl w:val="0"/>
          <w:numId w:val="17"/>
        </w:numPr>
        <w:spacing w:line="360" w:lineRule="auto"/>
        <w:rPr>
          <w:sz w:val="26"/>
          <w:szCs w:val="26"/>
        </w:rPr>
      </w:pPr>
      <w:r w:rsidRPr="005F036B">
        <w:rPr>
          <w:sz w:val="26"/>
          <w:szCs w:val="26"/>
        </w:rPr>
        <w:t xml:space="preserve">V: </w:t>
      </w:r>
      <w:proofErr w:type="spellStart"/>
      <w:r w:rsidRPr="005F036B">
        <w:rPr>
          <w:sz w:val="26"/>
          <w:szCs w:val="26"/>
        </w:rPr>
        <w:t>thể</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w:t>
      </w:r>
      <w:proofErr w:type="spellStart"/>
      <w:r w:rsidRPr="005F036B">
        <w:rPr>
          <w:sz w:val="26"/>
          <w:szCs w:val="26"/>
        </w:rPr>
        <w:t>định</w:t>
      </w:r>
      <w:proofErr w:type="spellEnd"/>
      <w:r w:rsidRPr="005F036B">
        <w:rPr>
          <w:sz w:val="26"/>
          <w:szCs w:val="26"/>
        </w:rPr>
        <w:t xml:space="preserve"> </w:t>
      </w:r>
      <w:proofErr w:type="spellStart"/>
      <w:r w:rsidRPr="005F036B">
        <w:rPr>
          <w:sz w:val="26"/>
          <w:szCs w:val="26"/>
        </w:rPr>
        <w:t>mức</w:t>
      </w:r>
      <w:proofErr w:type="spellEnd"/>
      <w:r w:rsidRPr="005F036B">
        <w:rPr>
          <w:sz w:val="26"/>
          <w:szCs w:val="26"/>
        </w:rPr>
        <w:t>, mL</w:t>
      </w:r>
    </w:p>
    <w:p w:rsidR="005D0799" w:rsidRPr="005F036B" w:rsidRDefault="005D0799" w:rsidP="005D0799">
      <w:pPr>
        <w:pStyle w:val="ListParagraph"/>
        <w:numPr>
          <w:ilvl w:val="0"/>
          <w:numId w:val="17"/>
        </w:numPr>
        <w:spacing w:line="360" w:lineRule="auto"/>
        <w:rPr>
          <w:sz w:val="26"/>
          <w:szCs w:val="26"/>
        </w:rPr>
      </w:pPr>
      <w:r w:rsidRPr="005F036B">
        <w:rPr>
          <w:sz w:val="26"/>
          <w:szCs w:val="26"/>
        </w:rPr>
        <w:t xml:space="preserve">%pure: </w:t>
      </w:r>
      <w:proofErr w:type="spellStart"/>
      <w:r w:rsidRPr="005F036B">
        <w:rPr>
          <w:sz w:val="26"/>
          <w:szCs w:val="26"/>
        </w:rPr>
        <w:t>độ</w:t>
      </w:r>
      <w:proofErr w:type="spellEnd"/>
      <w:r w:rsidRPr="005F036B">
        <w:rPr>
          <w:sz w:val="26"/>
          <w:szCs w:val="26"/>
        </w:rPr>
        <w:t xml:space="preserve"> </w:t>
      </w:r>
      <w:proofErr w:type="spellStart"/>
      <w:r w:rsidRPr="005F036B">
        <w:rPr>
          <w:sz w:val="26"/>
          <w:szCs w:val="26"/>
        </w:rPr>
        <w:t>tinh</w:t>
      </w:r>
      <w:proofErr w:type="spellEnd"/>
      <w:r w:rsidRPr="005F036B">
        <w:rPr>
          <w:sz w:val="26"/>
          <w:szCs w:val="26"/>
        </w:rPr>
        <w:t xml:space="preserve"> </w:t>
      </w:r>
      <w:proofErr w:type="spellStart"/>
      <w:r w:rsidRPr="005F036B">
        <w:rPr>
          <w:sz w:val="26"/>
          <w:szCs w:val="26"/>
        </w:rPr>
        <w:t>khiết</w:t>
      </w:r>
      <w:proofErr w:type="spellEnd"/>
      <w:r w:rsidRPr="005F036B">
        <w:rPr>
          <w:sz w:val="26"/>
          <w:szCs w:val="26"/>
        </w:rPr>
        <w:t xml:space="preserve"> </w:t>
      </w:r>
      <w:proofErr w:type="spellStart"/>
      <w:r w:rsidRPr="005F036B">
        <w:rPr>
          <w:sz w:val="26"/>
          <w:szCs w:val="26"/>
        </w:rPr>
        <w:t>của</w:t>
      </w:r>
      <w:proofErr w:type="spellEnd"/>
      <w:r w:rsidRPr="005F036B">
        <w:rPr>
          <w:sz w:val="26"/>
          <w:szCs w:val="26"/>
        </w:rPr>
        <w:t xml:space="preserve"> </w:t>
      </w:r>
      <w:proofErr w:type="spellStart"/>
      <w:r w:rsidRPr="005F036B">
        <w:rPr>
          <w:sz w:val="26"/>
          <w:szCs w:val="26"/>
        </w:rPr>
        <w:t>chất</w:t>
      </w:r>
      <w:proofErr w:type="spellEnd"/>
      <w:r w:rsidRPr="005F036B">
        <w:rPr>
          <w:sz w:val="26"/>
          <w:szCs w:val="26"/>
        </w:rPr>
        <w:t xml:space="preserve"> </w:t>
      </w:r>
      <w:proofErr w:type="spellStart"/>
      <w:r w:rsidRPr="005F036B">
        <w:rPr>
          <w:sz w:val="26"/>
          <w:szCs w:val="26"/>
        </w:rPr>
        <w:t>chuẩn</w:t>
      </w:r>
      <w:proofErr w:type="spellEnd"/>
    </w:p>
    <w:p w:rsidR="005D0799" w:rsidRPr="005F036B" w:rsidRDefault="005D0799" w:rsidP="005D0799">
      <w:pPr>
        <w:spacing w:line="360" w:lineRule="auto"/>
        <w:rPr>
          <w:sz w:val="26"/>
          <w:szCs w:val="26"/>
          <w:u w:val="single"/>
        </w:rPr>
      </w:pPr>
      <w:bookmarkStart w:id="1" w:name="OLE_LINK2"/>
      <w:bookmarkStart w:id="2" w:name="OLE_LINK3"/>
    </w:p>
    <w:p w:rsidR="005D0799" w:rsidRPr="005F036B" w:rsidRDefault="005D0799" w:rsidP="005D0799">
      <w:pPr>
        <w:spacing w:line="360" w:lineRule="auto"/>
        <w:rPr>
          <w:sz w:val="26"/>
          <w:szCs w:val="26"/>
          <w:lang w:val="da-DK"/>
        </w:rPr>
      </w:pPr>
      <w:proofErr w:type="spellStart"/>
      <w:r w:rsidRPr="005F036B">
        <w:rPr>
          <w:sz w:val="26"/>
          <w:szCs w:val="26"/>
          <w:u w:val="single"/>
        </w:rPr>
        <w:t>Lưu</w:t>
      </w:r>
      <w:proofErr w:type="spellEnd"/>
      <w:r w:rsidRPr="005F036B">
        <w:rPr>
          <w:sz w:val="26"/>
          <w:szCs w:val="26"/>
          <w:u w:val="single"/>
        </w:rPr>
        <w:t xml:space="preserve"> ý</w:t>
      </w:r>
      <w:r w:rsidRPr="005F036B">
        <w:rPr>
          <w:sz w:val="26"/>
          <w:szCs w:val="26"/>
        </w:rPr>
        <w:t xml:space="preserve">: </w:t>
      </w:r>
      <w:proofErr w:type="spellStart"/>
      <w:r w:rsidRPr="005F036B">
        <w:rPr>
          <w:sz w:val="26"/>
          <w:szCs w:val="26"/>
        </w:rPr>
        <w:t>Chuẩn</w:t>
      </w:r>
      <w:proofErr w:type="spellEnd"/>
      <w:r w:rsidRPr="005F036B">
        <w:rPr>
          <w:sz w:val="26"/>
          <w:szCs w:val="26"/>
        </w:rPr>
        <w:t xml:space="preserve"> </w:t>
      </w:r>
      <w:proofErr w:type="spellStart"/>
      <w:r w:rsidRPr="005F036B">
        <w:rPr>
          <w:sz w:val="26"/>
          <w:szCs w:val="26"/>
        </w:rPr>
        <w:t>gốc</w:t>
      </w:r>
      <w:proofErr w:type="spellEnd"/>
      <w:r w:rsidRPr="005F036B">
        <w:rPr>
          <w:sz w:val="26"/>
          <w:szCs w:val="26"/>
        </w:rPr>
        <w:t xml:space="preserve"> </w:t>
      </w:r>
      <w:proofErr w:type="spellStart"/>
      <w:r w:rsidRPr="005F036B">
        <w:rPr>
          <w:sz w:val="26"/>
          <w:szCs w:val="26"/>
        </w:rPr>
        <w:t>được</w:t>
      </w:r>
      <w:proofErr w:type="spellEnd"/>
      <w:r w:rsidRPr="005F036B">
        <w:rPr>
          <w:sz w:val="26"/>
          <w:szCs w:val="26"/>
        </w:rPr>
        <w:t xml:space="preserve"> </w:t>
      </w:r>
      <w:proofErr w:type="spellStart"/>
      <w:r w:rsidRPr="005F036B">
        <w:rPr>
          <w:sz w:val="26"/>
          <w:szCs w:val="26"/>
        </w:rPr>
        <w:t>bảo</w:t>
      </w:r>
      <w:proofErr w:type="spellEnd"/>
      <w:r w:rsidRPr="005F036B">
        <w:rPr>
          <w:sz w:val="26"/>
          <w:szCs w:val="26"/>
        </w:rPr>
        <w:t xml:space="preserve"> </w:t>
      </w:r>
      <w:proofErr w:type="spellStart"/>
      <w:r w:rsidRPr="005F036B">
        <w:rPr>
          <w:sz w:val="26"/>
          <w:szCs w:val="26"/>
        </w:rPr>
        <w:t>quản</w:t>
      </w:r>
      <w:proofErr w:type="spellEnd"/>
      <w:r w:rsidRPr="005F036B">
        <w:rPr>
          <w:sz w:val="26"/>
          <w:szCs w:val="26"/>
        </w:rPr>
        <w:t xml:space="preserve"> </w:t>
      </w:r>
      <w:proofErr w:type="spellStart"/>
      <w:r w:rsidRPr="005F036B">
        <w:rPr>
          <w:sz w:val="26"/>
          <w:szCs w:val="26"/>
        </w:rPr>
        <w:t>lạnh</w:t>
      </w:r>
      <w:proofErr w:type="spellEnd"/>
      <w:r w:rsidRPr="005F036B">
        <w:rPr>
          <w:sz w:val="26"/>
          <w:szCs w:val="26"/>
        </w:rPr>
        <w:t xml:space="preserve"> ở 4</w:t>
      </w:r>
      <w:r w:rsidRPr="005F036B">
        <w:rPr>
          <w:sz w:val="26"/>
          <w:szCs w:val="26"/>
          <w:vertAlign w:val="superscript"/>
        </w:rPr>
        <w:t>o</w:t>
      </w:r>
      <w:r w:rsidRPr="005F036B">
        <w:rPr>
          <w:sz w:val="26"/>
          <w:szCs w:val="26"/>
        </w:rPr>
        <w:t xml:space="preserve">C, </w:t>
      </w:r>
      <w:proofErr w:type="spellStart"/>
      <w:r w:rsidRPr="005F036B">
        <w:rPr>
          <w:sz w:val="26"/>
          <w:szCs w:val="26"/>
        </w:rPr>
        <w:t>sử</w:t>
      </w:r>
      <w:proofErr w:type="spellEnd"/>
      <w:r w:rsidRPr="005F036B">
        <w:rPr>
          <w:sz w:val="26"/>
          <w:szCs w:val="26"/>
        </w:rPr>
        <w:t xml:space="preserve"> </w:t>
      </w:r>
      <w:proofErr w:type="spellStart"/>
      <w:r w:rsidRPr="005F036B">
        <w:rPr>
          <w:sz w:val="26"/>
          <w:szCs w:val="26"/>
        </w:rPr>
        <w:t>dụng</w:t>
      </w:r>
      <w:proofErr w:type="spellEnd"/>
      <w:r w:rsidRPr="005F036B">
        <w:rPr>
          <w:sz w:val="26"/>
          <w:szCs w:val="26"/>
        </w:rPr>
        <w:t xml:space="preserve"> </w:t>
      </w:r>
      <w:proofErr w:type="spellStart"/>
      <w:r w:rsidRPr="005F036B">
        <w:rPr>
          <w:sz w:val="26"/>
          <w:szCs w:val="26"/>
        </w:rPr>
        <w:t>trong</w:t>
      </w:r>
      <w:proofErr w:type="spellEnd"/>
      <w:r w:rsidRPr="005F036B">
        <w:rPr>
          <w:sz w:val="26"/>
          <w:szCs w:val="26"/>
        </w:rPr>
        <w:t xml:space="preserve"> 1 </w:t>
      </w:r>
      <w:proofErr w:type="spellStart"/>
      <w:r w:rsidRPr="005F036B">
        <w:rPr>
          <w:sz w:val="26"/>
          <w:szCs w:val="26"/>
        </w:rPr>
        <w:t>năm</w:t>
      </w:r>
      <w:bookmarkEnd w:id="1"/>
      <w:bookmarkEnd w:id="2"/>
      <w:proofErr w:type="spellEnd"/>
    </w:p>
    <w:p w:rsidR="005D0799" w:rsidRPr="005F036B" w:rsidRDefault="005D0799" w:rsidP="005D0799">
      <w:pPr>
        <w:spacing w:line="360" w:lineRule="auto"/>
        <w:rPr>
          <w:bCs/>
          <w:color w:val="000000"/>
          <w:sz w:val="26"/>
          <w:szCs w:val="26"/>
        </w:rPr>
      </w:pPr>
      <w:r w:rsidRPr="005F036B">
        <w:rPr>
          <w:bCs/>
          <w:color w:val="000000"/>
          <w:sz w:val="26"/>
          <w:szCs w:val="26"/>
        </w:rPr>
        <w:t xml:space="preserve">c. Dung </w:t>
      </w:r>
      <w:proofErr w:type="spellStart"/>
      <w:r w:rsidRPr="005F036B">
        <w:rPr>
          <w:bCs/>
          <w:color w:val="000000"/>
          <w:sz w:val="26"/>
          <w:szCs w:val="26"/>
        </w:rPr>
        <w:t>dịch</w:t>
      </w:r>
      <w:proofErr w:type="spellEnd"/>
      <w:r w:rsidRPr="005F036B">
        <w:rPr>
          <w:bCs/>
          <w:color w:val="000000"/>
          <w:sz w:val="26"/>
          <w:szCs w:val="26"/>
        </w:rPr>
        <w:t xml:space="preserve"> </w:t>
      </w:r>
      <w:proofErr w:type="spellStart"/>
      <w:r w:rsidRPr="005F036B">
        <w:rPr>
          <w:bCs/>
          <w:color w:val="000000"/>
          <w:sz w:val="26"/>
          <w:szCs w:val="26"/>
        </w:rPr>
        <w:t>chuẩn</w:t>
      </w:r>
      <w:proofErr w:type="spellEnd"/>
      <w:r w:rsidRPr="005F036B">
        <w:rPr>
          <w:bCs/>
          <w:color w:val="000000"/>
          <w:sz w:val="26"/>
          <w:szCs w:val="26"/>
        </w:rPr>
        <w:t xml:space="preserve"> </w:t>
      </w:r>
      <w:proofErr w:type="spellStart"/>
      <w:r w:rsidRPr="005F036B">
        <w:rPr>
          <w:bCs/>
          <w:color w:val="000000"/>
          <w:sz w:val="26"/>
          <w:szCs w:val="26"/>
        </w:rPr>
        <w:t>trung</w:t>
      </w:r>
      <w:proofErr w:type="spellEnd"/>
      <w:r w:rsidRPr="005F036B">
        <w:rPr>
          <w:bCs/>
          <w:color w:val="000000"/>
          <w:sz w:val="26"/>
          <w:szCs w:val="26"/>
        </w:rPr>
        <w:t xml:space="preserve"> </w:t>
      </w:r>
      <w:proofErr w:type="spellStart"/>
      <w:r w:rsidRPr="005F036B">
        <w:rPr>
          <w:bCs/>
          <w:color w:val="000000"/>
          <w:sz w:val="26"/>
          <w:szCs w:val="26"/>
        </w:rPr>
        <w:t>gian</w:t>
      </w:r>
      <w:proofErr w:type="spellEnd"/>
      <w:r w:rsidRPr="005F036B">
        <w:rPr>
          <w:bCs/>
          <w:color w:val="000000"/>
          <w:sz w:val="26"/>
          <w:szCs w:val="26"/>
        </w:rPr>
        <w:t xml:space="preserve"> 100 mg/L</w:t>
      </w:r>
    </w:p>
    <w:p w:rsidR="005D0799" w:rsidRPr="005F036B" w:rsidRDefault="005D0799" w:rsidP="005D0799">
      <w:pPr>
        <w:spacing w:line="360" w:lineRule="auto"/>
        <w:ind w:firstLine="720"/>
        <w:jc w:val="both"/>
        <w:rPr>
          <w:sz w:val="26"/>
          <w:szCs w:val="26"/>
        </w:rPr>
      </w:pPr>
      <w:r w:rsidRPr="005F036B">
        <w:rPr>
          <w:sz w:val="26"/>
          <w:szCs w:val="26"/>
          <w:lang w:val="da-DK"/>
        </w:rPr>
        <w:t xml:space="preserve">Rút 1 mL dung dịch chuẩn gốc 1000 mg/L cho vào bình định mức 10 mL, định mức đến vạch bằng nước nước cất khử ion. </w:t>
      </w:r>
      <w:r w:rsidRPr="005F036B">
        <w:rPr>
          <w:sz w:val="26"/>
          <w:szCs w:val="26"/>
        </w:rPr>
        <w:t xml:space="preserve">Ta </w:t>
      </w:r>
      <w:proofErr w:type="spellStart"/>
      <w:proofErr w:type="gramStart"/>
      <w:r w:rsidRPr="005F036B">
        <w:rPr>
          <w:sz w:val="26"/>
          <w:szCs w:val="26"/>
        </w:rPr>
        <w:t>thu</w:t>
      </w:r>
      <w:proofErr w:type="spellEnd"/>
      <w:proofErr w:type="gramEnd"/>
      <w:r w:rsidRPr="005F036B">
        <w:rPr>
          <w:sz w:val="26"/>
          <w:szCs w:val="26"/>
        </w:rPr>
        <w:t xml:space="preserve"> </w:t>
      </w:r>
      <w:proofErr w:type="spellStart"/>
      <w:r w:rsidRPr="005F036B">
        <w:rPr>
          <w:sz w:val="26"/>
          <w:szCs w:val="26"/>
        </w:rPr>
        <w:t>được</w:t>
      </w:r>
      <w:proofErr w:type="spellEnd"/>
      <w:r w:rsidRPr="005F036B">
        <w:rPr>
          <w:sz w:val="26"/>
          <w:szCs w:val="26"/>
        </w:rPr>
        <w:t xml:space="preserve"> dung </w:t>
      </w:r>
      <w:proofErr w:type="spellStart"/>
      <w:r w:rsidRPr="005F036B">
        <w:rPr>
          <w:sz w:val="26"/>
          <w:szCs w:val="26"/>
        </w:rPr>
        <w:t>dịch</w:t>
      </w:r>
      <w:proofErr w:type="spellEnd"/>
      <w:r w:rsidRPr="005F036B">
        <w:rPr>
          <w:sz w:val="26"/>
          <w:szCs w:val="26"/>
        </w:rPr>
        <w:t xml:space="preserve"> </w:t>
      </w:r>
      <w:proofErr w:type="spellStart"/>
      <w:r w:rsidRPr="005F036B">
        <w:rPr>
          <w:sz w:val="26"/>
          <w:szCs w:val="26"/>
        </w:rPr>
        <w:t>chuẩn</w:t>
      </w:r>
      <w:proofErr w:type="spellEnd"/>
      <w:r w:rsidRPr="005F036B">
        <w:rPr>
          <w:sz w:val="26"/>
          <w:szCs w:val="26"/>
        </w:rPr>
        <w:t xml:space="preserve"> 100 mg/L.</w:t>
      </w:r>
    </w:p>
    <w:p w:rsidR="005D0799" w:rsidRDefault="005D0799" w:rsidP="005D0799">
      <w:pPr>
        <w:spacing w:line="360" w:lineRule="auto"/>
        <w:rPr>
          <w:bCs/>
          <w:color w:val="000000"/>
          <w:sz w:val="26"/>
          <w:szCs w:val="26"/>
        </w:rPr>
      </w:pPr>
      <w:r w:rsidRPr="005F036B">
        <w:rPr>
          <w:bCs/>
          <w:color w:val="000000"/>
          <w:sz w:val="26"/>
          <w:szCs w:val="26"/>
        </w:rPr>
        <w:t xml:space="preserve">d. Dung </w:t>
      </w:r>
      <w:proofErr w:type="spellStart"/>
      <w:r w:rsidRPr="005F036B">
        <w:rPr>
          <w:bCs/>
          <w:color w:val="000000"/>
          <w:sz w:val="26"/>
          <w:szCs w:val="26"/>
        </w:rPr>
        <w:t>dịch</w:t>
      </w:r>
      <w:proofErr w:type="spellEnd"/>
      <w:r w:rsidRPr="005F036B">
        <w:rPr>
          <w:bCs/>
          <w:color w:val="000000"/>
          <w:sz w:val="26"/>
          <w:szCs w:val="26"/>
        </w:rPr>
        <w:t xml:space="preserve"> </w:t>
      </w:r>
      <w:proofErr w:type="spellStart"/>
      <w:r w:rsidRPr="005F036B">
        <w:rPr>
          <w:bCs/>
          <w:color w:val="000000"/>
          <w:sz w:val="26"/>
          <w:szCs w:val="26"/>
        </w:rPr>
        <w:t>chuẩn</w:t>
      </w:r>
      <w:proofErr w:type="spellEnd"/>
      <w:r w:rsidRPr="005F036B">
        <w:rPr>
          <w:bCs/>
          <w:color w:val="000000"/>
          <w:sz w:val="26"/>
          <w:szCs w:val="26"/>
        </w:rPr>
        <w:t xml:space="preserve"> </w:t>
      </w:r>
      <w:proofErr w:type="spellStart"/>
      <w:r w:rsidRPr="005F036B">
        <w:rPr>
          <w:bCs/>
          <w:color w:val="000000"/>
          <w:sz w:val="26"/>
          <w:szCs w:val="26"/>
        </w:rPr>
        <w:t>làm</w:t>
      </w:r>
      <w:proofErr w:type="spellEnd"/>
      <w:r w:rsidRPr="005F036B">
        <w:rPr>
          <w:bCs/>
          <w:color w:val="000000"/>
          <w:sz w:val="26"/>
          <w:szCs w:val="26"/>
        </w:rPr>
        <w:t xml:space="preserve"> </w:t>
      </w:r>
      <w:proofErr w:type="spellStart"/>
      <w:r w:rsidRPr="005F036B">
        <w:rPr>
          <w:bCs/>
          <w:color w:val="000000"/>
          <w:sz w:val="26"/>
          <w:szCs w:val="26"/>
        </w:rPr>
        <w:t>việc</w:t>
      </w:r>
      <w:proofErr w:type="spellEnd"/>
    </w:p>
    <w:p w:rsidR="005D0799" w:rsidRPr="005F036B" w:rsidRDefault="005D0799" w:rsidP="005D0799">
      <w:pPr>
        <w:spacing w:line="360" w:lineRule="auto"/>
        <w:rPr>
          <w:bCs/>
          <w:color w:val="000000"/>
          <w:sz w:val="26"/>
          <w:szCs w:val="26"/>
        </w:rPr>
      </w:pPr>
    </w:p>
    <w:p w:rsidR="005D0799" w:rsidRPr="005F036B" w:rsidRDefault="005D0799" w:rsidP="005D0799">
      <w:pPr>
        <w:spacing w:line="360" w:lineRule="auto"/>
        <w:rPr>
          <w:sz w:val="26"/>
          <w:szCs w:val="26"/>
        </w:rPr>
      </w:pPr>
      <w:r w:rsidRPr="005F036B">
        <w:rPr>
          <w:sz w:val="26"/>
          <w:szCs w:val="26"/>
        </w:rPr>
        <w:tab/>
      </w:r>
      <w:proofErr w:type="spellStart"/>
      <w:r w:rsidRPr="005F036B">
        <w:rPr>
          <w:sz w:val="26"/>
          <w:szCs w:val="26"/>
        </w:rPr>
        <w:t>Tiến</w:t>
      </w:r>
      <w:proofErr w:type="spellEnd"/>
      <w:r w:rsidRPr="005F036B">
        <w:rPr>
          <w:sz w:val="26"/>
          <w:szCs w:val="26"/>
        </w:rPr>
        <w:t xml:space="preserve"> </w:t>
      </w:r>
      <w:proofErr w:type="spellStart"/>
      <w:r w:rsidRPr="005F036B">
        <w:rPr>
          <w:sz w:val="26"/>
          <w:szCs w:val="26"/>
        </w:rPr>
        <w:t>hành</w:t>
      </w:r>
      <w:proofErr w:type="spellEnd"/>
      <w:r w:rsidRPr="005F036B">
        <w:rPr>
          <w:sz w:val="26"/>
          <w:szCs w:val="26"/>
        </w:rPr>
        <w:t xml:space="preserve"> </w:t>
      </w:r>
      <w:proofErr w:type="spellStart"/>
      <w:proofErr w:type="gramStart"/>
      <w:r w:rsidRPr="005F036B">
        <w:rPr>
          <w:sz w:val="26"/>
          <w:szCs w:val="26"/>
        </w:rPr>
        <w:t>pha</w:t>
      </w:r>
      <w:proofErr w:type="spellEnd"/>
      <w:proofErr w:type="gramEnd"/>
      <w:r w:rsidRPr="005F036B">
        <w:rPr>
          <w:sz w:val="26"/>
          <w:szCs w:val="26"/>
        </w:rPr>
        <w:t xml:space="preserve"> </w:t>
      </w:r>
      <w:proofErr w:type="spellStart"/>
      <w:r w:rsidRPr="005F036B">
        <w:rPr>
          <w:sz w:val="26"/>
          <w:szCs w:val="26"/>
        </w:rPr>
        <w:t>loãng</w:t>
      </w:r>
      <w:proofErr w:type="spellEnd"/>
      <w:r w:rsidRPr="005F036B">
        <w:rPr>
          <w:sz w:val="26"/>
          <w:szCs w:val="26"/>
        </w:rPr>
        <w:t xml:space="preserve"> </w:t>
      </w:r>
      <w:proofErr w:type="spellStart"/>
      <w:r w:rsidRPr="005F036B">
        <w:rPr>
          <w:sz w:val="26"/>
          <w:szCs w:val="26"/>
        </w:rPr>
        <w:t>trung</w:t>
      </w:r>
      <w:proofErr w:type="spellEnd"/>
      <w:r w:rsidRPr="005F036B">
        <w:rPr>
          <w:sz w:val="26"/>
          <w:szCs w:val="26"/>
        </w:rPr>
        <w:t xml:space="preserve"> </w:t>
      </w:r>
      <w:proofErr w:type="spellStart"/>
      <w:r w:rsidRPr="005F036B">
        <w:rPr>
          <w:sz w:val="26"/>
          <w:szCs w:val="26"/>
        </w:rPr>
        <w:t>gian</w:t>
      </w:r>
      <w:proofErr w:type="spellEnd"/>
      <w:r w:rsidRPr="005F036B">
        <w:rPr>
          <w:sz w:val="26"/>
          <w:szCs w:val="26"/>
        </w:rPr>
        <w:t xml:space="preserve"> </w:t>
      </w:r>
      <w:proofErr w:type="spellStart"/>
      <w:r w:rsidRPr="005F036B">
        <w:rPr>
          <w:sz w:val="26"/>
          <w:szCs w:val="26"/>
        </w:rPr>
        <w:t>trong</w:t>
      </w:r>
      <w:proofErr w:type="spellEnd"/>
      <w:r w:rsidRPr="005F036B">
        <w:rPr>
          <w:sz w:val="26"/>
          <w:szCs w:val="26"/>
        </w:rPr>
        <w:t xml:space="preserve"> </w:t>
      </w:r>
      <w:proofErr w:type="spellStart"/>
      <w:r w:rsidRPr="005F036B">
        <w:rPr>
          <w:sz w:val="26"/>
          <w:szCs w:val="26"/>
        </w:rPr>
        <w:t>nước</w:t>
      </w:r>
      <w:proofErr w:type="spellEnd"/>
      <w:r w:rsidRPr="005F036B">
        <w:rPr>
          <w:sz w:val="26"/>
          <w:szCs w:val="26"/>
        </w:rPr>
        <w:t xml:space="preserve"> </w:t>
      </w:r>
      <w:proofErr w:type="spellStart"/>
      <w:r w:rsidRPr="005F036B">
        <w:rPr>
          <w:sz w:val="26"/>
          <w:szCs w:val="26"/>
        </w:rPr>
        <w:t>để</w:t>
      </w:r>
      <w:proofErr w:type="spellEnd"/>
      <w:r w:rsidRPr="005F036B">
        <w:rPr>
          <w:sz w:val="26"/>
          <w:szCs w:val="26"/>
        </w:rPr>
        <w:t xml:space="preserve"> </w:t>
      </w:r>
      <w:proofErr w:type="spellStart"/>
      <w:r w:rsidRPr="005F036B">
        <w:rPr>
          <w:sz w:val="26"/>
          <w:szCs w:val="26"/>
        </w:rPr>
        <w:t>được</w:t>
      </w:r>
      <w:proofErr w:type="spellEnd"/>
      <w:r w:rsidRPr="005F036B">
        <w:rPr>
          <w:sz w:val="26"/>
          <w:szCs w:val="26"/>
        </w:rPr>
        <w:t xml:space="preserve"> </w:t>
      </w:r>
      <w:proofErr w:type="spellStart"/>
      <w:r w:rsidRPr="005F036B">
        <w:rPr>
          <w:sz w:val="26"/>
          <w:szCs w:val="26"/>
        </w:rPr>
        <w:t>các</w:t>
      </w:r>
      <w:proofErr w:type="spellEnd"/>
      <w:r w:rsidRPr="005F036B">
        <w:rPr>
          <w:sz w:val="26"/>
          <w:szCs w:val="26"/>
        </w:rPr>
        <w:t xml:space="preserve"> dung </w:t>
      </w:r>
      <w:proofErr w:type="spellStart"/>
      <w:r w:rsidRPr="005F036B">
        <w:rPr>
          <w:sz w:val="26"/>
          <w:szCs w:val="26"/>
        </w:rPr>
        <w:t>dịch</w:t>
      </w:r>
      <w:proofErr w:type="spellEnd"/>
      <w:r w:rsidRPr="005F036B">
        <w:rPr>
          <w:sz w:val="26"/>
          <w:szCs w:val="26"/>
        </w:rPr>
        <w:t xml:space="preserve"> </w:t>
      </w:r>
      <w:proofErr w:type="spellStart"/>
      <w:r w:rsidRPr="005F036B">
        <w:rPr>
          <w:sz w:val="26"/>
          <w:szCs w:val="26"/>
        </w:rPr>
        <w:t>chuẩn</w:t>
      </w:r>
      <w:proofErr w:type="spellEnd"/>
      <w:r w:rsidRPr="005F036B">
        <w:rPr>
          <w:sz w:val="26"/>
          <w:szCs w:val="26"/>
        </w:rPr>
        <w:t xml:space="preserve"> </w:t>
      </w:r>
      <w:proofErr w:type="spellStart"/>
      <w:r w:rsidRPr="005F036B">
        <w:rPr>
          <w:sz w:val="26"/>
          <w:szCs w:val="26"/>
        </w:rPr>
        <w:t>làm</w:t>
      </w:r>
      <w:proofErr w:type="spellEnd"/>
      <w:r w:rsidRPr="005F036B">
        <w:rPr>
          <w:sz w:val="26"/>
          <w:szCs w:val="26"/>
        </w:rPr>
        <w:t xml:space="preserve"> </w:t>
      </w:r>
      <w:proofErr w:type="spellStart"/>
      <w:r w:rsidRPr="005F036B">
        <w:rPr>
          <w:sz w:val="26"/>
          <w:szCs w:val="26"/>
        </w:rPr>
        <w:t>việc</w:t>
      </w:r>
      <w:proofErr w:type="spellEnd"/>
      <w:r w:rsidRPr="005F036B">
        <w:rPr>
          <w:sz w:val="26"/>
          <w:szCs w:val="26"/>
        </w:rPr>
        <w:t xml:space="preserve"> </w:t>
      </w:r>
      <w:proofErr w:type="spellStart"/>
      <w:r w:rsidRPr="005F036B">
        <w:rPr>
          <w:sz w:val="26"/>
          <w:szCs w:val="26"/>
        </w:rPr>
        <w:t>có</w:t>
      </w:r>
      <w:proofErr w:type="spellEnd"/>
      <w:r w:rsidRPr="005F036B">
        <w:rPr>
          <w:sz w:val="26"/>
          <w:szCs w:val="26"/>
        </w:rPr>
        <w:t xml:space="preserve"> </w:t>
      </w:r>
      <w:proofErr w:type="spellStart"/>
      <w:r w:rsidRPr="005F036B">
        <w:rPr>
          <w:sz w:val="26"/>
          <w:szCs w:val="26"/>
        </w:rPr>
        <w:t>nồng</w:t>
      </w:r>
      <w:proofErr w:type="spellEnd"/>
      <w:r w:rsidRPr="005F036B">
        <w:rPr>
          <w:sz w:val="26"/>
          <w:szCs w:val="26"/>
        </w:rPr>
        <w:t xml:space="preserve"> </w:t>
      </w:r>
      <w:proofErr w:type="spellStart"/>
      <w:r w:rsidRPr="005F036B">
        <w:rPr>
          <w:sz w:val="26"/>
          <w:szCs w:val="26"/>
        </w:rPr>
        <w:t>độ</w:t>
      </w:r>
      <w:proofErr w:type="spellEnd"/>
      <w:r w:rsidRPr="005F036B">
        <w:rPr>
          <w:sz w:val="26"/>
          <w:szCs w:val="26"/>
        </w:rPr>
        <w:t xml:space="preserve"> </w:t>
      </w:r>
      <w:proofErr w:type="spellStart"/>
      <w:r w:rsidRPr="005F036B">
        <w:rPr>
          <w:sz w:val="26"/>
          <w:szCs w:val="26"/>
        </w:rPr>
        <w:t>từ</w:t>
      </w:r>
      <w:proofErr w:type="spellEnd"/>
      <w:r w:rsidRPr="005F036B">
        <w:rPr>
          <w:sz w:val="26"/>
          <w:szCs w:val="26"/>
        </w:rPr>
        <w:t xml:space="preserve"> 0.2 </w:t>
      </w:r>
      <w:proofErr w:type="spellStart"/>
      <w:r w:rsidRPr="005F036B">
        <w:rPr>
          <w:sz w:val="26"/>
          <w:szCs w:val="26"/>
        </w:rPr>
        <w:t>đến</w:t>
      </w:r>
      <w:proofErr w:type="spellEnd"/>
      <w:r w:rsidRPr="005F036B">
        <w:rPr>
          <w:sz w:val="26"/>
          <w:szCs w:val="26"/>
        </w:rPr>
        <w:t xml:space="preserve"> 50 mg/L </w:t>
      </w:r>
      <w:proofErr w:type="spellStart"/>
      <w:r w:rsidRPr="005F036B">
        <w:rPr>
          <w:sz w:val="26"/>
          <w:szCs w:val="26"/>
        </w:rPr>
        <w:t>theo</w:t>
      </w:r>
      <w:proofErr w:type="spellEnd"/>
      <w:r w:rsidRPr="005F036B">
        <w:rPr>
          <w:sz w:val="26"/>
          <w:szCs w:val="26"/>
        </w:rPr>
        <w:t xml:space="preserve"> </w:t>
      </w:r>
      <w:proofErr w:type="spellStart"/>
      <w:r w:rsidRPr="005F036B">
        <w:rPr>
          <w:sz w:val="26"/>
          <w:szCs w:val="26"/>
        </w:rPr>
        <w:t>bảng</w:t>
      </w:r>
      <w:proofErr w:type="spellEnd"/>
      <w:r w:rsidRPr="005F036B">
        <w:rPr>
          <w:sz w:val="26"/>
          <w:szCs w:val="26"/>
        </w:rPr>
        <w:t xml:space="preserve"> </w:t>
      </w:r>
      <w:proofErr w:type="spellStart"/>
      <w:r w:rsidRPr="005F036B">
        <w:rPr>
          <w:sz w:val="26"/>
          <w:szCs w:val="26"/>
        </w:rPr>
        <w:t>sau</w:t>
      </w:r>
      <w:proofErr w:type="spellEnd"/>
      <w:r w:rsidRPr="005F036B">
        <w:rPr>
          <w:sz w:val="26"/>
          <w:szCs w:val="26"/>
        </w:rPr>
        <w:t>:</w:t>
      </w:r>
    </w:p>
    <w:p w:rsidR="005D0799" w:rsidRPr="005F036B" w:rsidRDefault="005D0799" w:rsidP="005D0799">
      <w:pPr>
        <w:rPr>
          <w:sz w:val="26"/>
          <w:szCs w:val="26"/>
        </w:rPr>
      </w:pPr>
    </w:p>
    <w:p w:rsidR="005D0799" w:rsidRPr="005F036B" w:rsidRDefault="005D0799" w:rsidP="005D0799">
      <w:pPr>
        <w:rPr>
          <w:sz w:val="26"/>
          <w:szCs w:val="26"/>
        </w:rPr>
      </w:pPr>
      <w:r w:rsidRPr="005F036B">
        <w:rPr>
          <w:noProof/>
          <w:sz w:val="26"/>
          <w:szCs w:val="26"/>
        </w:rPr>
        <w:lastRenderedPageBreak/>
        <w:drawing>
          <wp:inline distT="0" distB="0" distL="0" distR="0">
            <wp:extent cx="612457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4575" cy="1733550"/>
                    </a:xfrm>
                    <a:prstGeom prst="rect">
                      <a:avLst/>
                    </a:prstGeom>
                    <a:noFill/>
                    <a:ln>
                      <a:noFill/>
                    </a:ln>
                  </pic:spPr>
                </pic:pic>
              </a:graphicData>
            </a:graphic>
          </wp:inline>
        </w:drawing>
      </w:r>
      <w:r w:rsidRPr="005F036B">
        <w:rPr>
          <w:sz w:val="26"/>
          <w:szCs w:val="26"/>
        </w:rPr>
        <w:t xml:space="preserve"> </w:t>
      </w:r>
    </w:p>
    <w:p w:rsidR="005D0799" w:rsidRPr="005F036B" w:rsidRDefault="005D0799" w:rsidP="005D0799">
      <w:pPr>
        <w:rPr>
          <w:sz w:val="26"/>
          <w:szCs w:val="26"/>
        </w:rPr>
      </w:pPr>
      <w:r w:rsidRPr="005F036B">
        <w:rPr>
          <w:sz w:val="26"/>
          <w:szCs w:val="26"/>
        </w:rPr>
        <w:tab/>
      </w:r>
    </w:p>
    <w:p w:rsidR="005D0799" w:rsidRPr="005F036B" w:rsidRDefault="005D0799" w:rsidP="005D0799">
      <w:pPr>
        <w:spacing w:line="360" w:lineRule="auto"/>
        <w:rPr>
          <w:sz w:val="26"/>
          <w:szCs w:val="26"/>
        </w:rPr>
      </w:pPr>
      <w:proofErr w:type="spellStart"/>
      <w:r w:rsidRPr="005F036B">
        <w:rPr>
          <w:sz w:val="26"/>
          <w:szCs w:val="26"/>
          <w:u w:val="single"/>
        </w:rPr>
        <w:t>Lưu</w:t>
      </w:r>
      <w:proofErr w:type="spellEnd"/>
      <w:r w:rsidRPr="005F036B">
        <w:rPr>
          <w:sz w:val="26"/>
          <w:szCs w:val="26"/>
          <w:u w:val="single"/>
        </w:rPr>
        <w:t xml:space="preserve"> ý</w:t>
      </w:r>
      <w:r w:rsidRPr="005F036B">
        <w:rPr>
          <w:sz w:val="26"/>
          <w:szCs w:val="26"/>
        </w:rPr>
        <w:t xml:space="preserve">: </w:t>
      </w:r>
      <w:proofErr w:type="spellStart"/>
      <w:r w:rsidRPr="005F036B">
        <w:rPr>
          <w:sz w:val="26"/>
          <w:szCs w:val="26"/>
        </w:rPr>
        <w:t>Chuẩn</w:t>
      </w:r>
      <w:proofErr w:type="spellEnd"/>
      <w:r w:rsidRPr="005F036B">
        <w:rPr>
          <w:sz w:val="26"/>
          <w:szCs w:val="26"/>
        </w:rPr>
        <w:t xml:space="preserve"> </w:t>
      </w:r>
      <w:proofErr w:type="spellStart"/>
      <w:r w:rsidRPr="005F036B">
        <w:rPr>
          <w:sz w:val="26"/>
          <w:szCs w:val="26"/>
        </w:rPr>
        <w:t>làm</w:t>
      </w:r>
      <w:proofErr w:type="spellEnd"/>
      <w:r w:rsidRPr="005F036B">
        <w:rPr>
          <w:sz w:val="26"/>
          <w:szCs w:val="26"/>
        </w:rPr>
        <w:t xml:space="preserve"> </w:t>
      </w:r>
      <w:proofErr w:type="spellStart"/>
      <w:r w:rsidRPr="005F036B">
        <w:rPr>
          <w:sz w:val="26"/>
          <w:szCs w:val="26"/>
        </w:rPr>
        <w:t>việc</w:t>
      </w:r>
      <w:proofErr w:type="spellEnd"/>
      <w:r w:rsidRPr="005F036B">
        <w:rPr>
          <w:sz w:val="26"/>
          <w:szCs w:val="26"/>
        </w:rPr>
        <w:t xml:space="preserve"> </w:t>
      </w:r>
      <w:proofErr w:type="spellStart"/>
      <w:r w:rsidRPr="005F036B">
        <w:rPr>
          <w:sz w:val="26"/>
          <w:szCs w:val="26"/>
        </w:rPr>
        <w:t>được</w:t>
      </w:r>
      <w:proofErr w:type="spellEnd"/>
      <w:r w:rsidRPr="005F036B">
        <w:rPr>
          <w:sz w:val="26"/>
          <w:szCs w:val="26"/>
        </w:rPr>
        <w:t xml:space="preserve"> </w:t>
      </w:r>
      <w:proofErr w:type="spellStart"/>
      <w:r w:rsidRPr="005F036B">
        <w:rPr>
          <w:sz w:val="26"/>
          <w:szCs w:val="26"/>
        </w:rPr>
        <w:t>sử</w:t>
      </w:r>
      <w:proofErr w:type="spellEnd"/>
      <w:r w:rsidRPr="005F036B">
        <w:rPr>
          <w:sz w:val="26"/>
          <w:szCs w:val="26"/>
        </w:rPr>
        <w:t xml:space="preserve"> </w:t>
      </w:r>
      <w:proofErr w:type="spellStart"/>
      <w:r w:rsidRPr="005F036B">
        <w:rPr>
          <w:sz w:val="26"/>
          <w:szCs w:val="26"/>
        </w:rPr>
        <w:t>dụng</w:t>
      </w:r>
      <w:proofErr w:type="spellEnd"/>
      <w:r w:rsidRPr="005F036B">
        <w:rPr>
          <w:sz w:val="26"/>
          <w:szCs w:val="26"/>
        </w:rPr>
        <w:t xml:space="preserve"> </w:t>
      </w:r>
      <w:proofErr w:type="spellStart"/>
      <w:r w:rsidRPr="005F036B">
        <w:rPr>
          <w:sz w:val="26"/>
          <w:szCs w:val="26"/>
        </w:rPr>
        <w:t>trong</w:t>
      </w:r>
      <w:proofErr w:type="spellEnd"/>
      <w:r w:rsidRPr="005F036B">
        <w:rPr>
          <w:sz w:val="26"/>
          <w:szCs w:val="26"/>
        </w:rPr>
        <w:t xml:space="preserve"> </w:t>
      </w:r>
      <w:proofErr w:type="spellStart"/>
      <w:r w:rsidRPr="005F036B">
        <w:rPr>
          <w:sz w:val="26"/>
          <w:szCs w:val="26"/>
        </w:rPr>
        <w:t>ngày</w:t>
      </w:r>
      <w:proofErr w:type="spellEnd"/>
    </w:p>
    <w:p w:rsidR="005D0799" w:rsidRPr="005F036B" w:rsidRDefault="005D0799" w:rsidP="005D0799">
      <w:pPr>
        <w:pStyle w:val="Heading2"/>
        <w:keepNext/>
        <w:widowControl w:val="0"/>
        <w:numPr>
          <w:ilvl w:val="0"/>
          <w:numId w:val="16"/>
        </w:numPr>
        <w:tabs>
          <w:tab w:val="left" w:pos="851"/>
        </w:tabs>
        <w:snapToGrid w:val="0"/>
        <w:spacing w:before="0" w:line="360" w:lineRule="auto"/>
        <w:rPr>
          <w:rFonts w:ascii="Times New Roman" w:hAnsi="Times New Roman"/>
          <w:sz w:val="26"/>
          <w:szCs w:val="26"/>
        </w:rPr>
      </w:pPr>
      <w:proofErr w:type="spellStart"/>
      <w:r w:rsidRPr="005F036B">
        <w:rPr>
          <w:rFonts w:ascii="Times New Roman" w:hAnsi="Times New Roman"/>
          <w:sz w:val="26"/>
          <w:szCs w:val="26"/>
        </w:rPr>
        <w:t>Kiểm</w:t>
      </w:r>
      <w:proofErr w:type="spellEnd"/>
      <w:r w:rsidRPr="005F036B">
        <w:rPr>
          <w:rFonts w:ascii="Times New Roman" w:hAnsi="Times New Roman"/>
          <w:sz w:val="26"/>
          <w:szCs w:val="26"/>
        </w:rPr>
        <w:t xml:space="preserve"> </w:t>
      </w:r>
      <w:proofErr w:type="spellStart"/>
      <w:r w:rsidRPr="005F036B">
        <w:rPr>
          <w:rFonts w:ascii="Times New Roman" w:hAnsi="Times New Roman"/>
          <w:sz w:val="26"/>
          <w:szCs w:val="26"/>
        </w:rPr>
        <w:t>soát</w:t>
      </w:r>
      <w:proofErr w:type="spellEnd"/>
      <w:r w:rsidRPr="005F036B">
        <w:rPr>
          <w:rFonts w:ascii="Times New Roman" w:hAnsi="Times New Roman"/>
          <w:sz w:val="26"/>
          <w:szCs w:val="26"/>
        </w:rPr>
        <w:t xml:space="preserve"> QA/QC</w:t>
      </w:r>
    </w:p>
    <w:p w:rsidR="005D0799" w:rsidRPr="005F036B" w:rsidRDefault="005D0799" w:rsidP="005D0799">
      <w:pPr>
        <w:pStyle w:val="Heading3"/>
        <w:keepNext w:val="0"/>
        <w:keepLines w:val="0"/>
        <w:widowControl w:val="0"/>
        <w:numPr>
          <w:ilvl w:val="0"/>
          <w:numId w:val="17"/>
        </w:numPr>
        <w:snapToGrid w:val="0"/>
        <w:spacing w:before="0" w:line="360" w:lineRule="auto"/>
        <w:jc w:val="both"/>
        <w:rPr>
          <w:rFonts w:ascii="Times New Roman" w:hAnsi="Times New Roman"/>
          <w:sz w:val="26"/>
          <w:szCs w:val="26"/>
        </w:rPr>
      </w:pPr>
      <w:proofErr w:type="spellStart"/>
      <w:r w:rsidRPr="005F036B">
        <w:rPr>
          <w:rFonts w:ascii="Times New Roman" w:hAnsi="Times New Roman"/>
          <w:sz w:val="26"/>
          <w:szCs w:val="26"/>
        </w:rPr>
        <w:t>Mẫu</w:t>
      </w:r>
      <w:proofErr w:type="spellEnd"/>
      <w:r w:rsidRPr="005F036B">
        <w:rPr>
          <w:rFonts w:ascii="Times New Roman" w:hAnsi="Times New Roman"/>
          <w:sz w:val="26"/>
          <w:szCs w:val="26"/>
        </w:rPr>
        <w:t xml:space="preserve"> </w:t>
      </w:r>
      <w:proofErr w:type="spellStart"/>
      <w:r w:rsidRPr="005F036B">
        <w:rPr>
          <w:rFonts w:ascii="Times New Roman" w:hAnsi="Times New Roman"/>
          <w:sz w:val="26"/>
          <w:szCs w:val="26"/>
        </w:rPr>
        <w:t>lặp</w:t>
      </w:r>
      <w:proofErr w:type="spellEnd"/>
    </w:p>
    <w:p w:rsidR="005D0799" w:rsidRPr="00F16903" w:rsidRDefault="005D0799" w:rsidP="005D0799">
      <w:pPr>
        <w:pStyle w:val="Heading3"/>
        <w:keepNext w:val="0"/>
        <w:keepLines w:val="0"/>
        <w:widowControl w:val="0"/>
        <w:numPr>
          <w:ilvl w:val="0"/>
          <w:numId w:val="17"/>
        </w:numPr>
        <w:snapToGrid w:val="0"/>
        <w:spacing w:before="0" w:line="360" w:lineRule="auto"/>
        <w:jc w:val="both"/>
        <w:rPr>
          <w:rFonts w:ascii="Times New Roman" w:hAnsi="Times New Roman"/>
          <w:sz w:val="26"/>
          <w:szCs w:val="26"/>
        </w:rPr>
      </w:pPr>
      <w:proofErr w:type="spellStart"/>
      <w:r w:rsidRPr="005F036B">
        <w:rPr>
          <w:rFonts w:ascii="Times New Roman" w:hAnsi="Times New Roman"/>
          <w:sz w:val="26"/>
          <w:szCs w:val="26"/>
        </w:rPr>
        <w:t>Mẫu</w:t>
      </w:r>
      <w:proofErr w:type="spellEnd"/>
      <w:r w:rsidRPr="005F036B">
        <w:rPr>
          <w:rFonts w:ascii="Times New Roman" w:hAnsi="Times New Roman"/>
          <w:sz w:val="26"/>
          <w:szCs w:val="26"/>
        </w:rPr>
        <w:t xml:space="preserve"> spike </w:t>
      </w:r>
      <w:proofErr w:type="spellStart"/>
      <w:r w:rsidRPr="005F036B">
        <w:rPr>
          <w:rFonts w:ascii="Times New Roman" w:hAnsi="Times New Roman"/>
          <w:sz w:val="26"/>
          <w:szCs w:val="26"/>
        </w:rPr>
        <w:t>trên</w:t>
      </w:r>
      <w:proofErr w:type="spellEnd"/>
      <w:r w:rsidRPr="005F036B">
        <w:rPr>
          <w:rFonts w:ascii="Times New Roman" w:hAnsi="Times New Roman"/>
          <w:sz w:val="26"/>
          <w:szCs w:val="26"/>
        </w:rPr>
        <w:t xml:space="preserve"> </w:t>
      </w:r>
      <w:proofErr w:type="spellStart"/>
      <w:r w:rsidRPr="005F036B">
        <w:rPr>
          <w:rFonts w:ascii="Times New Roman" w:hAnsi="Times New Roman"/>
          <w:sz w:val="26"/>
          <w:szCs w:val="26"/>
        </w:rPr>
        <w:t>nền</w:t>
      </w:r>
      <w:proofErr w:type="spellEnd"/>
      <w:r w:rsidRPr="005F036B">
        <w:rPr>
          <w:rFonts w:ascii="Times New Roman" w:hAnsi="Times New Roman"/>
          <w:sz w:val="26"/>
          <w:szCs w:val="26"/>
        </w:rPr>
        <w:t xml:space="preserve"> </w:t>
      </w:r>
      <w:proofErr w:type="spellStart"/>
      <w:r w:rsidRPr="005F036B">
        <w:rPr>
          <w:rFonts w:ascii="Times New Roman" w:hAnsi="Times New Roman"/>
          <w:sz w:val="26"/>
          <w:szCs w:val="26"/>
        </w:rPr>
        <w:t>mẫu</w:t>
      </w:r>
      <w:proofErr w:type="spellEnd"/>
    </w:p>
    <w:p w:rsidR="005D0799" w:rsidRPr="005F036B" w:rsidRDefault="005D0799" w:rsidP="005D0799">
      <w:pPr>
        <w:pStyle w:val="Heading2"/>
        <w:spacing w:before="0" w:line="360" w:lineRule="auto"/>
        <w:ind w:firstLine="360"/>
        <w:rPr>
          <w:rFonts w:ascii="Times New Roman" w:hAnsi="Times New Roman"/>
          <w:color w:val="000000"/>
          <w:sz w:val="26"/>
          <w:szCs w:val="26"/>
        </w:rPr>
      </w:pPr>
      <w:r w:rsidRPr="005F036B">
        <w:rPr>
          <w:rFonts w:ascii="Times New Roman" w:hAnsi="Times New Roman"/>
          <w:color w:val="000000"/>
          <w:sz w:val="26"/>
          <w:szCs w:val="26"/>
        </w:rPr>
        <w:t xml:space="preserve">IV. </w:t>
      </w:r>
      <w:proofErr w:type="spellStart"/>
      <w:r w:rsidRPr="005F036B">
        <w:rPr>
          <w:rFonts w:ascii="Times New Roman" w:hAnsi="Times New Roman"/>
          <w:color w:val="000000"/>
          <w:sz w:val="26"/>
          <w:szCs w:val="26"/>
        </w:rPr>
        <w:t>Xử</w:t>
      </w:r>
      <w:proofErr w:type="spell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lý</w:t>
      </w:r>
      <w:proofErr w:type="spell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mẫu</w:t>
      </w:r>
      <w:proofErr w:type="spellEnd"/>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 xml:space="preserve">1. </w:t>
      </w:r>
      <w:proofErr w:type="spellStart"/>
      <w:r w:rsidRPr="005F036B">
        <w:rPr>
          <w:rFonts w:ascii="Times New Roman" w:hAnsi="Times New Roman"/>
          <w:b/>
          <w:bCs/>
          <w:sz w:val="26"/>
          <w:szCs w:val="26"/>
        </w:rPr>
        <w:t>Chuẩn</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bị</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mẫu</w:t>
      </w:r>
      <w:proofErr w:type="spellEnd"/>
    </w:p>
    <w:p w:rsidR="005D0799" w:rsidRPr="005F036B" w:rsidRDefault="005D0799" w:rsidP="005D0799">
      <w:pPr>
        <w:spacing w:line="360" w:lineRule="auto"/>
        <w:rPr>
          <w:bCs/>
          <w:sz w:val="26"/>
          <w:szCs w:val="26"/>
        </w:rPr>
      </w:pPr>
      <w:r w:rsidRPr="005F036B">
        <w:rPr>
          <w:bCs/>
          <w:sz w:val="26"/>
          <w:szCs w:val="26"/>
        </w:rPr>
        <w:tab/>
      </w:r>
      <w:proofErr w:type="spellStart"/>
      <w:r w:rsidRPr="005F036B">
        <w:rPr>
          <w:bCs/>
          <w:sz w:val="26"/>
          <w:szCs w:val="26"/>
        </w:rPr>
        <w:t>Mẫu</w:t>
      </w:r>
      <w:proofErr w:type="spellEnd"/>
      <w:r w:rsidRPr="005F036B">
        <w:rPr>
          <w:bCs/>
          <w:sz w:val="26"/>
          <w:szCs w:val="26"/>
        </w:rPr>
        <w:t xml:space="preserve"> </w:t>
      </w:r>
      <w:proofErr w:type="spellStart"/>
      <w:r w:rsidRPr="005F036B">
        <w:rPr>
          <w:bCs/>
          <w:sz w:val="26"/>
          <w:szCs w:val="26"/>
        </w:rPr>
        <w:t>được</w:t>
      </w:r>
      <w:proofErr w:type="spellEnd"/>
      <w:r w:rsidRPr="005F036B">
        <w:rPr>
          <w:bCs/>
          <w:sz w:val="26"/>
          <w:szCs w:val="26"/>
        </w:rPr>
        <w:t xml:space="preserve"> </w:t>
      </w:r>
      <w:proofErr w:type="spellStart"/>
      <w:r w:rsidRPr="005F036B">
        <w:rPr>
          <w:bCs/>
          <w:sz w:val="26"/>
          <w:szCs w:val="26"/>
        </w:rPr>
        <w:t>bảo</w:t>
      </w:r>
      <w:proofErr w:type="spellEnd"/>
      <w:r w:rsidRPr="005F036B">
        <w:rPr>
          <w:bCs/>
          <w:sz w:val="26"/>
          <w:szCs w:val="26"/>
        </w:rPr>
        <w:t xml:space="preserve"> </w:t>
      </w:r>
      <w:proofErr w:type="spellStart"/>
      <w:r w:rsidRPr="005F036B">
        <w:rPr>
          <w:bCs/>
          <w:sz w:val="26"/>
          <w:szCs w:val="26"/>
        </w:rPr>
        <w:t>quản</w:t>
      </w:r>
      <w:proofErr w:type="spellEnd"/>
      <w:r w:rsidRPr="005F036B">
        <w:rPr>
          <w:bCs/>
          <w:sz w:val="26"/>
          <w:szCs w:val="26"/>
        </w:rPr>
        <w:t xml:space="preserve"> </w:t>
      </w:r>
      <w:proofErr w:type="spellStart"/>
      <w:r w:rsidRPr="005F036B">
        <w:rPr>
          <w:bCs/>
          <w:sz w:val="26"/>
          <w:szCs w:val="26"/>
        </w:rPr>
        <w:t>nơi</w:t>
      </w:r>
      <w:proofErr w:type="spellEnd"/>
      <w:r w:rsidRPr="005F036B">
        <w:rPr>
          <w:bCs/>
          <w:sz w:val="26"/>
          <w:szCs w:val="26"/>
        </w:rPr>
        <w:t xml:space="preserve"> </w:t>
      </w:r>
      <w:proofErr w:type="spellStart"/>
      <w:r w:rsidRPr="005F036B">
        <w:rPr>
          <w:bCs/>
          <w:sz w:val="26"/>
          <w:szCs w:val="26"/>
        </w:rPr>
        <w:t>thoáng</w:t>
      </w:r>
      <w:proofErr w:type="spellEnd"/>
      <w:r w:rsidRPr="005F036B">
        <w:rPr>
          <w:bCs/>
          <w:sz w:val="26"/>
          <w:szCs w:val="26"/>
        </w:rPr>
        <w:t xml:space="preserve"> </w:t>
      </w:r>
      <w:proofErr w:type="spellStart"/>
      <w:r w:rsidRPr="005F036B">
        <w:rPr>
          <w:bCs/>
          <w:sz w:val="26"/>
          <w:szCs w:val="26"/>
        </w:rPr>
        <w:t>mát</w:t>
      </w:r>
      <w:proofErr w:type="spellEnd"/>
      <w:r w:rsidRPr="005F036B">
        <w:rPr>
          <w:bCs/>
          <w:sz w:val="26"/>
          <w:szCs w:val="26"/>
        </w:rPr>
        <w:t xml:space="preserve"> </w:t>
      </w:r>
      <w:proofErr w:type="spellStart"/>
      <w:r w:rsidRPr="005F036B">
        <w:rPr>
          <w:bCs/>
          <w:sz w:val="26"/>
          <w:szCs w:val="26"/>
        </w:rPr>
        <w:t>tránh</w:t>
      </w:r>
      <w:proofErr w:type="spellEnd"/>
      <w:r w:rsidRPr="005F036B">
        <w:rPr>
          <w:bCs/>
          <w:sz w:val="26"/>
          <w:szCs w:val="26"/>
        </w:rPr>
        <w:t xml:space="preserve"> </w:t>
      </w:r>
      <w:proofErr w:type="spellStart"/>
      <w:r w:rsidRPr="005F036B">
        <w:rPr>
          <w:bCs/>
          <w:sz w:val="26"/>
          <w:szCs w:val="26"/>
        </w:rPr>
        <w:t>ánh</w:t>
      </w:r>
      <w:proofErr w:type="spellEnd"/>
      <w:r w:rsidRPr="005F036B">
        <w:rPr>
          <w:bCs/>
          <w:sz w:val="26"/>
          <w:szCs w:val="26"/>
        </w:rPr>
        <w:t xml:space="preserve"> </w:t>
      </w:r>
      <w:proofErr w:type="spellStart"/>
      <w:r w:rsidRPr="005F036B">
        <w:rPr>
          <w:bCs/>
          <w:sz w:val="26"/>
          <w:szCs w:val="26"/>
        </w:rPr>
        <w:t>sáng</w:t>
      </w:r>
      <w:proofErr w:type="spellEnd"/>
      <w:r w:rsidRPr="005F036B">
        <w:rPr>
          <w:bCs/>
          <w:sz w:val="26"/>
          <w:szCs w:val="26"/>
        </w:rPr>
        <w:t xml:space="preserve"> </w:t>
      </w:r>
      <w:proofErr w:type="spellStart"/>
      <w:r w:rsidRPr="005F036B">
        <w:rPr>
          <w:bCs/>
          <w:sz w:val="26"/>
          <w:szCs w:val="26"/>
        </w:rPr>
        <w:t>và</w:t>
      </w:r>
      <w:proofErr w:type="spellEnd"/>
      <w:r w:rsidRPr="005F036B">
        <w:rPr>
          <w:bCs/>
          <w:sz w:val="26"/>
          <w:szCs w:val="26"/>
        </w:rPr>
        <w:t xml:space="preserve"> </w:t>
      </w:r>
      <w:proofErr w:type="spellStart"/>
      <w:r w:rsidRPr="005F036B">
        <w:rPr>
          <w:bCs/>
          <w:sz w:val="26"/>
          <w:szCs w:val="26"/>
        </w:rPr>
        <w:t>nhiệt</w:t>
      </w:r>
      <w:proofErr w:type="spellEnd"/>
      <w:r w:rsidRPr="005F036B">
        <w:rPr>
          <w:bCs/>
          <w:sz w:val="26"/>
          <w:szCs w:val="26"/>
        </w:rPr>
        <w:t xml:space="preserve"> </w:t>
      </w:r>
      <w:proofErr w:type="spellStart"/>
      <w:r w:rsidRPr="005F036B">
        <w:rPr>
          <w:bCs/>
          <w:sz w:val="26"/>
          <w:szCs w:val="26"/>
        </w:rPr>
        <w:t>độ</w:t>
      </w:r>
      <w:proofErr w:type="spellEnd"/>
      <w:r w:rsidRPr="005F036B">
        <w:rPr>
          <w:bCs/>
          <w:sz w:val="26"/>
          <w:szCs w:val="26"/>
        </w:rPr>
        <w:t xml:space="preserve"> </w:t>
      </w:r>
      <w:proofErr w:type="spellStart"/>
      <w:r w:rsidRPr="005F036B">
        <w:rPr>
          <w:bCs/>
          <w:sz w:val="26"/>
          <w:szCs w:val="26"/>
        </w:rPr>
        <w:t>cao</w:t>
      </w:r>
      <w:proofErr w:type="spellEnd"/>
      <w:r w:rsidRPr="005F036B">
        <w:rPr>
          <w:bCs/>
          <w:sz w:val="26"/>
          <w:szCs w:val="26"/>
        </w:rPr>
        <w:t>.</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 xml:space="preserve">2.  </w:t>
      </w:r>
      <w:proofErr w:type="spellStart"/>
      <w:r w:rsidRPr="005F036B">
        <w:rPr>
          <w:rFonts w:ascii="Times New Roman" w:hAnsi="Times New Roman"/>
          <w:b/>
          <w:bCs/>
          <w:sz w:val="26"/>
          <w:szCs w:val="26"/>
        </w:rPr>
        <w:t>Phương</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pháp</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tiến</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hành</w:t>
      </w:r>
      <w:proofErr w:type="spellEnd"/>
      <w:r w:rsidRPr="005F036B">
        <w:rPr>
          <w:rFonts w:ascii="Times New Roman" w:hAnsi="Times New Roman"/>
          <w:b/>
          <w:bCs/>
          <w:sz w:val="26"/>
          <w:szCs w:val="26"/>
        </w:rPr>
        <w:t xml:space="preserve"> </w:t>
      </w:r>
    </w:p>
    <w:p w:rsidR="005D0799" w:rsidRPr="005F036B" w:rsidRDefault="005D0799" w:rsidP="005D0799">
      <w:pPr>
        <w:pStyle w:val="BodyTextIndent2"/>
        <w:spacing w:line="360" w:lineRule="auto"/>
        <w:ind w:firstLine="720"/>
        <w:rPr>
          <w:sz w:val="26"/>
          <w:szCs w:val="26"/>
        </w:rPr>
      </w:pPr>
      <w:r w:rsidRPr="005F036B">
        <w:rPr>
          <w:sz w:val="26"/>
          <w:szCs w:val="26"/>
          <w:lang w:val="da-DK"/>
        </w:rPr>
        <w:t xml:space="preserve">Cân 0.5 - 1g (m) mẫu cho vào ống ly tâm 50mL và  thêm chính xác khoảng 20mL nước cất. Lắc đều trong 5 phút, ly tâm 5 phút (3000 vòng/phút), lọc dịch chiết qua màng lọc 0.45 µm vào vial 1.5 mL và phân tích trên máy phân tích HPLC-UV. </w:t>
      </w:r>
      <w:proofErr w:type="spellStart"/>
      <w:proofErr w:type="gramStart"/>
      <w:r w:rsidRPr="005F036B">
        <w:rPr>
          <w:sz w:val="26"/>
          <w:szCs w:val="26"/>
        </w:rPr>
        <w:t>Pha</w:t>
      </w:r>
      <w:proofErr w:type="spellEnd"/>
      <w:proofErr w:type="gramEnd"/>
      <w:r w:rsidRPr="005F036B">
        <w:rPr>
          <w:sz w:val="26"/>
          <w:szCs w:val="26"/>
        </w:rPr>
        <w:t xml:space="preserve"> </w:t>
      </w:r>
      <w:proofErr w:type="spellStart"/>
      <w:r w:rsidRPr="005F036B">
        <w:rPr>
          <w:sz w:val="26"/>
          <w:szCs w:val="26"/>
        </w:rPr>
        <w:t>loãng</w:t>
      </w:r>
      <w:proofErr w:type="spellEnd"/>
      <w:r w:rsidRPr="005F036B">
        <w:rPr>
          <w:sz w:val="26"/>
          <w:szCs w:val="26"/>
        </w:rPr>
        <w:t xml:space="preserve"> </w:t>
      </w:r>
      <w:proofErr w:type="spellStart"/>
      <w:r w:rsidRPr="005F036B">
        <w:rPr>
          <w:sz w:val="26"/>
          <w:szCs w:val="26"/>
        </w:rPr>
        <w:t>mẫu</w:t>
      </w:r>
      <w:proofErr w:type="spellEnd"/>
      <w:r w:rsidRPr="005F036B">
        <w:rPr>
          <w:sz w:val="26"/>
          <w:szCs w:val="26"/>
        </w:rPr>
        <w:t xml:space="preserve"> </w:t>
      </w:r>
      <w:proofErr w:type="spellStart"/>
      <w:r w:rsidRPr="005F036B">
        <w:rPr>
          <w:sz w:val="26"/>
          <w:szCs w:val="26"/>
        </w:rPr>
        <w:t>nếu</w:t>
      </w:r>
      <w:proofErr w:type="spellEnd"/>
      <w:r w:rsidRPr="005F036B">
        <w:rPr>
          <w:sz w:val="26"/>
          <w:szCs w:val="26"/>
        </w:rPr>
        <w:t xml:space="preserve"> </w:t>
      </w:r>
      <w:proofErr w:type="spellStart"/>
      <w:r w:rsidRPr="005F036B">
        <w:rPr>
          <w:sz w:val="26"/>
          <w:szCs w:val="26"/>
        </w:rPr>
        <w:t>cần</w:t>
      </w:r>
      <w:proofErr w:type="spellEnd"/>
      <w:r w:rsidRPr="005F036B">
        <w:rPr>
          <w:sz w:val="26"/>
          <w:szCs w:val="26"/>
        </w:rPr>
        <w:t>.</w:t>
      </w:r>
    </w:p>
    <w:p w:rsidR="005D0799" w:rsidRPr="005F036B" w:rsidRDefault="005D0799" w:rsidP="005D0799">
      <w:pPr>
        <w:pStyle w:val="Heading2"/>
        <w:spacing w:before="0" w:line="360" w:lineRule="auto"/>
        <w:ind w:firstLine="303"/>
        <w:rPr>
          <w:rFonts w:ascii="Times New Roman" w:hAnsi="Times New Roman"/>
          <w:bCs/>
          <w:color w:val="000000"/>
          <w:sz w:val="26"/>
          <w:szCs w:val="26"/>
        </w:rPr>
      </w:pPr>
      <w:r w:rsidRPr="005F036B">
        <w:rPr>
          <w:rFonts w:ascii="Times New Roman" w:hAnsi="Times New Roman"/>
          <w:bCs/>
          <w:color w:val="000000"/>
          <w:sz w:val="26"/>
          <w:szCs w:val="26"/>
        </w:rPr>
        <w:t xml:space="preserve">V. </w:t>
      </w:r>
      <w:proofErr w:type="spellStart"/>
      <w:r w:rsidRPr="005F036B">
        <w:rPr>
          <w:rFonts w:ascii="Times New Roman" w:hAnsi="Times New Roman"/>
          <w:bCs/>
          <w:color w:val="000000"/>
          <w:sz w:val="26"/>
          <w:szCs w:val="26"/>
        </w:rPr>
        <w:t>Phân</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tích</w:t>
      </w:r>
      <w:proofErr w:type="spellEnd"/>
      <w:r w:rsidRPr="005F036B">
        <w:rPr>
          <w:rFonts w:ascii="Times New Roman" w:hAnsi="Times New Roman"/>
          <w:bCs/>
          <w:color w:val="000000"/>
          <w:sz w:val="26"/>
          <w:szCs w:val="26"/>
        </w:rPr>
        <w:t xml:space="preserve"> </w:t>
      </w:r>
    </w:p>
    <w:p w:rsidR="005D0799" w:rsidRPr="005F036B" w:rsidRDefault="005D0799" w:rsidP="005D0799">
      <w:pPr>
        <w:pStyle w:val="Heading3"/>
        <w:spacing w:before="0" w:line="360" w:lineRule="auto"/>
        <w:ind w:firstLine="303"/>
        <w:rPr>
          <w:rFonts w:ascii="Times New Roman" w:hAnsi="Times New Roman"/>
          <w:b/>
          <w:sz w:val="26"/>
          <w:szCs w:val="26"/>
        </w:rPr>
      </w:pPr>
      <w:r w:rsidRPr="005F036B">
        <w:rPr>
          <w:rFonts w:ascii="Times New Roman" w:hAnsi="Times New Roman"/>
          <w:b/>
          <w:sz w:val="26"/>
          <w:szCs w:val="26"/>
        </w:rPr>
        <w:t xml:space="preserve">1. </w:t>
      </w:r>
      <w:proofErr w:type="spellStart"/>
      <w:r w:rsidRPr="005F036B">
        <w:rPr>
          <w:rFonts w:ascii="Times New Roman" w:hAnsi="Times New Roman"/>
          <w:b/>
          <w:sz w:val="26"/>
          <w:szCs w:val="26"/>
        </w:rPr>
        <w:t>Thông</w:t>
      </w:r>
      <w:proofErr w:type="spellEnd"/>
      <w:r w:rsidRPr="005F036B">
        <w:rPr>
          <w:rFonts w:ascii="Times New Roman" w:hAnsi="Times New Roman"/>
          <w:b/>
          <w:sz w:val="26"/>
          <w:szCs w:val="26"/>
        </w:rPr>
        <w:t xml:space="preserve"> </w:t>
      </w:r>
      <w:proofErr w:type="spellStart"/>
      <w:r w:rsidRPr="005F036B">
        <w:rPr>
          <w:rFonts w:ascii="Times New Roman" w:hAnsi="Times New Roman"/>
          <w:b/>
          <w:sz w:val="26"/>
          <w:szCs w:val="26"/>
        </w:rPr>
        <w:t>số</w:t>
      </w:r>
      <w:proofErr w:type="spellEnd"/>
      <w:r w:rsidRPr="005F036B">
        <w:rPr>
          <w:rFonts w:ascii="Times New Roman" w:hAnsi="Times New Roman"/>
          <w:b/>
          <w:sz w:val="26"/>
          <w:szCs w:val="26"/>
        </w:rPr>
        <w:t xml:space="preserve"> </w:t>
      </w:r>
      <w:proofErr w:type="spellStart"/>
      <w:r w:rsidRPr="005F036B">
        <w:rPr>
          <w:rFonts w:ascii="Times New Roman" w:hAnsi="Times New Roman"/>
          <w:b/>
          <w:sz w:val="26"/>
          <w:szCs w:val="26"/>
        </w:rPr>
        <w:t>thiết</w:t>
      </w:r>
      <w:proofErr w:type="spellEnd"/>
      <w:r w:rsidRPr="005F036B">
        <w:rPr>
          <w:rFonts w:ascii="Times New Roman" w:hAnsi="Times New Roman"/>
          <w:b/>
          <w:sz w:val="26"/>
          <w:szCs w:val="26"/>
        </w:rPr>
        <w:t xml:space="preserve"> </w:t>
      </w:r>
      <w:proofErr w:type="spellStart"/>
      <w:r w:rsidRPr="005F036B">
        <w:rPr>
          <w:rFonts w:ascii="Times New Roman" w:hAnsi="Times New Roman"/>
          <w:b/>
          <w:sz w:val="26"/>
          <w:szCs w:val="26"/>
        </w:rPr>
        <w:t>bị</w:t>
      </w:r>
      <w:proofErr w:type="spellEnd"/>
    </w:p>
    <w:p w:rsidR="005D0799" w:rsidRPr="005F036B" w:rsidRDefault="005D0799" w:rsidP="005D0799">
      <w:pPr>
        <w:numPr>
          <w:ilvl w:val="0"/>
          <w:numId w:val="10"/>
        </w:numPr>
        <w:tabs>
          <w:tab w:val="left" w:pos="360"/>
        </w:tabs>
        <w:spacing w:line="360" w:lineRule="auto"/>
        <w:jc w:val="both"/>
        <w:rPr>
          <w:sz w:val="26"/>
          <w:szCs w:val="26"/>
          <w:lang w:val="da-DK"/>
        </w:rPr>
      </w:pPr>
      <w:r w:rsidRPr="005F036B">
        <w:rPr>
          <w:sz w:val="26"/>
          <w:szCs w:val="26"/>
          <w:lang w:val="da-DK"/>
        </w:rPr>
        <w:t>Cột sắc ký: cột C</w:t>
      </w:r>
      <w:r w:rsidRPr="005F036B">
        <w:rPr>
          <w:sz w:val="26"/>
          <w:szCs w:val="26"/>
          <w:vertAlign w:val="subscript"/>
          <w:lang w:val="da-DK"/>
        </w:rPr>
        <w:t>18</w:t>
      </w:r>
      <w:r w:rsidRPr="005F036B">
        <w:rPr>
          <w:sz w:val="26"/>
          <w:szCs w:val="26"/>
          <w:lang w:val="da-DK"/>
        </w:rPr>
        <w:t xml:space="preserve"> 250mm x 4.6mm, kích thước hạt 5</w:t>
      </w:r>
      <w:r w:rsidRPr="005F036B">
        <w:rPr>
          <w:sz w:val="26"/>
          <w:szCs w:val="26"/>
        </w:rPr>
        <w:sym w:font="Symbol" w:char="F06D"/>
      </w:r>
      <w:r w:rsidRPr="005F036B">
        <w:rPr>
          <w:sz w:val="26"/>
          <w:szCs w:val="26"/>
          <w:lang w:val="da-DK"/>
        </w:rPr>
        <w:t>m. (hoặc tương đương)</w:t>
      </w:r>
    </w:p>
    <w:p w:rsidR="005D0799" w:rsidRPr="005F036B" w:rsidRDefault="005D0799" w:rsidP="005D0799">
      <w:pPr>
        <w:numPr>
          <w:ilvl w:val="0"/>
          <w:numId w:val="10"/>
        </w:numPr>
        <w:tabs>
          <w:tab w:val="left" w:pos="360"/>
        </w:tabs>
        <w:spacing w:line="360" w:lineRule="auto"/>
        <w:jc w:val="both"/>
        <w:rPr>
          <w:sz w:val="26"/>
          <w:szCs w:val="26"/>
        </w:rPr>
      </w:pPr>
      <w:proofErr w:type="spellStart"/>
      <w:r w:rsidRPr="005F036B">
        <w:rPr>
          <w:sz w:val="26"/>
          <w:szCs w:val="26"/>
        </w:rPr>
        <w:t>Thể</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w:t>
      </w:r>
      <w:proofErr w:type="spellStart"/>
      <w:r w:rsidRPr="005F036B">
        <w:rPr>
          <w:sz w:val="26"/>
          <w:szCs w:val="26"/>
        </w:rPr>
        <w:t>tiêm</w:t>
      </w:r>
      <w:proofErr w:type="spellEnd"/>
      <w:r w:rsidRPr="005F036B">
        <w:rPr>
          <w:sz w:val="26"/>
          <w:szCs w:val="26"/>
        </w:rPr>
        <w:t>: 20 µl</w:t>
      </w:r>
    </w:p>
    <w:p w:rsidR="005D0799" w:rsidRPr="005F036B" w:rsidRDefault="005D0799" w:rsidP="005D0799">
      <w:pPr>
        <w:numPr>
          <w:ilvl w:val="0"/>
          <w:numId w:val="10"/>
        </w:numPr>
        <w:tabs>
          <w:tab w:val="left" w:pos="360"/>
        </w:tabs>
        <w:spacing w:line="360" w:lineRule="auto"/>
        <w:jc w:val="both"/>
        <w:rPr>
          <w:sz w:val="26"/>
          <w:szCs w:val="26"/>
        </w:rPr>
      </w:pPr>
      <w:proofErr w:type="spellStart"/>
      <w:r w:rsidRPr="005F036B">
        <w:rPr>
          <w:sz w:val="26"/>
          <w:szCs w:val="26"/>
        </w:rPr>
        <w:t>Pha</w:t>
      </w:r>
      <w:proofErr w:type="spellEnd"/>
      <w:r w:rsidRPr="005F036B">
        <w:rPr>
          <w:sz w:val="26"/>
          <w:szCs w:val="26"/>
        </w:rPr>
        <w:t xml:space="preserve"> </w:t>
      </w:r>
      <w:proofErr w:type="spellStart"/>
      <w:r w:rsidRPr="005F036B">
        <w:rPr>
          <w:sz w:val="26"/>
          <w:szCs w:val="26"/>
        </w:rPr>
        <w:t>động</w:t>
      </w:r>
      <w:proofErr w:type="spellEnd"/>
      <w:r w:rsidRPr="005F036B">
        <w:rPr>
          <w:sz w:val="26"/>
          <w:szCs w:val="26"/>
        </w:rPr>
        <w:t xml:space="preserve">: </w:t>
      </w:r>
      <w:bookmarkStart w:id="3" w:name="OLE_LINK4"/>
      <w:bookmarkStart w:id="4" w:name="OLE_LINK5"/>
      <w:r w:rsidRPr="005F036B">
        <w:rPr>
          <w:sz w:val="26"/>
          <w:szCs w:val="26"/>
        </w:rPr>
        <w:t xml:space="preserve">1% </w:t>
      </w:r>
      <w:proofErr w:type="gramStart"/>
      <w:r w:rsidRPr="005F036B">
        <w:rPr>
          <w:sz w:val="26"/>
          <w:szCs w:val="26"/>
        </w:rPr>
        <w:t>CH</w:t>
      </w:r>
      <w:r w:rsidRPr="005F036B">
        <w:rPr>
          <w:sz w:val="26"/>
          <w:szCs w:val="26"/>
          <w:vertAlign w:val="subscript"/>
        </w:rPr>
        <w:t>3</w:t>
      </w:r>
      <w:r w:rsidRPr="005F036B">
        <w:rPr>
          <w:sz w:val="26"/>
          <w:szCs w:val="26"/>
        </w:rPr>
        <w:t>COOH :</w:t>
      </w:r>
      <w:proofErr w:type="gramEnd"/>
      <w:r w:rsidRPr="005F036B">
        <w:rPr>
          <w:sz w:val="26"/>
          <w:szCs w:val="26"/>
        </w:rPr>
        <w:t xml:space="preserve"> ACN </w:t>
      </w:r>
      <w:proofErr w:type="spellStart"/>
      <w:r w:rsidRPr="005F036B">
        <w:rPr>
          <w:sz w:val="26"/>
          <w:szCs w:val="26"/>
        </w:rPr>
        <w:t>Tỉ</w:t>
      </w:r>
      <w:proofErr w:type="spellEnd"/>
      <w:r w:rsidRPr="005F036B">
        <w:rPr>
          <w:sz w:val="26"/>
          <w:szCs w:val="26"/>
        </w:rPr>
        <w:t xml:space="preserve"> </w:t>
      </w:r>
      <w:proofErr w:type="spellStart"/>
      <w:r w:rsidRPr="005F036B">
        <w:rPr>
          <w:sz w:val="26"/>
          <w:szCs w:val="26"/>
        </w:rPr>
        <w:t>lệ</w:t>
      </w:r>
      <w:proofErr w:type="spellEnd"/>
      <w:r w:rsidRPr="005F036B">
        <w:rPr>
          <w:sz w:val="26"/>
          <w:szCs w:val="26"/>
        </w:rPr>
        <w:t xml:space="preserve"> </w:t>
      </w:r>
      <w:bookmarkEnd w:id="3"/>
      <w:bookmarkEnd w:id="4"/>
      <w:r w:rsidRPr="005F036B">
        <w:rPr>
          <w:sz w:val="26"/>
          <w:szCs w:val="26"/>
        </w:rPr>
        <w:t>97:3.</w:t>
      </w:r>
    </w:p>
    <w:p w:rsidR="005D0799" w:rsidRPr="005F036B" w:rsidRDefault="005D0799" w:rsidP="005D0799">
      <w:pPr>
        <w:numPr>
          <w:ilvl w:val="0"/>
          <w:numId w:val="10"/>
        </w:numPr>
        <w:tabs>
          <w:tab w:val="left" w:pos="360"/>
        </w:tabs>
        <w:spacing w:line="360" w:lineRule="auto"/>
        <w:jc w:val="both"/>
        <w:rPr>
          <w:sz w:val="26"/>
          <w:szCs w:val="26"/>
        </w:rPr>
      </w:pPr>
      <w:proofErr w:type="spellStart"/>
      <w:r w:rsidRPr="005F036B">
        <w:rPr>
          <w:sz w:val="26"/>
          <w:szCs w:val="26"/>
        </w:rPr>
        <w:t>Tốc</w:t>
      </w:r>
      <w:proofErr w:type="spellEnd"/>
      <w:r w:rsidRPr="005F036B">
        <w:rPr>
          <w:sz w:val="26"/>
          <w:szCs w:val="26"/>
        </w:rPr>
        <w:t xml:space="preserve"> </w:t>
      </w:r>
      <w:proofErr w:type="spellStart"/>
      <w:r w:rsidRPr="005F036B">
        <w:rPr>
          <w:sz w:val="26"/>
          <w:szCs w:val="26"/>
        </w:rPr>
        <w:t>độ</w:t>
      </w:r>
      <w:proofErr w:type="spellEnd"/>
      <w:r w:rsidRPr="005F036B">
        <w:rPr>
          <w:sz w:val="26"/>
          <w:szCs w:val="26"/>
        </w:rPr>
        <w:t xml:space="preserve"> : 0.8 mL/</w:t>
      </w:r>
      <w:proofErr w:type="spellStart"/>
      <w:r w:rsidRPr="005F036B">
        <w:rPr>
          <w:sz w:val="26"/>
          <w:szCs w:val="26"/>
        </w:rPr>
        <w:t>phút</w:t>
      </w:r>
      <w:proofErr w:type="spellEnd"/>
    </w:p>
    <w:p w:rsidR="005D0799" w:rsidRPr="005F036B" w:rsidRDefault="005D0799" w:rsidP="005D0799">
      <w:pPr>
        <w:numPr>
          <w:ilvl w:val="0"/>
          <w:numId w:val="10"/>
        </w:numPr>
        <w:spacing w:line="360" w:lineRule="auto"/>
        <w:rPr>
          <w:sz w:val="26"/>
          <w:szCs w:val="26"/>
        </w:rPr>
      </w:pPr>
      <w:proofErr w:type="spellStart"/>
      <w:r w:rsidRPr="005F036B">
        <w:rPr>
          <w:sz w:val="26"/>
          <w:szCs w:val="26"/>
        </w:rPr>
        <w:t>Bước</w:t>
      </w:r>
      <w:proofErr w:type="spellEnd"/>
      <w:r w:rsidRPr="005F036B">
        <w:rPr>
          <w:sz w:val="26"/>
          <w:szCs w:val="26"/>
        </w:rPr>
        <w:t xml:space="preserve"> </w:t>
      </w:r>
      <w:proofErr w:type="spellStart"/>
      <w:r w:rsidRPr="005F036B">
        <w:rPr>
          <w:sz w:val="26"/>
          <w:szCs w:val="26"/>
        </w:rPr>
        <w:t>sóng</w:t>
      </w:r>
      <w:proofErr w:type="spellEnd"/>
      <w:r w:rsidRPr="005F036B">
        <w:rPr>
          <w:sz w:val="26"/>
          <w:szCs w:val="26"/>
        </w:rPr>
        <w:t>: 284 nm</w:t>
      </w:r>
    </w:p>
    <w:p w:rsidR="005D0799" w:rsidRPr="005F036B" w:rsidRDefault="005D0799" w:rsidP="005D0799">
      <w:pPr>
        <w:spacing w:line="360" w:lineRule="auto"/>
        <w:rPr>
          <w:i/>
          <w:sz w:val="26"/>
          <w:szCs w:val="26"/>
        </w:rPr>
      </w:pPr>
      <w:proofErr w:type="spellStart"/>
      <w:r w:rsidRPr="005F036B">
        <w:rPr>
          <w:i/>
          <w:sz w:val="26"/>
          <w:szCs w:val="26"/>
          <w:u w:val="single"/>
        </w:rPr>
        <w:t>Lưu</w:t>
      </w:r>
      <w:proofErr w:type="spellEnd"/>
      <w:r w:rsidRPr="005F036B">
        <w:rPr>
          <w:i/>
          <w:sz w:val="26"/>
          <w:szCs w:val="26"/>
          <w:u w:val="single"/>
        </w:rPr>
        <w:t xml:space="preserve"> ý:</w:t>
      </w:r>
      <w:r w:rsidRPr="005F036B">
        <w:rPr>
          <w:b/>
          <w:i/>
          <w:sz w:val="26"/>
          <w:szCs w:val="26"/>
          <w:u w:val="single"/>
        </w:rPr>
        <w:t xml:space="preserve"> </w:t>
      </w:r>
      <w:proofErr w:type="spellStart"/>
      <w:r w:rsidRPr="005F036B">
        <w:rPr>
          <w:i/>
          <w:sz w:val="26"/>
          <w:szCs w:val="26"/>
        </w:rPr>
        <w:t>Với</w:t>
      </w:r>
      <w:proofErr w:type="spellEnd"/>
      <w:r w:rsidRPr="005F036B">
        <w:rPr>
          <w:i/>
          <w:sz w:val="26"/>
          <w:szCs w:val="26"/>
        </w:rPr>
        <w:t xml:space="preserve"> </w:t>
      </w:r>
      <w:proofErr w:type="spellStart"/>
      <w:r w:rsidRPr="005F036B">
        <w:rPr>
          <w:i/>
          <w:sz w:val="26"/>
          <w:szCs w:val="26"/>
        </w:rPr>
        <w:t>các</w:t>
      </w:r>
      <w:proofErr w:type="spellEnd"/>
      <w:r w:rsidRPr="005F036B">
        <w:rPr>
          <w:i/>
          <w:sz w:val="26"/>
          <w:szCs w:val="26"/>
        </w:rPr>
        <w:t xml:space="preserve"> </w:t>
      </w:r>
      <w:proofErr w:type="spellStart"/>
      <w:r w:rsidRPr="005F036B">
        <w:rPr>
          <w:i/>
          <w:sz w:val="26"/>
          <w:szCs w:val="26"/>
        </w:rPr>
        <w:t>cột</w:t>
      </w:r>
      <w:proofErr w:type="spellEnd"/>
      <w:r w:rsidRPr="005F036B">
        <w:rPr>
          <w:i/>
          <w:sz w:val="26"/>
          <w:szCs w:val="26"/>
        </w:rPr>
        <w:t xml:space="preserve"> </w:t>
      </w:r>
      <w:proofErr w:type="spellStart"/>
      <w:r w:rsidRPr="005F036B">
        <w:rPr>
          <w:i/>
          <w:sz w:val="26"/>
          <w:szCs w:val="26"/>
        </w:rPr>
        <w:t>sắc</w:t>
      </w:r>
      <w:proofErr w:type="spellEnd"/>
      <w:r w:rsidRPr="005F036B">
        <w:rPr>
          <w:i/>
          <w:sz w:val="26"/>
          <w:szCs w:val="26"/>
        </w:rPr>
        <w:t xml:space="preserve"> </w:t>
      </w:r>
      <w:proofErr w:type="spellStart"/>
      <w:r w:rsidRPr="005F036B">
        <w:rPr>
          <w:i/>
          <w:sz w:val="26"/>
          <w:szCs w:val="26"/>
        </w:rPr>
        <w:t>ký</w:t>
      </w:r>
      <w:proofErr w:type="spellEnd"/>
      <w:r w:rsidRPr="005F036B">
        <w:rPr>
          <w:i/>
          <w:sz w:val="26"/>
          <w:szCs w:val="26"/>
        </w:rPr>
        <w:t xml:space="preserve"> </w:t>
      </w:r>
      <w:proofErr w:type="spellStart"/>
      <w:r w:rsidRPr="005F036B">
        <w:rPr>
          <w:i/>
          <w:sz w:val="26"/>
          <w:szCs w:val="26"/>
        </w:rPr>
        <w:t>lỏng</w:t>
      </w:r>
      <w:proofErr w:type="spellEnd"/>
      <w:r w:rsidRPr="005F036B">
        <w:rPr>
          <w:i/>
          <w:sz w:val="26"/>
          <w:szCs w:val="26"/>
        </w:rPr>
        <w:t xml:space="preserve"> </w:t>
      </w:r>
      <w:proofErr w:type="gramStart"/>
      <w:r w:rsidRPr="005F036B">
        <w:rPr>
          <w:i/>
          <w:sz w:val="26"/>
          <w:szCs w:val="26"/>
        </w:rPr>
        <w:t>C</w:t>
      </w:r>
      <w:r w:rsidRPr="005F036B">
        <w:rPr>
          <w:i/>
          <w:sz w:val="26"/>
          <w:szCs w:val="26"/>
          <w:vertAlign w:val="subscript"/>
        </w:rPr>
        <w:t>18</w:t>
      </w:r>
      <w:r w:rsidRPr="005F036B">
        <w:rPr>
          <w:sz w:val="26"/>
          <w:szCs w:val="26"/>
          <w:vertAlign w:val="subscript"/>
        </w:rPr>
        <w:t xml:space="preserve"> </w:t>
      </w:r>
      <w:r w:rsidRPr="005F036B">
        <w:rPr>
          <w:sz w:val="26"/>
          <w:szCs w:val="26"/>
        </w:rPr>
        <w:t xml:space="preserve"> </w:t>
      </w:r>
      <w:proofErr w:type="spellStart"/>
      <w:r w:rsidRPr="005F036B">
        <w:rPr>
          <w:i/>
          <w:sz w:val="26"/>
          <w:szCs w:val="26"/>
        </w:rPr>
        <w:t>phân</w:t>
      </w:r>
      <w:proofErr w:type="spellEnd"/>
      <w:proofErr w:type="gramEnd"/>
      <w:r w:rsidRPr="005F036B">
        <w:rPr>
          <w:i/>
          <w:sz w:val="26"/>
          <w:szCs w:val="26"/>
        </w:rPr>
        <w:t xml:space="preserve"> </w:t>
      </w:r>
      <w:proofErr w:type="spellStart"/>
      <w:r w:rsidRPr="005F036B">
        <w:rPr>
          <w:i/>
          <w:sz w:val="26"/>
          <w:szCs w:val="26"/>
        </w:rPr>
        <w:t>cực</w:t>
      </w:r>
      <w:proofErr w:type="spellEnd"/>
      <w:r w:rsidRPr="005F036B">
        <w:rPr>
          <w:i/>
          <w:sz w:val="26"/>
          <w:szCs w:val="26"/>
        </w:rPr>
        <w:t xml:space="preserve"> </w:t>
      </w:r>
      <w:proofErr w:type="spellStart"/>
      <w:r w:rsidRPr="005F036B">
        <w:rPr>
          <w:i/>
          <w:sz w:val="26"/>
          <w:szCs w:val="26"/>
        </w:rPr>
        <w:t>khác</w:t>
      </w:r>
      <w:proofErr w:type="spellEnd"/>
      <w:r w:rsidRPr="005F036B">
        <w:rPr>
          <w:i/>
          <w:sz w:val="26"/>
          <w:szCs w:val="26"/>
        </w:rPr>
        <w:t xml:space="preserve"> </w:t>
      </w:r>
      <w:proofErr w:type="spellStart"/>
      <w:r w:rsidRPr="005F036B">
        <w:rPr>
          <w:i/>
          <w:sz w:val="26"/>
          <w:szCs w:val="26"/>
        </w:rPr>
        <w:t>nhau</w:t>
      </w:r>
      <w:proofErr w:type="spellEnd"/>
      <w:r w:rsidRPr="005F036B">
        <w:rPr>
          <w:i/>
          <w:sz w:val="26"/>
          <w:szCs w:val="26"/>
        </w:rPr>
        <w:t xml:space="preserve"> (</w:t>
      </w:r>
      <w:proofErr w:type="spellStart"/>
      <w:r w:rsidRPr="005F036B">
        <w:rPr>
          <w:i/>
          <w:sz w:val="26"/>
          <w:szCs w:val="26"/>
        </w:rPr>
        <w:t>chiều</w:t>
      </w:r>
      <w:proofErr w:type="spellEnd"/>
      <w:r w:rsidRPr="005F036B">
        <w:rPr>
          <w:i/>
          <w:sz w:val="26"/>
          <w:szCs w:val="26"/>
        </w:rPr>
        <w:t xml:space="preserve"> </w:t>
      </w:r>
      <w:proofErr w:type="spellStart"/>
      <w:r w:rsidRPr="005F036B">
        <w:rPr>
          <w:i/>
          <w:sz w:val="26"/>
          <w:szCs w:val="26"/>
        </w:rPr>
        <w:t>dài</w:t>
      </w:r>
      <w:proofErr w:type="spellEnd"/>
      <w:r w:rsidRPr="005F036B">
        <w:rPr>
          <w:i/>
          <w:sz w:val="26"/>
          <w:szCs w:val="26"/>
        </w:rPr>
        <w:t xml:space="preserve">, </w:t>
      </w:r>
      <w:proofErr w:type="spellStart"/>
      <w:r w:rsidRPr="005F036B">
        <w:rPr>
          <w:i/>
          <w:sz w:val="26"/>
          <w:szCs w:val="26"/>
        </w:rPr>
        <w:t>đường</w:t>
      </w:r>
      <w:proofErr w:type="spellEnd"/>
      <w:r w:rsidRPr="005F036B">
        <w:rPr>
          <w:i/>
          <w:sz w:val="26"/>
          <w:szCs w:val="26"/>
        </w:rPr>
        <w:t xml:space="preserve"> </w:t>
      </w:r>
      <w:proofErr w:type="spellStart"/>
      <w:r w:rsidRPr="005F036B">
        <w:rPr>
          <w:i/>
          <w:sz w:val="26"/>
          <w:szCs w:val="26"/>
        </w:rPr>
        <w:t>kính</w:t>
      </w:r>
      <w:proofErr w:type="spellEnd"/>
      <w:r w:rsidRPr="005F036B">
        <w:rPr>
          <w:i/>
          <w:sz w:val="26"/>
          <w:szCs w:val="26"/>
        </w:rPr>
        <w:t xml:space="preserve"> </w:t>
      </w:r>
      <w:proofErr w:type="spellStart"/>
      <w:r w:rsidRPr="005F036B">
        <w:rPr>
          <w:i/>
          <w:sz w:val="26"/>
          <w:szCs w:val="26"/>
        </w:rPr>
        <w:t>cột</w:t>
      </w:r>
      <w:proofErr w:type="spellEnd"/>
      <w:r w:rsidRPr="005F036B">
        <w:rPr>
          <w:i/>
          <w:sz w:val="26"/>
          <w:szCs w:val="26"/>
        </w:rPr>
        <w:t xml:space="preserve">, </w:t>
      </w:r>
      <w:proofErr w:type="spellStart"/>
      <w:r w:rsidRPr="005F036B">
        <w:rPr>
          <w:i/>
          <w:sz w:val="26"/>
          <w:szCs w:val="26"/>
        </w:rPr>
        <w:t>kích</w:t>
      </w:r>
      <w:proofErr w:type="spellEnd"/>
      <w:r w:rsidRPr="005F036B">
        <w:rPr>
          <w:i/>
          <w:sz w:val="26"/>
          <w:szCs w:val="26"/>
        </w:rPr>
        <w:t xml:space="preserve"> </w:t>
      </w:r>
      <w:proofErr w:type="spellStart"/>
      <w:r w:rsidRPr="005F036B">
        <w:rPr>
          <w:i/>
          <w:sz w:val="26"/>
          <w:szCs w:val="26"/>
        </w:rPr>
        <w:t>cỡ</w:t>
      </w:r>
      <w:proofErr w:type="spellEnd"/>
      <w:r w:rsidRPr="005F036B">
        <w:rPr>
          <w:i/>
          <w:sz w:val="26"/>
          <w:szCs w:val="26"/>
        </w:rPr>
        <w:t xml:space="preserve"> </w:t>
      </w:r>
      <w:proofErr w:type="spellStart"/>
      <w:r w:rsidRPr="005F036B">
        <w:rPr>
          <w:i/>
          <w:sz w:val="26"/>
          <w:szCs w:val="26"/>
        </w:rPr>
        <w:t>hạt</w:t>
      </w:r>
      <w:proofErr w:type="spellEnd"/>
      <w:r w:rsidRPr="005F036B">
        <w:rPr>
          <w:i/>
          <w:sz w:val="26"/>
          <w:szCs w:val="26"/>
        </w:rPr>
        <w:t xml:space="preserve">...), </w:t>
      </w:r>
      <w:proofErr w:type="spellStart"/>
      <w:r w:rsidRPr="005F036B">
        <w:rPr>
          <w:i/>
          <w:sz w:val="26"/>
          <w:szCs w:val="26"/>
        </w:rPr>
        <w:t>tỉ</w:t>
      </w:r>
      <w:proofErr w:type="spellEnd"/>
      <w:r w:rsidRPr="005F036B">
        <w:rPr>
          <w:i/>
          <w:sz w:val="26"/>
          <w:szCs w:val="26"/>
        </w:rPr>
        <w:t xml:space="preserve"> </w:t>
      </w:r>
      <w:proofErr w:type="spellStart"/>
      <w:r w:rsidRPr="005F036B">
        <w:rPr>
          <w:i/>
          <w:sz w:val="26"/>
          <w:szCs w:val="26"/>
        </w:rPr>
        <w:t>lệ</w:t>
      </w:r>
      <w:proofErr w:type="spellEnd"/>
      <w:r w:rsidRPr="005F036B">
        <w:rPr>
          <w:i/>
          <w:sz w:val="26"/>
          <w:szCs w:val="26"/>
        </w:rPr>
        <w:t xml:space="preserve"> </w:t>
      </w:r>
      <w:proofErr w:type="spellStart"/>
      <w:r w:rsidRPr="005F036B">
        <w:rPr>
          <w:i/>
          <w:sz w:val="26"/>
          <w:szCs w:val="26"/>
        </w:rPr>
        <w:t>thành</w:t>
      </w:r>
      <w:proofErr w:type="spellEnd"/>
      <w:r w:rsidRPr="005F036B">
        <w:rPr>
          <w:i/>
          <w:sz w:val="26"/>
          <w:szCs w:val="26"/>
        </w:rPr>
        <w:t xml:space="preserve"> </w:t>
      </w:r>
      <w:proofErr w:type="spellStart"/>
      <w:r w:rsidRPr="005F036B">
        <w:rPr>
          <w:i/>
          <w:sz w:val="26"/>
          <w:szCs w:val="26"/>
        </w:rPr>
        <w:t>phần</w:t>
      </w:r>
      <w:proofErr w:type="spellEnd"/>
      <w:r w:rsidRPr="005F036B">
        <w:rPr>
          <w:i/>
          <w:sz w:val="26"/>
          <w:szCs w:val="26"/>
        </w:rPr>
        <w:t xml:space="preserve"> </w:t>
      </w:r>
      <w:proofErr w:type="spellStart"/>
      <w:r w:rsidRPr="005F036B">
        <w:rPr>
          <w:i/>
          <w:sz w:val="26"/>
          <w:szCs w:val="26"/>
        </w:rPr>
        <w:t>pha</w:t>
      </w:r>
      <w:proofErr w:type="spellEnd"/>
      <w:r w:rsidRPr="005F036B">
        <w:rPr>
          <w:i/>
          <w:sz w:val="26"/>
          <w:szCs w:val="26"/>
        </w:rPr>
        <w:t xml:space="preserve"> </w:t>
      </w:r>
      <w:proofErr w:type="spellStart"/>
      <w:r w:rsidRPr="005F036B">
        <w:rPr>
          <w:i/>
          <w:sz w:val="26"/>
          <w:szCs w:val="26"/>
        </w:rPr>
        <w:t>động</w:t>
      </w:r>
      <w:proofErr w:type="spellEnd"/>
      <w:r w:rsidRPr="005F036B">
        <w:rPr>
          <w:i/>
          <w:sz w:val="26"/>
          <w:szCs w:val="26"/>
        </w:rPr>
        <w:t xml:space="preserve"> hay </w:t>
      </w:r>
      <w:proofErr w:type="spellStart"/>
      <w:r w:rsidRPr="005F036B">
        <w:rPr>
          <w:i/>
          <w:sz w:val="26"/>
          <w:szCs w:val="26"/>
        </w:rPr>
        <w:t>tốc</w:t>
      </w:r>
      <w:proofErr w:type="spellEnd"/>
      <w:r w:rsidRPr="005F036B">
        <w:rPr>
          <w:i/>
          <w:sz w:val="26"/>
          <w:szCs w:val="26"/>
        </w:rPr>
        <w:t xml:space="preserve"> </w:t>
      </w:r>
      <w:proofErr w:type="spellStart"/>
      <w:r w:rsidRPr="005F036B">
        <w:rPr>
          <w:i/>
          <w:sz w:val="26"/>
          <w:szCs w:val="26"/>
        </w:rPr>
        <w:t>độ</w:t>
      </w:r>
      <w:proofErr w:type="spellEnd"/>
      <w:r w:rsidRPr="005F036B">
        <w:rPr>
          <w:i/>
          <w:sz w:val="26"/>
          <w:szCs w:val="26"/>
        </w:rPr>
        <w:t xml:space="preserve"> </w:t>
      </w:r>
      <w:proofErr w:type="spellStart"/>
      <w:r w:rsidRPr="005F036B">
        <w:rPr>
          <w:i/>
          <w:sz w:val="26"/>
          <w:szCs w:val="26"/>
        </w:rPr>
        <w:t>dòng</w:t>
      </w:r>
      <w:proofErr w:type="spellEnd"/>
      <w:r w:rsidRPr="005F036B">
        <w:rPr>
          <w:i/>
          <w:sz w:val="26"/>
          <w:szCs w:val="26"/>
        </w:rPr>
        <w:t xml:space="preserve"> </w:t>
      </w:r>
      <w:proofErr w:type="spellStart"/>
      <w:r w:rsidRPr="005F036B">
        <w:rPr>
          <w:i/>
          <w:sz w:val="26"/>
          <w:szCs w:val="26"/>
        </w:rPr>
        <w:t>có</w:t>
      </w:r>
      <w:proofErr w:type="spellEnd"/>
      <w:r w:rsidRPr="005F036B">
        <w:rPr>
          <w:i/>
          <w:sz w:val="26"/>
          <w:szCs w:val="26"/>
        </w:rPr>
        <w:t xml:space="preserve"> </w:t>
      </w:r>
      <w:proofErr w:type="spellStart"/>
      <w:r w:rsidRPr="005F036B">
        <w:rPr>
          <w:i/>
          <w:sz w:val="26"/>
          <w:szCs w:val="26"/>
        </w:rPr>
        <w:t>thể</w:t>
      </w:r>
      <w:proofErr w:type="spellEnd"/>
      <w:r w:rsidRPr="005F036B">
        <w:rPr>
          <w:i/>
          <w:sz w:val="26"/>
          <w:szCs w:val="26"/>
        </w:rPr>
        <w:t xml:space="preserve"> </w:t>
      </w:r>
      <w:proofErr w:type="spellStart"/>
      <w:r w:rsidRPr="005F036B">
        <w:rPr>
          <w:i/>
          <w:sz w:val="26"/>
          <w:szCs w:val="26"/>
        </w:rPr>
        <w:t>thay</w:t>
      </w:r>
      <w:proofErr w:type="spellEnd"/>
      <w:r w:rsidRPr="005F036B">
        <w:rPr>
          <w:i/>
          <w:sz w:val="26"/>
          <w:szCs w:val="26"/>
        </w:rPr>
        <w:t xml:space="preserve"> </w:t>
      </w:r>
      <w:proofErr w:type="spellStart"/>
      <w:r w:rsidRPr="005F036B">
        <w:rPr>
          <w:i/>
          <w:sz w:val="26"/>
          <w:szCs w:val="26"/>
        </w:rPr>
        <w:t>đổi</w:t>
      </w:r>
      <w:proofErr w:type="spellEnd"/>
      <w:r w:rsidRPr="005F036B">
        <w:rPr>
          <w:i/>
          <w:sz w:val="26"/>
          <w:szCs w:val="26"/>
        </w:rPr>
        <w:t>.</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lastRenderedPageBreak/>
        <w:t xml:space="preserve">2. </w:t>
      </w:r>
      <w:proofErr w:type="spellStart"/>
      <w:r w:rsidRPr="005F036B">
        <w:rPr>
          <w:rFonts w:ascii="Times New Roman" w:hAnsi="Times New Roman"/>
          <w:b/>
          <w:bCs/>
          <w:sz w:val="26"/>
          <w:szCs w:val="26"/>
        </w:rPr>
        <w:t>Trình</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tự</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của</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quá</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trình</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tiêm</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mẫu</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trên</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thiết</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bị</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phân</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tích</w:t>
      </w:r>
      <w:proofErr w:type="spellEnd"/>
    </w:p>
    <w:p w:rsidR="005D0799" w:rsidRPr="005F036B" w:rsidRDefault="005D0799" w:rsidP="005D0799">
      <w:pPr>
        <w:spacing w:line="360" w:lineRule="auto"/>
        <w:ind w:firstLine="720"/>
        <w:rPr>
          <w:sz w:val="26"/>
          <w:szCs w:val="26"/>
        </w:rPr>
      </w:pPr>
      <w:proofErr w:type="spellStart"/>
      <w:r w:rsidRPr="005F036B">
        <w:rPr>
          <w:sz w:val="26"/>
          <w:szCs w:val="26"/>
        </w:rPr>
        <w:t>Sau</w:t>
      </w:r>
      <w:proofErr w:type="spellEnd"/>
      <w:r w:rsidRPr="005F036B">
        <w:rPr>
          <w:sz w:val="26"/>
          <w:szCs w:val="26"/>
        </w:rPr>
        <w:t xml:space="preserve"> </w:t>
      </w:r>
      <w:proofErr w:type="spellStart"/>
      <w:r w:rsidRPr="005F036B">
        <w:rPr>
          <w:sz w:val="26"/>
          <w:szCs w:val="26"/>
        </w:rPr>
        <w:t>khi</w:t>
      </w:r>
      <w:proofErr w:type="spellEnd"/>
      <w:r w:rsidRPr="005F036B">
        <w:rPr>
          <w:sz w:val="26"/>
          <w:szCs w:val="26"/>
        </w:rPr>
        <w:t xml:space="preserve"> </w:t>
      </w:r>
      <w:proofErr w:type="spellStart"/>
      <w:r w:rsidRPr="005F036B">
        <w:rPr>
          <w:sz w:val="26"/>
          <w:szCs w:val="26"/>
        </w:rPr>
        <w:t>hệ</w:t>
      </w:r>
      <w:proofErr w:type="spellEnd"/>
      <w:r w:rsidRPr="005F036B">
        <w:rPr>
          <w:sz w:val="26"/>
          <w:szCs w:val="26"/>
        </w:rPr>
        <w:t xml:space="preserve"> </w:t>
      </w:r>
      <w:proofErr w:type="spellStart"/>
      <w:r w:rsidRPr="005F036B">
        <w:rPr>
          <w:sz w:val="26"/>
          <w:szCs w:val="26"/>
        </w:rPr>
        <w:t>thống</w:t>
      </w:r>
      <w:proofErr w:type="spellEnd"/>
      <w:r w:rsidRPr="005F036B">
        <w:rPr>
          <w:sz w:val="26"/>
          <w:szCs w:val="26"/>
        </w:rPr>
        <w:t xml:space="preserve"> </w:t>
      </w:r>
      <w:proofErr w:type="spellStart"/>
      <w:r w:rsidRPr="005F036B">
        <w:rPr>
          <w:sz w:val="26"/>
          <w:szCs w:val="26"/>
        </w:rPr>
        <w:t>cân</w:t>
      </w:r>
      <w:proofErr w:type="spellEnd"/>
      <w:r w:rsidRPr="005F036B">
        <w:rPr>
          <w:sz w:val="26"/>
          <w:szCs w:val="26"/>
        </w:rPr>
        <w:t xml:space="preserve"> </w:t>
      </w:r>
      <w:proofErr w:type="spellStart"/>
      <w:r w:rsidRPr="005F036B">
        <w:rPr>
          <w:sz w:val="26"/>
          <w:szCs w:val="26"/>
        </w:rPr>
        <w:t>bằng</w:t>
      </w:r>
      <w:proofErr w:type="spellEnd"/>
      <w:r w:rsidRPr="005F036B">
        <w:rPr>
          <w:sz w:val="26"/>
          <w:szCs w:val="26"/>
        </w:rPr>
        <w:t xml:space="preserve"> (</w:t>
      </w:r>
      <w:proofErr w:type="spellStart"/>
      <w:r w:rsidRPr="005F036B">
        <w:rPr>
          <w:sz w:val="26"/>
          <w:szCs w:val="26"/>
        </w:rPr>
        <w:t>khoảng</w:t>
      </w:r>
      <w:proofErr w:type="spellEnd"/>
      <w:r w:rsidRPr="005F036B">
        <w:rPr>
          <w:sz w:val="26"/>
          <w:szCs w:val="26"/>
        </w:rPr>
        <w:t xml:space="preserve"> 30 </w:t>
      </w:r>
      <w:proofErr w:type="spellStart"/>
      <w:r w:rsidRPr="005F036B">
        <w:rPr>
          <w:sz w:val="26"/>
          <w:szCs w:val="26"/>
        </w:rPr>
        <w:t>phút</w:t>
      </w:r>
      <w:proofErr w:type="spellEnd"/>
      <w:r w:rsidRPr="005F036B">
        <w:rPr>
          <w:sz w:val="26"/>
          <w:szCs w:val="26"/>
        </w:rPr>
        <w:t xml:space="preserve">), </w:t>
      </w:r>
      <w:proofErr w:type="spellStart"/>
      <w:r w:rsidRPr="005F036B">
        <w:rPr>
          <w:sz w:val="26"/>
          <w:szCs w:val="26"/>
        </w:rPr>
        <w:t>các</w:t>
      </w:r>
      <w:proofErr w:type="spellEnd"/>
      <w:r w:rsidRPr="005F036B">
        <w:rPr>
          <w:sz w:val="26"/>
          <w:szCs w:val="26"/>
        </w:rPr>
        <w:t xml:space="preserve"> </w:t>
      </w:r>
      <w:proofErr w:type="spellStart"/>
      <w:r w:rsidRPr="005F036B">
        <w:rPr>
          <w:sz w:val="26"/>
          <w:szCs w:val="26"/>
        </w:rPr>
        <w:t>mẫu</w:t>
      </w:r>
      <w:proofErr w:type="spellEnd"/>
      <w:r w:rsidRPr="005F036B">
        <w:rPr>
          <w:sz w:val="26"/>
          <w:szCs w:val="26"/>
        </w:rPr>
        <w:t xml:space="preserve"> </w:t>
      </w:r>
      <w:proofErr w:type="spellStart"/>
      <w:r w:rsidRPr="005F036B">
        <w:rPr>
          <w:sz w:val="26"/>
          <w:szCs w:val="26"/>
        </w:rPr>
        <w:t>sẽ</w:t>
      </w:r>
      <w:proofErr w:type="spellEnd"/>
      <w:r w:rsidRPr="005F036B">
        <w:rPr>
          <w:sz w:val="26"/>
          <w:szCs w:val="26"/>
        </w:rPr>
        <w:t xml:space="preserve"> </w:t>
      </w:r>
      <w:proofErr w:type="spellStart"/>
      <w:r w:rsidRPr="005F036B">
        <w:rPr>
          <w:sz w:val="26"/>
          <w:szCs w:val="26"/>
        </w:rPr>
        <w:t>được</w:t>
      </w:r>
      <w:proofErr w:type="spellEnd"/>
      <w:r w:rsidRPr="005F036B">
        <w:rPr>
          <w:sz w:val="26"/>
          <w:szCs w:val="26"/>
        </w:rPr>
        <w:t xml:space="preserve"> </w:t>
      </w:r>
      <w:proofErr w:type="spellStart"/>
      <w:r w:rsidRPr="005F036B">
        <w:rPr>
          <w:sz w:val="26"/>
          <w:szCs w:val="26"/>
        </w:rPr>
        <w:t>phân</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w:t>
      </w:r>
      <w:proofErr w:type="spellStart"/>
      <w:proofErr w:type="gramStart"/>
      <w:r w:rsidRPr="005F036B">
        <w:rPr>
          <w:sz w:val="26"/>
          <w:szCs w:val="26"/>
        </w:rPr>
        <w:t>theo</w:t>
      </w:r>
      <w:proofErr w:type="spellEnd"/>
      <w:proofErr w:type="gramEnd"/>
      <w:r w:rsidRPr="005F036B">
        <w:rPr>
          <w:sz w:val="26"/>
          <w:szCs w:val="26"/>
        </w:rPr>
        <w:t xml:space="preserve"> </w:t>
      </w:r>
      <w:proofErr w:type="spellStart"/>
      <w:r w:rsidRPr="005F036B">
        <w:rPr>
          <w:sz w:val="26"/>
          <w:szCs w:val="26"/>
        </w:rPr>
        <w:t>trình</w:t>
      </w:r>
      <w:proofErr w:type="spellEnd"/>
      <w:r w:rsidRPr="005F036B">
        <w:rPr>
          <w:sz w:val="26"/>
          <w:szCs w:val="26"/>
        </w:rPr>
        <w:t xml:space="preserve"> </w:t>
      </w:r>
      <w:proofErr w:type="spellStart"/>
      <w:r w:rsidRPr="005F036B">
        <w:rPr>
          <w:sz w:val="26"/>
          <w:szCs w:val="26"/>
        </w:rPr>
        <w:t>tự</w:t>
      </w:r>
      <w:proofErr w:type="spellEnd"/>
      <w:r w:rsidRPr="005F036B">
        <w:rPr>
          <w:sz w:val="26"/>
          <w:szCs w:val="26"/>
        </w:rPr>
        <w:t xml:space="preserve"> </w:t>
      </w:r>
      <w:proofErr w:type="spellStart"/>
      <w:r w:rsidRPr="005F036B">
        <w:rPr>
          <w:sz w:val="26"/>
          <w:szCs w:val="26"/>
        </w:rPr>
        <w:t>sau</w:t>
      </w:r>
      <w:proofErr w:type="spellEnd"/>
      <w:r w:rsidRPr="005F036B">
        <w:rPr>
          <w:sz w:val="26"/>
          <w:szCs w:val="26"/>
        </w:rPr>
        <w:t>:</w:t>
      </w:r>
    </w:p>
    <w:p w:rsidR="005D0799" w:rsidRPr="005F036B" w:rsidRDefault="005D0799" w:rsidP="005D0799">
      <w:pPr>
        <w:numPr>
          <w:ilvl w:val="0"/>
          <w:numId w:val="13"/>
        </w:numPr>
        <w:spacing w:line="360" w:lineRule="auto"/>
        <w:rPr>
          <w:sz w:val="26"/>
          <w:szCs w:val="26"/>
        </w:rPr>
      </w:pPr>
      <w:proofErr w:type="spellStart"/>
      <w:r w:rsidRPr="005F036B">
        <w:rPr>
          <w:sz w:val="26"/>
          <w:szCs w:val="26"/>
        </w:rPr>
        <w:t>Các</w:t>
      </w:r>
      <w:proofErr w:type="spellEnd"/>
      <w:r w:rsidRPr="005F036B">
        <w:rPr>
          <w:sz w:val="26"/>
          <w:szCs w:val="26"/>
        </w:rPr>
        <w:t xml:space="preserve"> dung </w:t>
      </w:r>
      <w:proofErr w:type="spellStart"/>
      <w:r w:rsidRPr="005F036B">
        <w:rPr>
          <w:sz w:val="26"/>
          <w:szCs w:val="26"/>
        </w:rPr>
        <w:t>dịch</w:t>
      </w:r>
      <w:proofErr w:type="spellEnd"/>
      <w:r w:rsidRPr="005F036B">
        <w:rPr>
          <w:sz w:val="26"/>
          <w:szCs w:val="26"/>
        </w:rPr>
        <w:t xml:space="preserve"> </w:t>
      </w:r>
      <w:proofErr w:type="spellStart"/>
      <w:r w:rsidRPr="005F036B">
        <w:rPr>
          <w:sz w:val="26"/>
          <w:szCs w:val="26"/>
        </w:rPr>
        <w:t>chuẩn</w:t>
      </w:r>
      <w:proofErr w:type="spellEnd"/>
      <w:r w:rsidRPr="005F036B">
        <w:rPr>
          <w:sz w:val="26"/>
          <w:szCs w:val="26"/>
        </w:rPr>
        <w:t xml:space="preserve"> </w:t>
      </w:r>
      <w:proofErr w:type="spellStart"/>
      <w:r w:rsidRPr="005F036B">
        <w:rPr>
          <w:sz w:val="26"/>
          <w:szCs w:val="26"/>
        </w:rPr>
        <w:t>có</w:t>
      </w:r>
      <w:proofErr w:type="spellEnd"/>
      <w:r w:rsidRPr="005F036B">
        <w:rPr>
          <w:sz w:val="26"/>
          <w:szCs w:val="26"/>
        </w:rPr>
        <w:t xml:space="preserve"> </w:t>
      </w:r>
      <w:proofErr w:type="spellStart"/>
      <w:r w:rsidRPr="005F036B">
        <w:rPr>
          <w:sz w:val="26"/>
          <w:szCs w:val="26"/>
        </w:rPr>
        <w:t>nồng</w:t>
      </w:r>
      <w:proofErr w:type="spellEnd"/>
      <w:r w:rsidRPr="005F036B">
        <w:rPr>
          <w:sz w:val="26"/>
          <w:szCs w:val="26"/>
        </w:rPr>
        <w:t xml:space="preserve"> </w:t>
      </w:r>
      <w:proofErr w:type="spellStart"/>
      <w:r w:rsidRPr="005F036B">
        <w:rPr>
          <w:sz w:val="26"/>
          <w:szCs w:val="26"/>
        </w:rPr>
        <w:t>độ</w:t>
      </w:r>
      <w:proofErr w:type="spellEnd"/>
      <w:r w:rsidRPr="005F036B">
        <w:rPr>
          <w:sz w:val="26"/>
          <w:szCs w:val="26"/>
        </w:rPr>
        <w:t xml:space="preserve"> </w:t>
      </w:r>
      <w:proofErr w:type="spellStart"/>
      <w:r w:rsidRPr="005F036B">
        <w:rPr>
          <w:sz w:val="26"/>
          <w:szCs w:val="26"/>
        </w:rPr>
        <w:t>từ</w:t>
      </w:r>
      <w:proofErr w:type="spellEnd"/>
      <w:r w:rsidRPr="005F036B">
        <w:rPr>
          <w:sz w:val="26"/>
          <w:szCs w:val="26"/>
        </w:rPr>
        <w:t xml:space="preserve"> </w:t>
      </w:r>
      <w:proofErr w:type="spellStart"/>
      <w:r w:rsidRPr="005F036B">
        <w:rPr>
          <w:sz w:val="26"/>
          <w:szCs w:val="26"/>
        </w:rPr>
        <w:t>thấp</w:t>
      </w:r>
      <w:proofErr w:type="spellEnd"/>
      <w:r w:rsidRPr="005F036B">
        <w:rPr>
          <w:sz w:val="26"/>
          <w:szCs w:val="26"/>
        </w:rPr>
        <w:t xml:space="preserve"> </w:t>
      </w:r>
      <w:proofErr w:type="spellStart"/>
      <w:r w:rsidRPr="005F036B">
        <w:rPr>
          <w:sz w:val="26"/>
          <w:szCs w:val="26"/>
        </w:rPr>
        <w:t>đến</w:t>
      </w:r>
      <w:proofErr w:type="spellEnd"/>
      <w:r w:rsidRPr="005F036B">
        <w:rPr>
          <w:sz w:val="26"/>
          <w:szCs w:val="26"/>
        </w:rPr>
        <w:t xml:space="preserve"> </w:t>
      </w:r>
      <w:proofErr w:type="spellStart"/>
      <w:r w:rsidRPr="005F036B">
        <w:rPr>
          <w:sz w:val="26"/>
          <w:szCs w:val="26"/>
        </w:rPr>
        <w:t>cao</w:t>
      </w:r>
      <w:proofErr w:type="spellEnd"/>
      <w:r w:rsidRPr="005F036B">
        <w:rPr>
          <w:sz w:val="26"/>
          <w:szCs w:val="26"/>
        </w:rPr>
        <w:t>;</w:t>
      </w:r>
    </w:p>
    <w:p w:rsidR="005D0799" w:rsidRPr="005F036B" w:rsidRDefault="005D0799" w:rsidP="005D0799">
      <w:pPr>
        <w:numPr>
          <w:ilvl w:val="0"/>
          <w:numId w:val="13"/>
        </w:numPr>
        <w:spacing w:line="360" w:lineRule="auto"/>
        <w:rPr>
          <w:sz w:val="26"/>
          <w:szCs w:val="26"/>
        </w:rPr>
      </w:pPr>
      <w:proofErr w:type="spellStart"/>
      <w:r w:rsidRPr="005F036B">
        <w:rPr>
          <w:sz w:val="26"/>
          <w:szCs w:val="26"/>
        </w:rPr>
        <w:t>Mẫu</w:t>
      </w:r>
      <w:proofErr w:type="spellEnd"/>
      <w:r w:rsidRPr="005F036B">
        <w:rPr>
          <w:sz w:val="26"/>
          <w:szCs w:val="26"/>
        </w:rPr>
        <w:t xml:space="preserve"> </w:t>
      </w:r>
      <w:proofErr w:type="spellStart"/>
      <w:r w:rsidRPr="005F036B">
        <w:rPr>
          <w:sz w:val="26"/>
          <w:szCs w:val="26"/>
        </w:rPr>
        <w:t>trắng</w:t>
      </w:r>
      <w:proofErr w:type="spellEnd"/>
    </w:p>
    <w:p w:rsidR="005D0799" w:rsidRPr="005F036B" w:rsidRDefault="005D0799" w:rsidP="005D0799">
      <w:pPr>
        <w:numPr>
          <w:ilvl w:val="0"/>
          <w:numId w:val="13"/>
        </w:numPr>
        <w:spacing w:line="360" w:lineRule="auto"/>
        <w:rPr>
          <w:sz w:val="26"/>
          <w:szCs w:val="26"/>
        </w:rPr>
      </w:pPr>
      <w:proofErr w:type="spellStart"/>
      <w:r w:rsidRPr="005F036B">
        <w:rPr>
          <w:sz w:val="26"/>
          <w:szCs w:val="26"/>
        </w:rPr>
        <w:t>Mẫu</w:t>
      </w:r>
      <w:proofErr w:type="spellEnd"/>
      <w:r w:rsidRPr="005F036B">
        <w:rPr>
          <w:sz w:val="26"/>
          <w:szCs w:val="26"/>
        </w:rPr>
        <w:t xml:space="preserve"> </w:t>
      </w:r>
      <w:proofErr w:type="spellStart"/>
      <w:r w:rsidRPr="005F036B">
        <w:rPr>
          <w:sz w:val="26"/>
          <w:szCs w:val="26"/>
        </w:rPr>
        <w:t>cần</w:t>
      </w:r>
      <w:proofErr w:type="spellEnd"/>
      <w:r w:rsidRPr="005F036B">
        <w:rPr>
          <w:sz w:val="26"/>
          <w:szCs w:val="26"/>
        </w:rPr>
        <w:t xml:space="preserve"> </w:t>
      </w:r>
      <w:proofErr w:type="spellStart"/>
      <w:r w:rsidRPr="005F036B">
        <w:rPr>
          <w:sz w:val="26"/>
          <w:szCs w:val="26"/>
        </w:rPr>
        <w:t>kiểm</w:t>
      </w:r>
      <w:proofErr w:type="spellEnd"/>
      <w:r w:rsidRPr="005F036B">
        <w:rPr>
          <w:sz w:val="26"/>
          <w:szCs w:val="26"/>
        </w:rPr>
        <w:t xml:space="preserve"> </w:t>
      </w:r>
      <w:proofErr w:type="spellStart"/>
      <w:r w:rsidRPr="005F036B">
        <w:rPr>
          <w:sz w:val="26"/>
          <w:szCs w:val="26"/>
        </w:rPr>
        <w:t>nghiệm</w:t>
      </w:r>
      <w:proofErr w:type="spellEnd"/>
      <w:r w:rsidRPr="005F036B">
        <w:rPr>
          <w:sz w:val="26"/>
          <w:szCs w:val="26"/>
        </w:rPr>
        <w:t>.</w:t>
      </w:r>
    </w:p>
    <w:p w:rsidR="005D0799" w:rsidRPr="005F036B" w:rsidRDefault="005D0799" w:rsidP="005D0799">
      <w:pPr>
        <w:numPr>
          <w:ilvl w:val="0"/>
          <w:numId w:val="13"/>
        </w:numPr>
        <w:spacing w:line="360" w:lineRule="auto"/>
        <w:rPr>
          <w:sz w:val="26"/>
          <w:szCs w:val="26"/>
        </w:rPr>
      </w:pPr>
      <w:proofErr w:type="spellStart"/>
      <w:r w:rsidRPr="005F036B">
        <w:rPr>
          <w:sz w:val="26"/>
          <w:szCs w:val="26"/>
        </w:rPr>
        <w:t>Mẫu</w:t>
      </w:r>
      <w:proofErr w:type="spellEnd"/>
      <w:r w:rsidRPr="005F036B">
        <w:rPr>
          <w:sz w:val="26"/>
          <w:szCs w:val="26"/>
        </w:rPr>
        <w:t xml:space="preserve"> </w:t>
      </w:r>
      <w:proofErr w:type="spellStart"/>
      <w:r w:rsidRPr="005F036B">
        <w:rPr>
          <w:sz w:val="26"/>
          <w:szCs w:val="26"/>
        </w:rPr>
        <w:t>thêm</w:t>
      </w:r>
      <w:proofErr w:type="spellEnd"/>
      <w:r w:rsidRPr="005F036B">
        <w:rPr>
          <w:sz w:val="26"/>
          <w:szCs w:val="26"/>
        </w:rPr>
        <w:t xml:space="preserve"> </w:t>
      </w:r>
      <w:proofErr w:type="spellStart"/>
      <w:r w:rsidRPr="005F036B">
        <w:rPr>
          <w:sz w:val="26"/>
          <w:szCs w:val="26"/>
        </w:rPr>
        <w:t>chuẩn</w:t>
      </w:r>
      <w:proofErr w:type="spellEnd"/>
    </w:p>
    <w:p w:rsidR="005D0799" w:rsidRPr="005F036B" w:rsidRDefault="005D0799" w:rsidP="005D0799">
      <w:pPr>
        <w:pStyle w:val="BodyText2"/>
        <w:spacing w:after="0" w:line="360" w:lineRule="auto"/>
        <w:ind w:left="720" w:hanging="720"/>
        <w:jc w:val="both"/>
        <w:rPr>
          <w:i/>
          <w:iCs/>
          <w:sz w:val="26"/>
          <w:szCs w:val="26"/>
          <w:lang w:val="da-DK"/>
        </w:rPr>
      </w:pPr>
      <w:r w:rsidRPr="005F036B">
        <w:rPr>
          <w:i/>
          <w:iCs/>
          <w:sz w:val="26"/>
          <w:szCs w:val="26"/>
          <w:u w:val="single"/>
          <w:lang w:val="da-DK"/>
        </w:rPr>
        <w:t>Chú ý</w:t>
      </w:r>
      <w:r w:rsidRPr="005F036B">
        <w:rPr>
          <w:i/>
          <w:iCs/>
          <w:sz w:val="26"/>
          <w:szCs w:val="26"/>
          <w:lang w:val="da-DK"/>
        </w:rPr>
        <w:t>: Khi phân tích mẫu hàng loạt, tiêm xen kẽ một điểm chuẩn sau khi phân tích chuỗi 5 mẫu và kết thúc là một điểm chuẩn.</w:t>
      </w: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C. TÍNH TOÁN KẾT QUẢ</w:t>
      </w:r>
    </w:p>
    <w:p w:rsidR="005D0799" w:rsidRPr="005F036B" w:rsidRDefault="005D0799" w:rsidP="005D0799">
      <w:pPr>
        <w:spacing w:line="360" w:lineRule="auto"/>
        <w:ind w:firstLine="720"/>
        <w:rPr>
          <w:sz w:val="26"/>
          <w:szCs w:val="26"/>
        </w:rPr>
      </w:pPr>
      <w:proofErr w:type="spellStart"/>
      <w:r w:rsidRPr="005F036B">
        <w:rPr>
          <w:sz w:val="26"/>
          <w:szCs w:val="26"/>
        </w:rPr>
        <w:t>Xây</w:t>
      </w:r>
      <w:proofErr w:type="spellEnd"/>
      <w:r w:rsidRPr="005F036B">
        <w:rPr>
          <w:sz w:val="26"/>
          <w:szCs w:val="26"/>
        </w:rPr>
        <w:t xml:space="preserve"> </w:t>
      </w:r>
      <w:proofErr w:type="spellStart"/>
      <w:r w:rsidRPr="005F036B">
        <w:rPr>
          <w:sz w:val="26"/>
          <w:szCs w:val="26"/>
        </w:rPr>
        <w:t>dựng</w:t>
      </w:r>
      <w:proofErr w:type="spellEnd"/>
      <w:r w:rsidRPr="005F036B">
        <w:rPr>
          <w:sz w:val="26"/>
          <w:szCs w:val="26"/>
        </w:rPr>
        <w:t xml:space="preserve"> </w:t>
      </w:r>
      <w:proofErr w:type="spellStart"/>
      <w:r w:rsidRPr="005F036B">
        <w:rPr>
          <w:sz w:val="26"/>
          <w:szCs w:val="26"/>
        </w:rPr>
        <w:t>đường</w:t>
      </w:r>
      <w:proofErr w:type="spellEnd"/>
      <w:r w:rsidRPr="005F036B">
        <w:rPr>
          <w:sz w:val="26"/>
          <w:szCs w:val="26"/>
        </w:rPr>
        <w:t xml:space="preserve"> </w:t>
      </w:r>
      <w:proofErr w:type="spellStart"/>
      <w:r w:rsidRPr="005F036B">
        <w:rPr>
          <w:sz w:val="26"/>
          <w:szCs w:val="26"/>
        </w:rPr>
        <w:t>chuẩn</w:t>
      </w:r>
      <w:proofErr w:type="spellEnd"/>
      <w:r w:rsidRPr="005F036B">
        <w:rPr>
          <w:sz w:val="26"/>
          <w:szCs w:val="26"/>
        </w:rPr>
        <w:t xml:space="preserve"> </w:t>
      </w:r>
      <w:proofErr w:type="spellStart"/>
      <w:r w:rsidRPr="005F036B">
        <w:rPr>
          <w:sz w:val="26"/>
          <w:szCs w:val="26"/>
        </w:rPr>
        <w:t>biểu</w:t>
      </w:r>
      <w:proofErr w:type="spellEnd"/>
      <w:r w:rsidRPr="005F036B">
        <w:rPr>
          <w:sz w:val="26"/>
          <w:szCs w:val="26"/>
        </w:rPr>
        <w:t xml:space="preserve"> </w:t>
      </w:r>
      <w:proofErr w:type="spellStart"/>
      <w:r w:rsidRPr="005F036B">
        <w:rPr>
          <w:sz w:val="26"/>
          <w:szCs w:val="26"/>
        </w:rPr>
        <w:t>thị</w:t>
      </w:r>
      <w:proofErr w:type="spellEnd"/>
      <w:r w:rsidRPr="005F036B">
        <w:rPr>
          <w:sz w:val="26"/>
          <w:szCs w:val="26"/>
        </w:rPr>
        <w:t xml:space="preserve"> </w:t>
      </w:r>
      <w:proofErr w:type="spellStart"/>
      <w:r w:rsidRPr="005F036B">
        <w:rPr>
          <w:sz w:val="26"/>
          <w:szCs w:val="26"/>
        </w:rPr>
        <w:t>mối</w:t>
      </w:r>
      <w:proofErr w:type="spellEnd"/>
      <w:r w:rsidRPr="005F036B">
        <w:rPr>
          <w:sz w:val="26"/>
          <w:szCs w:val="26"/>
        </w:rPr>
        <w:t xml:space="preserve"> </w:t>
      </w:r>
      <w:proofErr w:type="spellStart"/>
      <w:r w:rsidRPr="005F036B">
        <w:rPr>
          <w:sz w:val="26"/>
          <w:szCs w:val="26"/>
        </w:rPr>
        <w:t>quan</w:t>
      </w:r>
      <w:proofErr w:type="spellEnd"/>
      <w:r w:rsidRPr="005F036B">
        <w:rPr>
          <w:sz w:val="26"/>
          <w:szCs w:val="26"/>
        </w:rPr>
        <w:t xml:space="preserve"> </w:t>
      </w:r>
      <w:proofErr w:type="spellStart"/>
      <w:r w:rsidRPr="005F036B">
        <w:rPr>
          <w:sz w:val="26"/>
          <w:szCs w:val="26"/>
        </w:rPr>
        <w:t>hệ</w:t>
      </w:r>
      <w:proofErr w:type="spellEnd"/>
      <w:r w:rsidRPr="005F036B">
        <w:rPr>
          <w:sz w:val="26"/>
          <w:szCs w:val="26"/>
        </w:rPr>
        <w:t xml:space="preserve"> </w:t>
      </w:r>
      <w:proofErr w:type="spellStart"/>
      <w:r w:rsidRPr="005F036B">
        <w:rPr>
          <w:sz w:val="26"/>
          <w:szCs w:val="26"/>
        </w:rPr>
        <w:t>giữa</w:t>
      </w:r>
      <w:proofErr w:type="spellEnd"/>
      <w:r w:rsidRPr="005F036B">
        <w:rPr>
          <w:sz w:val="26"/>
          <w:szCs w:val="26"/>
        </w:rPr>
        <w:t xml:space="preserve"> </w:t>
      </w:r>
      <w:proofErr w:type="spellStart"/>
      <w:r w:rsidRPr="005F036B">
        <w:rPr>
          <w:sz w:val="26"/>
          <w:szCs w:val="26"/>
        </w:rPr>
        <w:t>diện</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w:t>
      </w:r>
      <w:proofErr w:type="spellStart"/>
      <w:proofErr w:type="gramStart"/>
      <w:r w:rsidRPr="005F036B">
        <w:rPr>
          <w:sz w:val="26"/>
          <w:szCs w:val="26"/>
        </w:rPr>
        <w:t>thu</w:t>
      </w:r>
      <w:proofErr w:type="spellEnd"/>
      <w:proofErr w:type="gramEnd"/>
      <w:r w:rsidRPr="005F036B">
        <w:rPr>
          <w:sz w:val="26"/>
          <w:szCs w:val="26"/>
        </w:rPr>
        <w:t xml:space="preserve"> </w:t>
      </w:r>
      <w:proofErr w:type="spellStart"/>
      <w:r w:rsidRPr="005F036B">
        <w:rPr>
          <w:sz w:val="26"/>
          <w:szCs w:val="26"/>
        </w:rPr>
        <w:t>được</w:t>
      </w:r>
      <w:proofErr w:type="spellEnd"/>
      <w:r w:rsidRPr="005F036B">
        <w:rPr>
          <w:sz w:val="26"/>
          <w:szCs w:val="26"/>
        </w:rPr>
        <w:t xml:space="preserve"> </w:t>
      </w:r>
      <w:proofErr w:type="spellStart"/>
      <w:r w:rsidRPr="005F036B">
        <w:rPr>
          <w:sz w:val="26"/>
          <w:szCs w:val="26"/>
        </w:rPr>
        <w:t>với</w:t>
      </w:r>
      <w:proofErr w:type="spellEnd"/>
      <w:r w:rsidRPr="005F036B">
        <w:rPr>
          <w:sz w:val="26"/>
          <w:szCs w:val="26"/>
        </w:rPr>
        <w:t xml:space="preserve"> </w:t>
      </w:r>
      <w:proofErr w:type="spellStart"/>
      <w:r w:rsidRPr="005F036B">
        <w:rPr>
          <w:sz w:val="26"/>
          <w:szCs w:val="26"/>
        </w:rPr>
        <w:t>nồng</w:t>
      </w:r>
      <w:proofErr w:type="spellEnd"/>
      <w:r w:rsidRPr="005F036B">
        <w:rPr>
          <w:sz w:val="26"/>
          <w:szCs w:val="26"/>
        </w:rPr>
        <w:t xml:space="preserve"> </w:t>
      </w:r>
      <w:proofErr w:type="spellStart"/>
      <w:r w:rsidRPr="005F036B">
        <w:rPr>
          <w:sz w:val="26"/>
          <w:szCs w:val="26"/>
        </w:rPr>
        <w:t>độ</w:t>
      </w:r>
      <w:proofErr w:type="spellEnd"/>
      <w:r w:rsidRPr="005F036B">
        <w:rPr>
          <w:sz w:val="26"/>
          <w:szCs w:val="26"/>
        </w:rPr>
        <w:t xml:space="preserve"> </w:t>
      </w:r>
      <w:proofErr w:type="spellStart"/>
      <w:r w:rsidRPr="005F036B">
        <w:rPr>
          <w:sz w:val="26"/>
          <w:szCs w:val="26"/>
        </w:rPr>
        <w:t>tương</w:t>
      </w:r>
      <w:proofErr w:type="spellEnd"/>
      <w:r w:rsidRPr="005F036B">
        <w:rPr>
          <w:sz w:val="26"/>
          <w:szCs w:val="26"/>
        </w:rPr>
        <w:t xml:space="preserve"> </w:t>
      </w:r>
      <w:proofErr w:type="spellStart"/>
      <w:r w:rsidRPr="005F036B">
        <w:rPr>
          <w:sz w:val="26"/>
          <w:szCs w:val="26"/>
        </w:rPr>
        <w:t>ứng</w:t>
      </w:r>
      <w:proofErr w:type="spellEnd"/>
      <w:r w:rsidRPr="005F036B">
        <w:rPr>
          <w:sz w:val="26"/>
          <w:szCs w:val="26"/>
        </w:rPr>
        <w:t xml:space="preserve">. </w:t>
      </w:r>
      <w:proofErr w:type="spellStart"/>
      <w:r w:rsidRPr="005F036B">
        <w:rPr>
          <w:sz w:val="26"/>
          <w:szCs w:val="26"/>
        </w:rPr>
        <w:t>Kết</w:t>
      </w:r>
      <w:proofErr w:type="spellEnd"/>
      <w:r w:rsidRPr="005F036B">
        <w:rPr>
          <w:sz w:val="26"/>
          <w:szCs w:val="26"/>
        </w:rPr>
        <w:t xml:space="preserve"> </w:t>
      </w:r>
      <w:proofErr w:type="spellStart"/>
      <w:r w:rsidRPr="005F036B">
        <w:rPr>
          <w:sz w:val="26"/>
          <w:szCs w:val="26"/>
        </w:rPr>
        <w:t>quả</w:t>
      </w:r>
      <w:proofErr w:type="spellEnd"/>
      <w:r w:rsidRPr="005F036B">
        <w:rPr>
          <w:sz w:val="26"/>
          <w:szCs w:val="26"/>
        </w:rPr>
        <w:t xml:space="preserve"> </w:t>
      </w:r>
      <w:proofErr w:type="spellStart"/>
      <w:r w:rsidRPr="005F036B">
        <w:rPr>
          <w:sz w:val="26"/>
          <w:szCs w:val="26"/>
        </w:rPr>
        <w:t>chất</w:t>
      </w:r>
      <w:proofErr w:type="spellEnd"/>
      <w:r w:rsidRPr="005F036B">
        <w:rPr>
          <w:sz w:val="26"/>
          <w:szCs w:val="26"/>
        </w:rPr>
        <w:t xml:space="preserve"> </w:t>
      </w:r>
      <w:proofErr w:type="spellStart"/>
      <w:r w:rsidRPr="005F036B">
        <w:rPr>
          <w:sz w:val="26"/>
          <w:szCs w:val="26"/>
        </w:rPr>
        <w:t>cần</w:t>
      </w:r>
      <w:proofErr w:type="spellEnd"/>
      <w:r w:rsidRPr="005F036B">
        <w:rPr>
          <w:sz w:val="26"/>
          <w:szCs w:val="26"/>
        </w:rPr>
        <w:t xml:space="preserve"> </w:t>
      </w:r>
      <w:proofErr w:type="spellStart"/>
      <w:r w:rsidRPr="005F036B">
        <w:rPr>
          <w:sz w:val="26"/>
          <w:szCs w:val="26"/>
        </w:rPr>
        <w:t>phân</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w:t>
      </w:r>
      <w:proofErr w:type="spellStart"/>
      <w:r w:rsidRPr="005F036B">
        <w:rPr>
          <w:sz w:val="26"/>
          <w:szCs w:val="26"/>
        </w:rPr>
        <w:t>trong</w:t>
      </w:r>
      <w:proofErr w:type="spellEnd"/>
      <w:r w:rsidRPr="005F036B">
        <w:rPr>
          <w:sz w:val="26"/>
          <w:szCs w:val="26"/>
        </w:rPr>
        <w:t xml:space="preserve"> </w:t>
      </w:r>
      <w:proofErr w:type="spellStart"/>
      <w:r w:rsidRPr="005F036B">
        <w:rPr>
          <w:sz w:val="26"/>
          <w:szCs w:val="26"/>
        </w:rPr>
        <w:t>mẫu</w:t>
      </w:r>
      <w:proofErr w:type="spellEnd"/>
      <w:r w:rsidRPr="005F036B">
        <w:rPr>
          <w:sz w:val="26"/>
          <w:szCs w:val="26"/>
        </w:rPr>
        <w:t xml:space="preserve"> </w:t>
      </w:r>
      <w:proofErr w:type="spellStart"/>
      <w:r w:rsidRPr="005F036B">
        <w:rPr>
          <w:sz w:val="26"/>
          <w:szCs w:val="26"/>
        </w:rPr>
        <w:t>được</w:t>
      </w:r>
      <w:proofErr w:type="spellEnd"/>
      <w:r w:rsidRPr="005F036B">
        <w:rPr>
          <w:sz w:val="26"/>
          <w:szCs w:val="26"/>
        </w:rPr>
        <w:t xml:space="preserve"> </w:t>
      </w:r>
      <w:proofErr w:type="spellStart"/>
      <w:r w:rsidRPr="005F036B">
        <w:rPr>
          <w:sz w:val="26"/>
          <w:szCs w:val="26"/>
        </w:rPr>
        <w:t>tính</w:t>
      </w:r>
      <w:proofErr w:type="spellEnd"/>
      <w:r w:rsidRPr="005F036B">
        <w:rPr>
          <w:sz w:val="26"/>
          <w:szCs w:val="26"/>
        </w:rPr>
        <w:t xml:space="preserve"> </w:t>
      </w:r>
      <w:proofErr w:type="spellStart"/>
      <w:r w:rsidRPr="005F036B">
        <w:rPr>
          <w:sz w:val="26"/>
          <w:szCs w:val="26"/>
        </w:rPr>
        <w:t>toán</w:t>
      </w:r>
      <w:proofErr w:type="spellEnd"/>
      <w:r w:rsidRPr="005F036B">
        <w:rPr>
          <w:sz w:val="26"/>
          <w:szCs w:val="26"/>
        </w:rPr>
        <w:t xml:space="preserve"> </w:t>
      </w:r>
      <w:proofErr w:type="spellStart"/>
      <w:r w:rsidRPr="005F036B">
        <w:rPr>
          <w:sz w:val="26"/>
          <w:szCs w:val="26"/>
        </w:rPr>
        <w:t>thông</w:t>
      </w:r>
      <w:proofErr w:type="spellEnd"/>
      <w:r w:rsidRPr="005F036B">
        <w:rPr>
          <w:sz w:val="26"/>
          <w:szCs w:val="26"/>
        </w:rPr>
        <w:t xml:space="preserve"> qua </w:t>
      </w:r>
      <w:proofErr w:type="spellStart"/>
      <w:r w:rsidRPr="005F036B">
        <w:rPr>
          <w:sz w:val="26"/>
          <w:szCs w:val="26"/>
        </w:rPr>
        <w:t>diện</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w:t>
      </w:r>
      <w:proofErr w:type="spellStart"/>
      <w:r w:rsidRPr="005F036B">
        <w:rPr>
          <w:sz w:val="26"/>
          <w:szCs w:val="26"/>
        </w:rPr>
        <w:t>tương</w:t>
      </w:r>
      <w:proofErr w:type="spellEnd"/>
      <w:r w:rsidRPr="005F036B">
        <w:rPr>
          <w:sz w:val="26"/>
          <w:szCs w:val="26"/>
        </w:rPr>
        <w:t xml:space="preserve"> </w:t>
      </w:r>
      <w:proofErr w:type="spellStart"/>
      <w:r w:rsidRPr="005F036B">
        <w:rPr>
          <w:sz w:val="26"/>
          <w:szCs w:val="26"/>
        </w:rPr>
        <w:t>ứng</w:t>
      </w:r>
      <w:proofErr w:type="spellEnd"/>
      <w:r w:rsidRPr="005F036B">
        <w:rPr>
          <w:sz w:val="26"/>
          <w:szCs w:val="26"/>
        </w:rPr>
        <w:t xml:space="preserve"> so </w:t>
      </w:r>
      <w:proofErr w:type="spellStart"/>
      <w:r w:rsidRPr="005F036B">
        <w:rPr>
          <w:sz w:val="26"/>
          <w:szCs w:val="26"/>
        </w:rPr>
        <w:t>với</w:t>
      </w:r>
      <w:proofErr w:type="spellEnd"/>
      <w:r w:rsidRPr="005F036B">
        <w:rPr>
          <w:sz w:val="26"/>
          <w:szCs w:val="26"/>
        </w:rPr>
        <w:t xml:space="preserve"> </w:t>
      </w:r>
      <w:proofErr w:type="spellStart"/>
      <w:r w:rsidRPr="005F036B">
        <w:rPr>
          <w:sz w:val="26"/>
          <w:szCs w:val="26"/>
        </w:rPr>
        <w:t>đường</w:t>
      </w:r>
      <w:proofErr w:type="spellEnd"/>
      <w:r w:rsidRPr="005F036B">
        <w:rPr>
          <w:sz w:val="26"/>
          <w:szCs w:val="26"/>
        </w:rPr>
        <w:t xml:space="preserve"> </w:t>
      </w:r>
      <w:proofErr w:type="spellStart"/>
      <w:r w:rsidRPr="005F036B">
        <w:rPr>
          <w:sz w:val="26"/>
          <w:szCs w:val="26"/>
        </w:rPr>
        <w:t>chuẩn</w:t>
      </w:r>
      <w:proofErr w:type="spellEnd"/>
      <w:r w:rsidRPr="005F036B">
        <w:rPr>
          <w:sz w:val="26"/>
          <w:szCs w:val="26"/>
        </w:rPr>
        <w:t xml:space="preserve">, </w:t>
      </w:r>
      <w:proofErr w:type="spellStart"/>
      <w:proofErr w:type="gramStart"/>
      <w:r w:rsidRPr="005F036B">
        <w:rPr>
          <w:sz w:val="26"/>
          <w:szCs w:val="26"/>
        </w:rPr>
        <w:t>theo</w:t>
      </w:r>
      <w:proofErr w:type="spellEnd"/>
      <w:proofErr w:type="gramEnd"/>
      <w:r w:rsidRPr="005F036B">
        <w:rPr>
          <w:sz w:val="26"/>
          <w:szCs w:val="26"/>
        </w:rPr>
        <w:t xml:space="preserve"> </w:t>
      </w:r>
      <w:proofErr w:type="spellStart"/>
      <w:r w:rsidRPr="005F036B">
        <w:rPr>
          <w:sz w:val="26"/>
          <w:szCs w:val="26"/>
        </w:rPr>
        <w:t>công</w:t>
      </w:r>
      <w:proofErr w:type="spellEnd"/>
      <w:r w:rsidRPr="005F036B">
        <w:rPr>
          <w:sz w:val="26"/>
          <w:szCs w:val="26"/>
        </w:rPr>
        <w:t xml:space="preserve"> </w:t>
      </w:r>
      <w:proofErr w:type="spellStart"/>
      <w:r w:rsidRPr="005F036B">
        <w:rPr>
          <w:sz w:val="26"/>
          <w:szCs w:val="26"/>
        </w:rPr>
        <w:t>thức</w:t>
      </w:r>
      <w:proofErr w:type="spellEnd"/>
      <w:r w:rsidRPr="005F036B">
        <w:rPr>
          <w:sz w:val="26"/>
          <w:szCs w:val="26"/>
        </w:rPr>
        <w:t xml:space="preserve"> </w:t>
      </w:r>
      <w:proofErr w:type="spellStart"/>
      <w:r w:rsidRPr="005F036B">
        <w:rPr>
          <w:sz w:val="26"/>
          <w:szCs w:val="26"/>
        </w:rPr>
        <w:t>sau</w:t>
      </w:r>
      <w:proofErr w:type="spellEnd"/>
      <w:r w:rsidRPr="005F036B">
        <w:rPr>
          <w:sz w:val="26"/>
          <w:szCs w:val="26"/>
        </w:rPr>
        <w:t xml:space="preserve">: </w:t>
      </w:r>
    </w:p>
    <w:p w:rsidR="005D0799" w:rsidRPr="005F036B" w:rsidRDefault="005D0799" w:rsidP="005D0799">
      <w:pPr>
        <w:jc w:val="center"/>
        <w:rPr>
          <w:sz w:val="26"/>
          <w:szCs w:val="26"/>
        </w:rPr>
      </w:pPr>
      <w:proofErr w:type="gramStart"/>
      <w:r>
        <w:rPr>
          <w:sz w:val="26"/>
          <w:szCs w:val="26"/>
        </w:rPr>
        <w:t>C(</w:t>
      </w:r>
      <w:proofErr w:type="gramEnd"/>
      <w:r>
        <w:rPr>
          <w:sz w:val="26"/>
          <w:szCs w:val="26"/>
        </w:rPr>
        <w:t>mg/kg)=</w:t>
      </w:r>
      <w:r w:rsidRPr="00A1298E">
        <w:rPr>
          <w:position w:val="-24"/>
          <w:sz w:val="26"/>
          <w:szCs w:val="26"/>
        </w:rPr>
        <w:object w:dxaOrig="1120" w:dyaOrig="620">
          <v:shape id="_x0000_i1027" type="#_x0000_t75" style="width:56.25pt;height:30.75pt" o:ole="">
            <v:imagedata r:id="rId13" o:title=""/>
          </v:shape>
          <o:OLEObject Type="Embed" ProgID="Equation.3" ShapeID="_x0000_i1027" DrawAspect="Content" ObjectID="_1601730173" r:id="rId14"/>
        </w:object>
      </w:r>
    </w:p>
    <w:p w:rsidR="005D0799" w:rsidRPr="00A1298E" w:rsidRDefault="005D0799" w:rsidP="005D0799">
      <w:pPr>
        <w:rPr>
          <w:sz w:val="26"/>
          <w:szCs w:val="26"/>
          <w:u w:val="single"/>
        </w:rPr>
      </w:pPr>
    </w:p>
    <w:p w:rsidR="005D0799" w:rsidRPr="005F036B" w:rsidRDefault="005D0799" w:rsidP="005D0799">
      <w:pPr>
        <w:spacing w:line="360" w:lineRule="auto"/>
        <w:rPr>
          <w:sz w:val="26"/>
          <w:szCs w:val="26"/>
        </w:rPr>
      </w:pPr>
      <w:proofErr w:type="spellStart"/>
      <w:r w:rsidRPr="00A1298E">
        <w:rPr>
          <w:sz w:val="26"/>
          <w:szCs w:val="26"/>
          <w:u w:val="single"/>
        </w:rPr>
        <w:t>Trong</w:t>
      </w:r>
      <w:proofErr w:type="spellEnd"/>
      <w:r w:rsidRPr="00A1298E">
        <w:rPr>
          <w:sz w:val="26"/>
          <w:szCs w:val="26"/>
          <w:u w:val="single"/>
        </w:rPr>
        <w:t xml:space="preserve"> </w:t>
      </w:r>
      <w:proofErr w:type="spellStart"/>
      <w:r w:rsidRPr="00A1298E">
        <w:rPr>
          <w:sz w:val="26"/>
          <w:szCs w:val="26"/>
          <w:u w:val="single"/>
        </w:rPr>
        <w:t>đó</w:t>
      </w:r>
      <w:proofErr w:type="spellEnd"/>
      <w:r w:rsidRPr="00A1298E">
        <w:rPr>
          <w:sz w:val="26"/>
          <w:szCs w:val="26"/>
          <w:u w:val="single"/>
        </w:rPr>
        <w:t>:</w:t>
      </w:r>
      <w:r w:rsidRPr="005F036B">
        <w:rPr>
          <w:sz w:val="26"/>
          <w:szCs w:val="26"/>
        </w:rPr>
        <w:t xml:space="preserve"> </w:t>
      </w:r>
      <w:r w:rsidRPr="005F036B">
        <w:rPr>
          <w:sz w:val="26"/>
          <w:szCs w:val="26"/>
        </w:rPr>
        <w:tab/>
      </w:r>
    </w:p>
    <w:p w:rsidR="005D0799" w:rsidRPr="005F036B" w:rsidRDefault="005D0799" w:rsidP="005D0799">
      <w:pPr>
        <w:spacing w:line="360" w:lineRule="auto"/>
        <w:rPr>
          <w:sz w:val="26"/>
          <w:szCs w:val="26"/>
        </w:rPr>
      </w:pPr>
      <w:r w:rsidRPr="005F036B">
        <w:rPr>
          <w:sz w:val="26"/>
          <w:szCs w:val="26"/>
        </w:rPr>
        <w:t xml:space="preserve">C: </w:t>
      </w:r>
      <w:proofErr w:type="spellStart"/>
      <w:r w:rsidRPr="005F036B">
        <w:rPr>
          <w:sz w:val="26"/>
          <w:szCs w:val="26"/>
        </w:rPr>
        <w:t>nồng</w:t>
      </w:r>
      <w:proofErr w:type="spellEnd"/>
      <w:r w:rsidRPr="005F036B">
        <w:rPr>
          <w:sz w:val="26"/>
          <w:szCs w:val="26"/>
        </w:rPr>
        <w:t xml:space="preserve"> </w:t>
      </w:r>
      <w:proofErr w:type="spellStart"/>
      <w:r w:rsidRPr="005F036B">
        <w:rPr>
          <w:sz w:val="26"/>
          <w:szCs w:val="26"/>
        </w:rPr>
        <w:t>độ</w:t>
      </w:r>
      <w:proofErr w:type="spellEnd"/>
      <w:r w:rsidRPr="005F036B">
        <w:rPr>
          <w:sz w:val="26"/>
          <w:szCs w:val="26"/>
        </w:rPr>
        <w:t xml:space="preserve"> HMF </w:t>
      </w:r>
      <w:proofErr w:type="spellStart"/>
      <w:r w:rsidRPr="005F036B">
        <w:rPr>
          <w:sz w:val="26"/>
          <w:szCs w:val="26"/>
        </w:rPr>
        <w:t>trong</w:t>
      </w:r>
      <w:proofErr w:type="spellEnd"/>
      <w:r w:rsidRPr="005F036B">
        <w:rPr>
          <w:sz w:val="26"/>
          <w:szCs w:val="26"/>
        </w:rPr>
        <w:t xml:space="preserve"> </w:t>
      </w:r>
      <w:proofErr w:type="spellStart"/>
      <w:r w:rsidRPr="005F036B">
        <w:rPr>
          <w:sz w:val="26"/>
          <w:szCs w:val="26"/>
        </w:rPr>
        <w:t>mẫu</w:t>
      </w:r>
      <w:proofErr w:type="spellEnd"/>
      <w:r w:rsidRPr="005F036B">
        <w:rPr>
          <w:sz w:val="26"/>
          <w:szCs w:val="26"/>
        </w:rPr>
        <w:t>, ppm</w:t>
      </w:r>
    </w:p>
    <w:p w:rsidR="005D0799" w:rsidRPr="005F036B" w:rsidRDefault="005D0799" w:rsidP="005D0799">
      <w:pPr>
        <w:spacing w:line="360" w:lineRule="auto"/>
        <w:rPr>
          <w:sz w:val="26"/>
          <w:szCs w:val="26"/>
        </w:rPr>
      </w:pPr>
      <w:r w:rsidRPr="005F036B">
        <w:rPr>
          <w:sz w:val="26"/>
          <w:szCs w:val="26"/>
        </w:rPr>
        <w:t>C</w:t>
      </w:r>
      <w:r w:rsidRPr="005F036B">
        <w:rPr>
          <w:sz w:val="26"/>
          <w:szCs w:val="26"/>
          <w:vertAlign w:val="subscript"/>
        </w:rPr>
        <w:t>o</w:t>
      </w:r>
      <w:r w:rsidRPr="005F036B">
        <w:rPr>
          <w:sz w:val="26"/>
          <w:szCs w:val="26"/>
          <w:vertAlign w:val="subscript"/>
        </w:rPr>
        <w:softHyphen/>
      </w:r>
      <w:r w:rsidRPr="005F036B">
        <w:rPr>
          <w:sz w:val="26"/>
          <w:szCs w:val="26"/>
        </w:rPr>
        <w:t xml:space="preserve">: </w:t>
      </w:r>
      <w:proofErr w:type="spellStart"/>
      <w:r w:rsidRPr="005F036B">
        <w:rPr>
          <w:sz w:val="26"/>
          <w:szCs w:val="26"/>
        </w:rPr>
        <w:t>nồng</w:t>
      </w:r>
      <w:proofErr w:type="spellEnd"/>
      <w:r w:rsidRPr="005F036B">
        <w:rPr>
          <w:sz w:val="26"/>
          <w:szCs w:val="26"/>
        </w:rPr>
        <w:t xml:space="preserve"> </w:t>
      </w:r>
      <w:proofErr w:type="spellStart"/>
      <w:r w:rsidRPr="005F036B">
        <w:rPr>
          <w:sz w:val="26"/>
          <w:szCs w:val="26"/>
        </w:rPr>
        <w:t>độ</w:t>
      </w:r>
      <w:proofErr w:type="spellEnd"/>
      <w:r w:rsidRPr="005F036B">
        <w:rPr>
          <w:sz w:val="26"/>
          <w:szCs w:val="26"/>
        </w:rPr>
        <w:t xml:space="preserve"> HMF </w:t>
      </w:r>
      <w:proofErr w:type="spellStart"/>
      <w:r w:rsidRPr="005F036B">
        <w:rPr>
          <w:sz w:val="26"/>
          <w:szCs w:val="26"/>
        </w:rPr>
        <w:t>trong</w:t>
      </w:r>
      <w:proofErr w:type="spellEnd"/>
      <w:r w:rsidRPr="005F036B">
        <w:rPr>
          <w:sz w:val="26"/>
          <w:szCs w:val="26"/>
        </w:rPr>
        <w:t xml:space="preserve"> </w:t>
      </w:r>
      <w:proofErr w:type="spellStart"/>
      <w:r w:rsidRPr="005F036B">
        <w:rPr>
          <w:sz w:val="26"/>
          <w:szCs w:val="26"/>
        </w:rPr>
        <w:t>dịch</w:t>
      </w:r>
      <w:proofErr w:type="spellEnd"/>
      <w:r w:rsidRPr="005F036B">
        <w:rPr>
          <w:sz w:val="26"/>
          <w:szCs w:val="26"/>
        </w:rPr>
        <w:t xml:space="preserve"> </w:t>
      </w:r>
      <w:proofErr w:type="spellStart"/>
      <w:r w:rsidRPr="005F036B">
        <w:rPr>
          <w:sz w:val="26"/>
          <w:szCs w:val="26"/>
        </w:rPr>
        <w:t>chiết</w:t>
      </w:r>
      <w:proofErr w:type="spellEnd"/>
      <w:r w:rsidRPr="005F036B">
        <w:rPr>
          <w:sz w:val="26"/>
          <w:szCs w:val="26"/>
        </w:rPr>
        <w:t xml:space="preserve"> </w:t>
      </w:r>
      <w:proofErr w:type="spellStart"/>
      <w:r w:rsidRPr="005F036B">
        <w:rPr>
          <w:sz w:val="26"/>
          <w:szCs w:val="26"/>
        </w:rPr>
        <w:t>tính</w:t>
      </w:r>
      <w:proofErr w:type="spellEnd"/>
      <w:r w:rsidRPr="005F036B">
        <w:rPr>
          <w:sz w:val="26"/>
          <w:szCs w:val="26"/>
        </w:rPr>
        <w:t xml:space="preserve"> </w:t>
      </w:r>
      <w:proofErr w:type="spellStart"/>
      <w:proofErr w:type="gramStart"/>
      <w:r w:rsidRPr="005F036B">
        <w:rPr>
          <w:sz w:val="26"/>
          <w:szCs w:val="26"/>
        </w:rPr>
        <w:t>theo</w:t>
      </w:r>
      <w:proofErr w:type="spellEnd"/>
      <w:proofErr w:type="gramEnd"/>
      <w:r w:rsidRPr="005F036B">
        <w:rPr>
          <w:sz w:val="26"/>
          <w:szCs w:val="26"/>
        </w:rPr>
        <w:t xml:space="preserve"> </w:t>
      </w:r>
      <w:proofErr w:type="spellStart"/>
      <w:r w:rsidRPr="005F036B">
        <w:rPr>
          <w:sz w:val="26"/>
          <w:szCs w:val="26"/>
        </w:rPr>
        <w:t>đường</w:t>
      </w:r>
      <w:proofErr w:type="spellEnd"/>
      <w:r w:rsidRPr="005F036B">
        <w:rPr>
          <w:sz w:val="26"/>
          <w:szCs w:val="26"/>
        </w:rPr>
        <w:t xml:space="preserve"> </w:t>
      </w:r>
      <w:proofErr w:type="spellStart"/>
      <w:r w:rsidRPr="005F036B">
        <w:rPr>
          <w:sz w:val="26"/>
          <w:szCs w:val="26"/>
        </w:rPr>
        <w:t>chuẩn</w:t>
      </w:r>
      <w:proofErr w:type="spellEnd"/>
      <w:r w:rsidRPr="005F036B">
        <w:rPr>
          <w:sz w:val="26"/>
          <w:szCs w:val="26"/>
        </w:rPr>
        <w:t>, mg/L</w:t>
      </w:r>
    </w:p>
    <w:p w:rsidR="005D0799" w:rsidRPr="005F036B" w:rsidRDefault="005D0799" w:rsidP="005D0799">
      <w:pPr>
        <w:spacing w:line="360" w:lineRule="auto"/>
        <w:rPr>
          <w:sz w:val="26"/>
          <w:szCs w:val="26"/>
        </w:rPr>
      </w:pPr>
      <w:r w:rsidRPr="005F036B">
        <w:rPr>
          <w:sz w:val="26"/>
          <w:szCs w:val="26"/>
        </w:rPr>
        <w:t xml:space="preserve">V: </w:t>
      </w:r>
      <w:proofErr w:type="spellStart"/>
      <w:r w:rsidRPr="005F036B">
        <w:rPr>
          <w:sz w:val="26"/>
          <w:szCs w:val="26"/>
        </w:rPr>
        <w:t>Thể</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w:t>
      </w:r>
      <w:proofErr w:type="spellStart"/>
      <w:r w:rsidRPr="005F036B">
        <w:rPr>
          <w:sz w:val="26"/>
          <w:szCs w:val="26"/>
        </w:rPr>
        <w:t>định</w:t>
      </w:r>
      <w:proofErr w:type="spellEnd"/>
      <w:r w:rsidRPr="005F036B">
        <w:rPr>
          <w:sz w:val="26"/>
          <w:szCs w:val="26"/>
        </w:rPr>
        <w:t xml:space="preserve"> </w:t>
      </w:r>
      <w:proofErr w:type="spellStart"/>
      <w:r w:rsidRPr="005F036B">
        <w:rPr>
          <w:sz w:val="26"/>
          <w:szCs w:val="26"/>
        </w:rPr>
        <w:t>mức</w:t>
      </w:r>
      <w:proofErr w:type="spellEnd"/>
      <w:r w:rsidRPr="005F036B">
        <w:rPr>
          <w:sz w:val="26"/>
          <w:szCs w:val="26"/>
        </w:rPr>
        <w:t>, mL</w:t>
      </w:r>
    </w:p>
    <w:p w:rsidR="005D0799" w:rsidRDefault="005D0799" w:rsidP="005D0799">
      <w:pPr>
        <w:spacing w:line="360" w:lineRule="auto"/>
        <w:rPr>
          <w:sz w:val="26"/>
          <w:szCs w:val="26"/>
        </w:rPr>
      </w:pPr>
      <w:proofErr w:type="gramStart"/>
      <w:r w:rsidRPr="005F036B">
        <w:rPr>
          <w:sz w:val="26"/>
          <w:szCs w:val="26"/>
        </w:rPr>
        <w:t>m</w:t>
      </w:r>
      <w:proofErr w:type="gramEnd"/>
      <w:r w:rsidRPr="005F036B">
        <w:rPr>
          <w:sz w:val="26"/>
          <w:szCs w:val="26"/>
        </w:rPr>
        <w:t xml:space="preserve">: </w:t>
      </w:r>
      <w:proofErr w:type="spellStart"/>
      <w:r w:rsidRPr="005F036B">
        <w:rPr>
          <w:sz w:val="26"/>
          <w:szCs w:val="26"/>
        </w:rPr>
        <w:t>khối</w:t>
      </w:r>
      <w:proofErr w:type="spellEnd"/>
      <w:r w:rsidRPr="005F036B">
        <w:rPr>
          <w:sz w:val="26"/>
          <w:szCs w:val="26"/>
        </w:rPr>
        <w:t xml:space="preserve"> </w:t>
      </w:r>
      <w:proofErr w:type="spellStart"/>
      <w:r w:rsidRPr="005F036B">
        <w:rPr>
          <w:sz w:val="26"/>
          <w:szCs w:val="26"/>
        </w:rPr>
        <w:t>lượng</w:t>
      </w:r>
      <w:proofErr w:type="spellEnd"/>
      <w:r w:rsidRPr="005F036B">
        <w:rPr>
          <w:sz w:val="26"/>
          <w:szCs w:val="26"/>
        </w:rPr>
        <w:t xml:space="preserve"> </w:t>
      </w:r>
      <w:proofErr w:type="spellStart"/>
      <w:r w:rsidRPr="005F036B">
        <w:rPr>
          <w:sz w:val="26"/>
          <w:szCs w:val="26"/>
        </w:rPr>
        <w:t>cân</w:t>
      </w:r>
      <w:proofErr w:type="spellEnd"/>
      <w:r w:rsidRPr="005F036B">
        <w:rPr>
          <w:sz w:val="26"/>
          <w:szCs w:val="26"/>
        </w:rPr>
        <w:t>, g</w:t>
      </w:r>
    </w:p>
    <w:p w:rsidR="005D0799" w:rsidRPr="005F036B" w:rsidRDefault="005D0799" w:rsidP="005D0799">
      <w:pPr>
        <w:spacing w:line="360" w:lineRule="auto"/>
        <w:rPr>
          <w:sz w:val="26"/>
          <w:szCs w:val="26"/>
        </w:rPr>
      </w:pPr>
      <w:proofErr w:type="gramStart"/>
      <w:r>
        <w:rPr>
          <w:sz w:val="26"/>
          <w:szCs w:val="26"/>
        </w:rPr>
        <w:t>f</w:t>
      </w:r>
      <w:proofErr w:type="gram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pha</w:t>
      </w:r>
      <w:proofErr w:type="spellEnd"/>
      <w:r>
        <w:rPr>
          <w:sz w:val="26"/>
          <w:szCs w:val="26"/>
        </w:rPr>
        <w:t xml:space="preserve"> </w:t>
      </w:r>
      <w:proofErr w:type="spellStart"/>
      <w:r>
        <w:rPr>
          <w:sz w:val="26"/>
          <w:szCs w:val="26"/>
        </w:rPr>
        <w:t>loãng</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có</w:t>
      </w:r>
      <w:proofErr w:type="spellEnd"/>
      <w:r>
        <w:rPr>
          <w:sz w:val="26"/>
          <w:szCs w:val="26"/>
        </w:rPr>
        <w:t>)</w:t>
      </w: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 xml:space="preserve">D.  KIỂM SOÁT DỮ LIỆU QA/QC </w:t>
      </w:r>
    </w:p>
    <w:p w:rsidR="005D0799" w:rsidRPr="005F036B" w:rsidRDefault="005D0799" w:rsidP="005D0799">
      <w:pPr>
        <w:spacing w:line="360" w:lineRule="auto"/>
        <w:ind w:left="900" w:hanging="360"/>
        <w:rPr>
          <w:sz w:val="26"/>
          <w:szCs w:val="26"/>
          <w:lang w:val="da-DK"/>
        </w:rPr>
      </w:pPr>
      <w:r w:rsidRPr="005F036B">
        <w:rPr>
          <w:sz w:val="26"/>
          <w:szCs w:val="26"/>
          <w:lang w:val="da-DK"/>
        </w:rPr>
        <w:t>1.</w:t>
      </w:r>
      <w:r w:rsidRPr="005F036B">
        <w:rPr>
          <w:sz w:val="26"/>
          <w:szCs w:val="26"/>
          <w:lang w:val="da-DK"/>
        </w:rPr>
        <w:tab/>
        <w:t>Đường chuẩn phải có độ tuyến tính tốt (ít nhất là 05 điểm chuẩn), hệ số tương quan hồi qui tuyến tính (R</w:t>
      </w:r>
      <w:r w:rsidRPr="005F036B">
        <w:rPr>
          <w:sz w:val="26"/>
          <w:szCs w:val="26"/>
          <w:vertAlign w:val="superscript"/>
          <w:lang w:val="da-DK"/>
        </w:rPr>
        <w:t>2</w:t>
      </w:r>
      <w:r w:rsidRPr="005F036B">
        <w:rPr>
          <w:sz w:val="26"/>
          <w:szCs w:val="26"/>
          <w:lang w:val="da-DK"/>
        </w:rPr>
        <w:t>) phải lớn hơn hoặc bằng 0.995.</w:t>
      </w:r>
    </w:p>
    <w:p w:rsidR="005D0799" w:rsidRPr="005F036B" w:rsidRDefault="005D0799" w:rsidP="005D0799">
      <w:pPr>
        <w:spacing w:line="360" w:lineRule="auto"/>
        <w:ind w:left="900" w:hanging="360"/>
        <w:rPr>
          <w:sz w:val="26"/>
          <w:szCs w:val="26"/>
          <w:lang w:val="da-DK"/>
        </w:rPr>
      </w:pPr>
      <w:r w:rsidRPr="005F036B">
        <w:rPr>
          <w:sz w:val="26"/>
          <w:szCs w:val="26"/>
          <w:lang w:val="da-DK"/>
        </w:rPr>
        <w:t>2.</w:t>
      </w:r>
      <w:r w:rsidRPr="005F036B">
        <w:rPr>
          <w:sz w:val="26"/>
          <w:szCs w:val="26"/>
          <w:lang w:val="da-DK"/>
        </w:rPr>
        <w:tab/>
        <w:t>Độ lệch của các dung dịch chuẩn tiêm xen kẽ giữa các mẫu phân tích không vượt quá ±10 % giá trị thật.</w:t>
      </w:r>
    </w:p>
    <w:p w:rsidR="005D0799" w:rsidRPr="005F036B" w:rsidRDefault="005D0799" w:rsidP="005D0799">
      <w:pPr>
        <w:spacing w:line="360" w:lineRule="auto"/>
        <w:ind w:left="900" w:hanging="360"/>
        <w:rPr>
          <w:sz w:val="26"/>
          <w:szCs w:val="26"/>
          <w:lang w:val="da-DK"/>
        </w:rPr>
      </w:pPr>
      <w:r w:rsidRPr="005F036B">
        <w:rPr>
          <w:sz w:val="26"/>
          <w:szCs w:val="26"/>
          <w:lang w:val="da-DK"/>
        </w:rPr>
        <w:t>3.</w:t>
      </w:r>
      <w:r w:rsidRPr="005F036B">
        <w:rPr>
          <w:sz w:val="26"/>
          <w:szCs w:val="26"/>
          <w:lang w:val="da-DK"/>
        </w:rPr>
        <w:tab/>
        <w:t xml:space="preserve">Mẫu thêm chuẩn </w:t>
      </w:r>
      <w:r>
        <w:rPr>
          <w:sz w:val="26"/>
          <w:szCs w:val="26"/>
          <w:lang w:val="da-DK"/>
        </w:rPr>
        <w:t>và mẫu</w:t>
      </w:r>
      <w:r w:rsidRPr="005F036B">
        <w:rPr>
          <w:sz w:val="26"/>
          <w:szCs w:val="26"/>
          <w:lang w:val="da-DK"/>
        </w:rPr>
        <w:t xml:space="preserve"> lặp lại được thực hiện ít nhất 1 lần cho một lô mẫu (≥ 5 mẫu). </w:t>
      </w:r>
      <w:r>
        <w:rPr>
          <w:sz w:val="26"/>
          <w:szCs w:val="26"/>
          <w:lang w:val="da-DK"/>
        </w:rPr>
        <w:t>Tiêu chí</w:t>
      </w:r>
      <w:r w:rsidRPr="005F036B">
        <w:rPr>
          <w:sz w:val="26"/>
          <w:szCs w:val="26"/>
          <w:lang w:val="da-DK"/>
        </w:rPr>
        <w:t xml:space="preserve"> theo bảng1</w:t>
      </w:r>
      <w:r>
        <w:rPr>
          <w:sz w:val="26"/>
          <w:szCs w:val="26"/>
          <w:lang w:val="da-DK"/>
        </w:rPr>
        <w:t xml:space="preserve"> lấy từ xác nhận GTSD của phương pháp:</w:t>
      </w:r>
    </w:p>
    <w:p w:rsidR="005D0799" w:rsidRDefault="005D0799" w:rsidP="005D0799">
      <w:pPr>
        <w:ind w:firstLine="720"/>
        <w:jc w:val="both"/>
        <w:rPr>
          <w:b/>
          <w:sz w:val="26"/>
          <w:szCs w:val="26"/>
          <w:lang w:val="da-DK"/>
        </w:rPr>
      </w:pPr>
      <w:r w:rsidRPr="005F036B">
        <w:rPr>
          <w:b/>
          <w:sz w:val="26"/>
          <w:szCs w:val="26"/>
          <w:lang w:val="da-DK"/>
        </w:rPr>
        <w:t xml:space="preserve"> </w:t>
      </w:r>
    </w:p>
    <w:p w:rsidR="005D0799" w:rsidRDefault="005D0799">
      <w:pPr>
        <w:rPr>
          <w:b/>
          <w:sz w:val="26"/>
          <w:szCs w:val="26"/>
          <w:lang w:val="da-DK"/>
        </w:rPr>
      </w:pPr>
      <w:r>
        <w:rPr>
          <w:b/>
          <w:sz w:val="26"/>
          <w:szCs w:val="26"/>
          <w:lang w:val="da-DK"/>
        </w:rPr>
        <w:br w:type="page"/>
      </w:r>
    </w:p>
    <w:p w:rsidR="005D0799" w:rsidRPr="005F036B" w:rsidRDefault="005D0799" w:rsidP="005D0799">
      <w:pPr>
        <w:jc w:val="both"/>
        <w:rPr>
          <w:sz w:val="26"/>
          <w:szCs w:val="26"/>
          <w:lang w:val="da-DK"/>
        </w:rPr>
      </w:pPr>
      <w:bookmarkStart w:id="5" w:name="OLE_LINK26"/>
      <w:r w:rsidRPr="005F036B">
        <w:rPr>
          <w:sz w:val="26"/>
          <w:szCs w:val="26"/>
          <w:u w:val="single"/>
          <w:lang w:val="da-DK"/>
        </w:rPr>
        <w:lastRenderedPageBreak/>
        <w:t>Bảng 1</w:t>
      </w:r>
      <w:r w:rsidRPr="005F036B">
        <w:rPr>
          <w:sz w:val="26"/>
          <w:szCs w:val="26"/>
          <w:lang w:val="da-DK"/>
        </w:rPr>
        <w:t xml:space="preserve">: Giới hạn cho phép của hiệu suất thu hồi và độ lặp lại </w:t>
      </w:r>
      <w:r>
        <w:rPr>
          <w:sz w:val="26"/>
          <w:szCs w:val="26"/>
          <w:lang w:val="da-DK"/>
        </w:rPr>
        <w:t>của HMF:</w:t>
      </w:r>
    </w:p>
    <w:p w:rsidR="005D0799" w:rsidRPr="005F036B" w:rsidRDefault="005D0799" w:rsidP="005D0799">
      <w:pPr>
        <w:rPr>
          <w:b/>
          <w:sz w:val="26"/>
          <w:szCs w:val="26"/>
          <w:lang w:val="da-DK"/>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777"/>
        <w:gridCol w:w="1127"/>
      </w:tblGrid>
      <w:tr w:rsidR="005D0799" w:rsidRPr="005F036B" w:rsidTr="004F6047">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bookmarkStart w:id="6" w:name="OLE_LINK25"/>
            <w:r w:rsidRPr="005F036B">
              <w:rPr>
                <w:b/>
                <w:sz w:val="26"/>
                <w:szCs w:val="26"/>
                <w:lang w:eastAsia="x-none"/>
              </w:rPr>
              <w:t>STT</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proofErr w:type="spellStart"/>
            <w:r w:rsidRPr="005F036B">
              <w:rPr>
                <w:b/>
                <w:sz w:val="26"/>
                <w:szCs w:val="26"/>
                <w:lang w:eastAsia="x-none"/>
              </w:rPr>
              <w:t>Độ</w:t>
            </w:r>
            <w:proofErr w:type="spellEnd"/>
            <w:r w:rsidRPr="005F036B">
              <w:rPr>
                <w:b/>
                <w:sz w:val="26"/>
                <w:szCs w:val="26"/>
                <w:lang w:eastAsia="x-none"/>
              </w:rPr>
              <w:t xml:space="preserve"> </w:t>
            </w:r>
            <w:proofErr w:type="spellStart"/>
            <w:r w:rsidRPr="005F036B">
              <w:rPr>
                <w:b/>
                <w:sz w:val="26"/>
                <w:szCs w:val="26"/>
                <w:lang w:eastAsia="x-none"/>
              </w:rPr>
              <w:t>thu</w:t>
            </w:r>
            <w:proofErr w:type="spellEnd"/>
            <w:r w:rsidRPr="005F036B">
              <w:rPr>
                <w:b/>
                <w:sz w:val="26"/>
                <w:szCs w:val="26"/>
                <w:lang w:eastAsia="x-none"/>
              </w:rPr>
              <w:t xml:space="preserve"> </w:t>
            </w:r>
            <w:proofErr w:type="spellStart"/>
            <w:r w:rsidRPr="005F036B">
              <w:rPr>
                <w:b/>
                <w:sz w:val="26"/>
                <w:szCs w:val="26"/>
                <w:lang w:eastAsia="x-none"/>
              </w:rPr>
              <w:t>hồi</w:t>
            </w:r>
            <w:proofErr w:type="spellEnd"/>
            <w:r w:rsidRPr="005F036B">
              <w:rPr>
                <w:b/>
                <w:sz w:val="26"/>
                <w:szCs w:val="26"/>
                <w:lang w:eastAsia="x-none"/>
              </w:rPr>
              <w:t>, %</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r w:rsidRPr="005F036B">
              <w:rPr>
                <w:b/>
                <w:sz w:val="26"/>
                <w:szCs w:val="26"/>
                <w:lang w:eastAsia="x-none"/>
              </w:rPr>
              <w:t>RSD, %</w:t>
            </w:r>
          </w:p>
        </w:tc>
      </w:tr>
      <w:tr w:rsidR="005D0799" w:rsidRPr="005F036B" w:rsidTr="004F6047">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sidRPr="005F036B">
              <w:rPr>
                <w:sz w:val="26"/>
                <w:szCs w:val="26"/>
                <w:lang w:eastAsia="x-none"/>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Pr>
                <w:sz w:val="26"/>
                <w:szCs w:val="26"/>
                <w:lang w:eastAsia="x-none"/>
              </w:rPr>
              <w:t>80</w:t>
            </w:r>
            <w:r w:rsidRPr="005F036B">
              <w:rPr>
                <w:sz w:val="26"/>
                <w:szCs w:val="26"/>
                <w:lang w:eastAsia="x-none"/>
              </w:rPr>
              <w:t>-10</w:t>
            </w:r>
            <w:r>
              <w:rPr>
                <w:sz w:val="26"/>
                <w:szCs w:val="26"/>
                <w:lang w:eastAsia="x-none"/>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sidRPr="005F036B">
              <w:rPr>
                <w:sz w:val="26"/>
                <w:szCs w:val="26"/>
                <w:lang w:eastAsia="x-none"/>
              </w:rPr>
              <w:t>≤ 8.5</w:t>
            </w:r>
          </w:p>
        </w:tc>
      </w:tr>
      <w:bookmarkEnd w:id="5"/>
      <w:bookmarkEnd w:id="6"/>
    </w:tbl>
    <w:p w:rsidR="005D0799" w:rsidRPr="005F036B" w:rsidRDefault="005D0799" w:rsidP="005D0799">
      <w:pPr>
        <w:rPr>
          <w:sz w:val="26"/>
          <w:szCs w:val="26"/>
          <w:lang w:val="da-DK"/>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E. BÁO CÁO KẾT QUẢ</w:t>
      </w:r>
    </w:p>
    <w:p w:rsidR="00CC6256" w:rsidRDefault="005D0799" w:rsidP="005D0799">
      <w:pPr>
        <w:spacing w:line="360" w:lineRule="auto"/>
        <w:rPr>
          <w:sz w:val="26"/>
          <w:szCs w:val="26"/>
        </w:rPr>
      </w:pPr>
      <w:bookmarkStart w:id="7" w:name="OLE_LINK6"/>
      <w:bookmarkStart w:id="8" w:name="OLE_LINK7"/>
      <w:proofErr w:type="spellStart"/>
      <w:r w:rsidRPr="005F036B">
        <w:rPr>
          <w:sz w:val="26"/>
          <w:szCs w:val="26"/>
        </w:rPr>
        <w:t>Kết</w:t>
      </w:r>
      <w:proofErr w:type="spellEnd"/>
      <w:r w:rsidRPr="005F036B">
        <w:rPr>
          <w:sz w:val="26"/>
          <w:szCs w:val="26"/>
        </w:rPr>
        <w:t xml:space="preserve"> </w:t>
      </w:r>
      <w:proofErr w:type="spellStart"/>
      <w:r w:rsidRPr="005F036B">
        <w:rPr>
          <w:sz w:val="26"/>
          <w:szCs w:val="26"/>
        </w:rPr>
        <w:t>quả</w:t>
      </w:r>
      <w:proofErr w:type="spellEnd"/>
      <w:r w:rsidRPr="005F036B">
        <w:rPr>
          <w:sz w:val="26"/>
          <w:szCs w:val="26"/>
        </w:rPr>
        <w:t xml:space="preserve"> </w:t>
      </w:r>
      <w:proofErr w:type="spellStart"/>
      <w:r w:rsidRPr="005F036B">
        <w:rPr>
          <w:sz w:val="26"/>
          <w:szCs w:val="26"/>
        </w:rPr>
        <w:t>báo</w:t>
      </w:r>
      <w:proofErr w:type="spellEnd"/>
      <w:r w:rsidRPr="005F036B">
        <w:rPr>
          <w:sz w:val="26"/>
          <w:szCs w:val="26"/>
        </w:rPr>
        <w:t xml:space="preserve"> </w:t>
      </w:r>
      <w:proofErr w:type="spellStart"/>
      <w:r w:rsidRPr="005F036B">
        <w:rPr>
          <w:sz w:val="26"/>
          <w:szCs w:val="26"/>
        </w:rPr>
        <w:t>cáo</w:t>
      </w:r>
      <w:proofErr w:type="spellEnd"/>
      <w:r w:rsidRPr="005F036B">
        <w:rPr>
          <w:sz w:val="26"/>
          <w:szCs w:val="26"/>
        </w:rPr>
        <w:t xml:space="preserve"> </w:t>
      </w:r>
      <w:proofErr w:type="spellStart"/>
      <w:r w:rsidRPr="005F036B">
        <w:rPr>
          <w:sz w:val="26"/>
          <w:szCs w:val="26"/>
        </w:rPr>
        <w:t>phân</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w:t>
      </w:r>
      <w:proofErr w:type="spellStart"/>
      <w:r w:rsidRPr="005F036B">
        <w:rPr>
          <w:sz w:val="26"/>
          <w:szCs w:val="26"/>
        </w:rPr>
        <w:t>được</w:t>
      </w:r>
      <w:proofErr w:type="spellEnd"/>
      <w:r w:rsidRPr="005F036B">
        <w:rPr>
          <w:sz w:val="26"/>
          <w:szCs w:val="26"/>
        </w:rPr>
        <w:t xml:space="preserve"> </w:t>
      </w:r>
      <w:proofErr w:type="spellStart"/>
      <w:r w:rsidRPr="005F036B">
        <w:rPr>
          <w:sz w:val="26"/>
          <w:szCs w:val="26"/>
        </w:rPr>
        <w:t>ghi</w:t>
      </w:r>
      <w:proofErr w:type="spellEnd"/>
      <w:r w:rsidRPr="005F036B">
        <w:rPr>
          <w:sz w:val="26"/>
          <w:szCs w:val="26"/>
        </w:rPr>
        <w:t xml:space="preserve"> </w:t>
      </w:r>
      <w:proofErr w:type="spellStart"/>
      <w:r w:rsidRPr="005F036B">
        <w:rPr>
          <w:sz w:val="26"/>
          <w:szCs w:val="26"/>
        </w:rPr>
        <w:t>nhận</w:t>
      </w:r>
      <w:proofErr w:type="spellEnd"/>
      <w:r w:rsidRPr="005F036B">
        <w:rPr>
          <w:sz w:val="26"/>
          <w:szCs w:val="26"/>
        </w:rPr>
        <w:t xml:space="preserve"> </w:t>
      </w:r>
      <w:proofErr w:type="spellStart"/>
      <w:r w:rsidRPr="005F036B">
        <w:rPr>
          <w:sz w:val="26"/>
          <w:szCs w:val="26"/>
        </w:rPr>
        <w:t>lại</w:t>
      </w:r>
      <w:proofErr w:type="spellEnd"/>
      <w:r w:rsidRPr="005F036B">
        <w:rPr>
          <w:sz w:val="26"/>
          <w:szCs w:val="26"/>
        </w:rPr>
        <w:t xml:space="preserve"> </w:t>
      </w:r>
      <w:proofErr w:type="spellStart"/>
      <w:r w:rsidRPr="005F036B">
        <w:rPr>
          <w:sz w:val="26"/>
          <w:szCs w:val="26"/>
        </w:rPr>
        <w:t>trong</w:t>
      </w:r>
      <w:proofErr w:type="spellEnd"/>
      <w:r w:rsidRPr="005F036B">
        <w:rPr>
          <w:sz w:val="26"/>
          <w:szCs w:val="26"/>
        </w:rPr>
        <w:t xml:space="preserve"> </w:t>
      </w:r>
      <w:proofErr w:type="spellStart"/>
      <w:r w:rsidRPr="005F036B">
        <w:rPr>
          <w:sz w:val="26"/>
          <w:szCs w:val="26"/>
        </w:rPr>
        <w:t>phiếu</w:t>
      </w:r>
      <w:proofErr w:type="spellEnd"/>
      <w:r w:rsidRPr="005F036B">
        <w:rPr>
          <w:sz w:val="26"/>
          <w:szCs w:val="26"/>
        </w:rPr>
        <w:t xml:space="preserve"> </w:t>
      </w:r>
      <w:proofErr w:type="spellStart"/>
      <w:r w:rsidRPr="005F036B">
        <w:rPr>
          <w:sz w:val="26"/>
          <w:szCs w:val="26"/>
        </w:rPr>
        <w:t>phân</w:t>
      </w:r>
      <w:proofErr w:type="spellEnd"/>
      <w:r w:rsidRPr="005F036B">
        <w:rPr>
          <w:sz w:val="26"/>
          <w:szCs w:val="26"/>
        </w:rPr>
        <w:t xml:space="preserve"> </w:t>
      </w:r>
      <w:proofErr w:type="spellStart"/>
      <w:r w:rsidRPr="005F036B">
        <w:rPr>
          <w:sz w:val="26"/>
          <w:szCs w:val="26"/>
        </w:rPr>
        <w:t>tích</w:t>
      </w:r>
      <w:proofErr w:type="spellEnd"/>
      <w:r>
        <w:rPr>
          <w:sz w:val="26"/>
          <w:szCs w:val="26"/>
        </w:rPr>
        <w:t xml:space="preserve"> BM 15.04a </w:t>
      </w:r>
      <w:proofErr w:type="spellStart"/>
      <w:r>
        <w:rPr>
          <w:sz w:val="26"/>
          <w:szCs w:val="26"/>
        </w:rPr>
        <w:t>và</w:t>
      </w:r>
      <w:proofErr w:type="spellEnd"/>
      <w:r>
        <w:rPr>
          <w:sz w:val="26"/>
          <w:szCs w:val="26"/>
        </w:rPr>
        <w:t xml:space="preserve"> BM 15.06</w:t>
      </w:r>
      <w:bookmarkEnd w:id="7"/>
      <w:bookmarkEnd w:id="8"/>
    </w:p>
    <w:p w:rsidR="00086CD8" w:rsidRPr="005D0799" w:rsidRDefault="00086CD8" w:rsidP="005D0799">
      <w:pPr>
        <w:spacing w:line="360" w:lineRule="auto"/>
        <w:rPr>
          <w:sz w:val="26"/>
          <w:szCs w:val="26"/>
        </w:rPr>
      </w:pPr>
    </w:p>
    <w:sectPr w:rsidR="00086CD8" w:rsidRPr="005D0799">
      <w:headerReference w:type="default" r:id="rId15"/>
      <w:pgSz w:w="11907" w:h="16840" w:code="9"/>
      <w:pgMar w:top="1112" w:right="1134" w:bottom="762" w:left="1418"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12FF" w:rsidRDefault="002312FF">
      <w:pPr>
        <w:pStyle w:val="BodyTextIndent2"/>
      </w:pPr>
      <w:r>
        <w:separator/>
      </w:r>
    </w:p>
  </w:endnote>
  <w:endnote w:type="continuationSeparator" w:id="0">
    <w:p w:rsidR="002312FF" w:rsidRDefault="002312FF">
      <w:pPr>
        <w:pStyle w:val="BodyTextIndent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NI-Avo">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12FF" w:rsidRDefault="002312FF">
      <w:pPr>
        <w:pStyle w:val="BodyTextIndent2"/>
      </w:pPr>
      <w:r>
        <w:separator/>
      </w:r>
    </w:p>
  </w:footnote>
  <w:footnote w:type="continuationSeparator" w:id="0">
    <w:p w:rsidR="002312FF" w:rsidRDefault="002312FF">
      <w:pPr>
        <w:pStyle w:val="BodyTextIndent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780" w:type="dxa"/>
      <w:tblInd w:w="-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0"/>
      <w:gridCol w:w="4660"/>
      <w:gridCol w:w="2940"/>
    </w:tblGrid>
    <w:tr w:rsidR="007954B8" w:rsidTr="00A20DB2">
      <w:trPr>
        <w:cantSplit/>
        <w:trHeight w:val="1105"/>
      </w:trPr>
      <w:tc>
        <w:tcPr>
          <w:tcW w:w="3180" w:type="dxa"/>
          <w:vAlign w:val="center"/>
        </w:tcPr>
        <w:p w:rsidR="007954B8" w:rsidRDefault="00CC6256" w:rsidP="00CC6256">
          <w:pPr>
            <w:jc w:val="center"/>
            <w:rPr>
              <w:b/>
              <w:sz w:val="22"/>
              <w:szCs w:val="22"/>
            </w:rPr>
          </w:pPr>
          <w:r>
            <w:rPr>
              <w:b/>
              <w:sz w:val="22"/>
              <w:szCs w:val="22"/>
            </w:rPr>
            <w:t>CÔNG TY CP KHOA HỌC KỸ THUẬT TÂM ĐỨC</w:t>
          </w:r>
        </w:p>
      </w:tc>
      <w:tc>
        <w:tcPr>
          <w:tcW w:w="4660" w:type="dxa"/>
          <w:vAlign w:val="center"/>
        </w:tcPr>
        <w:p w:rsidR="007954B8" w:rsidRDefault="0092087E" w:rsidP="00B57E26">
          <w:pPr>
            <w:jc w:val="center"/>
            <w:rPr>
              <w:b/>
              <w:sz w:val="26"/>
              <w:szCs w:val="26"/>
            </w:rPr>
          </w:pPr>
          <w:r>
            <w:rPr>
              <w:b/>
              <w:sz w:val="26"/>
              <w:szCs w:val="26"/>
            </w:rPr>
            <w:t>HƯỚNG DẪN CÔNG VIỆC</w:t>
          </w:r>
        </w:p>
      </w:tc>
      <w:tc>
        <w:tcPr>
          <w:tcW w:w="2940" w:type="dxa"/>
          <w:vAlign w:val="center"/>
        </w:tcPr>
        <w:p w:rsidR="007954B8" w:rsidRDefault="007954B8" w:rsidP="00B57E26">
          <w:pPr>
            <w:rPr>
              <w:b/>
              <w:color w:val="FF0000"/>
              <w:sz w:val="22"/>
              <w:szCs w:val="22"/>
            </w:rPr>
          </w:pPr>
          <w:proofErr w:type="spellStart"/>
          <w:r w:rsidRPr="00640A0A">
            <w:rPr>
              <w:sz w:val="22"/>
              <w:szCs w:val="22"/>
            </w:rPr>
            <w:t>Mã</w:t>
          </w:r>
          <w:proofErr w:type="spellEnd"/>
          <w:r w:rsidRPr="00640A0A">
            <w:rPr>
              <w:sz w:val="22"/>
              <w:szCs w:val="22"/>
            </w:rPr>
            <w:t xml:space="preserve"> </w:t>
          </w:r>
          <w:proofErr w:type="spellStart"/>
          <w:r w:rsidRPr="00640A0A">
            <w:rPr>
              <w:sz w:val="22"/>
              <w:szCs w:val="22"/>
            </w:rPr>
            <w:t>số</w:t>
          </w:r>
          <w:proofErr w:type="spellEnd"/>
          <w:r w:rsidRPr="00640A0A">
            <w:rPr>
              <w:sz w:val="22"/>
              <w:szCs w:val="22"/>
            </w:rPr>
            <w:t xml:space="preserve">: </w:t>
          </w:r>
          <w:r w:rsidR="0072745C" w:rsidRPr="00640A0A">
            <w:rPr>
              <w:b/>
              <w:color w:val="FF0000"/>
              <w:sz w:val="22"/>
              <w:szCs w:val="22"/>
            </w:rPr>
            <w:t>HDTN.5</w:t>
          </w:r>
        </w:p>
        <w:p w:rsidR="00F30134" w:rsidRPr="00F30134" w:rsidRDefault="00F30134" w:rsidP="00B57E26">
          <w:pPr>
            <w:rPr>
              <w:b/>
              <w:color w:val="FF0000"/>
              <w:sz w:val="22"/>
              <w:szCs w:val="22"/>
            </w:rPr>
          </w:pPr>
          <w:proofErr w:type="spellStart"/>
          <w:r>
            <w:rPr>
              <w:sz w:val="22"/>
              <w:szCs w:val="22"/>
            </w:rPr>
            <w:t>Lần</w:t>
          </w:r>
          <w:proofErr w:type="spellEnd"/>
          <w:r>
            <w:rPr>
              <w:sz w:val="22"/>
              <w:szCs w:val="22"/>
            </w:rPr>
            <w:t xml:space="preserve"> </w:t>
          </w:r>
          <w:proofErr w:type="spellStart"/>
          <w:r>
            <w:rPr>
              <w:sz w:val="22"/>
              <w:szCs w:val="22"/>
            </w:rPr>
            <w:t>sửa</w:t>
          </w:r>
          <w:proofErr w:type="spellEnd"/>
          <w:r>
            <w:rPr>
              <w:sz w:val="22"/>
              <w:szCs w:val="22"/>
            </w:rPr>
            <w:t xml:space="preserve"> </w:t>
          </w:r>
          <w:proofErr w:type="spellStart"/>
          <w:r>
            <w:rPr>
              <w:sz w:val="22"/>
              <w:szCs w:val="22"/>
            </w:rPr>
            <w:t>đổi</w:t>
          </w:r>
          <w:proofErr w:type="spellEnd"/>
          <w:r w:rsidRPr="00640A0A">
            <w:rPr>
              <w:sz w:val="22"/>
              <w:szCs w:val="22"/>
            </w:rPr>
            <w:t xml:space="preserve">: </w:t>
          </w:r>
          <w:r>
            <w:rPr>
              <w:b/>
              <w:color w:val="FF0000"/>
              <w:sz w:val="22"/>
              <w:szCs w:val="22"/>
            </w:rPr>
            <w:t>0</w:t>
          </w:r>
        </w:p>
        <w:p w:rsidR="007954B8" w:rsidRPr="00640A0A" w:rsidRDefault="007954B8" w:rsidP="00B57E26">
          <w:pPr>
            <w:rPr>
              <w:sz w:val="22"/>
              <w:szCs w:val="22"/>
            </w:rPr>
          </w:pPr>
          <w:proofErr w:type="spellStart"/>
          <w:r w:rsidRPr="00640A0A">
            <w:rPr>
              <w:sz w:val="22"/>
              <w:szCs w:val="22"/>
            </w:rPr>
            <w:t>Lần</w:t>
          </w:r>
          <w:proofErr w:type="spellEnd"/>
          <w:r w:rsidRPr="00640A0A">
            <w:rPr>
              <w:sz w:val="22"/>
              <w:szCs w:val="22"/>
            </w:rPr>
            <w:t xml:space="preserve"> ban </w:t>
          </w:r>
          <w:proofErr w:type="spellStart"/>
          <w:r w:rsidRPr="00640A0A">
            <w:rPr>
              <w:sz w:val="22"/>
              <w:szCs w:val="22"/>
            </w:rPr>
            <w:t>hành</w:t>
          </w:r>
          <w:proofErr w:type="spellEnd"/>
          <w:r w:rsidRPr="00640A0A">
            <w:rPr>
              <w:sz w:val="22"/>
              <w:szCs w:val="22"/>
            </w:rPr>
            <w:t xml:space="preserve">: </w:t>
          </w:r>
          <w:r w:rsidR="0072745C" w:rsidRPr="00640A0A">
            <w:rPr>
              <w:b/>
              <w:color w:val="FF0000"/>
              <w:sz w:val="22"/>
              <w:szCs w:val="22"/>
            </w:rPr>
            <w:t>1</w:t>
          </w:r>
        </w:p>
        <w:p w:rsidR="007954B8" w:rsidRPr="00640A0A" w:rsidRDefault="005B3751" w:rsidP="00B57E26">
          <w:pPr>
            <w:rPr>
              <w:sz w:val="22"/>
              <w:szCs w:val="22"/>
            </w:rPr>
          </w:pPr>
          <w:proofErr w:type="spellStart"/>
          <w:r w:rsidRPr="00640A0A">
            <w:rPr>
              <w:sz w:val="22"/>
              <w:szCs w:val="22"/>
            </w:rPr>
            <w:t>Ngày</w:t>
          </w:r>
          <w:proofErr w:type="spellEnd"/>
          <w:r w:rsidR="00D951C3">
            <w:rPr>
              <w:sz w:val="22"/>
              <w:szCs w:val="22"/>
            </w:rPr>
            <w:t xml:space="preserve"> </w:t>
          </w:r>
          <w:proofErr w:type="spellStart"/>
          <w:r w:rsidR="00D951C3">
            <w:rPr>
              <w:sz w:val="22"/>
              <w:szCs w:val="22"/>
            </w:rPr>
            <w:t>sửa</w:t>
          </w:r>
          <w:proofErr w:type="spellEnd"/>
          <w:r w:rsidR="00D951C3">
            <w:rPr>
              <w:sz w:val="22"/>
              <w:szCs w:val="22"/>
            </w:rPr>
            <w:t xml:space="preserve"> </w:t>
          </w:r>
          <w:proofErr w:type="spellStart"/>
          <w:r w:rsidR="00D951C3">
            <w:rPr>
              <w:sz w:val="22"/>
              <w:szCs w:val="22"/>
            </w:rPr>
            <w:t>đổi</w:t>
          </w:r>
          <w:proofErr w:type="spellEnd"/>
          <w:r w:rsidR="00D951C3">
            <w:rPr>
              <w:sz w:val="22"/>
              <w:szCs w:val="22"/>
            </w:rPr>
            <w:t>/</w:t>
          </w:r>
          <w:r w:rsidRPr="00640A0A">
            <w:rPr>
              <w:sz w:val="22"/>
              <w:szCs w:val="22"/>
            </w:rPr>
            <w:t xml:space="preserve">ban </w:t>
          </w:r>
          <w:proofErr w:type="spellStart"/>
          <w:r w:rsidRPr="00640A0A">
            <w:rPr>
              <w:sz w:val="22"/>
              <w:szCs w:val="22"/>
            </w:rPr>
            <w:t>hành</w:t>
          </w:r>
          <w:proofErr w:type="spellEnd"/>
          <w:r w:rsidRPr="00640A0A">
            <w:rPr>
              <w:sz w:val="22"/>
              <w:szCs w:val="22"/>
            </w:rPr>
            <w:t xml:space="preserve">: </w:t>
          </w:r>
          <w:r w:rsidR="0072745C" w:rsidRPr="00640A0A">
            <w:rPr>
              <w:color w:val="FF0000"/>
              <w:sz w:val="22"/>
              <w:szCs w:val="22"/>
            </w:rPr>
            <w:t>23-10-2018</w:t>
          </w:r>
        </w:p>
        <w:p w:rsidR="007954B8" w:rsidRPr="00E40647" w:rsidRDefault="007954B8" w:rsidP="00B57E26">
          <w:pPr>
            <w:rPr>
              <w:sz w:val="22"/>
              <w:szCs w:val="22"/>
            </w:rPr>
          </w:pPr>
          <w:proofErr w:type="spellStart"/>
          <w:r w:rsidRPr="00640A0A">
            <w:rPr>
              <w:sz w:val="22"/>
              <w:szCs w:val="22"/>
            </w:rPr>
            <w:t>Trang</w:t>
          </w:r>
          <w:proofErr w:type="spellEnd"/>
          <w:r w:rsidRPr="00640A0A">
            <w:rPr>
              <w:sz w:val="22"/>
              <w:szCs w:val="22"/>
            </w:rPr>
            <w:t xml:space="preserve">: </w:t>
          </w:r>
          <w:r w:rsidRPr="00640A0A">
            <w:rPr>
              <w:rStyle w:val="PageNumber"/>
              <w:sz w:val="22"/>
              <w:szCs w:val="22"/>
            </w:rPr>
            <w:fldChar w:fldCharType="begin"/>
          </w:r>
          <w:r w:rsidRPr="00640A0A">
            <w:rPr>
              <w:rStyle w:val="PageNumber"/>
              <w:sz w:val="22"/>
              <w:szCs w:val="22"/>
            </w:rPr>
            <w:instrText xml:space="preserve"> PAGE </w:instrText>
          </w:r>
          <w:r w:rsidRPr="00640A0A">
            <w:rPr>
              <w:rStyle w:val="PageNumber"/>
              <w:sz w:val="22"/>
              <w:szCs w:val="22"/>
            </w:rPr>
            <w:fldChar w:fldCharType="separate"/>
          </w:r>
          <w:r w:rsidR="00F4622B">
            <w:rPr>
              <w:rStyle w:val="PageNumber"/>
              <w:noProof/>
              <w:sz w:val="22"/>
              <w:szCs w:val="22"/>
            </w:rPr>
            <w:t>3</w:t>
          </w:r>
          <w:r w:rsidRPr="00640A0A">
            <w:rPr>
              <w:rStyle w:val="PageNumber"/>
              <w:sz w:val="22"/>
              <w:szCs w:val="22"/>
            </w:rPr>
            <w:fldChar w:fldCharType="end"/>
          </w:r>
          <w:r w:rsidRPr="00640A0A">
            <w:rPr>
              <w:rStyle w:val="PageNumber"/>
              <w:sz w:val="22"/>
              <w:szCs w:val="22"/>
            </w:rPr>
            <w:t>/</w:t>
          </w:r>
          <w:r w:rsidRPr="00640A0A">
            <w:rPr>
              <w:rStyle w:val="PageNumber"/>
              <w:sz w:val="22"/>
              <w:szCs w:val="22"/>
            </w:rPr>
            <w:fldChar w:fldCharType="begin"/>
          </w:r>
          <w:r w:rsidRPr="00640A0A">
            <w:rPr>
              <w:rStyle w:val="PageNumber"/>
              <w:sz w:val="22"/>
              <w:szCs w:val="22"/>
            </w:rPr>
            <w:instrText xml:space="preserve"> NUMPAGES </w:instrText>
          </w:r>
          <w:r w:rsidRPr="00640A0A">
            <w:rPr>
              <w:rStyle w:val="PageNumber"/>
              <w:sz w:val="22"/>
              <w:szCs w:val="22"/>
            </w:rPr>
            <w:fldChar w:fldCharType="separate"/>
          </w:r>
          <w:r w:rsidR="00F4622B">
            <w:rPr>
              <w:rStyle w:val="PageNumber"/>
              <w:noProof/>
              <w:sz w:val="22"/>
              <w:szCs w:val="22"/>
            </w:rPr>
            <w:t>7</w:t>
          </w:r>
          <w:r w:rsidRPr="00640A0A">
            <w:rPr>
              <w:rStyle w:val="PageNumber"/>
              <w:sz w:val="22"/>
              <w:szCs w:val="22"/>
            </w:rPr>
            <w:fldChar w:fldCharType="end"/>
          </w:r>
        </w:p>
      </w:tc>
    </w:tr>
  </w:tbl>
  <w:p w:rsidR="007954B8" w:rsidRDefault="007954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7345C"/>
    <w:multiLevelType w:val="hybridMultilevel"/>
    <w:tmpl w:val="BCEA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E92C90"/>
    <w:multiLevelType w:val="hybridMultilevel"/>
    <w:tmpl w:val="752814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E61E19"/>
    <w:multiLevelType w:val="hybridMultilevel"/>
    <w:tmpl w:val="D3C6E7D0"/>
    <w:lvl w:ilvl="0" w:tplc="0F6E3D2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377957AA"/>
    <w:multiLevelType w:val="hybridMultilevel"/>
    <w:tmpl w:val="163C58DC"/>
    <w:lvl w:ilvl="0" w:tplc="E47280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764FB7"/>
    <w:multiLevelType w:val="hybridMultilevel"/>
    <w:tmpl w:val="CB7E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0F6A76"/>
    <w:multiLevelType w:val="hybridMultilevel"/>
    <w:tmpl w:val="181AD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D01931"/>
    <w:multiLevelType w:val="hybridMultilevel"/>
    <w:tmpl w:val="46C08FDA"/>
    <w:lvl w:ilvl="0" w:tplc="320C531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0D07039"/>
    <w:multiLevelType w:val="hybridMultilevel"/>
    <w:tmpl w:val="31D28CE2"/>
    <w:lvl w:ilvl="0" w:tplc="ED0C91C8">
      <w:start w:val="5"/>
      <w:numFmt w:val="bullet"/>
      <w:lvlText w:val="-"/>
      <w:lvlJc w:val="left"/>
      <w:pPr>
        <w:tabs>
          <w:tab w:val="num" w:pos="1605"/>
        </w:tabs>
        <w:ind w:left="1605" w:hanging="88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53EE0FA2"/>
    <w:multiLevelType w:val="hybridMultilevel"/>
    <w:tmpl w:val="5F98E1C0"/>
    <w:lvl w:ilvl="0" w:tplc="7BB8C28E">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E62D37"/>
    <w:multiLevelType w:val="hybridMultilevel"/>
    <w:tmpl w:val="54BC0112"/>
    <w:lvl w:ilvl="0" w:tplc="03AAEB02">
      <w:start w:val="2"/>
      <w:numFmt w:val="bullet"/>
      <w:lvlText w:val="-"/>
      <w:lvlJc w:val="left"/>
      <w:pPr>
        <w:tabs>
          <w:tab w:val="num" w:pos="1080"/>
        </w:tabs>
        <w:ind w:left="1080" w:hanging="360"/>
      </w:pPr>
      <w:rPr>
        <w:rFonts w:ascii="Times New Roman" w:eastAsia="Times New Roman" w:hAnsi="Times New Roman" w:cs="Times New Roman" w:hint="default"/>
        <w:b w:val="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627D1A28"/>
    <w:multiLevelType w:val="hybridMultilevel"/>
    <w:tmpl w:val="CB88D4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12">
    <w:nsid w:val="729D4670"/>
    <w:multiLevelType w:val="hybridMultilevel"/>
    <w:tmpl w:val="0D327B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6223E0A"/>
    <w:multiLevelType w:val="hybridMultilevel"/>
    <w:tmpl w:val="7DCEB1AE"/>
    <w:lvl w:ilvl="0" w:tplc="4B5C784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334359"/>
    <w:multiLevelType w:val="hybridMultilevel"/>
    <w:tmpl w:val="1F22A690"/>
    <w:lvl w:ilvl="0" w:tplc="2C5E87D2">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8854F3D"/>
    <w:multiLevelType w:val="hybridMultilevel"/>
    <w:tmpl w:val="05364A12"/>
    <w:lvl w:ilvl="0" w:tplc="66AA1098">
      <w:start w:val="3"/>
      <w:numFmt w:val="bullet"/>
      <w:lvlText w:val="-"/>
      <w:lvlJc w:val="left"/>
      <w:pPr>
        <w:ind w:left="1080" w:hanging="360"/>
      </w:pPr>
      <w:rPr>
        <w:rFonts w:ascii="Times New Roman" w:eastAsia="Times New Roman"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D782FC7"/>
    <w:multiLevelType w:val="hybridMultilevel"/>
    <w:tmpl w:val="64BA9A2E"/>
    <w:lvl w:ilvl="0" w:tplc="3160AB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7"/>
  </w:num>
  <w:num w:numId="4">
    <w:abstractNumId w:val="15"/>
  </w:num>
  <w:num w:numId="5">
    <w:abstractNumId w:val="6"/>
  </w:num>
  <w:num w:numId="6">
    <w:abstractNumId w:val="14"/>
  </w:num>
  <w:num w:numId="7">
    <w:abstractNumId w:val="12"/>
  </w:num>
  <w:num w:numId="8">
    <w:abstractNumId w:val="10"/>
  </w:num>
  <w:num w:numId="9">
    <w:abstractNumId w:val="1"/>
  </w:num>
  <w:num w:numId="10">
    <w:abstractNumId w:val="11"/>
  </w:num>
  <w:num w:numId="11">
    <w:abstractNumId w:val="0"/>
  </w:num>
  <w:num w:numId="12">
    <w:abstractNumId w:val="5"/>
  </w:num>
  <w:num w:numId="13">
    <w:abstractNumId w:val="4"/>
  </w:num>
  <w:num w:numId="14">
    <w:abstractNumId w:val="16"/>
  </w:num>
  <w:num w:numId="15">
    <w:abstractNumId w:val="3"/>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4B8"/>
    <w:rsid w:val="00030417"/>
    <w:rsid w:val="000440A0"/>
    <w:rsid w:val="00045AAC"/>
    <w:rsid w:val="00055DCE"/>
    <w:rsid w:val="00086CD8"/>
    <w:rsid w:val="0009327C"/>
    <w:rsid w:val="000B0F84"/>
    <w:rsid w:val="000B7662"/>
    <w:rsid w:val="00114435"/>
    <w:rsid w:val="001144CB"/>
    <w:rsid w:val="001962E4"/>
    <w:rsid w:val="001B1C55"/>
    <w:rsid w:val="001B3157"/>
    <w:rsid w:val="001C1664"/>
    <w:rsid w:val="001E761B"/>
    <w:rsid w:val="001F2E6B"/>
    <w:rsid w:val="002004C7"/>
    <w:rsid w:val="002312FF"/>
    <w:rsid w:val="00251CBE"/>
    <w:rsid w:val="002A3D74"/>
    <w:rsid w:val="002B137C"/>
    <w:rsid w:val="002C02AC"/>
    <w:rsid w:val="003A4A44"/>
    <w:rsid w:val="004152B0"/>
    <w:rsid w:val="00461C2A"/>
    <w:rsid w:val="00467F84"/>
    <w:rsid w:val="004753AE"/>
    <w:rsid w:val="00481443"/>
    <w:rsid w:val="00572DEA"/>
    <w:rsid w:val="005B3751"/>
    <w:rsid w:val="005D0799"/>
    <w:rsid w:val="00613935"/>
    <w:rsid w:val="00640A0A"/>
    <w:rsid w:val="006475F8"/>
    <w:rsid w:val="006F33DB"/>
    <w:rsid w:val="006F6302"/>
    <w:rsid w:val="007007FF"/>
    <w:rsid w:val="0071795B"/>
    <w:rsid w:val="0072745C"/>
    <w:rsid w:val="00745E3A"/>
    <w:rsid w:val="00756C58"/>
    <w:rsid w:val="00760227"/>
    <w:rsid w:val="007620A3"/>
    <w:rsid w:val="00767E05"/>
    <w:rsid w:val="00775C70"/>
    <w:rsid w:val="007954B8"/>
    <w:rsid w:val="00865C4C"/>
    <w:rsid w:val="0088212A"/>
    <w:rsid w:val="00893D3A"/>
    <w:rsid w:val="00897701"/>
    <w:rsid w:val="008A15B6"/>
    <w:rsid w:val="0092087E"/>
    <w:rsid w:val="009252BD"/>
    <w:rsid w:val="009254DF"/>
    <w:rsid w:val="00990914"/>
    <w:rsid w:val="0099108B"/>
    <w:rsid w:val="0099133F"/>
    <w:rsid w:val="009B1864"/>
    <w:rsid w:val="00A20DB2"/>
    <w:rsid w:val="00A27927"/>
    <w:rsid w:val="00B57E26"/>
    <w:rsid w:val="00BF0FF2"/>
    <w:rsid w:val="00C14A00"/>
    <w:rsid w:val="00C17421"/>
    <w:rsid w:val="00C519F4"/>
    <w:rsid w:val="00C90BE0"/>
    <w:rsid w:val="00C910AA"/>
    <w:rsid w:val="00CC6256"/>
    <w:rsid w:val="00D10774"/>
    <w:rsid w:val="00D23423"/>
    <w:rsid w:val="00D51D9D"/>
    <w:rsid w:val="00D70678"/>
    <w:rsid w:val="00D76C88"/>
    <w:rsid w:val="00D90F26"/>
    <w:rsid w:val="00D951C3"/>
    <w:rsid w:val="00DB717C"/>
    <w:rsid w:val="00DC510D"/>
    <w:rsid w:val="00DF7834"/>
    <w:rsid w:val="00DF7D33"/>
    <w:rsid w:val="00E01F9D"/>
    <w:rsid w:val="00E120FD"/>
    <w:rsid w:val="00E12878"/>
    <w:rsid w:val="00E33CD6"/>
    <w:rsid w:val="00E40647"/>
    <w:rsid w:val="00E56D60"/>
    <w:rsid w:val="00E82567"/>
    <w:rsid w:val="00E83309"/>
    <w:rsid w:val="00E93832"/>
    <w:rsid w:val="00E96569"/>
    <w:rsid w:val="00ED1449"/>
    <w:rsid w:val="00F30134"/>
    <w:rsid w:val="00F305CE"/>
    <w:rsid w:val="00F4622B"/>
    <w:rsid w:val="00F67A92"/>
    <w:rsid w:val="00FB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8"/>
      <w:szCs w:val="28"/>
    </w:rPr>
  </w:style>
  <w:style w:type="paragraph" w:styleId="Heading1">
    <w:name w:val="heading 1"/>
    <w:basedOn w:val="Normal"/>
    <w:next w:val="Normal"/>
    <w:link w:val="Heading1Char"/>
    <w:qFormat/>
    <w:rsid w:val="005D07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pPr>
      <w:spacing w:before="120" w:line="288" w:lineRule="auto"/>
      <w:jc w:val="both"/>
      <w:outlineLvl w:val="1"/>
    </w:pPr>
    <w:rPr>
      <w:rFonts w:ascii="VNI-Avo" w:hAnsi="VNI-Avo"/>
      <w:b/>
      <w:sz w:val="24"/>
      <w:szCs w:val="20"/>
    </w:rPr>
  </w:style>
  <w:style w:type="paragraph" w:styleId="Heading3">
    <w:name w:val="heading 3"/>
    <w:basedOn w:val="Normal"/>
    <w:next w:val="Normal"/>
    <w:link w:val="Heading3Char"/>
    <w:semiHidden/>
    <w:unhideWhenUsed/>
    <w:qFormat/>
    <w:rsid w:val="005D079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567"/>
      <w:jc w:val="both"/>
    </w:pPr>
    <w:rPr>
      <w:sz w:val="24"/>
      <w:szCs w:val="24"/>
    </w:rPr>
  </w:style>
  <w:style w:type="paragraph" w:styleId="BodyTextIndent3">
    <w:name w:val="Body Text Indent 3"/>
    <w:basedOn w:val="Normal"/>
    <w:pPr>
      <w:spacing w:line="264" w:lineRule="auto"/>
      <w:ind w:firstLine="567"/>
      <w:jc w:val="both"/>
    </w:pPr>
    <w:rPr>
      <w:b/>
      <w:sz w:val="24"/>
      <w:szCs w:val="24"/>
    </w:rPr>
  </w:style>
  <w:style w:type="paragraph" w:styleId="BodyTextIndent">
    <w:name w:val="Body Text Indent"/>
    <w:basedOn w:val="Normal"/>
    <w:pPr>
      <w:ind w:firstLine="720"/>
      <w:jc w:val="both"/>
    </w:pPr>
    <w:rPr>
      <w:b/>
      <w:color w:val="FF6600"/>
      <w:sz w:val="26"/>
      <w:szCs w:val="26"/>
    </w:rPr>
  </w:style>
  <w:style w:type="paragraph" w:styleId="BodyText3">
    <w:name w:val="Body Text 3"/>
    <w:basedOn w:val="Normal"/>
    <w:pPr>
      <w:tabs>
        <w:tab w:val="left" w:pos="709"/>
      </w:tabs>
      <w:ind w:right="-427"/>
    </w:pPr>
    <w:rPr>
      <w:sz w:val="24"/>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CC6256"/>
    <w:pPr>
      <w:ind w:left="720"/>
      <w:contextualSpacing/>
    </w:pPr>
  </w:style>
  <w:style w:type="character" w:customStyle="1" w:styleId="Heading1Char">
    <w:name w:val="Heading 1 Char"/>
    <w:basedOn w:val="DefaultParagraphFont"/>
    <w:link w:val="Heading1"/>
    <w:rsid w:val="005D079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semiHidden/>
    <w:rsid w:val="005D0799"/>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5D0799"/>
    <w:pPr>
      <w:spacing w:after="120"/>
    </w:pPr>
  </w:style>
  <w:style w:type="character" w:customStyle="1" w:styleId="BodyTextChar">
    <w:name w:val="Body Text Char"/>
    <w:basedOn w:val="DefaultParagraphFont"/>
    <w:link w:val="BodyText"/>
    <w:rsid w:val="005D0799"/>
    <w:rPr>
      <w:sz w:val="28"/>
      <w:szCs w:val="28"/>
    </w:rPr>
  </w:style>
  <w:style w:type="paragraph" w:styleId="BodyText2">
    <w:name w:val="Body Text 2"/>
    <w:basedOn w:val="Normal"/>
    <w:link w:val="BodyText2Char"/>
    <w:rsid w:val="005D0799"/>
    <w:pPr>
      <w:spacing w:after="120" w:line="480" w:lineRule="auto"/>
    </w:pPr>
    <w:rPr>
      <w:sz w:val="24"/>
      <w:szCs w:val="24"/>
    </w:rPr>
  </w:style>
  <w:style w:type="character" w:customStyle="1" w:styleId="BodyText2Char">
    <w:name w:val="Body Text 2 Char"/>
    <w:basedOn w:val="DefaultParagraphFont"/>
    <w:link w:val="BodyText2"/>
    <w:rsid w:val="005D079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8"/>
      <w:szCs w:val="28"/>
    </w:rPr>
  </w:style>
  <w:style w:type="paragraph" w:styleId="Heading1">
    <w:name w:val="heading 1"/>
    <w:basedOn w:val="Normal"/>
    <w:next w:val="Normal"/>
    <w:link w:val="Heading1Char"/>
    <w:qFormat/>
    <w:rsid w:val="005D07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pPr>
      <w:spacing w:before="120" w:line="288" w:lineRule="auto"/>
      <w:jc w:val="both"/>
      <w:outlineLvl w:val="1"/>
    </w:pPr>
    <w:rPr>
      <w:rFonts w:ascii="VNI-Avo" w:hAnsi="VNI-Avo"/>
      <w:b/>
      <w:sz w:val="24"/>
      <w:szCs w:val="20"/>
    </w:rPr>
  </w:style>
  <w:style w:type="paragraph" w:styleId="Heading3">
    <w:name w:val="heading 3"/>
    <w:basedOn w:val="Normal"/>
    <w:next w:val="Normal"/>
    <w:link w:val="Heading3Char"/>
    <w:semiHidden/>
    <w:unhideWhenUsed/>
    <w:qFormat/>
    <w:rsid w:val="005D079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567"/>
      <w:jc w:val="both"/>
    </w:pPr>
    <w:rPr>
      <w:sz w:val="24"/>
      <w:szCs w:val="24"/>
    </w:rPr>
  </w:style>
  <w:style w:type="paragraph" w:styleId="BodyTextIndent3">
    <w:name w:val="Body Text Indent 3"/>
    <w:basedOn w:val="Normal"/>
    <w:pPr>
      <w:spacing w:line="264" w:lineRule="auto"/>
      <w:ind w:firstLine="567"/>
      <w:jc w:val="both"/>
    </w:pPr>
    <w:rPr>
      <w:b/>
      <w:sz w:val="24"/>
      <w:szCs w:val="24"/>
    </w:rPr>
  </w:style>
  <w:style w:type="paragraph" w:styleId="BodyTextIndent">
    <w:name w:val="Body Text Indent"/>
    <w:basedOn w:val="Normal"/>
    <w:pPr>
      <w:ind w:firstLine="720"/>
      <w:jc w:val="both"/>
    </w:pPr>
    <w:rPr>
      <w:b/>
      <w:color w:val="FF6600"/>
      <w:sz w:val="26"/>
      <w:szCs w:val="26"/>
    </w:rPr>
  </w:style>
  <w:style w:type="paragraph" w:styleId="BodyText3">
    <w:name w:val="Body Text 3"/>
    <w:basedOn w:val="Normal"/>
    <w:pPr>
      <w:tabs>
        <w:tab w:val="left" w:pos="709"/>
      </w:tabs>
      <w:ind w:right="-427"/>
    </w:pPr>
    <w:rPr>
      <w:sz w:val="24"/>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CC6256"/>
    <w:pPr>
      <w:ind w:left="720"/>
      <w:contextualSpacing/>
    </w:pPr>
  </w:style>
  <w:style w:type="character" w:customStyle="1" w:styleId="Heading1Char">
    <w:name w:val="Heading 1 Char"/>
    <w:basedOn w:val="DefaultParagraphFont"/>
    <w:link w:val="Heading1"/>
    <w:rsid w:val="005D079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semiHidden/>
    <w:rsid w:val="005D0799"/>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5D0799"/>
    <w:pPr>
      <w:spacing w:after="120"/>
    </w:pPr>
  </w:style>
  <w:style w:type="character" w:customStyle="1" w:styleId="BodyTextChar">
    <w:name w:val="Body Text Char"/>
    <w:basedOn w:val="DefaultParagraphFont"/>
    <w:link w:val="BodyText"/>
    <w:rsid w:val="005D0799"/>
    <w:rPr>
      <w:sz w:val="28"/>
      <w:szCs w:val="28"/>
    </w:rPr>
  </w:style>
  <w:style w:type="paragraph" w:styleId="BodyText2">
    <w:name w:val="Body Text 2"/>
    <w:basedOn w:val="Normal"/>
    <w:link w:val="BodyText2Char"/>
    <w:rsid w:val="005D0799"/>
    <w:pPr>
      <w:spacing w:after="120" w:line="480" w:lineRule="auto"/>
    </w:pPr>
    <w:rPr>
      <w:sz w:val="24"/>
      <w:szCs w:val="24"/>
    </w:rPr>
  </w:style>
  <w:style w:type="character" w:customStyle="1" w:styleId="BodyText2Char">
    <w:name w:val="Body Text 2 Char"/>
    <w:basedOn w:val="DefaultParagraphFont"/>
    <w:link w:val="BodyText2"/>
    <w:rsid w:val="005D07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http://upload.wikimedia.org/wikipedia/commons/4/49/Hydroxymethylfurfural.png" TargetMode="Externa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TTKT &amp; CNSHTG</vt:lpstr>
    </vt:vector>
  </TitlesOfParts>
  <Company>home</Company>
  <LinksUpToDate>false</LinksUpToDate>
  <CharactersWithSpaces>6209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TTKT &amp; CNSHTG</dc:title>
  <dc:subject/>
  <dc:creator>User</dc:creator>
  <cp:keywords/>
  <cp:lastModifiedBy>Administrator</cp:lastModifiedBy>
  <cp:revision>7</cp:revision>
  <cp:lastPrinted>2017-03-16T08:49:00Z</cp:lastPrinted>
  <dcterms:created xsi:type="dcterms:W3CDTF">2018-10-20T04:43:00Z</dcterms:created>
  <dcterms:modified xsi:type="dcterms:W3CDTF">2018-10-22T09:16:00Z</dcterms:modified>
</cp:coreProperties>
</file>