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E54E"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bookmarkStart w:id="0" w:name="_GoBack"/>
      <w:bookmarkEnd w:id="0"/>
    </w:p>
    <w:p w14:paraId="198DAAD8"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p>
    <w:p w14:paraId="6ADFDB36"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p>
    <w:p w14:paraId="28E9900B" w14:textId="77777777" w:rsidR="00975BC9" w:rsidRPr="006375C4" w:rsidRDefault="00975BC9">
      <w:pPr>
        <w:widowControl w:val="0"/>
        <w:snapToGrid w:val="0"/>
        <w:spacing w:beforeLines="30" w:before="72" w:afterLines="30" w:after="72" w:line="24" w:lineRule="atLeast"/>
        <w:jc w:val="center"/>
        <w:outlineLvl w:val="0"/>
        <w:rPr>
          <w:b/>
          <w:bCs/>
          <w:color w:val="00B0F0"/>
          <w:sz w:val="30"/>
          <w:szCs w:val="30"/>
          <w:lang w:val="vi-VN"/>
        </w:rPr>
      </w:pPr>
      <w:r w:rsidRPr="006375C4">
        <w:rPr>
          <w:b/>
          <w:bCs/>
          <w:color w:val="00B0F0"/>
          <w:sz w:val="30"/>
          <w:szCs w:val="30"/>
          <w:lang w:val="en-GB"/>
        </w:rPr>
        <w:t xml:space="preserve">ĐỊNH LƯỢNG ETHOXYQUIN TRONG </w:t>
      </w:r>
      <w:r w:rsidR="008F6178" w:rsidRPr="006375C4">
        <w:rPr>
          <w:b/>
          <w:bCs/>
          <w:color w:val="00B0F0"/>
          <w:sz w:val="30"/>
          <w:szCs w:val="30"/>
          <w:lang w:val="en-GB"/>
        </w:rPr>
        <w:t>THỨC ĂN CHĂN NUÔI</w:t>
      </w:r>
      <w:r w:rsidR="0019645B" w:rsidRPr="006375C4">
        <w:rPr>
          <w:b/>
          <w:bCs/>
          <w:color w:val="00B0F0"/>
          <w:sz w:val="30"/>
          <w:szCs w:val="30"/>
          <w:lang w:val="en-GB"/>
        </w:rPr>
        <w:t xml:space="preserve"> </w:t>
      </w:r>
      <w:r w:rsidRPr="006375C4">
        <w:rPr>
          <w:b/>
          <w:bCs/>
          <w:color w:val="00B0F0"/>
          <w:sz w:val="30"/>
          <w:szCs w:val="30"/>
          <w:lang w:val="en-GB"/>
        </w:rPr>
        <w:t>BẰNG SẮC KÝ LỎNG GHÉP ĐẦU DÒ KHỐI PHỔ BA TỨ CỰC</w:t>
      </w:r>
      <w:r w:rsidRPr="006375C4">
        <w:rPr>
          <w:b/>
          <w:bCs/>
          <w:color w:val="00B0F0"/>
          <w:sz w:val="30"/>
          <w:szCs w:val="30"/>
          <w:lang w:val="vi-VN"/>
        </w:rPr>
        <w:t xml:space="preserve"> (LC/MS/MS)</w:t>
      </w:r>
    </w:p>
    <w:p w14:paraId="2347BF5A" w14:textId="77777777" w:rsidR="00975BC9" w:rsidRDefault="00975BC9">
      <w:pPr>
        <w:pStyle w:val="Heading1"/>
        <w:spacing w:beforeLines="30" w:before="72" w:afterLines="30" w:after="72" w:line="24" w:lineRule="atLeast"/>
        <w:rPr>
          <w:rFonts w:ascii="Times New Roman" w:hAnsi="Times New Roman"/>
          <w:lang w:val="en-GB"/>
        </w:rPr>
      </w:pPr>
    </w:p>
    <w:p w14:paraId="1284B2DE" w14:textId="77777777" w:rsidR="006375C4" w:rsidRPr="007A6C89" w:rsidRDefault="006375C4" w:rsidP="006375C4">
      <w:pPr>
        <w:rPr>
          <w:lang w:val="en-GB"/>
        </w:rPr>
      </w:pPr>
    </w:p>
    <w:p w14:paraId="07CEB9F5" w14:textId="77777777" w:rsidR="006375C4" w:rsidRPr="008A142C" w:rsidRDefault="006375C4" w:rsidP="006375C4">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375C4" w:rsidRPr="008A142C" w14:paraId="330D122A" w14:textId="77777777" w:rsidTr="004B3FC6">
        <w:tc>
          <w:tcPr>
            <w:tcW w:w="3192" w:type="dxa"/>
            <w:shd w:val="clear" w:color="auto" w:fill="auto"/>
            <w:vAlign w:val="center"/>
          </w:tcPr>
          <w:p w14:paraId="20C08E2C" w14:textId="77777777" w:rsidR="006375C4" w:rsidRPr="008A142C" w:rsidRDefault="006375C4" w:rsidP="004B3FC6">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161B013C" w14:textId="77777777" w:rsidR="006375C4" w:rsidRPr="008A142C" w:rsidRDefault="006375C4" w:rsidP="004B3FC6">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250B06B5" w14:textId="77777777" w:rsidR="006375C4" w:rsidRPr="008A142C" w:rsidRDefault="006375C4" w:rsidP="004B3FC6">
            <w:pPr>
              <w:spacing w:before="120" w:after="120"/>
              <w:jc w:val="center"/>
              <w:rPr>
                <w:rFonts w:eastAsia="Calibri"/>
                <w:b/>
              </w:rPr>
            </w:pPr>
            <w:r w:rsidRPr="008A142C">
              <w:rPr>
                <w:rFonts w:eastAsia="Calibri"/>
                <w:b/>
              </w:rPr>
              <w:t>Nhân viên phê duyệt</w:t>
            </w:r>
          </w:p>
        </w:tc>
      </w:tr>
      <w:tr w:rsidR="006375C4" w:rsidRPr="008A142C" w14:paraId="16AA57D0" w14:textId="77777777" w:rsidTr="004B3FC6">
        <w:tc>
          <w:tcPr>
            <w:tcW w:w="3192" w:type="dxa"/>
            <w:shd w:val="clear" w:color="auto" w:fill="auto"/>
            <w:vAlign w:val="center"/>
          </w:tcPr>
          <w:p w14:paraId="177EA8E1" w14:textId="77777777" w:rsidR="006375C4" w:rsidRPr="008A142C" w:rsidRDefault="006375C4" w:rsidP="004B3FC6">
            <w:pPr>
              <w:spacing w:before="120" w:after="120"/>
              <w:jc w:val="center"/>
              <w:rPr>
                <w:rFonts w:eastAsia="Calibri"/>
                <w:b/>
              </w:rPr>
            </w:pPr>
          </w:p>
          <w:p w14:paraId="71218E7C" w14:textId="77777777" w:rsidR="006375C4" w:rsidRPr="008A142C" w:rsidRDefault="006375C4" w:rsidP="004B3FC6">
            <w:pPr>
              <w:spacing w:before="120" w:after="120"/>
              <w:jc w:val="center"/>
              <w:rPr>
                <w:rFonts w:eastAsia="Calibri"/>
                <w:b/>
              </w:rPr>
            </w:pPr>
          </w:p>
          <w:p w14:paraId="2F642794" w14:textId="77777777" w:rsidR="006375C4" w:rsidRPr="008A142C" w:rsidRDefault="006375C4" w:rsidP="004B3FC6">
            <w:pPr>
              <w:spacing w:before="120" w:after="120"/>
              <w:jc w:val="center"/>
              <w:rPr>
                <w:rFonts w:eastAsia="Calibri"/>
                <w:b/>
              </w:rPr>
            </w:pPr>
          </w:p>
          <w:p w14:paraId="304F2E69" w14:textId="77777777" w:rsidR="006375C4" w:rsidRPr="008A142C" w:rsidRDefault="006375C4" w:rsidP="004B3FC6">
            <w:pPr>
              <w:spacing w:before="120" w:after="120"/>
              <w:jc w:val="center"/>
              <w:rPr>
                <w:rFonts w:eastAsia="Calibri"/>
                <w:b/>
              </w:rPr>
            </w:pPr>
            <w:r>
              <w:rPr>
                <w:rFonts w:eastAsia="Calibri"/>
                <w:b/>
              </w:rPr>
              <w:t>Nguyễn Văn Lên</w:t>
            </w:r>
          </w:p>
        </w:tc>
        <w:tc>
          <w:tcPr>
            <w:tcW w:w="3192" w:type="dxa"/>
            <w:shd w:val="clear" w:color="auto" w:fill="auto"/>
            <w:vAlign w:val="center"/>
          </w:tcPr>
          <w:p w14:paraId="68B43D38" w14:textId="77777777" w:rsidR="006375C4" w:rsidRPr="008A142C" w:rsidRDefault="006375C4" w:rsidP="004B3FC6">
            <w:pPr>
              <w:spacing w:before="120" w:after="120"/>
              <w:jc w:val="center"/>
              <w:rPr>
                <w:rFonts w:eastAsia="Calibri"/>
                <w:b/>
              </w:rPr>
            </w:pPr>
          </w:p>
          <w:p w14:paraId="659D8DB2" w14:textId="77777777" w:rsidR="006375C4" w:rsidRPr="008A142C" w:rsidRDefault="006375C4" w:rsidP="004B3FC6">
            <w:pPr>
              <w:spacing w:before="120" w:after="120"/>
              <w:jc w:val="center"/>
              <w:rPr>
                <w:rFonts w:eastAsia="Calibri"/>
                <w:b/>
              </w:rPr>
            </w:pPr>
          </w:p>
          <w:p w14:paraId="6851C545" w14:textId="77777777" w:rsidR="006375C4" w:rsidRPr="008A142C" w:rsidRDefault="006375C4" w:rsidP="004B3FC6">
            <w:pPr>
              <w:spacing w:before="120" w:after="120"/>
              <w:jc w:val="center"/>
              <w:rPr>
                <w:rFonts w:eastAsia="Calibri"/>
                <w:b/>
              </w:rPr>
            </w:pPr>
          </w:p>
          <w:p w14:paraId="2409DF94" w14:textId="77777777" w:rsidR="006375C4" w:rsidRPr="008A142C" w:rsidRDefault="006375C4" w:rsidP="004B3FC6">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29D2FFBE" w14:textId="77777777" w:rsidR="006375C4" w:rsidRPr="008A142C" w:rsidRDefault="006375C4" w:rsidP="004B3FC6">
            <w:pPr>
              <w:spacing w:before="120" w:after="120"/>
              <w:jc w:val="center"/>
              <w:rPr>
                <w:rFonts w:eastAsia="Calibri"/>
                <w:b/>
              </w:rPr>
            </w:pPr>
          </w:p>
          <w:p w14:paraId="1EA9E0BC" w14:textId="77777777" w:rsidR="006375C4" w:rsidRPr="008A142C" w:rsidRDefault="006375C4" w:rsidP="004B3FC6">
            <w:pPr>
              <w:spacing w:before="120" w:after="120"/>
              <w:jc w:val="center"/>
              <w:rPr>
                <w:rFonts w:eastAsia="Calibri"/>
                <w:b/>
              </w:rPr>
            </w:pPr>
          </w:p>
          <w:p w14:paraId="761F556D" w14:textId="77777777" w:rsidR="006375C4" w:rsidRPr="008A142C" w:rsidRDefault="006375C4" w:rsidP="004B3FC6">
            <w:pPr>
              <w:spacing w:before="120" w:after="120"/>
              <w:jc w:val="center"/>
              <w:rPr>
                <w:rFonts w:eastAsia="Calibri"/>
                <w:b/>
              </w:rPr>
            </w:pPr>
          </w:p>
          <w:p w14:paraId="2B1D1B3A" w14:textId="77777777" w:rsidR="006375C4" w:rsidRPr="008A142C" w:rsidRDefault="006375C4" w:rsidP="004B3FC6">
            <w:pPr>
              <w:spacing w:before="120" w:after="120"/>
              <w:jc w:val="center"/>
              <w:rPr>
                <w:rFonts w:eastAsia="Calibri"/>
                <w:b/>
              </w:rPr>
            </w:pPr>
            <w:r w:rsidRPr="008A142C">
              <w:rPr>
                <w:rFonts w:eastAsia="Calibri"/>
                <w:b/>
              </w:rPr>
              <w:t>Trịnh Thị Minh Nguyệt</w:t>
            </w:r>
          </w:p>
        </w:tc>
      </w:tr>
    </w:tbl>
    <w:p w14:paraId="1FF794F1" w14:textId="77777777" w:rsidR="006375C4" w:rsidRPr="008A142C" w:rsidRDefault="006375C4" w:rsidP="006375C4">
      <w:pPr>
        <w:spacing w:after="200" w:line="276" w:lineRule="auto"/>
        <w:jc w:val="center"/>
        <w:rPr>
          <w:rFonts w:eastAsia="Calibri"/>
          <w:color w:val="FF0000"/>
        </w:rPr>
      </w:pPr>
    </w:p>
    <w:p w14:paraId="781994E0" w14:textId="77777777" w:rsidR="006375C4" w:rsidRPr="008A142C" w:rsidRDefault="006375C4" w:rsidP="006375C4">
      <w:pPr>
        <w:jc w:val="both"/>
      </w:pPr>
    </w:p>
    <w:p w14:paraId="08713F7A" w14:textId="77777777" w:rsidR="006375C4" w:rsidRPr="008A142C" w:rsidRDefault="006375C4" w:rsidP="006375C4">
      <w:pPr>
        <w:jc w:val="both"/>
      </w:pPr>
    </w:p>
    <w:p w14:paraId="7B9CE696" w14:textId="77777777" w:rsidR="006375C4" w:rsidRPr="008A142C" w:rsidRDefault="006375C4" w:rsidP="006375C4">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6375C4" w:rsidRPr="008A142C" w14:paraId="2BFFD68A" w14:textId="77777777" w:rsidTr="00D5763A">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4D46FC55" w14:textId="77777777" w:rsidR="006375C4" w:rsidRPr="008A142C" w:rsidRDefault="006375C4" w:rsidP="004B3FC6">
            <w:pPr>
              <w:spacing w:before="120" w:after="120"/>
              <w:jc w:val="center"/>
              <w:rPr>
                <w:bCs/>
              </w:rPr>
            </w:pPr>
            <w:r w:rsidRPr="008A142C">
              <w:rPr>
                <w:bCs/>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374B1BD3" w14:textId="77777777" w:rsidR="006375C4" w:rsidRPr="008A142C" w:rsidRDefault="006375C4" w:rsidP="004B3FC6">
            <w:pPr>
              <w:spacing w:before="120" w:after="120"/>
              <w:jc w:val="center"/>
              <w:rPr>
                <w:bCs/>
              </w:rPr>
            </w:pPr>
            <w:r w:rsidRPr="008A142C">
              <w:rPr>
                <w:bCs/>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57774A6A" w14:textId="77777777" w:rsidR="006375C4" w:rsidRPr="008A142C" w:rsidRDefault="006375C4" w:rsidP="004B3FC6">
            <w:pPr>
              <w:spacing w:before="120" w:after="120"/>
              <w:jc w:val="center"/>
              <w:rPr>
                <w:bCs/>
              </w:rPr>
            </w:pPr>
            <w:r w:rsidRPr="008A142C">
              <w:rPr>
                <w:bCs/>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166E9968" w14:textId="77777777" w:rsidR="006375C4" w:rsidRPr="008A142C" w:rsidRDefault="006375C4" w:rsidP="004B3FC6">
            <w:pPr>
              <w:spacing w:before="120" w:after="120"/>
              <w:jc w:val="center"/>
              <w:rPr>
                <w:bCs/>
              </w:rPr>
            </w:pPr>
            <w:r w:rsidRPr="008A142C">
              <w:rPr>
                <w:bCs/>
              </w:rPr>
              <w:t>Ngày sửa đổi</w:t>
            </w:r>
          </w:p>
        </w:tc>
      </w:tr>
      <w:tr w:rsidR="00D5763A" w:rsidRPr="008A142C" w14:paraId="322C44BE" w14:textId="77777777" w:rsidTr="00D5763A">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10D648F9" w14:textId="77777777" w:rsidR="00D5763A" w:rsidRPr="008A142C" w:rsidRDefault="00D5763A" w:rsidP="004B3FC6">
            <w:pPr>
              <w:spacing w:before="120" w:after="120"/>
              <w:jc w:val="center"/>
              <w:rPr>
                <w:b/>
                <w:bCs/>
              </w:rPr>
            </w:pPr>
            <w:r w:rsidRPr="008A142C">
              <w:rPr>
                <w:b/>
                <w:bCs/>
              </w:rPr>
              <w:t>01</w:t>
            </w:r>
          </w:p>
        </w:tc>
        <w:tc>
          <w:tcPr>
            <w:tcW w:w="2410" w:type="dxa"/>
            <w:tcBorders>
              <w:top w:val="single" w:sz="4" w:space="0" w:color="auto"/>
              <w:left w:val="single" w:sz="4" w:space="0" w:color="auto"/>
              <w:bottom w:val="dotted" w:sz="4" w:space="0" w:color="auto"/>
              <w:right w:val="single" w:sz="4" w:space="0" w:color="auto"/>
            </w:tcBorders>
            <w:vAlign w:val="center"/>
          </w:tcPr>
          <w:p w14:paraId="07BA2DF6" w14:textId="77777777" w:rsidR="00D5763A" w:rsidRPr="008A142C" w:rsidRDefault="00D5763A" w:rsidP="004B3FC6">
            <w:pPr>
              <w:spacing w:before="120" w:after="120"/>
              <w:jc w:val="center"/>
              <w:rPr>
                <w:b/>
                <w:bCs/>
              </w:rPr>
            </w:pPr>
          </w:p>
        </w:tc>
        <w:tc>
          <w:tcPr>
            <w:tcW w:w="4570" w:type="dxa"/>
            <w:tcBorders>
              <w:top w:val="single" w:sz="4" w:space="0" w:color="auto"/>
              <w:left w:val="single" w:sz="4" w:space="0" w:color="auto"/>
              <w:bottom w:val="dotted" w:sz="4" w:space="0" w:color="auto"/>
              <w:right w:val="single" w:sz="4" w:space="0" w:color="auto"/>
            </w:tcBorders>
            <w:vAlign w:val="center"/>
          </w:tcPr>
          <w:p w14:paraId="0C81DE02" w14:textId="77777777" w:rsidR="00D5763A" w:rsidRPr="008A142C" w:rsidRDefault="00D5763A" w:rsidP="004B3FC6">
            <w:pPr>
              <w:spacing w:before="120" w:after="120"/>
              <w:jc w:val="center"/>
              <w:rPr>
                <w:bCs/>
              </w:rPr>
            </w:pPr>
            <w:r>
              <w:rPr>
                <w:bCs/>
              </w:rPr>
              <w:t>Thay đổi Header</w:t>
            </w:r>
          </w:p>
        </w:tc>
        <w:tc>
          <w:tcPr>
            <w:tcW w:w="2016" w:type="dxa"/>
            <w:vMerge w:val="restart"/>
            <w:tcBorders>
              <w:top w:val="single" w:sz="4" w:space="0" w:color="auto"/>
              <w:left w:val="single" w:sz="4" w:space="0" w:color="auto"/>
              <w:right w:val="single" w:sz="4" w:space="0" w:color="auto"/>
            </w:tcBorders>
            <w:vAlign w:val="center"/>
          </w:tcPr>
          <w:p w14:paraId="6D2EA992" w14:textId="77777777" w:rsidR="00D5763A" w:rsidRPr="008A142C" w:rsidRDefault="00D5763A" w:rsidP="00D5763A">
            <w:pPr>
              <w:spacing w:before="120" w:after="120"/>
              <w:jc w:val="center"/>
              <w:rPr>
                <w:b/>
                <w:bCs/>
              </w:rPr>
            </w:pPr>
            <w:r>
              <w:rPr>
                <w:b/>
                <w:bCs/>
              </w:rPr>
              <w:t>02/11/2017</w:t>
            </w:r>
          </w:p>
        </w:tc>
      </w:tr>
      <w:tr w:rsidR="00D5763A" w:rsidRPr="008A142C" w14:paraId="2EB90184"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67560CDB" w14:textId="77777777" w:rsidR="00D5763A" w:rsidRPr="008A142C" w:rsidRDefault="00D5763A"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6B38139C" w14:textId="77777777" w:rsidR="00D5763A" w:rsidRPr="008A142C" w:rsidRDefault="00D5763A"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615530A5" w14:textId="77777777" w:rsidR="00D5763A" w:rsidRPr="00D5763A" w:rsidRDefault="00D5763A" w:rsidP="004B3FC6">
            <w:pPr>
              <w:spacing w:before="120" w:after="120"/>
              <w:jc w:val="center"/>
              <w:rPr>
                <w:bCs/>
              </w:rPr>
            </w:pPr>
            <w:r w:rsidRPr="00D5763A">
              <w:rPr>
                <w:bCs/>
              </w:rPr>
              <w:t>Bổ sung qui định thực hiện QA/QC</w:t>
            </w:r>
          </w:p>
        </w:tc>
        <w:tc>
          <w:tcPr>
            <w:tcW w:w="2016" w:type="dxa"/>
            <w:vMerge/>
            <w:tcBorders>
              <w:left w:val="single" w:sz="4" w:space="0" w:color="auto"/>
              <w:bottom w:val="dotted" w:sz="4" w:space="0" w:color="auto"/>
              <w:right w:val="single" w:sz="4" w:space="0" w:color="auto"/>
            </w:tcBorders>
            <w:vAlign w:val="center"/>
          </w:tcPr>
          <w:p w14:paraId="1C381637" w14:textId="77777777" w:rsidR="00D5763A" w:rsidRPr="008A142C" w:rsidRDefault="00D5763A" w:rsidP="004B3FC6">
            <w:pPr>
              <w:spacing w:before="120" w:after="120"/>
              <w:jc w:val="center"/>
              <w:rPr>
                <w:b/>
                <w:bCs/>
              </w:rPr>
            </w:pPr>
          </w:p>
        </w:tc>
      </w:tr>
      <w:tr w:rsidR="006375C4" w:rsidRPr="008A142C" w14:paraId="0D368CC7"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0A7BEE03"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4F66A063"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2F23D1C1"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0C32A026" w14:textId="77777777" w:rsidR="006375C4" w:rsidRPr="008A142C" w:rsidRDefault="006375C4" w:rsidP="004B3FC6">
            <w:pPr>
              <w:spacing w:before="120" w:after="120"/>
              <w:jc w:val="center"/>
              <w:rPr>
                <w:b/>
                <w:bCs/>
              </w:rPr>
            </w:pPr>
          </w:p>
        </w:tc>
      </w:tr>
      <w:tr w:rsidR="006375C4" w:rsidRPr="008A142C" w14:paraId="4B502785"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00C35FE6"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6242B778"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34856A49"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7D4B42D7" w14:textId="77777777" w:rsidR="006375C4" w:rsidRPr="008A142C" w:rsidRDefault="006375C4" w:rsidP="004B3FC6">
            <w:pPr>
              <w:spacing w:before="120" w:after="120"/>
              <w:jc w:val="center"/>
              <w:rPr>
                <w:b/>
                <w:bCs/>
              </w:rPr>
            </w:pPr>
          </w:p>
        </w:tc>
      </w:tr>
      <w:tr w:rsidR="006375C4" w:rsidRPr="008A142C" w14:paraId="0959C0FD"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D08E511"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3948AF84"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34823BD6"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033E5544" w14:textId="77777777" w:rsidR="006375C4" w:rsidRPr="008A142C" w:rsidRDefault="006375C4" w:rsidP="004B3FC6">
            <w:pPr>
              <w:spacing w:before="120" w:after="120"/>
              <w:jc w:val="center"/>
              <w:rPr>
                <w:b/>
                <w:bCs/>
              </w:rPr>
            </w:pPr>
          </w:p>
        </w:tc>
      </w:tr>
      <w:tr w:rsidR="006375C4" w:rsidRPr="008A142C" w14:paraId="49EAE258"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34D4EA0"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57CE411B"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1EA4966E"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2B2BC9D6" w14:textId="77777777" w:rsidR="006375C4" w:rsidRPr="008A142C" w:rsidRDefault="006375C4" w:rsidP="004B3FC6">
            <w:pPr>
              <w:spacing w:before="120" w:after="120"/>
              <w:jc w:val="center"/>
              <w:rPr>
                <w:b/>
                <w:bCs/>
              </w:rPr>
            </w:pPr>
          </w:p>
        </w:tc>
      </w:tr>
    </w:tbl>
    <w:p w14:paraId="52FA2E5F" w14:textId="77777777" w:rsidR="006375C4" w:rsidRPr="008A142C" w:rsidRDefault="006375C4" w:rsidP="006375C4">
      <w:pPr>
        <w:jc w:val="both"/>
      </w:pPr>
    </w:p>
    <w:p w14:paraId="62D1DBA2" w14:textId="77777777" w:rsidR="006375C4" w:rsidRPr="007A6C89" w:rsidRDefault="006375C4" w:rsidP="006375C4">
      <w:pPr>
        <w:rPr>
          <w:lang w:val="en-GB"/>
        </w:rPr>
      </w:pPr>
    </w:p>
    <w:p w14:paraId="27E3CFFD" w14:textId="77777777" w:rsidR="006375C4" w:rsidRPr="007A6C89" w:rsidRDefault="006375C4" w:rsidP="006375C4">
      <w:pPr>
        <w:rPr>
          <w:lang w:val="en-GB"/>
        </w:rPr>
      </w:pPr>
    </w:p>
    <w:p w14:paraId="69AED33B" w14:textId="77777777" w:rsidR="006375C4" w:rsidRDefault="006375C4" w:rsidP="006375C4">
      <w:pPr>
        <w:rPr>
          <w:lang w:val="en-GB"/>
        </w:rPr>
      </w:pPr>
    </w:p>
    <w:p w14:paraId="72EA72B8" w14:textId="77777777" w:rsidR="006375C4" w:rsidRDefault="006375C4" w:rsidP="006375C4">
      <w:pPr>
        <w:rPr>
          <w:lang w:val="en-GB"/>
        </w:rPr>
      </w:pPr>
    </w:p>
    <w:p w14:paraId="273FF974" w14:textId="77777777" w:rsidR="006375C4" w:rsidRDefault="006375C4" w:rsidP="006375C4">
      <w:pPr>
        <w:rPr>
          <w:lang w:val="en-GB"/>
        </w:rPr>
      </w:pPr>
    </w:p>
    <w:p w14:paraId="5C518D50" w14:textId="77777777" w:rsidR="006375C4" w:rsidRDefault="006375C4" w:rsidP="006375C4">
      <w:pPr>
        <w:rPr>
          <w:lang w:val="en-GB"/>
        </w:rPr>
      </w:pPr>
    </w:p>
    <w:p w14:paraId="3FA71C6A" w14:textId="77777777" w:rsidR="006375C4" w:rsidRPr="006375C4" w:rsidRDefault="006375C4" w:rsidP="006375C4">
      <w:pPr>
        <w:rPr>
          <w:lang w:val="en-GB"/>
        </w:rPr>
      </w:pPr>
    </w:p>
    <w:p w14:paraId="08F9ECFF" w14:textId="77777777" w:rsidR="00975BC9" w:rsidRPr="006375C4" w:rsidRDefault="00975BC9" w:rsidP="006375C4">
      <w:pPr>
        <w:pStyle w:val="Heading1"/>
        <w:numPr>
          <w:ilvl w:val="0"/>
          <w:numId w:val="4"/>
        </w:numPr>
        <w:spacing w:beforeLines="30" w:before="72" w:afterLines="30" w:after="72" w:line="24" w:lineRule="atLeast"/>
        <w:ind w:hanging="720"/>
        <w:rPr>
          <w:rFonts w:ascii="Times New Roman" w:hAnsi="Times New Roman"/>
          <w:sz w:val="24"/>
          <w:szCs w:val="24"/>
        </w:rPr>
      </w:pPr>
      <w:r w:rsidRPr="006375C4">
        <w:rPr>
          <w:rFonts w:ascii="Times New Roman" w:hAnsi="Times New Roman"/>
          <w:sz w:val="24"/>
          <w:szCs w:val="24"/>
        </w:rPr>
        <w:lastRenderedPageBreak/>
        <w:t>GIỚI THIỆU</w:t>
      </w:r>
    </w:p>
    <w:p w14:paraId="7705A7FC" w14:textId="77777777" w:rsidR="00975BC9" w:rsidRPr="00853744" w:rsidRDefault="00975BC9" w:rsidP="006375C4">
      <w:pPr>
        <w:pStyle w:val="Heading1"/>
        <w:numPr>
          <w:ilvl w:val="0"/>
          <w:numId w:val="5"/>
        </w:numPr>
        <w:spacing w:beforeLines="30" w:before="72" w:afterLines="30" w:after="72" w:line="24" w:lineRule="atLeast"/>
        <w:rPr>
          <w:rFonts w:ascii="Times New Roman" w:hAnsi="Times New Roman"/>
          <w:bCs/>
          <w:sz w:val="26"/>
          <w:szCs w:val="26"/>
        </w:rPr>
      </w:pPr>
      <w:r w:rsidRPr="00853744">
        <w:rPr>
          <w:rFonts w:ascii="Times New Roman" w:hAnsi="Times New Roman"/>
          <w:bCs/>
          <w:sz w:val="26"/>
          <w:szCs w:val="26"/>
        </w:rPr>
        <w:t>Phạm vi áp dụng</w:t>
      </w:r>
    </w:p>
    <w:p w14:paraId="2F0A54FA" w14:textId="77777777" w:rsidR="00975BC9" w:rsidRPr="006375C4" w:rsidRDefault="00975BC9">
      <w:pPr>
        <w:pStyle w:val="BodyText"/>
        <w:spacing w:beforeLines="30" w:before="72" w:afterLines="30" w:after="72" w:line="24" w:lineRule="atLeast"/>
        <w:ind w:left="720"/>
        <w:rPr>
          <w:rFonts w:ascii="Times New Roman" w:hAnsi="Times New Roman"/>
          <w:lang w:val="da-DK"/>
        </w:rPr>
      </w:pPr>
      <w:r w:rsidRPr="006375C4">
        <w:rPr>
          <w:rFonts w:ascii="Times New Roman" w:hAnsi="Times New Roman"/>
          <w:lang w:val="da-DK"/>
        </w:rPr>
        <w:t xml:space="preserve">Tiêu chuẩn này qui định phương pháp xác định hàm lượng ethoxyquin </w:t>
      </w:r>
      <w:r w:rsidR="0019645B" w:rsidRPr="006375C4">
        <w:rPr>
          <w:rFonts w:ascii="Times New Roman" w:hAnsi="Times New Roman"/>
          <w:lang w:val="da-DK"/>
        </w:rPr>
        <w:t xml:space="preserve">trong </w:t>
      </w:r>
      <w:r w:rsidR="008F6178" w:rsidRPr="006375C4">
        <w:rPr>
          <w:rFonts w:ascii="Times New Roman" w:hAnsi="Times New Roman"/>
          <w:lang w:val="da-DK"/>
        </w:rPr>
        <w:t>Thức ăn chăn nuôi</w:t>
      </w:r>
      <w:r w:rsidRPr="006375C4">
        <w:rPr>
          <w:rFonts w:ascii="Times New Roman" w:hAnsi="Times New Roman"/>
          <w:lang w:val="da-DK"/>
        </w:rPr>
        <w:t xml:space="preserve"> bằng sắc kí lỏng ghép đầu dò khối phổ ba tứ cực (gọi tắt là LC/MS/MS).</w:t>
      </w:r>
    </w:p>
    <w:p w14:paraId="3A6AB9FC" w14:textId="77777777" w:rsidR="00975BC9" w:rsidRDefault="00975BC9">
      <w:pPr>
        <w:pStyle w:val="BodyText"/>
        <w:spacing w:beforeLines="30" w:before="72" w:afterLines="30" w:after="72" w:line="24" w:lineRule="atLeast"/>
        <w:ind w:left="720"/>
        <w:rPr>
          <w:rFonts w:ascii="Times New Roman" w:hAnsi="Times New Roman"/>
          <w:lang w:val="da-DK"/>
        </w:rPr>
      </w:pPr>
      <w:r w:rsidRPr="006375C4">
        <w:rPr>
          <w:rFonts w:ascii="Times New Roman" w:hAnsi="Times New Roman"/>
          <w:lang w:val="da-DK"/>
        </w:rPr>
        <w:t xml:space="preserve">Giới hạn phát hiện ethoxyquin của phương pháp </w:t>
      </w:r>
      <w:r w:rsidR="00D5763A">
        <w:rPr>
          <w:rFonts w:ascii="Times New Roman" w:hAnsi="Times New Roman"/>
          <w:lang w:val="da-DK"/>
        </w:rPr>
        <w:t xml:space="preserve">LOD (MDL) </w:t>
      </w:r>
      <w:r w:rsidRPr="006375C4">
        <w:rPr>
          <w:rFonts w:ascii="Times New Roman" w:hAnsi="Times New Roman"/>
          <w:lang w:val="da-DK"/>
        </w:rPr>
        <w:t xml:space="preserve">là </w:t>
      </w:r>
      <w:r w:rsidR="008F6178" w:rsidRPr="006375C4">
        <w:rPr>
          <w:rFonts w:ascii="Times New Roman" w:hAnsi="Times New Roman"/>
          <w:lang w:val="da-DK"/>
        </w:rPr>
        <w:t>50</w:t>
      </w:r>
      <w:r w:rsidRPr="006375C4">
        <w:rPr>
          <w:rFonts w:ascii="Times New Roman" w:hAnsi="Times New Roman"/>
          <w:lang w:val="da-DK"/>
        </w:rPr>
        <w:t xml:space="preserve"> pp</w:t>
      </w:r>
      <w:r w:rsidR="0019645B" w:rsidRPr="006375C4">
        <w:rPr>
          <w:rFonts w:ascii="Times New Roman" w:hAnsi="Times New Roman"/>
          <w:lang w:val="da-DK"/>
        </w:rPr>
        <w:t>b</w:t>
      </w:r>
    </w:p>
    <w:p w14:paraId="2B6DD71C" w14:textId="77777777" w:rsidR="00D5763A" w:rsidRPr="006375C4" w:rsidRDefault="00D5763A">
      <w:pPr>
        <w:pStyle w:val="BodyText"/>
        <w:spacing w:beforeLines="30" w:before="72" w:afterLines="30" w:after="72" w:line="24" w:lineRule="atLeast"/>
        <w:ind w:left="720"/>
        <w:rPr>
          <w:rFonts w:ascii="Times New Roman" w:hAnsi="Times New Roman"/>
          <w:lang w:val="da-DK"/>
        </w:rPr>
      </w:pPr>
      <w:r>
        <w:rPr>
          <w:rFonts w:ascii="Times New Roman" w:hAnsi="Times New Roman"/>
          <w:lang w:val="da-DK"/>
        </w:rPr>
        <w:t>Giới hạn định lượng LOQ: 200ppb</w:t>
      </w:r>
    </w:p>
    <w:p w14:paraId="2FE2097E" w14:textId="77777777" w:rsidR="00975BC9" w:rsidRPr="006375C4" w:rsidRDefault="00975BC9">
      <w:pPr>
        <w:pStyle w:val="BodyText"/>
        <w:spacing w:beforeLines="30" w:before="72" w:afterLines="30" w:after="72" w:line="24" w:lineRule="atLeast"/>
        <w:rPr>
          <w:rFonts w:ascii="Times New Roman" w:hAnsi="Times New Roman"/>
          <w:sz w:val="6"/>
          <w:szCs w:val="6"/>
          <w:lang w:val="da-DK"/>
        </w:rPr>
      </w:pPr>
    </w:p>
    <w:p w14:paraId="0D92E2B8" w14:textId="77777777" w:rsidR="00975BC9" w:rsidRPr="00853744" w:rsidRDefault="00975BC9" w:rsidP="006375C4">
      <w:pPr>
        <w:pStyle w:val="Heading1"/>
        <w:numPr>
          <w:ilvl w:val="0"/>
          <w:numId w:val="5"/>
        </w:numPr>
        <w:spacing w:beforeLines="30" w:before="72" w:afterLines="30" w:after="72" w:line="24" w:lineRule="atLeast"/>
        <w:rPr>
          <w:rFonts w:ascii="Times New Roman" w:hAnsi="Times New Roman"/>
          <w:bCs/>
          <w:sz w:val="26"/>
          <w:szCs w:val="26"/>
          <w:lang w:val="da-DK"/>
        </w:rPr>
      </w:pPr>
      <w:r w:rsidRPr="00853744">
        <w:rPr>
          <w:rFonts w:ascii="Times New Roman" w:hAnsi="Times New Roman"/>
          <w:bCs/>
          <w:sz w:val="26"/>
          <w:szCs w:val="26"/>
          <w:lang w:val="da-DK"/>
        </w:rPr>
        <w:t>Tài liệu tham khảo</w:t>
      </w:r>
    </w:p>
    <w:p w14:paraId="57106C4F" w14:textId="77777777" w:rsidR="00975BC9" w:rsidRPr="006375C4" w:rsidRDefault="00975BC9">
      <w:pPr>
        <w:pStyle w:val="BodyText"/>
        <w:spacing w:beforeLines="30" w:before="72" w:afterLines="30" w:after="72" w:line="24" w:lineRule="atLeast"/>
        <w:ind w:firstLine="720"/>
        <w:rPr>
          <w:rFonts w:ascii="Times New Roman" w:hAnsi="Times New Roman"/>
          <w:lang w:val="da-DK"/>
        </w:rPr>
      </w:pPr>
      <w:r w:rsidRPr="006375C4">
        <w:rPr>
          <w:rFonts w:ascii="Times New Roman" w:hAnsi="Times New Roman"/>
          <w:lang w:val="da-DK"/>
        </w:rPr>
        <w:t xml:space="preserve">Tiêu chuẩn này được xây dựng theo: AOAC </w:t>
      </w:r>
      <w:r w:rsidR="0019645B" w:rsidRPr="006375C4">
        <w:rPr>
          <w:rFonts w:ascii="Times New Roman" w:hAnsi="Times New Roman"/>
          <w:lang w:val="da-DK"/>
        </w:rPr>
        <w:t>2007.01 (2011)</w:t>
      </w:r>
    </w:p>
    <w:p w14:paraId="2C17E6C5" w14:textId="77777777" w:rsidR="00975BC9" w:rsidRPr="00853744" w:rsidRDefault="006375C4" w:rsidP="006375C4">
      <w:pPr>
        <w:numPr>
          <w:ilvl w:val="0"/>
          <w:numId w:val="5"/>
        </w:numPr>
        <w:tabs>
          <w:tab w:val="left" w:pos="720"/>
        </w:tabs>
        <w:spacing w:beforeLines="40" w:before="96" w:afterLines="40" w:after="96" w:line="24" w:lineRule="atLeast"/>
        <w:jc w:val="both"/>
        <w:rPr>
          <w:b/>
        </w:rPr>
      </w:pPr>
      <w:bookmarkStart w:id="1" w:name="top"/>
      <w:bookmarkEnd w:id="1"/>
      <w:r w:rsidRPr="00853744">
        <w:rPr>
          <w:b/>
        </w:rPr>
        <w:t>N</w:t>
      </w:r>
      <w:r w:rsidR="00975BC9" w:rsidRPr="00853744">
        <w:rPr>
          <w:b/>
        </w:rPr>
        <w:t>guyên tắc</w:t>
      </w:r>
    </w:p>
    <w:p w14:paraId="2BFCE5C4" w14:textId="77777777" w:rsidR="00975BC9" w:rsidRDefault="00975BC9">
      <w:pPr>
        <w:adjustRightInd w:val="0"/>
        <w:snapToGrid w:val="0"/>
        <w:spacing w:before="100" w:beforeAutospacing="1" w:after="100" w:afterAutospacing="1" w:line="28" w:lineRule="atLeast"/>
        <w:ind w:left="720" w:right="15"/>
        <w:jc w:val="both"/>
      </w:pPr>
      <w:r>
        <w:t>Mẫu được hòa tan trong acetonitile, ethoxyquin được định tính và định lượng trên LC/MS/MS.</w:t>
      </w:r>
    </w:p>
    <w:p w14:paraId="20074DA6" w14:textId="77777777" w:rsidR="00975BC9" w:rsidRDefault="006375C4" w:rsidP="006375C4">
      <w:pPr>
        <w:numPr>
          <w:ilvl w:val="0"/>
          <w:numId w:val="5"/>
        </w:numPr>
        <w:adjustRightInd w:val="0"/>
        <w:snapToGrid w:val="0"/>
        <w:spacing w:before="100" w:beforeAutospacing="1" w:after="100" w:afterAutospacing="1" w:line="28" w:lineRule="atLeast"/>
        <w:ind w:right="15"/>
        <w:jc w:val="both"/>
        <w:rPr>
          <w:b/>
        </w:rPr>
      </w:pPr>
      <w:r>
        <w:rPr>
          <w:b/>
        </w:rPr>
        <w:t>An toàn phòng thử nghiệm</w:t>
      </w:r>
    </w:p>
    <w:p w14:paraId="533A8AAE" w14:textId="77777777" w:rsidR="00975BC9" w:rsidRDefault="00975BC9" w:rsidP="006375C4">
      <w:pPr>
        <w:numPr>
          <w:ilvl w:val="0"/>
          <w:numId w:val="6"/>
        </w:numPr>
        <w:adjustRightInd w:val="0"/>
        <w:snapToGrid w:val="0"/>
        <w:spacing w:before="100" w:beforeAutospacing="1" w:after="100" w:afterAutospacing="1" w:line="28" w:lineRule="atLeast"/>
        <w:ind w:right="15"/>
        <w:jc w:val="both"/>
      </w:pPr>
      <w:r>
        <w:t>Các phương pháp an toàn phòng thí nghiệm cần phải được thực hiện nghiêm ngặt như sử dụng áo blouse, tủ hút, găng tay, khẩu trang, kính bảo hộ lao động khi cần thiết.</w:t>
      </w:r>
    </w:p>
    <w:p w14:paraId="07E729F4" w14:textId="77777777" w:rsidR="00975BC9" w:rsidRDefault="00975BC9" w:rsidP="006375C4">
      <w:pPr>
        <w:numPr>
          <w:ilvl w:val="0"/>
          <w:numId w:val="6"/>
        </w:numPr>
        <w:adjustRightInd w:val="0"/>
        <w:snapToGrid w:val="0"/>
        <w:spacing w:before="100" w:beforeAutospacing="1" w:after="100" w:afterAutospacing="1" w:line="28" w:lineRule="atLeast"/>
        <w:ind w:right="15"/>
        <w:jc w:val="both"/>
      </w:pPr>
      <w:r>
        <w:t>Các hóa chất thải phải được thu gom vào các bình chứa riêng biệt, cụ thể và có dán nhãn nhận biết.</w:t>
      </w:r>
    </w:p>
    <w:p w14:paraId="4A4128F7" w14:textId="77777777" w:rsidR="006375C4" w:rsidRPr="00853744" w:rsidRDefault="006375C4" w:rsidP="006375C4">
      <w:pPr>
        <w:numPr>
          <w:ilvl w:val="0"/>
          <w:numId w:val="4"/>
        </w:numPr>
        <w:adjustRightInd w:val="0"/>
        <w:snapToGrid w:val="0"/>
        <w:spacing w:before="100" w:beforeAutospacing="1" w:after="100" w:afterAutospacing="1" w:line="28" w:lineRule="atLeast"/>
        <w:ind w:right="15" w:hanging="720"/>
        <w:jc w:val="both"/>
        <w:rPr>
          <w:b/>
        </w:rPr>
      </w:pPr>
      <w:r w:rsidRPr="00853744">
        <w:rPr>
          <w:b/>
        </w:rPr>
        <w:t>PHÂN TÍCH</w:t>
      </w:r>
    </w:p>
    <w:p w14:paraId="40CD75D4" w14:textId="77777777" w:rsidR="00975BC9" w:rsidRPr="00853744" w:rsidRDefault="006375C4" w:rsidP="006375C4">
      <w:pPr>
        <w:numPr>
          <w:ilvl w:val="0"/>
          <w:numId w:val="7"/>
        </w:numPr>
        <w:tabs>
          <w:tab w:val="left" w:pos="720"/>
        </w:tabs>
        <w:spacing w:beforeLines="40" w:before="96" w:afterLines="40" w:after="96" w:line="24" w:lineRule="atLeast"/>
        <w:ind w:left="720" w:hanging="450"/>
        <w:jc w:val="both"/>
        <w:rPr>
          <w:b/>
          <w:bCs/>
        </w:rPr>
      </w:pPr>
      <w:r w:rsidRPr="00853744">
        <w:rPr>
          <w:b/>
          <w:bCs/>
        </w:rPr>
        <w:t>Thiết bị và dụng cụ</w:t>
      </w:r>
    </w:p>
    <w:p w14:paraId="252E27A6" w14:textId="77777777" w:rsidR="00975BC9" w:rsidRDefault="00975BC9">
      <w:pPr>
        <w:tabs>
          <w:tab w:val="left" w:pos="540"/>
        </w:tabs>
        <w:spacing w:beforeLines="40" w:before="96" w:afterLines="40" w:after="96" w:line="24" w:lineRule="atLeast"/>
        <w:ind w:left="720" w:hanging="720"/>
        <w:jc w:val="both"/>
        <w:rPr>
          <w:b/>
          <w:bCs/>
          <w:sz w:val="2"/>
          <w:szCs w:val="2"/>
        </w:rPr>
      </w:pPr>
    </w:p>
    <w:p w14:paraId="76B3D8C7" w14:textId="77777777" w:rsidR="00975BC9" w:rsidRDefault="00975BC9">
      <w:pPr>
        <w:tabs>
          <w:tab w:val="left" w:pos="540"/>
        </w:tabs>
        <w:spacing w:beforeLines="40" w:before="96" w:afterLines="40" w:after="96" w:line="24" w:lineRule="atLeast"/>
        <w:ind w:left="720" w:hanging="720"/>
        <w:jc w:val="both"/>
        <w:rPr>
          <w:sz w:val="2"/>
          <w:szCs w:val="2"/>
        </w:rPr>
      </w:pPr>
    </w:p>
    <w:p w14:paraId="6C904373" w14:textId="77777777" w:rsidR="00975BC9" w:rsidRDefault="00975BC9" w:rsidP="006375C4">
      <w:pPr>
        <w:numPr>
          <w:ilvl w:val="0"/>
          <w:numId w:val="8"/>
        </w:numPr>
        <w:tabs>
          <w:tab w:val="left" w:pos="720"/>
        </w:tabs>
        <w:spacing w:beforeLines="40" w:before="96" w:afterLines="40" w:after="96" w:line="24" w:lineRule="atLeast"/>
        <w:jc w:val="both"/>
      </w:pPr>
      <w:r>
        <w:t>Thiết bị</w:t>
      </w:r>
    </w:p>
    <w:p w14:paraId="7578880A" w14:textId="77777777" w:rsidR="00975BC9" w:rsidRDefault="00975BC9" w:rsidP="006375C4">
      <w:pPr>
        <w:numPr>
          <w:ilvl w:val="1"/>
          <w:numId w:val="10"/>
        </w:numPr>
        <w:tabs>
          <w:tab w:val="left" w:pos="540"/>
        </w:tabs>
        <w:spacing w:beforeLines="40" w:before="96" w:afterLines="40" w:after="96" w:line="24" w:lineRule="atLeast"/>
        <w:ind w:left="1080"/>
        <w:jc w:val="both"/>
      </w:pPr>
      <w:r>
        <w:t>Cân phân tích, độ chính xác 0,01 mg và 0.1 mg</w:t>
      </w:r>
    </w:p>
    <w:p w14:paraId="2C07CBD0" w14:textId="77777777" w:rsidR="00975BC9" w:rsidRDefault="00975BC9" w:rsidP="006375C4">
      <w:pPr>
        <w:pStyle w:val="Heading3"/>
        <w:numPr>
          <w:ilvl w:val="1"/>
          <w:numId w:val="1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Máy ly tâm</w:t>
      </w:r>
    </w:p>
    <w:p w14:paraId="4222BEDB"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Máy lắc Vortex.</w:t>
      </w:r>
    </w:p>
    <w:p w14:paraId="4A00BEA9"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 xml:space="preserve">Bộ lọc dung môi tương thích với màng lọc 0.45 </w:t>
      </w:r>
      <w:r>
        <w:sym w:font="Symbol" w:char="F06D"/>
      </w:r>
      <w:r>
        <w:rPr>
          <w:lang w:val="da-DK"/>
        </w:rPr>
        <w:t>m</w:t>
      </w:r>
    </w:p>
    <w:p w14:paraId="199F30D7"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 xml:space="preserve">Màng lọc PTFE, 13 mm, 0,45 </w:t>
      </w:r>
      <w:r>
        <w:sym w:font="Symbol" w:char="F06D"/>
      </w:r>
      <w:r>
        <w:rPr>
          <w:lang w:val="da-DK"/>
        </w:rPr>
        <w:t>m</w:t>
      </w:r>
    </w:p>
    <w:p w14:paraId="0B215A9C"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Ống ly tâm 15mL có nắp đậy</w:t>
      </w:r>
    </w:p>
    <w:p w14:paraId="199DD67C"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Bình định mức (CCX A): 10mL, 25 mL</w:t>
      </w:r>
    </w:p>
    <w:p w14:paraId="573A1548"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Pipet vạch (CCX A): 0.1mL, 0.5mL, 1mL</w:t>
      </w:r>
    </w:p>
    <w:p w14:paraId="6A4F5ADF"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Pipet bầu (CCX A): 1mL, 2mL, 5mL</w:t>
      </w:r>
    </w:p>
    <w:p w14:paraId="015E168D"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Dụng cụ thủy tinh các loại</w:t>
      </w:r>
    </w:p>
    <w:p w14:paraId="1193C42A" w14:textId="77777777" w:rsidR="00975BC9" w:rsidRDefault="00975BC9">
      <w:pPr>
        <w:spacing w:beforeLines="40" w:before="96" w:afterLines="40" w:after="96" w:line="24" w:lineRule="atLeast"/>
        <w:ind w:left="720" w:hanging="720"/>
        <w:jc w:val="both"/>
        <w:rPr>
          <w:sz w:val="2"/>
          <w:szCs w:val="2"/>
          <w:lang w:val="da-DK"/>
        </w:rPr>
      </w:pPr>
    </w:p>
    <w:p w14:paraId="6CD947CA" w14:textId="77777777" w:rsidR="00975BC9" w:rsidRPr="00853744" w:rsidRDefault="00975BC9" w:rsidP="006375C4">
      <w:pPr>
        <w:numPr>
          <w:ilvl w:val="0"/>
          <w:numId w:val="8"/>
        </w:numPr>
        <w:spacing w:beforeLines="40" w:before="96" w:afterLines="40" w:after="96" w:line="24" w:lineRule="atLeast"/>
        <w:jc w:val="both"/>
        <w:rPr>
          <w:b/>
          <w:lang w:val="da-DK"/>
        </w:rPr>
      </w:pPr>
      <w:r w:rsidRPr="00853744">
        <w:rPr>
          <w:b/>
          <w:lang w:val="da-DK"/>
        </w:rPr>
        <w:t>Hệ thống LC/MS/MS</w:t>
      </w:r>
    </w:p>
    <w:p w14:paraId="66A3EF21" w14:textId="77777777" w:rsidR="00975BC9" w:rsidRDefault="00975BC9" w:rsidP="006375C4">
      <w:pPr>
        <w:numPr>
          <w:ilvl w:val="0"/>
          <w:numId w:val="11"/>
        </w:numPr>
        <w:spacing w:before="120" w:after="120"/>
        <w:ind w:left="1080"/>
        <w:jc w:val="both"/>
        <w:rPr>
          <w:szCs w:val="26"/>
          <w:lang w:val="pt-BR"/>
        </w:rPr>
      </w:pPr>
      <w:r>
        <w:rPr>
          <w:szCs w:val="26"/>
          <w:lang w:val="pt-BR"/>
        </w:rPr>
        <w:t xml:space="preserve">Hệ thống LC/MS/MS bao gồm </w:t>
      </w:r>
      <w:r w:rsidR="0019645B">
        <w:rPr>
          <w:szCs w:val="26"/>
          <w:lang w:val="pt-BR"/>
        </w:rPr>
        <w:t>Accela 1250</w:t>
      </w:r>
      <w:r>
        <w:rPr>
          <w:szCs w:val="26"/>
          <w:lang w:val="pt-BR"/>
        </w:rPr>
        <w:t xml:space="preserve"> Pump, </w:t>
      </w:r>
      <w:r w:rsidR="0019645B">
        <w:rPr>
          <w:szCs w:val="26"/>
          <w:lang w:val="pt-BR"/>
        </w:rPr>
        <w:t>Accela a</w:t>
      </w:r>
      <w:r>
        <w:rPr>
          <w:szCs w:val="26"/>
          <w:lang w:val="pt-BR"/>
        </w:rPr>
        <w:t>utosampler  và  đầu dò khối phổ 3 tứ cực TSQ</w:t>
      </w:r>
      <w:r w:rsidR="0019645B">
        <w:rPr>
          <w:szCs w:val="26"/>
          <w:lang w:val="pt-BR"/>
        </w:rPr>
        <w:t xml:space="preserve"> Quantum Ultra</w:t>
      </w:r>
      <w:r>
        <w:rPr>
          <w:szCs w:val="26"/>
          <w:lang w:val="pt-BR"/>
        </w:rPr>
        <w:t xml:space="preserve"> (Thermal </w:t>
      </w:r>
      <w:r w:rsidR="0019645B">
        <w:rPr>
          <w:szCs w:val="26"/>
          <w:lang w:val="pt-BR"/>
        </w:rPr>
        <w:t>Scientific</w:t>
      </w:r>
      <w:r>
        <w:rPr>
          <w:szCs w:val="26"/>
          <w:lang w:val="pt-BR"/>
        </w:rPr>
        <w:t xml:space="preserve">).          </w:t>
      </w:r>
    </w:p>
    <w:p w14:paraId="3A19A605" w14:textId="77777777" w:rsidR="00975BC9" w:rsidRDefault="00975BC9" w:rsidP="006375C4">
      <w:pPr>
        <w:numPr>
          <w:ilvl w:val="0"/>
          <w:numId w:val="11"/>
        </w:numPr>
        <w:spacing w:before="120" w:after="120"/>
        <w:ind w:left="1080"/>
        <w:jc w:val="both"/>
        <w:rPr>
          <w:lang w:val="pt-BR"/>
        </w:rPr>
      </w:pPr>
      <w:r>
        <w:rPr>
          <w:szCs w:val="26"/>
          <w:lang w:val="pt-BR"/>
        </w:rPr>
        <w:lastRenderedPageBreak/>
        <w:t xml:space="preserve">Cột sắc ký lỏng pha </w:t>
      </w:r>
      <w:r>
        <w:rPr>
          <w:lang w:val="pt-BR"/>
        </w:rPr>
        <w:t xml:space="preserve">đảo pha đảo: </w:t>
      </w:r>
      <w:r>
        <w:rPr>
          <w:color w:val="000000"/>
          <w:lang w:val="pt-BR"/>
        </w:rPr>
        <w:t>C</w:t>
      </w:r>
      <w:r>
        <w:rPr>
          <w:color w:val="000000"/>
          <w:vertAlign w:val="subscript"/>
          <w:lang w:val="pt-BR"/>
        </w:rPr>
        <w:t>18</w:t>
      </w:r>
      <w:r>
        <w:rPr>
          <w:color w:val="000000"/>
          <w:lang w:val="pt-BR"/>
        </w:rPr>
        <w:t xml:space="preserve">, </w:t>
      </w:r>
      <w:r>
        <w:rPr>
          <w:lang w:val="pt-BR"/>
        </w:rPr>
        <w:t xml:space="preserve"> 150mm x 4.6mm, kích thước hạt 5</w:t>
      </w:r>
      <w:r>
        <w:sym w:font="Symbol" w:char="F06D"/>
      </w:r>
      <w:r>
        <w:rPr>
          <w:lang w:val="pt-BR"/>
        </w:rPr>
        <w:t>m (hoặc tương đương).</w:t>
      </w:r>
    </w:p>
    <w:p w14:paraId="0502F047" w14:textId="77777777" w:rsidR="00975BC9" w:rsidRDefault="006375C4" w:rsidP="006375C4">
      <w:pPr>
        <w:pStyle w:val="Heading2"/>
        <w:numPr>
          <w:ilvl w:val="0"/>
          <w:numId w:val="7"/>
        </w:numPr>
        <w:tabs>
          <w:tab w:val="left" w:pos="540"/>
        </w:tabs>
        <w:spacing w:beforeLines="40" w:before="96" w:afterLines="40" w:after="96" w:line="24" w:lineRule="atLeast"/>
        <w:rPr>
          <w:rFonts w:ascii="Times New Roman" w:hAnsi="Times New Roman"/>
        </w:rPr>
      </w:pPr>
      <w:r>
        <w:rPr>
          <w:rFonts w:ascii="Times New Roman" w:hAnsi="Times New Roman"/>
        </w:rPr>
        <w:t>Hóa chất và dung dịch hóa chất</w:t>
      </w:r>
    </w:p>
    <w:p w14:paraId="5CC87AD4" w14:textId="77777777" w:rsidR="00975BC9" w:rsidRDefault="00975BC9">
      <w:pPr>
        <w:pStyle w:val="Heading3"/>
        <w:spacing w:beforeLines="40" w:before="96" w:afterLines="40" w:after="96" w:line="24" w:lineRule="atLeast"/>
        <w:ind w:left="720" w:hanging="720"/>
        <w:rPr>
          <w:rFonts w:ascii="Times New Roman" w:hAnsi="Times New Roman"/>
          <w:color w:val="auto"/>
          <w:sz w:val="2"/>
          <w:szCs w:val="2"/>
        </w:rPr>
      </w:pPr>
    </w:p>
    <w:p w14:paraId="121D0936" w14:textId="77777777" w:rsidR="00975BC9" w:rsidRDefault="00975BC9" w:rsidP="006375C4">
      <w:pPr>
        <w:pStyle w:val="Heading3"/>
        <w:numPr>
          <w:ilvl w:val="0"/>
          <w:numId w:val="12"/>
        </w:numPr>
        <w:spacing w:beforeLines="40" w:before="96" w:afterLines="40" w:after="96" w:line="24" w:lineRule="atLeast"/>
        <w:rPr>
          <w:rFonts w:ascii="Times New Roman" w:hAnsi="Times New Roman"/>
          <w:color w:val="auto"/>
        </w:rPr>
      </w:pPr>
      <w:r>
        <w:rPr>
          <w:rFonts w:ascii="Times New Roman" w:hAnsi="Times New Roman"/>
          <w:color w:val="auto"/>
        </w:rPr>
        <w:t>Hóa chất</w:t>
      </w:r>
    </w:p>
    <w:p w14:paraId="7EF70932"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khử ion</w:t>
      </w:r>
    </w:p>
    <w:p w14:paraId="6628C649"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Acetolnitrile, HPLC</w:t>
      </w:r>
    </w:p>
    <w:p w14:paraId="454BD9ED"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HCOOH, HPLC</w:t>
      </w:r>
    </w:p>
    <w:p w14:paraId="09F43929"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NH</w:t>
      </w:r>
      <w:r>
        <w:rPr>
          <w:rFonts w:ascii="Times New Roman" w:hAnsi="Times New Roman"/>
          <w:color w:val="auto"/>
          <w:vertAlign w:val="subscript"/>
        </w:rPr>
        <w:t xml:space="preserve">3, </w:t>
      </w:r>
      <w:r>
        <w:rPr>
          <w:rFonts w:ascii="Times New Roman" w:hAnsi="Times New Roman"/>
          <w:color w:val="auto"/>
        </w:rPr>
        <w:t xml:space="preserve">HPLC </w:t>
      </w:r>
    </w:p>
    <w:p w14:paraId="7941881F" w14:textId="77777777" w:rsidR="0019645B" w:rsidRDefault="0019645B"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CH3COOH, AR</w:t>
      </w:r>
    </w:p>
    <w:p w14:paraId="6210103C"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Pr>
          <w:rFonts w:ascii="Times New Roman" w:hAnsi="Times New Roman"/>
          <w:color w:val="auto"/>
        </w:rPr>
        <w:tab/>
      </w:r>
      <w:r>
        <w:rPr>
          <w:rFonts w:ascii="Times New Roman" w:hAnsi="Times New Roman"/>
          <w:color w:val="auto"/>
        </w:rPr>
        <w:tab/>
      </w:r>
    </w:p>
    <w:p w14:paraId="1D4BBB1F" w14:textId="77777777" w:rsidR="00975BC9" w:rsidRDefault="00975BC9" w:rsidP="006375C4">
      <w:pPr>
        <w:pStyle w:val="Heading3"/>
        <w:numPr>
          <w:ilvl w:val="0"/>
          <w:numId w:val="12"/>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Dung dịch pha động:</w:t>
      </w:r>
    </w:p>
    <w:p w14:paraId="7D564842" w14:textId="77777777" w:rsidR="00975BC9" w:rsidRDefault="00975BC9" w:rsidP="006375C4">
      <w:pPr>
        <w:pStyle w:val="Heading3"/>
        <w:numPr>
          <w:ilvl w:val="0"/>
          <w:numId w:val="16"/>
        </w:numPr>
        <w:tabs>
          <w:tab w:val="left" w:pos="36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X: Pha dung dịch chứa 0.75ml NH</w:t>
      </w:r>
      <w:r>
        <w:rPr>
          <w:rFonts w:ascii="Times New Roman" w:hAnsi="Times New Roman"/>
          <w:color w:val="auto"/>
          <w:vertAlign w:val="subscript"/>
        </w:rPr>
        <w:t>3</w:t>
      </w:r>
      <w:r>
        <w:rPr>
          <w:rFonts w:ascii="Times New Roman" w:hAnsi="Times New Roman"/>
          <w:color w:val="auto"/>
        </w:rPr>
        <w:t>, 5ml HCOOH và thêm nước cất cho đủ 500ml.</w:t>
      </w:r>
    </w:p>
    <w:p w14:paraId="721F0E6D" w14:textId="77777777" w:rsidR="00975BC9" w:rsidRDefault="00975BC9" w:rsidP="006375C4">
      <w:pPr>
        <w:pStyle w:val="Heading3"/>
        <w:numPr>
          <w:ilvl w:val="0"/>
          <w:numId w:val="16"/>
        </w:numPr>
        <w:tabs>
          <w:tab w:val="left" w:pos="360"/>
          <w:tab w:val="left" w:pos="1080"/>
          <w:tab w:val="left" w:pos="1440"/>
          <w:tab w:val="left" w:pos="162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acetonitrile (đệm HCOONH</w:t>
      </w:r>
      <w:r>
        <w:rPr>
          <w:rFonts w:ascii="Times New Roman" w:hAnsi="Times New Roman"/>
          <w:color w:val="auto"/>
          <w:vertAlign w:val="subscript"/>
        </w:rPr>
        <w:t>4</w:t>
      </w:r>
      <w:r>
        <w:rPr>
          <w:rFonts w:ascii="Times New Roman" w:hAnsi="Times New Roman"/>
          <w:color w:val="auto"/>
        </w:rPr>
        <w:t>): Thêm 100 mL dung dịch X, 90ml nước cất khử ion và thêm acetonitrile vào thành 1lít.  Đánh siêu âm 15 phút để loại bọt khí trước khi sử dụng.</w:t>
      </w:r>
    </w:p>
    <w:p w14:paraId="2C794E94" w14:textId="77777777" w:rsidR="00975BC9" w:rsidRDefault="00975BC9" w:rsidP="006375C4">
      <w:pPr>
        <w:pStyle w:val="Heading3"/>
        <w:numPr>
          <w:ilvl w:val="0"/>
          <w:numId w:val="16"/>
        </w:numPr>
        <w:tabs>
          <w:tab w:val="left" w:pos="360"/>
          <w:tab w:val="left" w:pos="1080"/>
          <w:tab w:val="left" w:pos="1440"/>
          <w:tab w:val="left" w:pos="162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H</w:t>
      </w:r>
      <w:r>
        <w:rPr>
          <w:rFonts w:ascii="Times New Roman" w:hAnsi="Times New Roman"/>
          <w:color w:val="auto"/>
          <w:vertAlign w:val="subscript"/>
        </w:rPr>
        <w:t>2</w:t>
      </w:r>
      <w:r>
        <w:rPr>
          <w:rFonts w:ascii="Times New Roman" w:hAnsi="Times New Roman"/>
          <w:color w:val="auto"/>
        </w:rPr>
        <w:t>O (đệm HCOONH</w:t>
      </w:r>
      <w:r>
        <w:rPr>
          <w:rFonts w:ascii="Times New Roman" w:hAnsi="Times New Roman"/>
          <w:color w:val="auto"/>
          <w:vertAlign w:val="subscript"/>
        </w:rPr>
        <w:t>4</w:t>
      </w:r>
      <w:r>
        <w:rPr>
          <w:rFonts w:ascii="Times New Roman" w:hAnsi="Times New Roman"/>
          <w:color w:val="auto"/>
        </w:rPr>
        <w:t>): Thêm 100 mL dung dịch X, 90ml acetonitrile và thêm nước cất khử ion vào thành 1 lít.  Đánh siêu âm 15 phút để loại bọt khí trước khi sử dụng.</w:t>
      </w:r>
    </w:p>
    <w:p w14:paraId="44C85BA8" w14:textId="77777777" w:rsidR="00975BC9" w:rsidRDefault="006375C4" w:rsidP="006375C4">
      <w:pPr>
        <w:pStyle w:val="Heading3"/>
        <w:numPr>
          <w:ilvl w:val="0"/>
          <w:numId w:val="12"/>
        </w:numPr>
        <w:tabs>
          <w:tab w:val="left" w:pos="360"/>
        </w:tabs>
        <w:spacing w:beforeLines="40" w:before="96" w:afterLines="40" w:after="96" w:line="24" w:lineRule="atLeast"/>
        <w:rPr>
          <w:rFonts w:ascii="Times New Roman" w:hAnsi="Times New Roman"/>
          <w:b/>
          <w:bCs/>
          <w:color w:val="auto"/>
        </w:rPr>
      </w:pPr>
      <w:r>
        <w:rPr>
          <w:rFonts w:ascii="Times New Roman" w:hAnsi="Times New Roman"/>
          <w:bCs/>
          <w:color w:val="auto"/>
          <w:sz w:val="28"/>
          <w:szCs w:val="28"/>
        </w:rPr>
        <w:t>Chất chuẩn</w:t>
      </w:r>
      <w:r w:rsidR="00975BC9">
        <w:rPr>
          <w:rFonts w:ascii="Times New Roman" w:hAnsi="Times New Roman"/>
          <w:bCs/>
          <w:color w:val="auto"/>
          <w:sz w:val="28"/>
          <w:szCs w:val="28"/>
        </w:rPr>
        <w:t xml:space="preserve"> </w:t>
      </w:r>
    </w:p>
    <w:p w14:paraId="55711858"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EBFB96A" w14:textId="77777777" w:rsidR="00975BC9" w:rsidRDefault="00975BC9" w:rsidP="006375C4">
      <w:pPr>
        <w:pStyle w:val="Heading3"/>
        <w:numPr>
          <w:ilvl w:val="0"/>
          <w:numId w:val="17"/>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 xml:space="preserve">Chất chuẩn </w:t>
      </w:r>
    </w:p>
    <w:p w14:paraId="4C39025B" w14:textId="77777777" w:rsidR="00975BC9" w:rsidRPr="006375C4" w:rsidRDefault="00975BC9">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19645B" w:rsidRPr="006375C4">
        <w:rPr>
          <w:rFonts w:ascii="Times New Roman" w:hAnsi="Times New Roman"/>
          <w:color w:val="auto"/>
        </w:rPr>
        <w:t>Ethoxyquin (</w:t>
      </w:r>
      <w:r w:rsidRPr="006375C4">
        <w:rPr>
          <w:rFonts w:ascii="Times New Roman" w:hAnsi="Times New Roman"/>
          <w:color w:val="auto"/>
        </w:rPr>
        <w:t xml:space="preserve">% - </w:t>
      </w:r>
      <w:r w:rsidR="0019645B" w:rsidRPr="006375C4">
        <w:rPr>
          <w:rFonts w:ascii="Times New Roman" w:hAnsi="Times New Roman"/>
          <w:color w:val="auto"/>
        </w:rPr>
        <w:t>Fluka</w:t>
      </w:r>
      <w:r w:rsidRPr="006375C4">
        <w:rPr>
          <w:rFonts w:ascii="Times New Roman" w:hAnsi="Times New Roman"/>
          <w:iCs/>
        </w:rPr>
        <w:t>)</w:t>
      </w:r>
      <w:r w:rsidR="006375C4" w:rsidRPr="006375C4">
        <w:rPr>
          <w:rFonts w:ascii="Times New Roman" w:hAnsi="Times New Roman"/>
          <w:iCs/>
        </w:rPr>
        <w:t xml:space="preserve"> hoặc tương đương.</w:t>
      </w:r>
    </w:p>
    <w:p w14:paraId="421C37CC" w14:textId="77777777" w:rsidR="00975BC9" w:rsidRDefault="00975BC9" w:rsidP="006375C4">
      <w:pPr>
        <w:numPr>
          <w:ilvl w:val="0"/>
          <w:numId w:val="17"/>
        </w:numPr>
        <w:tabs>
          <w:tab w:val="left" w:pos="374"/>
        </w:tabs>
        <w:spacing w:beforeLines="40" w:before="96" w:afterLines="40" w:after="96" w:line="24" w:lineRule="atLeast"/>
        <w:jc w:val="both"/>
        <w:rPr>
          <w:lang w:val="da-DK"/>
        </w:rPr>
      </w:pPr>
      <w:r>
        <w:rPr>
          <w:lang w:val="da-DK"/>
        </w:rPr>
        <w:t xml:space="preserve">Dung dịch chuẩn </w:t>
      </w:r>
    </w:p>
    <w:p w14:paraId="4F9565AD" w14:textId="77777777" w:rsidR="00975BC9" w:rsidRPr="006375C4" w:rsidRDefault="00975BC9" w:rsidP="004B3FC6">
      <w:pPr>
        <w:pStyle w:val="Heading3"/>
        <w:numPr>
          <w:ilvl w:val="0"/>
          <w:numId w:val="18"/>
        </w:numPr>
        <w:spacing w:beforeLines="40" w:before="96" w:afterLines="40" w:after="96" w:line="24" w:lineRule="atLeast"/>
        <w:ind w:left="720"/>
        <w:rPr>
          <w:rFonts w:ascii="Times New Roman" w:hAnsi="Times New Roman"/>
          <w:color w:val="auto"/>
        </w:rPr>
      </w:pPr>
      <w:r w:rsidRPr="006375C4">
        <w:rPr>
          <w:rFonts w:ascii="Times New Roman" w:hAnsi="Times New Roman"/>
          <w:color w:val="auto"/>
        </w:rPr>
        <w:t>Dung dịch chuẩn gốc ethoxyquin</w:t>
      </w:r>
      <w:r w:rsidRPr="006375C4">
        <w:rPr>
          <w:rFonts w:ascii="Times New Roman" w:hAnsi="Times New Roman"/>
        </w:rPr>
        <w:t>:</w:t>
      </w:r>
      <w:r w:rsidR="008F6178" w:rsidRPr="006375C4">
        <w:rPr>
          <w:rFonts w:ascii="Times New Roman" w:hAnsi="Times New Roman"/>
        </w:rPr>
        <w:t xml:space="preserve"> (Hạn sử dụng 01 năm, bảo quản lọ nâu ngăn đá)</w:t>
      </w:r>
      <w:r w:rsidR="006375C4" w:rsidRPr="006375C4">
        <w:rPr>
          <w:rFonts w:ascii="Times New Roman" w:hAnsi="Times New Roman"/>
        </w:rPr>
        <w:t xml:space="preserve">: </w:t>
      </w:r>
      <w:r w:rsidRPr="006375C4">
        <w:rPr>
          <w:rFonts w:ascii="Times New Roman" w:hAnsi="Times New Roman"/>
          <w:color w:val="auto"/>
        </w:rPr>
        <w:t>Cân khoảng 1</w:t>
      </w:r>
      <w:r w:rsidR="0019645B" w:rsidRPr="006375C4">
        <w:rPr>
          <w:rFonts w:ascii="Times New Roman" w:hAnsi="Times New Roman"/>
          <w:color w:val="auto"/>
        </w:rPr>
        <w:t>0</w:t>
      </w:r>
      <w:r w:rsidRPr="006375C4">
        <w:rPr>
          <w:rFonts w:ascii="Times New Roman" w:hAnsi="Times New Roman"/>
          <w:color w:val="auto"/>
        </w:rPr>
        <w:t xml:space="preserve"> mg (chính xác 0.01 mg) chuẩn ethoxyquin vào các bình định mức 10 mL, định mức đến vạch acetonitril. Ghi nhận khối lượng đã cân và lưu ý đến độ tinh khiết của chất chuẩn.</w:t>
      </w:r>
    </w:p>
    <w:p w14:paraId="316A6C26"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Pr>
          <w:rFonts w:ascii="Times New Roman" w:hAnsi="Times New Roman"/>
          <w:color w:val="auto"/>
        </w:rPr>
        <w:tab/>
      </w:r>
    </w:p>
    <w:p w14:paraId="5AC3C086" w14:textId="77777777" w:rsidR="00975BC9" w:rsidRDefault="00975BC9" w:rsidP="006375C4">
      <w:pPr>
        <w:pStyle w:val="Heading3"/>
        <w:spacing w:beforeLines="40" w:before="96" w:afterLines="40" w:after="96" w:line="24" w:lineRule="atLeast"/>
        <w:ind w:left="720" w:hanging="360"/>
        <w:rPr>
          <w:rFonts w:ascii="Times New Roman" w:hAnsi="Times New Roman"/>
          <w:iCs/>
          <w:color w:val="auto"/>
        </w:rPr>
      </w:pPr>
      <w:r>
        <w:rPr>
          <w:rFonts w:ascii="Times New Roman" w:hAnsi="Times New Roman"/>
          <w:color w:val="auto"/>
        </w:rPr>
        <w:t>b.</w:t>
      </w:r>
      <w:r>
        <w:rPr>
          <w:rFonts w:ascii="Times New Roman" w:hAnsi="Times New Roman"/>
          <w:color w:val="auto"/>
        </w:rPr>
        <w:tab/>
      </w:r>
      <w:r>
        <w:rPr>
          <w:rFonts w:ascii="Times New Roman" w:hAnsi="Times New Roman"/>
          <w:iCs/>
          <w:color w:val="auto"/>
        </w:rPr>
        <w:t>Dung dịch chuẩn trung gian:</w:t>
      </w:r>
      <w:r w:rsidR="008F6178">
        <w:rPr>
          <w:rFonts w:ascii="Times New Roman" w:hAnsi="Times New Roman"/>
          <w:iCs/>
          <w:color w:val="auto"/>
        </w:rPr>
        <w:t xml:space="preserve"> (Hạn dùng 03 tháng, bảo quản lọ nâu ngăn đá)</w:t>
      </w:r>
    </w:p>
    <w:p w14:paraId="22BDC2E7" w14:textId="77777777" w:rsidR="00975BC9" w:rsidRDefault="0019645B" w:rsidP="006375C4">
      <w:pPr>
        <w:pStyle w:val="Heading3"/>
        <w:numPr>
          <w:ilvl w:val="0"/>
          <w:numId w:val="19"/>
        </w:numPr>
        <w:tabs>
          <w:tab w:val="left" w:pos="360"/>
          <w:tab w:val="left" w:pos="1080"/>
        </w:tabs>
        <w:spacing w:beforeLines="40" w:before="96" w:afterLines="40" w:after="96" w:line="24" w:lineRule="atLeast"/>
        <w:rPr>
          <w:rFonts w:ascii="Times New Roman" w:hAnsi="Times New Roman"/>
          <w:iCs/>
          <w:color w:val="auto"/>
        </w:rPr>
      </w:pPr>
      <w:r>
        <w:rPr>
          <w:rFonts w:ascii="Times New Roman" w:hAnsi="Times New Roman"/>
          <w:iCs/>
          <w:color w:val="auto"/>
        </w:rPr>
        <w:t xml:space="preserve">Dung dịch chuẩn </w:t>
      </w:r>
      <w:r w:rsidR="00870286">
        <w:rPr>
          <w:rFonts w:ascii="Times New Roman" w:hAnsi="Times New Roman"/>
          <w:iCs/>
          <w:color w:val="auto"/>
        </w:rPr>
        <w:t>4</w:t>
      </w:r>
      <w:r>
        <w:rPr>
          <w:rFonts w:ascii="Times New Roman" w:hAnsi="Times New Roman"/>
          <w:iCs/>
          <w:color w:val="auto"/>
        </w:rPr>
        <w:t>0 mg/L: Rút 1</w:t>
      </w:r>
      <w:r w:rsidR="00975BC9">
        <w:rPr>
          <w:rFonts w:ascii="Times New Roman" w:hAnsi="Times New Roman"/>
          <w:iCs/>
          <w:color w:val="auto"/>
        </w:rPr>
        <w:t>.0 mL chuẩn gốc (100</w:t>
      </w:r>
      <w:r>
        <w:rPr>
          <w:rFonts w:ascii="Times New Roman" w:hAnsi="Times New Roman"/>
          <w:iCs/>
          <w:color w:val="auto"/>
        </w:rPr>
        <w:t>0</w:t>
      </w:r>
      <w:r w:rsidR="00975BC9">
        <w:rPr>
          <w:rFonts w:ascii="Times New Roman" w:hAnsi="Times New Roman"/>
          <w:iCs/>
          <w:color w:val="auto"/>
        </w:rPr>
        <w:t xml:space="preserve"> mg/L) vào bình </w:t>
      </w:r>
      <w:r w:rsidR="00870286">
        <w:rPr>
          <w:rFonts w:ascii="Times New Roman" w:hAnsi="Times New Roman"/>
          <w:iCs/>
          <w:color w:val="auto"/>
        </w:rPr>
        <w:t>25</w:t>
      </w:r>
      <w:r w:rsidR="00975BC9">
        <w:rPr>
          <w:rFonts w:ascii="Times New Roman" w:hAnsi="Times New Roman"/>
          <w:iCs/>
          <w:color w:val="auto"/>
        </w:rPr>
        <w:t xml:space="preserve"> mL, định mứ</w:t>
      </w:r>
      <w:r>
        <w:rPr>
          <w:rFonts w:ascii="Times New Roman" w:hAnsi="Times New Roman"/>
          <w:iCs/>
          <w:color w:val="auto"/>
        </w:rPr>
        <w:t>c đến vạch bằng</w:t>
      </w:r>
      <w:r w:rsidR="00975BC9">
        <w:rPr>
          <w:rFonts w:ascii="Times New Roman" w:hAnsi="Times New Roman"/>
          <w:iCs/>
          <w:color w:val="auto"/>
        </w:rPr>
        <w:t xml:space="preserve"> acetonitrile.</w:t>
      </w:r>
      <w:r w:rsidR="00975BC9">
        <w:rPr>
          <w:rFonts w:ascii="Times New Roman" w:hAnsi="Times New Roman"/>
          <w:iCs/>
          <w:color w:val="auto"/>
        </w:rPr>
        <w:tab/>
      </w:r>
    </w:p>
    <w:p w14:paraId="64EAD2CF" w14:textId="77777777" w:rsidR="00975BC9" w:rsidRDefault="00870286" w:rsidP="006375C4">
      <w:pPr>
        <w:pStyle w:val="Heading3"/>
        <w:numPr>
          <w:ilvl w:val="0"/>
          <w:numId w:val="19"/>
        </w:numPr>
        <w:tabs>
          <w:tab w:val="left" w:pos="360"/>
          <w:tab w:val="left" w:pos="1080"/>
        </w:tabs>
        <w:spacing w:beforeLines="40" w:before="96" w:afterLines="40" w:after="96" w:line="24" w:lineRule="atLeast"/>
        <w:rPr>
          <w:rFonts w:ascii="Times New Roman" w:hAnsi="Times New Roman"/>
          <w:iCs/>
          <w:color w:val="auto"/>
        </w:rPr>
      </w:pPr>
      <w:r>
        <w:rPr>
          <w:rFonts w:ascii="Times New Roman" w:hAnsi="Times New Roman"/>
          <w:iCs/>
          <w:color w:val="auto"/>
        </w:rPr>
        <w:t xml:space="preserve">Dung dịch chuẩn </w:t>
      </w:r>
      <w:r w:rsidR="00E20AD0">
        <w:rPr>
          <w:rFonts w:ascii="Times New Roman" w:hAnsi="Times New Roman"/>
          <w:iCs/>
          <w:color w:val="auto"/>
        </w:rPr>
        <w:t>2</w:t>
      </w:r>
      <w:r>
        <w:rPr>
          <w:rFonts w:ascii="Times New Roman" w:hAnsi="Times New Roman"/>
          <w:iCs/>
          <w:color w:val="auto"/>
        </w:rPr>
        <w:t>mg/</w:t>
      </w:r>
      <w:r w:rsidR="00E20AD0">
        <w:rPr>
          <w:rFonts w:ascii="Times New Roman" w:hAnsi="Times New Roman"/>
          <w:iCs/>
          <w:color w:val="auto"/>
        </w:rPr>
        <w:t>L: Rút 0.50 mL chuẩn 40 mg/L vào bình 10</w:t>
      </w:r>
      <w:r w:rsidR="00975BC9">
        <w:rPr>
          <w:rFonts w:ascii="Times New Roman" w:hAnsi="Times New Roman"/>
          <w:iCs/>
          <w:color w:val="auto"/>
        </w:rPr>
        <w:t xml:space="preserve"> mL, định mức đến vạch bằng hỗn hợp pha động acetonitrile:H</w:t>
      </w:r>
      <w:r w:rsidR="00975BC9">
        <w:rPr>
          <w:rFonts w:ascii="Times New Roman" w:hAnsi="Times New Roman"/>
          <w:iCs/>
          <w:color w:val="auto"/>
          <w:vertAlign w:val="subscript"/>
        </w:rPr>
        <w:t>2</w:t>
      </w:r>
      <w:r w:rsidR="00975BC9">
        <w:rPr>
          <w:rFonts w:ascii="Times New Roman" w:hAnsi="Times New Roman"/>
          <w:iCs/>
          <w:color w:val="auto"/>
        </w:rPr>
        <w:t>O/7:3.</w:t>
      </w:r>
    </w:p>
    <w:p w14:paraId="1FA64690" w14:textId="77777777" w:rsidR="00870286" w:rsidRDefault="00870286" w:rsidP="006375C4">
      <w:pPr>
        <w:pStyle w:val="Heading3"/>
        <w:numPr>
          <w:ilvl w:val="0"/>
          <w:numId w:val="19"/>
        </w:numPr>
        <w:tabs>
          <w:tab w:val="left" w:pos="360"/>
          <w:tab w:val="left" w:pos="1080"/>
        </w:tabs>
        <w:spacing w:beforeLines="40" w:before="96" w:afterLines="40" w:after="96" w:line="24" w:lineRule="atLeast"/>
        <w:rPr>
          <w:rFonts w:ascii="Times New Roman" w:hAnsi="Times New Roman"/>
          <w:color w:val="auto"/>
        </w:rPr>
      </w:pPr>
      <w:r>
        <w:rPr>
          <w:rFonts w:ascii="Times New Roman" w:hAnsi="Times New Roman"/>
          <w:iCs/>
          <w:color w:val="auto"/>
        </w:rPr>
        <w:t xml:space="preserve">Dụng dịch chuẩn </w:t>
      </w:r>
      <w:r w:rsidR="00E20AD0">
        <w:rPr>
          <w:rFonts w:ascii="Times New Roman" w:hAnsi="Times New Roman"/>
          <w:iCs/>
          <w:color w:val="auto"/>
        </w:rPr>
        <w:t>10</w:t>
      </w:r>
      <w:r>
        <w:rPr>
          <w:rFonts w:ascii="Times New Roman" w:hAnsi="Times New Roman"/>
          <w:iCs/>
          <w:color w:val="auto"/>
        </w:rPr>
        <w:t xml:space="preserve">0ppb: Rút 0.5ml chuẩn </w:t>
      </w:r>
      <w:r w:rsidR="00E20AD0">
        <w:rPr>
          <w:rFonts w:ascii="Times New Roman" w:hAnsi="Times New Roman"/>
          <w:iCs/>
          <w:color w:val="auto"/>
        </w:rPr>
        <w:t>2.0</w:t>
      </w:r>
      <w:r>
        <w:rPr>
          <w:rFonts w:ascii="Times New Roman" w:hAnsi="Times New Roman"/>
          <w:iCs/>
          <w:color w:val="auto"/>
        </w:rPr>
        <w:t>mg/L vào bình 10 ml, định mức lên bằng hỗn hợp pha động acetonitrile/H</w:t>
      </w:r>
      <w:r w:rsidRPr="00870286">
        <w:rPr>
          <w:rFonts w:ascii="Times New Roman" w:hAnsi="Times New Roman"/>
          <w:iCs/>
          <w:color w:val="auto"/>
          <w:vertAlign w:val="subscript"/>
        </w:rPr>
        <w:t>2</w:t>
      </w:r>
      <w:r>
        <w:rPr>
          <w:rFonts w:ascii="Times New Roman" w:hAnsi="Times New Roman"/>
          <w:iCs/>
          <w:color w:val="auto"/>
        </w:rPr>
        <w:t xml:space="preserve">O (7/3). </w:t>
      </w:r>
    </w:p>
    <w:p w14:paraId="48EDC35A" w14:textId="77777777" w:rsidR="00975BC9" w:rsidRDefault="00975BC9" w:rsidP="000743EB">
      <w:pPr>
        <w:pStyle w:val="Heading3"/>
        <w:numPr>
          <w:ilvl w:val="0"/>
          <w:numId w:val="17"/>
        </w:numPr>
        <w:spacing w:beforeLines="40" w:before="96" w:afterLines="40" w:after="96" w:line="24" w:lineRule="atLeast"/>
        <w:rPr>
          <w:rFonts w:ascii="Times New Roman" w:hAnsi="Times New Roman"/>
          <w:color w:val="auto"/>
        </w:rPr>
      </w:pPr>
      <w:r>
        <w:rPr>
          <w:rFonts w:ascii="Times New Roman" w:hAnsi="Times New Roman"/>
          <w:color w:val="auto"/>
        </w:rPr>
        <w:t>Dung dịch chuẩn làm việc:</w:t>
      </w:r>
      <w:r w:rsidR="008F6178">
        <w:rPr>
          <w:rFonts w:ascii="Times New Roman" w:hAnsi="Times New Roman"/>
          <w:color w:val="auto"/>
        </w:rPr>
        <w:t xml:space="preserve"> (pha mới mỗi khi phân tích mẫu</w:t>
      </w:r>
    </w:p>
    <w:p w14:paraId="646C20A5" w14:textId="77777777" w:rsidR="000743EB" w:rsidRDefault="000743EB" w:rsidP="000743EB">
      <w:pPr>
        <w:pStyle w:val="Heading3"/>
        <w:spacing w:beforeLines="40" w:before="96" w:afterLines="40" w:after="96" w:line="24" w:lineRule="atLeast"/>
        <w:ind w:left="720"/>
        <w:rPr>
          <w:rFonts w:ascii="Times New Roman" w:hAnsi="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611"/>
        <w:gridCol w:w="1622"/>
      </w:tblGrid>
      <w:tr w:rsidR="000743EB" w:rsidRPr="005B7D80" w14:paraId="1B4A4D40" w14:textId="77777777" w:rsidTr="00A22C17">
        <w:trPr>
          <w:trHeight w:val="369"/>
          <w:jc w:val="center"/>
        </w:trPr>
        <w:tc>
          <w:tcPr>
            <w:tcW w:w="7327" w:type="dxa"/>
            <w:gridSpan w:val="5"/>
            <w:shd w:val="clear" w:color="auto" w:fill="auto"/>
            <w:vAlign w:val="center"/>
          </w:tcPr>
          <w:p w14:paraId="232D48B0" w14:textId="77777777" w:rsidR="000743EB" w:rsidRPr="005B7D80" w:rsidRDefault="000743EB" w:rsidP="009F6D68">
            <w:pPr>
              <w:pStyle w:val="Heading3"/>
              <w:numPr>
                <w:ilvl w:val="0"/>
                <w:numId w:val="17"/>
              </w:numPr>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lastRenderedPageBreak/>
              <w:t xml:space="preserve">Dãy chuẩn được pha từ dung dịch chuẩn </w:t>
            </w:r>
            <w:r w:rsidR="009F6D68">
              <w:rPr>
                <w:rFonts w:ascii="Times New Roman" w:hAnsi="Times New Roman"/>
                <w:color w:val="auto"/>
                <w:sz w:val="26"/>
                <w:szCs w:val="26"/>
              </w:rPr>
              <w:t>10</w:t>
            </w:r>
            <w:r w:rsidR="00E20AD0">
              <w:rPr>
                <w:rFonts w:ascii="Times New Roman" w:hAnsi="Times New Roman"/>
                <w:color w:val="auto"/>
                <w:sz w:val="26"/>
                <w:szCs w:val="26"/>
              </w:rPr>
              <w:t>0</w:t>
            </w:r>
            <w:r w:rsidRPr="005B7D80">
              <w:rPr>
                <w:rFonts w:ascii="Times New Roman" w:hAnsi="Times New Roman"/>
                <w:color w:val="auto"/>
                <w:sz w:val="26"/>
                <w:szCs w:val="26"/>
              </w:rPr>
              <w:t xml:space="preserve"> (µg/L)</w:t>
            </w:r>
          </w:p>
        </w:tc>
      </w:tr>
      <w:tr w:rsidR="000743EB" w:rsidRPr="005B7D80" w14:paraId="46426E24" w14:textId="77777777" w:rsidTr="000743EB">
        <w:trPr>
          <w:trHeight w:val="720"/>
          <w:jc w:val="center"/>
        </w:trPr>
        <w:tc>
          <w:tcPr>
            <w:tcW w:w="1098" w:type="dxa"/>
            <w:shd w:val="clear" w:color="auto" w:fill="auto"/>
            <w:vAlign w:val="center"/>
          </w:tcPr>
          <w:p w14:paraId="0C824467"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No.</w:t>
            </w:r>
          </w:p>
        </w:tc>
        <w:tc>
          <w:tcPr>
            <w:tcW w:w="1286" w:type="dxa"/>
            <w:shd w:val="clear" w:color="auto" w:fill="auto"/>
            <w:vAlign w:val="center"/>
          </w:tcPr>
          <w:p w14:paraId="7C86E713"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Rút chuẩn</w:t>
            </w:r>
            <w:r w:rsidRPr="005B7D80">
              <w:rPr>
                <w:rFonts w:ascii="Times New Roman" w:hAnsi="Times New Roman"/>
                <w:color w:val="auto"/>
                <w:sz w:val="26"/>
                <w:szCs w:val="26"/>
              </w:rPr>
              <w:t xml:space="preserve"> mL</w:t>
            </w:r>
          </w:p>
        </w:tc>
        <w:tc>
          <w:tcPr>
            <w:tcW w:w="1710" w:type="dxa"/>
            <w:shd w:val="clear" w:color="auto" w:fill="auto"/>
            <w:vAlign w:val="center"/>
          </w:tcPr>
          <w:p w14:paraId="5E5BC4ED"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Định mức</w:t>
            </w:r>
            <w:r w:rsidRPr="005B7D80">
              <w:rPr>
                <w:rFonts w:ascii="Times New Roman" w:hAnsi="Times New Roman"/>
                <w:color w:val="auto"/>
                <w:sz w:val="26"/>
                <w:szCs w:val="26"/>
              </w:rPr>
              <w:t xml:space="preserve"> mL</w:t>
            </w:r>
          </w:p>
        </w:tc>
        <w:tc>
          <w:tcPr>
            <w:tcW w:w="1611" w:type="dxa"/>
            <w:shd w:val="clear" w:color="auto" w:fill="auto"/>
            <w:vAlign w:val="center"/>
          </w:tcPr>
          <w:p w14:paraId="019EB036"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C</w:t>
            </w:r>
            <w:r w:rsidRPr="005B7D80">
              <w:rPr>
                <w:rFonts w:ascii="Times New Roman" w:hAnsi="Times New Roman"/>
                <w:color w:val="auto"/>
                <w:sz w:val="26"/>
                <w:szCs w:val="26"/>
                <w:vertAlign w:val="subscript"/>
              </w:rPr>
              <w:t>0</w:t>
            </w:r>
            <w:r w:rsidRPr="005B7D80">
              <w:rPr>
                <w:rFonts w:ascii="Times New Roman" w:hAnsi="Times New Roman"/>
                <w:color w:val="auto"/>
                <w:sz w:val="26"/>
                <w:szCs w:val="26"/>
              </w:rPr>
              <w:t xml:space="preserve"> (µg/L)</w:t>
            </w:r>
          </w:p>
        </w:tc>
        <w:tc>
          <w:tcPr>
            <w:tcW w:w="1622" w:type="dxa"/>
            <w:shd w:val="clear" w:color="auto" w:fill="auto"/>
            <w:vAlign w:val="center"/>
          </w:tcPr>
          <w:p w14:paraId="3FDAC19D"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Dụng cụ pha chuẩn</w:t>
            </w:r>
          </w:p>
        </w:tc>
      </w:tr>
      <w:tr w:rsidR="000743EB" w:rsidRPr="005B7D80" w14:paraId="7219AE81" w14:textId="77777777" w:rsidTr="000743EB">
        <w:trPr>
          <w:trHeight w:val="369"/>
          <w:jc w:val="center"/>
        </w:trPr>
        <w:tc>
          <w:tcPr>
            <w:tcW w:w="1098" w:type="dxa"/>
            <w:shd w:val="clear" w:color="auto" w:fill="auto"/>
            <w:vAlign w:val="center"/>
          </w:tcPr>
          <w:p w14:paraId="7D8832AA"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01</w:t>
            </w:r>
          </w:p>
        </w:tc>
        <w:tc>
          <w:tcPr>
            <w:tcW w:w="1286" w:type="dxa"/>
            <w:shd w:val="clear" w:color="auto" w:fill="auto"/>
            <w:vAlign w:val="center"/>
          </w:tcPr>
          <w:p w14:paraId="6D0CB0EC"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0.05</w:t>
            </w:r>
          </w:p>
        </w:tc>
        <w:tc>
          <w:tcPr>
            <w:tcW w:w="1710" w:type="dxa"/>
            <w:vMerge w:val="restart"/>
            <w:shd w:val="clear" w:color="auto" w:fill="auto"/>
            <w:vAlign w:val="center"/>
          </w:tcPr>
          <w:p w14:paraId="1AEC2FAB"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10.0 </w:t>
            </w:r>
          </w:p>
        </w:tc>
        <w:tc>
          <w:tcPr>
            <w:tcW w:w="1611" w:type="dxa"/>
            <w:shd w:val="clear" w:color="auto" w:fill="auto"/>
            <w:vAlign w:val="center"/>
          </w:tcPr>
          <w:p w14:paraId="71ED762E" w14:textId="77777777" w:rsidR="000743EB" w:rsidRPr="005B7D80" w:rsidRDefault="00E20AD0"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0.5</w:t>
            </w:r>
          </w:p>
        </w:tc>
        <w:tc>
          <w:tcPr>
            <w:tcW w:w="1622" w:type="dxa"/>
            <w:vMerge w:val="restart"/>
            <w:shd w:val="clear" w:color="auto" w:fill="auto"/>
            <w:vAlign w:val="center"/>
          </w:tcPr>
          <w:p w14:paraId="3DDBB25B" w14:textId="77777777" w:rsidR="000743EB" w:rsidRDefault="000743EB"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Micropipete</w:t>
            </w:r>
          </w:p>
          <w:p w14:paraId="30561969"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200µL</w:t>
            </w:r>
          </w:p>
        </w:tc>
      </w:tr>
      <w:tr w:rsidR="000743EB" w:rsidRPr="005B7D80" w14:paraId="6FA0795A" w14:textId="77777777" w:rsidTr="000743EB">
        <w:trPr>
          <w:jc w:val="center"/>
        </w:trPr>
        <w:tc>
          <w:tcPr>
            <w:tcW w:w="1098" w:type="dxa"/>
            <w:shd w:val="clear" w:color="auto" w:fill="auto"/>
            <w:vAlign w:val="center"/>
          </w:tcPr>
          <w:p w14:paraId="5E487124"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02</w:t>
            </w:r>
          </w:p>
        </w:tc>
        <w:tc>
          <w:tcPr>
            <w:tcW w:w="1286" w:type="dxa"/>
            <w:shd w:val="clear" w:color="auto" w:fill="auto"/>
            <w:vAlign w:val="center"/>
          </w:tcPr>
          <w:p w14:paraId="1C2949AC"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710" w:type="dxa"/>
            <w:vMerge/>
            <w:shd w:val="clear" w:color="auto" w:fill="auto"/>
            <w:vAlign w:val="center"/>
          </w:tcPr>
          <w:p w14:paraId="76FC0BEB"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3E623EAB" w14:textId="77777777" w:rsidR="000743EB" w:rsidRPr="005B7D80" w:rsidRDefault="00E20AD0"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w:t>
            </w:r>
          </w:p>
        </w:tc>
        <w:tc>
          <w:tcPr>
            <w:tcW w:w="1622" w:type="dxa"/>
            <w:vMerge/>
            <w:shd w:val="clear" w:color="auto" w:fill="auto"/>
            <w:vAlign w:val="center"/>
          </w:tcPr>
          <w:p w14:paraId="5A0AE92E"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r>
      <w:tr w:rsidR="000743EB" w:rsidRPr="005B7D80" w14:paraId="6A23E588" w14:textId="77777777" w:rsidTr="000743EB">
        <w:trPr>
          <w:jc w:val="center"/>
        </w:trPr>
        <w:tc>
          <w:tcPr>
            <w:tcW w:w="1098" w:type="dxa"/>
            <w:shd w:val="clear" w:color="auto" w:fill="auto"/>
            <w:vAlign w:val="center"/>
          </w:tcPr>
          <w:p w14:paraId="7A5C6442"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03</w:t>
            </w:r>
          </w:p>
        </w:tc>
        <w:tc>
          <w:tcPr>
            <w:tcW w:w="1286" w:type="dxa"/>
            <w:shd w:val="clear" w:color="auto" w:fill="auto"/>
            <w:vAlign w:val="center"/>
          </w:tcPr>
          <w:p w14:paraId="457F2DD7"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0.20</w:t>
            </w:r>
          </w:p>
        </w:tc>
        <w:tc>
          <w:tcPr>
            <w:tcW w:w="1710" w:type="dxa"/>
            <w:vMerge/>
            <w:shd w:val="clear" w:color="auto" w:fill="auto"/>
            <w:vAlign w:val="center"/>
          </w:tcPr>
          <w:p w14:paraId="3B0E604E"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319169F4" w14:textId="77777777" w:rsidR="000743EB" w:rsidRPr="005B7D80" w:rsidRDefault="00E20AD0" w:rsidP="00E20AD0">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w:t>
            </w:r>
          </w:p>
        </w:tc>
        <w:tc>
          <w:tcPr>
            <w:tcW w:w="1622" w:type="dxa"/>
            <w:vMerge/>
            <w:shd w:val="clear" w:color="auto" w:fill="auto"/>
            <w:vAlign w:val="center"/>
          </w:tcPr>
          <w:p w14:paraId="329A7269"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r>
      <w:tr w:rsidR="000743EB" w:rsidRPr="005B7D80" w14:paraId="5FA2D154" w14:textId="77777777" w:rsidTr="000743EB">
        <w:trPr>
          <w:jc w:val="center"/>
        </w:trPr>
        <w:tc>
          <w:tcPr>
            <w:tcW w:w="1098" w:type="dxa"/>
            <w:shd w:val="clear" w:color="auto" w:fill="auto"/>
            <w:vAlign w:val="center"/>
          </w:tcPr>
          <w:p w14:paraId="7E2985DE"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04</w:t>
            </w:r>
          </w:p>
        </w:tc>
        <w:tc>
          <w:tcPr>
            <w:tcW w:w="1286" w:type="dxa"/>
            <w:shd w:val="clear" w:color="auto" w:fill="auto"/>
            <w:vAlign w:val="center"/>
          </w:tcPr>
          <w:p w14:paraId="1A019255"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0.5</w:t>
            </w:r>
          </w:p>
        </w:tc>
        <w:tc>
          <w:tcPr>
            <w:tcW w:w="1710" w:type="dxa"/>
            <w:vMerge/>
            <w:shd w:val="clear" w:color="auto" w:fill="auto"/>
            <w:vAlign w:val="center"/>
          </w:tcPr>
          <w:p w14:paraId="495783F2"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3D6DB62D" w14:textId="77777777" w:rsidR="000743EB" w:rsidRPr="005B7D80" w:rsidRDefault="00E20AD0"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5</w:t>
            </w:r>
          </w:p>
        </w:tc>
        <w:tc>
          <w:tcPr>
            <w:tcW w:w="1622" w:type="dxa"/>
            <w:vMerge w:val="restart"/>
            <w:shd w:val="clear" w:color="auto" w:fill="auto"/>
            <w:vAlign w:val="center"/>
          </w:tcPr>
          <w:p w14:paraId="34F2BF54"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Pipet 2ml</w:t>
            </w:r>
          </w:p>
        </w:tc>
      </w:tr>
      <w:tr w:rsidR="000743EB" w:rsidRPr="005B7D80" w14:paraId="13D0C1DB" w14:textId="77777777" w:rsidTr="000743EB">
        <w:trPr>
          <w:jc w:val="center"/>
        </w:trPr>
        <w:tc>
          <w:tcPr>
            <w:tcW w:w="1098" w:type="dxa"/>
            <w:shd w:val="clear" w:color="auto" w:fill="auto"/>
            <w:vAlign w:val="center"/>
          </w:tcPr>
          <w:p w14:paraId="04457F3A"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05</w:t>
            </w:r>
          </w:p>
        </w:tc>
        <w:tc>
          <w:tcPr>
            <w:tcW w:w="1286" w:type="dxa"/>
            <w:shd w:val="clear" w:color="auto" w:fill="auto"/>
            <w:vAlign w:val="center"/>
          </w:tcPr>
          <w:p w14:paraId="792E8346"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1</w:t>
            </w:r>
          </w:p>
        </w:tc>
        <w:tc>
          <w:tcPr>
            <w:tcW w:w="1710" w:type="dxa"/>
            <w:vMerge/>
            <w:shd w:val="clear" w:color="auto" w:fill="auto"/>
            <w:vAlign w:val="center"/>
          </w:tcPr>
          <w:p w14:paraId="086EFEE8"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2535C21B" w14:textId="77777777" w:rsidR="000743EB" w:rsidRPr="005B7D80" w:rsidRDefault="00E20AD0"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w:t>
            </w:r>
            <w:r w:rsidR="000743EB" w:rsidRPr="005B7D80">
              <w:rPr>
                <w:rFonts w:ascii="Times New Roman" w:hAnsi="Times New Roman"/>
                <w:color w:val="auto"/>
                <w:sz w:val="26"/>
                <w:szCs w:val="26"/>
              </w:rPr>
              <w:t>0</w:t>
            </w:r>
          </w:p>
        </w:tc>
        <w:tc>
          <w:tcPr>
            <w:tcW w:w="1622" w:type="dxa"/>
            <w:vMerge/>
            <w:shd w:val="clear" w:color="auto" w:fill="auto"/>
            <w:vAlign w:val="center"/>
          </w:tcPr>
          <w:p w14:paraId="1A6445A6"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r>
      <w:tr w:rsidR="000743EB" w:rsidRPr="005B7D80" w14:paraId="2870DBB5" w14:textId="77777777" w:rsidTr="000743EB">
        <w:trPr>
          <w:jc w:val="center"/>
        </w:trPr>
        <w:tc>
          <w:tcPr>
            <w:tcW w:w="1098" w:type="dxa"/>
            <w:shd w:val="clear" w:color="auto" w:fill="auto"/>
            <w:vAlign w:val="center"/>
          </w:tcPr>
          <w:p w14:paraId="4AA9AC26"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06</w:t>
            </w:r>
          </w:p>
        </w:tc>
        <w:tc>
          <w:tcPr>
            <w:tcW w:w="1286" w:type="dxa"/>
            <w:shd w:val="clear" w:color="auto" w:fill="auto"/>
            <w:vAlign w:val="center"/>
          </w:tcPr>
          <w:p w14:paraId="6A3E137B"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2</w:t>
            </w:r>
          </w:p>
        </w:tc>
        <w:tc>
          <w:tcPr>
            <w:tcW w:w="1710" w:type="dxa"/>
            <w:vMerge/>
            <w:shd w:val="clear" w:color="auto" w:fill="auto"/>
            <w:vAlign w:val="center"/>
          </w:tcPr>
          <w:p w14:paraId="6A7E422D"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08BDB927" w14:textId="77777777" w:rsidR="000743EB" w:rsidRPr="005B7D80" w:rsidRDefault="00E20AD0"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w:t>
            </w:r>
            <w:r w:rsidR="000743EB" w:rsidRPr="005B7D80">
              <w:rPr>
                <w:rFonts w:ascii="Times New Roman" w:hAnsi="Times New Roman"/>
                <w:color w:val="auto"/>
                <w:sz w:val="26"/>
                <w:szCs w:val="26"/>
              </w:rPr>
              <w:t>0</w:t>
            </w:r>
          </w:p>
        </w:tc>
        <w:tc>
          <w:tcPr>
            <w:tcW w:w="1622" w:type="dxa"/>
            <w:vMerge/>
            <w:shd w:val="clear" w:color="auto" w:fill="auto"/>
            <w:vAlign w:val="center"/>
          </w:tcPr>
          <w:p w14:paraId="7174C9DB"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p>
        </w:tc>
      </w:tr>
    </w:tbl>
    <w:p w14:paraId="0CA9800E" w14:textId="77777777" w:rsidR="000743EB" w:rsidRDefault="000743EB" w:rsidP="000743EB">
      <w:pPr>
        <w:pStyle w:val="Heading3"/>
        <w:spacing w:beforeLines="40" w:before="96" w:afterLines="40" w:after="96" w:line="24" w:lineRule="atLeast"/>
        <w:ind w:left="720"/>
        <w:rPr>
          <w:rFonts w:ascii="Times New Roman" w:hAnsi="Times New Roman"/>
          <w:iCs/>
          <w:color w:val="auto"/>
        </w:rPr>
      </w:pPr>
    </w:p>
    <w:p w14:paraId="5DA24FA2" w14:textId="77777777" w:rsidR="00975BC9" w:rsidRDefault="00975BC9">
      <w:pPr>
        <w:pStyle w:val="Heading3"/>
        <w:tabs>
          <w:tab w:val="left" w:pos="360"/>
          <w:tab w:val="left" w:pos="1440"/>
        </w:tabs>
        <w:spacing w:beforeLines="40" w:before="96" w:afterLines="40" w:after="96" w:line="24" w:lineRule="atLeast"/>
        <w:ind w:left="360" w:firstLine="720"/>
        <w:rPr>
          <w:rFonts w:ascii="Times New Roman" w:hAnsi="Times New Roman"/>
          <w:color w:val="auto"/>
          <w:sz w:val="2"/>
          <w:szCs w:val="2"/>
        </w:rPr>
      </w:pPr>
      <w:r>
        <w:rPr>
          <w:rFonts w:ascii="Times New Roman" w:hAnsi="Times New Roman"/>
          <w:color w:val="auto"/>
        </w:rPr>
        <w:tab/>
      </w:r>
    </w:p>
    <w:p w14:paraId="36D5DCAF" w14:textId="77777777" w:rsidR="00975BC9" w:rsidRDefault="00975BC9">
      <w:pPr>
        <w:spacing w:beforeLines="40" w:before="96" w:afterLines="50" w:after="120" w:line="24" w:lineRule="atLeast"/>
        <w:ind w:left="900" w:hanging="900"/>
        <w:jc w:val="both"/>
        <w:rPr>
          <w:lang w:val="da-DK"/>
        </w:rPr>
      </w:pPr>
      <w:r>
        <w:rPr>
          <w:i/>
          <w:lang w:val="da-DK"/>
        </w:rPr>
        <w:tab/>
      </w:r>
      <w:r>
        <w:rPr>
          <w:i/>
          <w:u w:val="single"/>
          <w:lang w:val="da-DK"/>
        </w:rPr>
        <w:t>Bảo quản:</w:t>
      </w:r>
      <w:r>
        <w:rPr>
          <w:lang w:val="da-DK"/>
        </w:rPr>
        <w:t xml:space="preserve">  Bảo quản dung dịch chuẩn gốc ở 4</w:t>
      </w:r>
      <w:r>
        <w:rPr>
          <w:vertAlign w:val="superscript"/>
          <w:lang w:val="da-DK"/>
        </w:rPr>
        <w:t>o</w:t>
      </w:r>
      <w:r>
        <w:rPr>
          <w:lang w:val="da-DK"/>
        </w:rPr>
        <w:t>C</w:t>
      </w:r>
      <w:r w:rsidR="00870286">
        <w:rPr>
          <w:lang w:val="da-DK"/>
        </w:rPr>
        <w:t>, trong lọ tối</w:t>
      </w:r>
      <w:r>
        <w:rPr>
          <w:lang w:val="da-DK"/>
        </w:rPr>
        <w:t>, sử dụng trong 1 năm. Bảo quản dung dịch chuẩn làm việc ở 4</w:t>
      </w:r>
      <w:r>
        <w:rPr>
          <w:vertAlign w:val="superscript"/>
          <w:lang w:val="da-DK"/>
        </w:rPr>
        <w:t>o</w:t>
      </w:r>
      <w:r>
        <w:rPr>
          <w:lang w:val="da-DK"/>
        </w:rPr>
        <w:t>C, sử dụng trong 3 tháng.</w:t>
      </w:r>
    </w:p>
    <w:p w14:paraId="457FEF74" w14:textId="77777777" w:rsidR="006375C4" w:rsidRPr="006375C4" w:rsidRDefault="006375C4" w:rsidP="006375C4">
      <w:pPr>
        <w:spacing w:beforeLines="40" w:before="96" w:afterLines="50" w:after="120" w:line="24" w:lineRule="atLeast"/>
        <w:ind w:left="900"/>
        <w:jc w:val="both"/>
        <w:rPr>
          <w:lang w:val="da-DK"/>
        </w:rPr>
      </w:pPr>
      <w:r>
        <w:rPr>
          <w:i/>
          <w:u w:val="single"/>
          <w:lang w:val="da-DK"/>
        </w:rPr>
        <w:t xml:space="preserve">Lưu ý: </w:t>
      </w:r>
      <w:r>
        <w:rPr>
          <w:lang w:val="da-DK"/>
        </w:rPr>
        <w:t>Việc cân chuẩn khổng thể chính xác khối lương như trên vì vậy nhân viên pha chuẩn phải tính lại nồng độ chuẩn dựa trên khối lượng cân chuẩn thực tế.</w:t>
      </w:r>
    </w:p>
    <w:p w14:paraId="581212BA" w14:textId="77777777" w:rsidR="00975BC9" w:rsidRDefault="00975BC9">
      <w:pPr>
        <w:tabs>
          <w:tab w:val="left" w:pos="540"/>
          <w:tab w:val="left" w:pos="720"/>
        </w:tabs>
        <w:spacing w:beforeLines="40" w:before="96" w:afterLines="40" w:after="96" w:line="24" w:lineRule="atLeast"/>
        <w:ind w:left="720" w:hanging="720"/>
        <w:jc w:val="both"/>
        <w:rPr>
          <w:sz w:val="2"/>
          <w:szCs w:val="2"/>
          <w:lang w:val="da-DK"/>
        </w:rPr>
      </w:pPr>
    </w:p>
    <w:p w14:paraId="48653E64" w14:textId="77777777" w:rsidR="00975BC9" w:rsidRDefault="00975BC9">
      <w:pPr>
        <w:spacing w:beforeLines="40" w:before="96" w:afterLines="40" w:after="96" w:line="24" w:lineRule="atLeast"/>
        <w:ind w:left="720" w:hanging="720"/>
        <w:jc w:val="both"/>
        <w:rPr>
          <w:sz w:val="2"/>
          <w:szCs w:val="2"/>
          <w:lang w:val="da-DK"/>
        </w:rPr>
      </w:pPr>
    </w:p>
    <w:p w14:paraId="6F174D7B" w14:textId="77777777" w:rsidR="006375C4" w:rsidRDefault="006375C4" w:rsidP="006375C4">
      <w:pPr>
        <w:pStyle w:val="Heading3"/>
        <w:numPr>
          <w:ilvl w:val="0"/>
          <w:numId w:val="7"/>
        </w:numPr>
        <w:tabs>
          <w:tab w:val="left" w:pos="720"/>
        </w:tabs>
        <w:spacing w:beforeLines="40" w:before="96" w:afterLines="40" w:after="96" w:line="24" w:lineRule="atLeast"/>
        <w:ind w:left="720" w:hanging="540"/>
        <w:rPr>
          <w:rFonts w:ascii="Times New Roman" w:hAnsi="Times New Roman"/>
          <w:b/>
          <w:bCs/>
          <w:color w:val="auto"/>
        </w:rPr>
      </w:pPr>
      <w:r>
        <w:rPr>
          <w:rFonts w:ascii="Times New Roman" w:hAnsi="Times New Roman"/>
          <w:b/>
          <w:bCs/>
          <w:color w:val="auto"/>
        </w:rPr>
        <w:t>Thực hiện QA/QC</w:t>
      </w:r>
    </w:p>
    <w:p w14:paraId="6C0448A3" w14:textId="77777777" w:rsidR="006375C4" w:rsidRDefault="006375C4" w:rsidP="006375C4">
      <w:pPr>
        <w:pStyle w:val="Heading3"/>
        <w:numPr>
          <w:ilvl w:val="0"/>
          <w:numId w:val="20"/>
        </w:numPr>
        <w:tabs>
          <w:tab w:val="left" w:pos="720"/>
        </w:tabs>
        <w:spacing w:beforeLines="40" w:before="96" w:afterLines="40" w:after="96" w:line="24" w:lineRule="atLeast"/>
        <w:ind w:left="1080"/>
        <w:rPr>
          <w:rFonts w:ascii="Times New Roman" w:hAnsi="Times New Roman"/>
          <w:bCs/>
          <w:color w:val="auto"/>
        </w:rPr>
      </w:pPr>
      <w:r w:rsidRPr="006375C4">
        <w:rPr>
          <w:rFonts w:ascii="Times New Roman" w:hAnsi="Times New Roman"/>
          <w:bCs/>
          <w:color w:val="auto"/>
        </w:rPr>
        <w:t>Trong mỗi đợt phân tích, nhân viên phân tích phải thực hiện các công việc sau để bảo đảm QA/QC</w:t>
      </w:r>
      <w:r>
        <w:rPr>
          <w:rFonts w:ascii="Times New Roman" w:hAnsi="Times New Roman"/>
          <w:bCs/>
          <w:color w:val="auto"/>
        </w:rPr>
        <w:t>:</w:t>
      </w:r>
    </w:p>
    <w:p w14:paraId="7B639736"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Blank thuốc thử</w:t>
      </w:r>
    </w:p>
    <w:p w14:paraId="36ACF884"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Blank matrix</w:t>
      </w:r>
    </w:p>
    <w:p w14:paraId="24C6AA36"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QC trên nền mẫu</w:t>
      </w:r>
    </w:p>
    <w:p w14:paraId="747C8D51" w14:textId="77777777" w:rsidR="006375C4" w:rsidRP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Mẫu được xử lý và</w:t>
      </w:r>
      <w:r w:rsidR="00100FF5">
        <w:rPr>
          <w:rFonts w:ascii="Times New Roman" w:hAnsi="Times New Roman"/>
          <w:bCs/>
          <w:color w:val="auto"/>
        </w:rPr>
        <w:t xml:space="preserve"> phân tích theo mục B.IV.</w:t>
      </w:r>
    </w:p>
    <w:p w14:paraId="69464300" w14:textId="77777777" w:rsidR="00100FF5" w:rsidRPr="00100FF5" w:rsidRDefault="00100FF5" w:rsidP="00100FF5">
      <w:pPr>
        <w:pStyle w:val="Heading3"/>
        <w:numPr>
          <w:ilvl w:val="0"/>
          <w:numId w:val="7"/>
        </w:numPr>
        <w:tabs>
          <w:tab w:val="left" w:pos="360"/>
        </w:tabs>
        <w:spacing w:beforeLines="40" w:before="96" w:afterLines="40" w:after="96" w:line="24" w:lineRule="atLeast"/>
        <w:ind w:left="720" w:hanging="540"/>
        <w:rPr>
          <w:rFonts w:ascii="Times New Roman" w:hAnsi="Times New Roman"/>
          <w:b/>
          <w:bCs/>
          <w:color w:val="auto"/>
        </w:rPr>
      </w:pPr>
      <w:r w:rsidRPr="00100FF5">
        <w:rPr>
          <w:rFonts w:ascii="Times New Roman" w:hAnsi="Times New Roman"/>
          <w:b/>
          <w:bCs/>
          <w:color w:val="auto"/>
        </w:rPr>
        <w:t>Thực hiện phân tích</w:t>
      </w:r>
    </w:p>
    <w:p w14:paraId="47854A77" w14:textId="77777777" w:rsidR="00100FF5" w:rsidRDefault="00975BC9" w:rsidP="00100FF5">
      <w:pPr>
        <w:numPr>
          <w:ilvl w:val="0"/>
          <w:numId w:val="22"/>
        </w:numPr>
        <w:spacing w:line="288" w:lineRule="auto"/>
        <w:jc w:val="both"/>
        <w:rPr>
          <w:lang w:val="pt-BR"/>
        </w:rPr>
      </w:pPr>
      <w:r>
        <w:rPr>
          <w:lang w:val="pt-BR"/>
        </w:rPr>
        <w:t>Xử lý mẫu</w:t>
      </w:r>
    </w:p>
    <w:p w14:paraId="5F868D8C" w14:textId="77777777" w:rsidR="00975BC9" w:rsidRPr="00100FF5" w:rsidRDefault="00975BC9" w:rsidP="00100FF5">
      <w:pPr>
        <w:numPr>
          <w:ilvl w:val="0"/>
          <w:numId w:val="20"/>
        </w:numPr>
        <w:spacing w:line="288" w:lineRule="auto"/>
        <w:ind w:left="1080"/>
        <w:jc w:val="both"/>
        <w:rPr>
          <w:lang w:val="pt-BR"/>
        </w:rPr>
      </w:pPr>
      <w:r w:rsidRPr="00100FF5">
        <w:rPr>
          <w:lang w:val="pt-BR"/>
        </w:rPr>
        <w:t xml:space="preserve">Cân </w:t>
      </w:r>
      <w:r w:rsidR="00241B10" w:rsidRPr="00100FF5">
        <w:rPr>
          <w:lang w:val="pt-BR"/>
        </w:rPr>
        <w:t>vào ống</w:t>
      </w:r>
      <w:r w:rsidR="00870286" w:rsidRPr="00100FF5">
        <w:rPr>
          <w:lang w:val="pt-BR"/>
        </w:rPr>
        <w:t xml:space="preserve"> tâm 50 ml</w:t>
      </w:r>
      <w:r w:rsidR="00241B10" w:rsidRPr="00100FF5">
        <w:rPr>
          <w:lang w:val="pt-BR"/>
        </w:rPr>
        <w:t xml:space="preserve"> </w:t>
      </w:r>
      <w:r w:rsidR="008F6178" w:rsidRPr="00100FF5">
        <w:rPr>
          <w:lang w:val="pt-BR"/>
        </w:rPr>
        <w:t>2</w:t>
      </w:r>
      <w:r w:rsidR="00241B10" w:rsidRPr="00100FF5">
        <w:rPr>
          <w:lang w:val="pt-BR"/>
        </w:rPr>
        <w:t xml:space="preserve"> ± 0.1g mẫu đã đồng nhất và</w:t>
      </w:r>
      <w:r w:rsidR="00870286" w:rsidRPr="00100FF5">
        <w:rPr>
          <w:lang w:val="pt-BR"/>
        </w:rPr>
        <w:t xml:space="preserve"> 0.02mg Ascorbic acid, </w:t>
      </w:r>
      <w:r w:rsidR="00241B10" w:rsidRPr="00100FF5">
        <w:rPr>
          <w:lang w:val="pt-BR"/>
        </w:rPr>
        <w:t xml:space="preserve">sau đó </w:t>
      </w:r>
      <w:r w:rsidR="00870286" w:rsidRPr="00100FF5">
        <w:rPr>
          <w:lang w:val="pt-BR"/>
        </w:rPr>
        <w:t xml:space="preserve">thêm vào </w:t>
      </w:r>
      <w:r w:rsidR="00100FF5">
        <w:rPr>
          <w:lang w:val="pt-BR"/>
        </w:rPr>
        <w:t>10</w:t>
      </w:r>
      <w:r w:rsidR="00870286" w:rsidRPr="00100FF5">
        <w:rPr>
          <w:lang w:val="pt-BR"/>
        </w:rPr>
        <w:t>ml nước cất</w:t>
      </w:r>
      <w:r w:rsidR="00241B10" w:rsidRPr="00100FF5">
        <w:rPr>
          <w:lang w:val="pt-BR"/>
        </w:rPr>
        <w:t xml:space="preserve"> lắc đều cho mẫu tơi ra, dùng pipet thêm vào 10 ml Acetonitrile (1% Acetic acid) lắc mạnh trong 3 phút. Làm lạnh mẫu 30 phút trong tủ đá sau đó thêm vào hỗn hợp muối 4g MgSO</w:t>
      </w:r>
      <w:r w:rsidR="00241B10" w:rsidRPr="00100FF5">
        <w:rPr>
          <w:vertAlign w:val="subscript"/>
          <w:lang w:val="pt-BR"/>
        </w:rPr>
        <w:t>4</w:t>
      </w:r>
      <w:r w:rsidR="00241B10" w:rsidRPr="00100FF5">
        <w:rPr>
          <w:lang w:val="pt-BR"/>
        </w:rPr>
        <w:t xml:space="preserve"> khan+1g CH</w:t>
      </w:r>
      <w:r w:rsidR="00241B10" w:rsidRPr="00100FF5">
        <w:rPr>
          <w:vertAlign w:val="subscript"/>
          <w:lang w:val="pt-BR"/>
        </w:rPr>
        <w:t>3</w:t>
      </w:r>
      <w:r w:rsidR="00241B10" w:rsidRPr="00100FF5">
        <w:rPr>
          <w:lang w:val="pt-BR"/>
        </w:rPr>
        <w:t>COONa, lắc mạnh trong 2 phút, ly tâm 3000 vòng/ phút. Rút 2ml lớp trên cho vào ống ly tâm 15ml có chứa 0.025mg PSA + 0.025mg C18 + 0.15g MgSO</w:t>
      </w:r>
      <w:r w:rsidR="00241B10" w:rsidRPr="00100FF5">
        <w:rPr>
          <w:vertAlign w:val="subscript"/>
          <w:lang w:val="pt-BR"/>
        </w:rPr>
        <w:t>4</w:t>
      </w:r>
      <w:r w:rsidR="00241B10" w:rsidRPr="00100FF5">
        <w:rPr>
          <w:lang w:val="pt-BR"/>
        </w:rPr>
        <w:t xml:space="preserve"> khan</w:t>
      </w:r>
      <w:r w:rsidR="005D6756" w:rsidRPr="00100FF5">
        <w:rPr>
          <w:lang w:val="pt-BR"/>
        </w:rPr>
        <w:t xml:space="preserve">, votex trong 1 phút, ly tâm sau đó </w:t>
      </w:r>
      <w:r w:rsidR="00100FF5">
        <w:rPr>
          <w:lang w:val="pt-BR"/>
        </w:rPr>
        <w:t xml:space="preserve">pha loãng 10 lần trong ACN và </w:t>
      </w:r>
      <w:r w:rsidR="005D6756" w:rsidRPr="00100FF5">
        <w:rPr>
          <w:lang w:val="pt-BR"/>
        </w:rPr>
        <w:t xml:space="preserve">lọc phần dung dịch </w:t>
      </w:r>
      <w:r w:rsidRPr="00100FF5">
        <w:rPr>
          <w:lang w:val="pt-BR"/>
        </w:rPr>
        <w:t xml:space="preserve">qua màng lọc 0.45µm vào lọ phân tích vial và phân tích trên LC/MS/MS. Nếu mẫu có hàm lượng lớn, nồng độ ethoxyquin trong dịch chiết vượt ngoài khoảng nồng độ dãy chuẩn thì pha loãng dịch chiết bằng </w:t>
      </w:r>
      <w:r w:rsidR="005D6756" w:rsidRPr="00100FF5">
        <w:rPr>
          <w:lang w:val="pt-BR"/>
        </w:rPr>
        <w:t>A</w:t>
      </w:r>
      <w:r w:rsidRPr="00100FF5">
        <w:rPr>
          <w:lang w:val="pt-BR"/>
        </w:rPr>
        <w:t>etonitrile</w:t>
      </w:r>
      <w:r w:rsidR="005D6756" w:rsidRPr="00100FF5">
        <w:rPr>
          <w:lang w:val="pt-BR"/>
        </w:rPr>
        <w:t>.</w:t>
      </w:r>
    </w:p>
    <w:p w14:paraId="47F1174A" w14:textId="77777777" w:rsidR="00100FF5" w:rsidRDefault="00100FF5" w:rsidP="00100FF5">
      <w:pPr>
        <w:pStyle w:val="Heading3"/>
        <w:numPr>
          <w:ilvl w:val="0"/>
          <w:numId w:val="22"/>
        </w:numPr>
        <w:spacing w:beforeLines="40" w:before="96" w:afterLines="40" w:after="96" w:line="24" w:lineRule="atLeast"/>
        <w:rPr>
          <w:rFonts w:ascii="Times New Roman" w:hAnsi="Times New Roman"/>
          <w:color w:val="auto"/>
        </w:rPr>
      </w:pPr>
      <w:r>
        <w:rPr>
          <w:rFonts w:ascii="Times New Roman" w:hAnsi="Times New Roman"/>
          <w:color w:val="auto"/>
        </w:rPr>
        <w:t>Phân tích</w:t>
      </w:r>
    </w:p>
    <w:p w14:paraId="07174D26" w14:textId="77777777" w:rsidR="00975BC9" w:rsidRDefault="00100FF5" w:rsidP="00100FF5">
      <w:pPr>
        <w:pStyle w:val="Heading3"/>
        <w:numPr>
          <w:ilvl w:val="0"/>
          <w:numId w:val="23"/>
        </w:numPr>
        <w:spacing w:beforeLines="40" w:before="96" w:afterLines="40" w:after="96" w:line="24" w:lineRule="atLeast"/>
        <w:rPr>
          <w:rFonts w:ascii="Times New Roman" w:hAnsi="Times New Roman"/>
          <w:color w:val="auto"/>
        </w:rPr>
      </w:pPr>
      <w:r>
        <w:rPr>
          <w:rFonts w:ascii="Times New Roman" w:hAnsi="Times New Roman"/>
          <w:color w:val="auto"/>
        </w:rPr>
        <w:t>Điều kiện LC</w:t>
      </w:r>
    </w:p>
    <w:p w14:paraId="23F7676C" w14:textId="77777777" w:rsidR="00975BC9" w:rsidRDefault="00975BC9" w:rsidP="00100FF5">
      <w:pPr>
        <w:numPr>
          <w:ilvl w:val="0"/>
          <w:numId w:val="20"/>
        </w:numPr>
        <w:spacing w:before="120" w:after="120"/>
        <w:ind w:left="1080"/>
        <w:jc w:val="both"/>
        <w:rPr>
          <w:lang w:val="pt-BR"/>
        </w:rPr>
      </w:pPr>
      <w:r>
        <w:rPr>
          <w:lang w:val="pt-BR"/>
        </w:rPr>
        <w:lastRenderedPageBreak/>
        <w:t xml:space="preserve">Cột sắc ký: </w:t>
      </w:r>
      <w:r>
        <w:rPr>
          <w:color w:val="000000"/>
          <w:lang w:val="pt-BR"/>
        </w:rPr>
        <w:t>C</w:t>
      </w:r>
      <w:r>
        <w:rPr>
          <w:color w:val="000000"/>
          <w:vertAlign w:val="subscript"/>
          <w:lang w:val="pt-BR"/>
        </w:rPr>
        <w:t>18</w:t>
      </w:r>
      <w:r>
        <w:rPr>
          <w:color w:val="000000"/>
          <w:lang w:val="pt-BR"/>
        </w:rPr>
        <w:t xml:space="preserve">, </w:t>
      </w:r>
      <w:r>
        <w:rPr>
          <w:lang w:val="pt-BR"/>
        </w:rPr>
        <w:t xml:space="preserve"> 150mm x 4.6mm, kích thước hạt 5</w:t>
      </w:r>
      <w:r>
        <w:sym w:font="Symbol" w:char="F06D"/>
      </w:r>
      <w:r>
        <w:rPr>
          <w:lang w:val="pt-BR"/>
        </w:rPr>
        <w:t>m (hoặc tương đương).</w:t>
      </w:r>
    </w:p>
    <w:p w14:paraId="6547720C" w14:textId="77777777" w:rsidR="00975BC9" w:rsidRDefault="00975BC9" w:rsidP="00100FF5">
      <w:pPr>
        <w:numPr>
          <w:ilvl w:val="0"/>
          <w:numId w:val="20"/>
        </w:numPr>
        <w:tabs>
          <w:tab w:val="left" w:pos="360"/>
        </w:tabs>
        <w:spacing w:line="288" w:lineRule="auto"/>
        <w:ind w:left="1080"/>
        <w:jc w:val="both"/>
        <w:rPr>
          <w:lang w:val="da-DK"/>
        </w:rPr>
      </w:pPr>
      <w:r>
        <w:rPr>
          <w:lang w:val="da-DK"/>
        </w:rPr>
        <w:t>Tốc độ dòng:</w:t>
      </w:r>
      <w:r w:rsidR="005D6756">
        <w:rPr>
          <w:lang w:val="da-DK"/>
        </w:rPr>
        <w:t xml:space="preserve">  400</w:t>
      </w:r>
      <w:r>
        <w:rPr>
          <w:lang w:val="da-DK"/>
        </w:rPr>
        <w:t xml:space="preserve"> </w:t>
      </w:r>
      <w:r w:rsidR="005D6756">
        <w:rPr>
          <w:lang w:val="da-DK"/>
        </w:rPr>
        <w:t>µ</w:t>
      </w:r>
      <w:r>
        <w:rPr>
          <w:lang w:val="da-DK"/>
        </w:rPr>
        <w:t>L/phút</w:t>
      </w:r>
    </w:p>
    <w:p w14:paraId="00EF3212" w14:textId="77777777" w:rsidR="00975BC9" w:rsidRDefault="005D6756" w:rsidP="00100FF5">
      <w:pPr>
        <w:numPr>
          <w:ilvl w:val="0"/>
          <w:numId w:val="20"/>
        </w:numPr>
        <w:tabs>
          <w:tab w:val="left" w:pos="360"/>
        </w:tabs>
        <w:spacing w:line="288" w:lineRule="auto"/>
        <w:ind w:left="1080"/>
        <w:jc w:val="both"/>
        <w:rPr>
          <w:lang w:val="da-DK"/>
        </w:rPr>
      </w:pPr>
      <w:r>
        <w:rPr>
          <w:lang w:val="da-DK"/>
        </w:rPr>
        <w:t>Thể tích tiêm: 2</w:t>
      </w:r>
      <w:r w:rsidR="00975BC9">
        <w:rPr>
          <w:lang w:val="da-DK"/>
        </w:rPr>
        <w:t>0µL</w:t>
      </w:r>
    </w:p>
    <w:p w14:paraId="73608BBE" w14:textId="77777777" w:rsidR="00975BC9" w:rsidRDefault="00975BC9" w:rsidP="00100FF5">
      <w:pPr>
        <w:numPr>
          <w:ilvl w:val="0"/>
          <w:numId w:val="20"/>
        </w:numPr>
        <w:tabs>
          <w:tab w:val="left" w:pos="360"/>
        </w:tabs>
        <w:spacing w:line="288" w:lineRule="auto"/>
        <w:ind w:left="1080"/>
        <w:jc w:val="both"/>
        <w:rPr>
          <w:lang w:val="da-DK"/>
        </w:rPr>
      </w:pPr>
      <w:r>
        <w:rPr>
          <w:lang w:val="da-DK"/>
        </w:rPr>
        <w:t xml:space="preserve">Pha động:  Pha động: </w:t>
      </w:r>
    </w:p>
    <w:p w14:paraId="59DDE27F" w14:textId="77777777" w:rsidR="00975BC9" w:rsidRDefault="00975BC9">
      <w:pPr>
        <w:tabs>
          <w:tab w:val="left" w:pos="360"/>
        </w:tabs>
        <w:spacing w:line="288" w:lineRule="auto"/>
        <w:ind w:left="-57"/>
        <w:jc w:val="both"/>
        <w:rPr>
          <w:lang w:val="da-DK"/>
        </w:rPr>
      </w:pPr>
      <w:r>
        <w:rPr>
          <w:b/>
          <w:lang w:val="da-DK"/>
        </w:rPr>
        <w:tab/>
      </w:r>
      <w:r>
        <w:rPr>
          <w:b/>
          <w:lang w:val="da-DK"/>
        </w:rPr>
        <w:tab/>
      </w:r>
      <w:r>
        <w:rPr>
          <w:b/>
          <w:lang w:val="da-DK"/>
        </w:rPr>
        <w:tab/>
      </w:r>
      <w:r>
        <w:rPr>
          <w:b/>
          <w:lang w:val="da-DK"/>
        </w:rPr>
        <w:tab/>
        <w:t>A:</w:t>
      </w:r>
      <w:r>
        <w:rPr>
          <w:lang w:val="da-DK"/>
        </w:rPr>
        <w:t xml:space="preserve"> Acetonitril (đệm HCOONH</w:t>
      </w:r>
      <w:r>
        <w:rPr>
          <w:vertAlign w:val="subscript"/>
          <w:lang w:val="da-DK"/>
        </w:rPr>
        <w:t>4</w:t>
      </w:r>
      <w:r>
        <w:rPr>
          <w:lang w:val="da-DK"/>
        </w:rPr>
        <w:t>).</w:t>
      </w:r>
    </w:p>
    <w:p w14:paraId="30470BDD" w14:textId="77777777" w:rsidR="00975BC9" w:rsidRDefault="00975BC9">
      <w:pPr>
        <w:tabs>
          <w:tab w:val="left" w:pos="360"/>
        </w:tabs>
        <w:spacing w:line="288" w:lineRule="auto"/>
        <w:ind w:left="-57"/>
        <w:jc w:val="both"/>
        <w:rPr>
          <w:lang w:val="da-DK"/>
        </w:rPr>
      </w:pPr>
      <w:r>
        <w:rPr>
          <w:b/>
          <w:lang w:val="da-DK"/>
        </w:rPr>
        <w:tab/>
      </w:r>
      <w:r>
        <w:rPr>
          <w:b/>
          <w:lang w:val="da-DK"/>
        </w:rPr>
        <w:tab/>
      </w:r>
      <w:r>
        <w:rPr>
          <w:b/>
          <w:lang w:val="da-DK"/>
        </w:rPr>
        <w:tab/>
      </w:r>
      <w:r>
        <w:rPr>
          <w:b/>
          <w:lang w:val="da-DK"/>
        </w:rPr>
        <w:tab/>
        <w:t>B:</w:t>
      </w:r>
      <w:r>
        <w:rPr>
          <w:lang w:val="da-DK"/>
        </w:rPr>
        <w:t xml:space="preserve"> : H</w:t>
      </w:r>
      <w:r>
        <w:rPr>
          <w:vertAlign w:val="subscript"/>
          <w:lang w:val="da-DK"/>
        </w:rPr>
        <w:t>2</w:t>
      </w:r>
      <w:r>
        <w:rPr>
          <w:lang w:val="da-DK"/>
        </w:rPr>
        <w:t>O(đệm HCOONH</w:t>
      </w:r>
      <w:r>
        <w:rPr>
          <w:vertAlign w:val="subscript"/>
          <w:lang w:val="da-DK"/>
        </w:rPr>
        <w:t>4</w:t>
      </w:r>
      <w:r>
        <w:rPr>
          <w:lang w:val="da-DK"/>
        </w:rPr>
        <w:t>).</w:t>
      </w:r>
    </w:p>
    <w:tbl>
      <w:tblPr>
        <w:tblW w:w="0" w:type="auto"/>
        <w:tblInd w:w="1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1644"/>
        <w:gridCol w:w="1644"/>
        <w:gridCol w:w="1644"/>
      </w:tblGrid>
      <w:tr w:rsidR="00975BC9" w14:paraId="62BA3B9D" w14:textId="77777777">
        <w:tc>
          <w:tcPr>
            <w:tcW w:w="1644" w:type="dxa"/>
            <w:vAlign w:val="center"/>
          </w:tcPr>
          <w:p w14:paraId="309EDC14" w14:textId="77777777" w:rsidR="00975BC9" w:rsidRDefault="00975BC9">
            <w:pPr>
              <w:tabs>
                <w:tab w:val="left" w:pos="360"/>
              </w:tabs>
              <w:spacing w:line="288" w:lineRule="auto"/>
              <w:jc w:val="center"/>
              <w:rPr>
                <w:i/>
                <w:sz w:val="20"/>
                <w:szCs w:val="20"/>
                <w:lang w:val="da-DK"/>
              </w:rPr>
            </w:pPr>
            <w:r>
              <w:rPr>
                <w:i/>
                <w:sz w:val="20"/>
                <w:szCs w:val="20"/>
                <w:lang w:val="da-DK"/>
              </w:rPr>
              <w:t>Thời gian (min)</w:t>
            </w:r>
          </w:p>
        </w:tc>
        <w:tc>
          <w:tcPr>
            <w:tcW w:w="1644" w:type="dxa"/>
            <w:vAlign w:val="center"/>
          </w:tcPr>
          <w:p w14:paraId="596DA6FB" w14:textId="77777777" w:rsidR="00975BC9" w:rsidRDefault="00975BC9" w:rsidP="005D6756">
            <w:pPr>
              <w:tabs>
                <w:tab w:val="left" w:pos="360"/>
              </w:tabs>
              <w:spacing w:line="288" w:lineRule="auto"/>
              <w:jc w:val="center"/>
              <w:rPr>
                <w:i/>
                <w:sz w:val="20"/>
                <w:szCs w:val="20"/>
                <w:lang w:val="da-DK"/>
              </w:rPr>
            </w:pPr>
            <w:r>
              <w:rPr>
                <w:i/>
                <w:sz w:val="20"/>
                <w:szCs w:val="20"/>
                <w:lang w:val="da-DK"/>
              </w:rPr>
              <w:t>Tốc độ dòng (</w:t>
            </w:r>
            <w:r w:rsidR="005D6756">
              <w:rPr>
                <w:i/>
                <w:sz w:val="20"/>
                <w:szCs w:val="20"/>
                <w:lang w:val="da-DK"/>
              </w:rPr>
              <w:t>µL</w:t>
            </w:r>
            <w:r>
              <w:rPr>
                <w:i/>
                <w:sz w:val="20"/>
                <w:szCs w:val="20"/>
                <w:lang w:val="da-DK"/>
              </w:rPr>
              <w:t>/min)</w:t>
            </w:r>
          </w:p>
        </w:tc>
        <w:tc>
          <w:tcPr>
            <w:tcW w:w="1644" w:type="dxa"/>
            <w:vAlign w:val="center"/>
          </w:tcPr>
          <w:p w14:paraId="5EABE278" w14:textId="77777777" w:rsidR="00975BC9" w:rsidRDefault="00975BC9">
            <w:pPr>
              <w:tabs>
                <w:tab w:val="left" w:pos="360"/>
              </w:tabs>
              <w:spacing w:line="288" w:lineRule="auto"/>
              <w:jc w:val="center"/>
              <w:rPr>
                <w:i/>
                <w:sz w:val="20"/>
                <w:szCs w:val="20"/>
                <w:lang w:val="da-DK"/>
              </w:rPr>
            </w:pPr>
            <w:r>
              <w:rPr>
                <w:i/>
                <w:sz w:val="20"/>
                <w:szCs w:val="20"/>
                <w:lang w:val="da-DK"/>
              </w:rPr>
              <w:t>A (%)</w:t>
            </w:r>
          </w:p>
        </w:tc>
        <w:tc>
          <w:tcPr>
            <w:tcW w:w="1644" w:type="dxa"/>
            <w:vAlign w:val="center"/>
          </w:tcPr>
          <w:p w14:paraId="031BF608" w14:textId="77777777" w:rsidR="00975BC9" w:rsidRDefault="00975BC9">
            <w:pPr>
              <w:tabs>
                <w:tab w:val="left" w:pos="360"/>
              </w:tabs>
              <w:spacing w:line="288" w:lineRule="auto"/>
              <w:jc w:val="center"/>
              <w:rPr>
                <w:i/>
                <w:sz w:val="20"/>
                <w:szCs w:val="20"/>
                <w:lang w:val="da-DK"/>
              </w:rPr>
            </w:pPr>
            <w:r>
              <w:rPr>
                <w:i/>
                <w:sz w:val="20"/>
                <w:szCs w:val="20"/>
                <w:lang w:val="da-DK"/>
              </w:rPr>
              <w:t>B (%)</w:t>
            </w:r>
          </w:p>
        </w:tc>
      </w:tr>
      <w:tr w:rsidR="00975BC9" w14:paraId="2ACC1972" w14:textId="77777777">
        <w:tc>
          <w:tcPr>
            <w:tcW w:w="1644" w:type="dxa"/>
          </w:tcPr>
          <w:p w14:paraId="1D8DE469" w14:textId="77777777" w:rsidR="00975BC9" w:rsidRDefault="00975BC9">
            <w:pPr>
              <w:tabs>
                <w:tab w:val="left" w:pos="360"/>
              </w:tabs>
              <w:spacing w:line="288" w:lineRule="auto"/>
              <w:jc w:val="center"/>
              <w:rPr>
                <w:i/>
                <w:sz w:val="20"/>
                <w:szCs w:val="20"/>
                <w:lang w:val="da-DK"/>
              </w:rPr>
            </w:pPr>
            <w:r>
              <w:rPr>
                <w:i/>
                <w:sz w:val="20"/>
                <w:szCs w:val="20"/>
                <w:lang w:val="da-DK"/>
              </w:rPr>
              <w:t>0</w:t>
            </w:r>
          </w:p>
          <w:p w14:paraId="6780499D" w14:textId="77777777" w:rsidR="00975BC9" w:rsidRDefault="00975BC9">
            <w:pPr>
              <w:tabs>
                <w:tab w:val="left" w:pos="360"/>
              </w:tabs>
              <w:spacing w:line="288" w:lineRule="auto"/>
              <w:jc w:val="center"/>
              <w:rPr>
                <w:i/>
                <w:sz w:val="20"/>
                <w:szCs w:val="20"/>
                <w:lang w:val="da-DK"/>
              </w:rPr>
            </w:pPr>
            <w:r>
              <w:rPr>
                <w:i/>
                <w:sz w:val="20"/>
                <w:szCs w:val="20"/>
                <w:lang w:val="da-DK"/>
              </w:rPr>
              <w:t>1</w:t>
            </w:r>
          </w:p>
          <w:p w14:paraId="3F94F216" w14:textId="77777777" w:rsidR="00975BC9" w:rsidRDefault="005D6756">
            <w:pPr>
              <w:tabs>
                <w:tab w:val="left" w:pos="360"/>
              </w:tabs>
              <w:spacing w:line="288" w:lineRule="auto"/>
              <w:jc w:val="center"/>
              <w:rPr>
                <w:i/>
                <w:sz w:val="20"/>
                <w:szCs w:val="20"/>
                <w:lang w:val="da-DK"/>
              </w:rPr>
            </w:pPr>
            <w:r>
              <w:rPr>
                <w:i/>
                <w:sz w:val="20"/>
                <w:szCs w:val="20"/>
                <w:lang w:val="da-DK"/>
              </w:rPr>
              <w:t>1.5</w:t>
            </w:r>
          </w:p>
          <w:p w14:paraId="50181EF7" w14:textId="77777777" w:rsidR="00975BC9" w:rsidRDefault="005D6756">
            <w:pPr>
              <w:tabs>
                <w:tab w:val="left" w:pos="360"/>
              </w:tabs>
              <w:spacing w:line="288" w:lineRule="auto"/>
              <w:jc w:val="center"/>
              <w:rPr>
                <w:i/>
                <w:sz w:val="20"/>
                <w:szCs w:val="20"/>
                <w:lang w:val="da-DK"/>
              </w:rPr>
            </w:pPr>
            <w:r>
              <w:rPr>
                <w:i/>
                <w:sz w:val="20"/>
                <w:szCs w:val="20"/>
                <w:lang w:val="da-DK"/>
              </w:rPr>
              <w:t>3.5</w:t>
            </w:r>
          </w:p>
          <w:p w14:paraId="4868D5ED" w14:textId="77777777" w:rsidR="00975BC9" w:rsidRDefault="005D6756">
            <w:pPr>
              <w:tabs>
                <w:tab w:val="left" w:pos="360"/>
              </w:tabs>
              <w:spacing w:line="288" w:lineRule="auto"/>
              <w:jc w:val="center"/>
              <w:rPr>
                <w:i/>
                <w:sz w:val="20"/>
                <w:szCs w:val="20"/>
                <w:lang w:val="da-DK"/>
              </w:rPr>
            </w:pPr>
            <w:r>
              <w:rPr>
                <w:i/>
                <w:sz w:val="20"/>
                <w:szCs w:val="20"/>
                <w:lang w:val="da-DK"/>
              </w:rPr>
              <w:t>4</w:t>
            </w:r>
          </w:p>
          <w:p w14:paraId="78E3CA06" w14:textId="77777777" w:rsidR="00975BC9" w:rsidRDefault="005D6756" w:rsidP="005D6756">
            <w:pPr>
              <w:tabs>
                <w:tab w:val="left" w:pos="360"/>
              </w:tabs>
              <w:spacing w:line="288" w:lineRule="auto"/>
              <w:jc w:val="center"/>
              <w:rPr>
                <w:i/>
                <w:sz w:val="20"/>
                <w:szCs w:val="20"/>
                <w:lang w:val="da-DK"/>
              </w:rPr>
            </w:pPr>
            <w:r>
              <w:rPr>
                <w:i/>
                <w:sz w:val="20"/>
                <w:szCs w:val="20"/>
                <w:lang w:val="da-DK"/>
              </w:rPr>
              <w:t>6</w:t>
            </w:r>
          </w:p>
        </w:tc>
        <w:tc>
          <w:tcPr>
            <w:tcW w:w="1644" w:type="dxa"/>
            <w:vAlign w:val="center"/>
          </w:tcPr>
          <w:p w14:paraId="55CA3BB8" w14:textId="77777777" w:rsidR="00975BC9" w:rsidRDefault="005D6756">
            <w:pPr>
              <w:tabs>
                <w:tab w:val="left" w:pos="360"/>
              </w:tabs>
              <w:spacing w:line="288" w:lineRule="auto"/>
              <w:jc w:val="center"/>
              <w:rPr>
                <w:i/>
                <w:sz w:val="20"/>
                <w:szCs w:val="20"/>
                <w:lang w:val="da-DK"/>
              </w:rPr>
            </w:pPr>
            <w:r>
              <w:rPr>
                <w:i/>
                <w:sz w:val="20"/>
                <w:szCs w:val="20"/>
                <w:lang w:val="da-DK"/>
              </w:rPr>
              <w:t>400</w:t>
            </w:r>
          </w:p>
          <w:p w14:paraId="4A61DF47" w14:textId="77777777" w:rsidR="00975BC9" w:rsidRDefault="00975BC9">
            <w:pPr>
              <w:tabs>
                <w:tab w:val="left" w:pos="360"/>
              </w:tabs>
              <w:spacing w:line="288" w:lineRule="auto"/>
              <w:jc w:val="center"/>
              <w:rPr>
                <w:i/>
                <w:sz w:val="20"/>
                <w:szCs w:val="20"/>
                <w:lang w:val="da-DK"/>
              </w:rPr>
            </w:pPr>
          </w:p>
        </w:tc>
        <w:tc>
          <w:tcPr>
            <w:tcW w:w="1644" w:type="dxa"/>
          </w:tcPr>
          <w:p w14:paraId="27BF940A" w14:textId="77777777" w:rsidR="00975BC9" w:rsidRDefault="00975BC9">
            <w:pPr>
              <w:tabs>
                <w:tab w:val="left" w:pos="360"/>
              </w:tabs>
              <w:spacing w:line="288" w:lineRule="auto"/>
              <w:jc w:val="center"/>
              <w:rPr>
                <w:i/>
                <w:sz w:val="20"/>
                <w:szCs w:val="20"/>
                <w:lang w:val="da-DK"/>
              </w:rPr>
            </w:pPr>
            <w:r>
              <w:rPr>
                <w:i/>
                <w:sz w:val="20"/>
                <w:szCs w:val="20"/>
                <w:lang w:val="da-DK"/>
              </w:rPr>
              <w:t>70</w:t>
            </w:r>
          </w:p>
          <w:p w14:paraId="7B9F1706" w14:textId="77777777" w:rsidR="00975BC9" w:rsidRDefault="00975BC9">
            <w:pPr>
              <w:tabs>
                <w:tab w:val="left" w:pos="360"/>
              </w:tabs>
              <w:spacing w:line="288" w:lineRule="auto"/>
              <w:jc w:val="center"/>
              <w:rPr>
                <w:i/>
                <w:sz w:val="20"/>
                <w:szCs w:val="20"/>
                <w:lang w:val="da-DK"/>
              </w:rPr>
            </w:pPr>
            <w:r>
              <w:rPr>
                <w:i/>
                <w:sz w:val="20"/>
                <w:szCs w:val="20"/>
                <w:lang w:val="da-DK"/>
              </w:rPr>
              <w:t>70</w:t>
            </w:r>
          </w:p>
          <w:p w14:paraId="214347C1" w14:textId="77777777" w:rsidR="00975BC9" w:rsidRDefault="00975BC9">
            <w:pPr>
              <w:tabs>
                <w:tab w:val="left" w:pos="360"/>
              </w:tabs>
              <w:spacing w:line="288" w:lineRule="auto"/>
              <w:jc w:val="center"/>
              <w:rPr>
                <w:i/>
                <w:sz w:val="20"/>
                <w:szCs w:val="20"/>
                <w:lang w:val="da-DK"/>
              </w:rPr>
            </w:pPr>
            <w:r>
              <w:rPr>
                <w:i/>
                <w:sz w:val="20"/>
                <w:szCs w:val="20"/>
                <w:lang w:val="da-DK"/>
              </w:rPr>
              <w:t>100</w:t>
            </w:r>
          </w:p>
          <w:p w14:paraId="2D247348" w14:textId="77777777" w:rsidR="00975BC9" w:rsidRDefault="00975BC9">
            <w:pPr>
              <w:tabs>
                <w:tab w:val="left" w:pos="360"/>
              </w:tabs>
              <w:spacing w:line="288" w:lineRule="auto"/>
              <w:jc w:val="center"/>
              <w:rPr>
                <w:i/>
                <w:sz w:val="20"/>
                <w:szCs w:val="20"/>
                <w:lang w:val="da-DK"/>
              </w:rPr>
            </w:pPr>
            <w:r>
              <w:rPr>
                <w:i/>
                <w:sz w:val="20"/>
                <w:szCs w:val="20"/>
                <w:lang w:val="da-DK"/>
              </w:rPr>
              <w:t>100</w:t>
            </w:r>
          </w:p>
          <w:p w14:paraId="6A676586" w14:textId="77777777" w:rsidR="00975BC9" w:rsidRDefault="00975BC9">
            <w:pPr>
              <w:tabs>
                <w:tab w:val="left" w:pos="360"/>
              </w:tabs>
              <w:spacing w:line="288" w:lineRule="auto"/>
              <w:jc w:val="center"/>
              <w:rPr>
                <w:i/>
                <w:sz w:val="20"/>
                <w:szCs w:val="20"/>
                <w:lang w:val="da-DK"/>
              </w:rPr>
            </w:pPr>
            <w:r>
              <w:rPr>
                <w:i/>
                <w:sz w:val="20"/>
                <w:szCs w:val="20"/>
                <w:lang w:val="da-DK"/>
              </w:rPr>
              <w:t>70</w:t>
            </w:r>
          </w:p>
          <w:p w14:paraId="1BAEB3C0" w14:textId="77777777" w:rsidR="00975BC9" w:rsidRDefault="00975BC9">
            <w:pPr>
              <w:tabs>
                <w:tab w:val="left" w:pos="360"/>
              </w:tabs>
              <w:spacing w:line="288" w:lineRule="auto"/>
              <w:jc w:val="center"/>
              <w:rPr>
                <w:i/>
                <w:sz w:val="20"/>
                <w:szCs w:val="20"/>
                <w:lang w:val="da-DK"/>
              </w:rPr>
            </w:pPr>
            <w:r>
              <w:rPr>
                <w:i/>
                <w:sz w:val="20"/>
                <w:szCs w:val="20"/>
                <w:lang w:val="da-DK"/>
              </w:rPr>
              <w:t>70</w:t>
            </w:r>
          </w:p>
        </w:tc>
        <w:tc>
          <w:tcPr>
            <w:tcW w:w="1644" w:type="dxa"/>
          </w:tcPr>
          <w:p w14:paraId="1832A013" w14:textId="77777777" w:rsidR="00975BC9" w:rsidRDefault="00975BC9">
            <w:pPr>
              <w:tabs>
                <w:tab w:val="left" w:pos="360"/>
              </w:tabs>
              <w:spacing w:line="288" w:lineRule="auto"/>
              <w:jc w:val="center"/>
              <w:rPr>
                <w:i/>
                <w:sz w:val="20"/>
                <w:szCs w:val="20"/>
                <w:lang w:val="da-DK"/>
              </w:rPr>
            </w:pPr>
            <w:r>
              <w:rPr>
                <w:i/>
                <w:sz w:val="20"/>
                <w:szCs w:val="20"/>
                <w:lang w:val="da-DK"/>
              </w:rPr>
              <w:t>30</w:t>
            </w:r>
          </w:p>
          <w:p w14:paraId="6933ABC7" w14:textId="77777777" w:rsidR="00975BC9" w:rsidRDefault="00975BC9">
            <w:pPr>
              <w:tabs>
                <w:tab w:val="left" w:pos="360"/>
              </w:tabs>
              <w:spacing w:line="288" w:lineRule="auto"/>
              <w:jc w:val="center"/>
              <w:rPr>
                <w:i/>
                <w:sz w:val="20"/>
                <w:szCs w:val="20"/>
                <w:lang w:val="da-DK"/>
              </w:rPr>
            </w:pPr>
            <w:r>
              <w:rPr>
                <w:i/>
                <w:sz w:val="20"/>
                <w:szCs w:val="20"/>
                <w:lang w:val="da-DK"/>
              </w:rPr>
              <w:t>30</w:t>
            </w:r>
          </w:p>
          <w:p w14:paraId="7E51D7F1" w14:textId="77777777" w:rsidR="00975BC9" w:rsidRDefault="00975BC9">
            <w:pPr>
              <w:tabs>
                <w:tab w:val="left" w:pos="360"/>
              </w:tabs>
              <w:spacing w:line="288" w:lineRule="auto"/>
              <w:jc w:val="center"/>
              <w:rPr>
                <w:i/>
                <w:sz w:val="20"/>
                <w:szCs w:val="20"/>
                <w:lang w:val="da-DK"/>
              </w:rPr>
            </w:pPr>
            <w:r>
              <w:rPr>
                <w:i/>
                <w:sz w:val="20"/>
                <w:szCs w:val="20"/>
                <w:lang w:val="da-DK"/>
              </w:rPr>
              <w:t>0</w:t>
            </w:r>
          </w:p>
          <w:p w14:paraId="24D632E9" w14:textId="77777777" w:rsidR="00975BC9" w:rsidRDefault="00975BC9">
            <w:pPr>
              <w:tabs>
                <w:tab w:val="left" w:pos="360"/>
              </w:tabs>
              <w:spacing w:line="288" w:lineRule="auto"/>
              <w:jc w:val="center"/>
              <w:rPr>
                <w:i/>
                <w:sz w:val="20"/>
                <w:szCs w:val="20"/>
                <w:lang w:val="da-DK"/>
              </w:rPr>
            </w:pPr>
            <w:r>
              <w:rPr>
                <w:i/>
                <w:sz w:val="20"/>
                <w:szCs w:val="20"/>
                <w:lang w:val="da-DK"/>
              </w:rPr>
              <w:t>0</w:t>
            </w:r>
          </w:p>
          <w:p w14:paraId="486BDFF3" w14:textId="77777777" w:rsidR="00975BC9" w:rsidRDefault="00975BC9">
            <w:pPr>
              <w:tabs>
                <w:tab w:val="left" w:pos="360"/>
              </w:tabs>
              <w:spacing w:line="288" w:lineRule="auto"/>
              <w:jc w:val="center"/>
              <w:rPr>
                <w:i/>
                <w:sz w:val="20"/>
                <w:szCs w:val="20"/>
                <w:lang w:val="da-DK"/>
              </w:rPr>
            </w:pPr>
            <w:r>
              <w:rPr>
                <w:i/>
                <w:sz w:val="20"/>
                <w:szCs w:val="20"/>
                <w:lang w:val="da-DK"/>
              </w:rPr>
              <w:t>30</w:t>
            </w:r>
          </w:p>
          <w:p w14:paraId="6D7B35CE" w14:textId="77777777" w:rsidR="00975BC9" w:rsidRDefault="00975BC9">
            <w:pPr>
              <w:tabs>
                <w:tab w:val="left" w:pos="360"/>
              </w:tabs>
              <w:spacing w:line="288" w:lineRule="auto"/>
              <w:jc w:val="center"/>
              <w:rPr>
                <w:i/>
                <w:sz w:val="20"/>
                <w:szCs w:val="20"/>
                <w:lang w:val="da-DK"/>
              </w:rPr>
            </w:pPr>
            <w:r>
              <w:rPr>
                <w:i/>
                <w:sz w:val="20"/>
                <w:szCs w:val="20"/>
                <w:lang w:val="da-DK"/>
              </w:rPr>
              <w:t>30</w:t>
            </w:r>
          </w:p>
        </w:tc>
      </w:tr>
    </w:tbl>
    <w:p w14:paraId="72F8FCC2" w14:textId="77777777" w:rsidR="00975BC9" w:rsidRDefault="00975BC9" w:rsidP="00100FF5">
      <w:pPr>
        <w:pStyle w:val="Heading3"/>
        <w:spacing w:beforeLines="40" w:before="96" w:afterLines="40" w:after="96" w:line="24" w:lineRule="atLeast"/>
        <w:ind w:left="720"/>
        <w:rPr>
          <w:rFonts w:ascii="Times New Roman" w:hAnsi="Times New Roman"/>
          <w:i/>
          <w:color w:val="auto"/>
          <w:sz w:val="20"/>
        </w:rPr>
      </w:pPr>
      <w:r>
        <w:rPr>
          <w:rFonts w:ascii="Times New Roman" w:hAnsi="Times New Roman"/>
          <w:b/>
          <w:i/>
          <w:color w:val="auto"/>
          <w:u w:val="single"/>
        </w:rPr>
        <w:t>Lưu ý:</w:t>
      </w:r>
      <w:r w:rsidR="00100FF5">
        <w:rPr>
          <w:rFonts w:ascii="Times New Roman" w:hAnsi="Times New Roman"/>
          <w:b/>
          <w:i/>
          <w:color w:val="auto"/>
          <w:u w:val="single"/>
        </w:rPr>
        <w:t xml:space="preserve"> </w:t>
      </w:r>
      <w:r>
        <w:rPr>
          <w:rFonts w:ascii="Times New Roman" w:hAnsi="Times New Roman"/>
          <w:i/>
          <w:color w:val="auto"/>
          <w:sz w:val="20"/>
        </w:rPr>
        <w:t>Với các cột sắc ký lỏng C</w:t>
      </w:r>
      <w:r>
        <w:rPr>
          <w:rFonts w:ascii="Times New Roman" w:hAnsi="Times New Roman"/>
          <w:i/>
          <w:color w:val="auto"/>
          <w:sz w:val="20"/>
          <w:vertAlign w:val="subscript"/>
        </w:rPr>
        <w:t>18</w:t>
      </w:r>
      <w:r>
        <w:rPr>
          <w:rFonts w:ascii="Times New Roman" w:hAnsi="Times New Roman"/>
          <w:color w:val="auto"/>
          <w:sz w:val="20"/>
          <w:vertAlign w:val="subscript"/>
        </w:rPr>
        <w:t xml:space="preserve"> </w:t>
      </w:r>
      <w:r>
        <w:rPr>
          <w:rFonts w:ascii="Times New Roman" w:hAnsi="Times New Roman"/>
          <w:color w:val="auto"/>
          <w:sz w:val="20"/>
        </w:rPr>
        <w:t xml:space="preserve"> </w:t>
      </w:r>
      <w:r>
        <w:rPr>
          <w:rFonts w:ascii="Times New Roman" w:hAnsi="Times New Roman"/>
          <w:i/>
          <w:color w:val="auto"/>
          <w:sz w:val="20"/>
        </w:rPr>
        <w:t>phân cực khác nhau (chiều dài, đường kính cột, kích cỡ hạt...), tỉ lệ thành phần pha động hay tốc độ dòng có thể thay đổi.</w:t>
      </w:r>
    </w:p>
    <w:p w14:paraId="55059037" w14:textId="77777777" w:rsidR="00100FF5" w:rsidRDefault="00975BC9" w:rsidP="00100FF5">
      <w:pPr>
        <w:pStyle w:val="Heading3"/>
        <w:numPr>
          <w:ilvl w:val="0"/>
          <w:numId w:val="23"/>
        </w:numPr>
        <w:tabs>
          <w:tab w:val="left" w:pos="360"/>
          <w:tab w:val="left" w:pos="720"/>
          <w:tab w:val="left" w:pos="1800"/>
        </w:tabs>
        <w:spacing w:beforeLines="40" w:before="96" w:afterLines="40" w:after="96" w:line="24" w:lineRule="atLeast"/>
        <w:rPr>
          <w:rFonts w:ascii="Times New Roman" w:hAnsi="Times New Roman"/>
          <w:color w:val="auto"/>
        </w:rPr>
      </w:pPr>
      <w:r>
        <w:rPr>
          <w:rFonts w:ascii="Times New Roman" w:hAnsi="Times New Roman"/>
          <w:color w:val="auto"/>
        </w:rPr>
        <w:t>Điều kiện MS</w:t>
      </w:r>
    </w:p>
    <w:p w14:paraId="517A83FE" w14:textId="77777777" w:rsidR="00975BC9" w:rsidRDefault="00975BC9" w:rsidP="00100FF5">
      <w:pPr>
        <w:numPr>
          <w:ilvl w:val="0"/>
          <w:numId w:val="24"/>
        </w:numPr>
        <w:spacing w:line="360" w:lineRule="auto"/>
        <w:ind w:left="1080"/>
      </w:pPr>
      <w:r>
        <w:t xml:space="preserve">Interface: </w:t>
      </w:r>
      <w:r w:rsidR="005D6756">
        <w:t>H-ESI (+)</w:t>
      </w:r>
    </w:p>
    <w:p w14:paraId="64268455" w14:textId="77777777" w:rsidR="00975BC9" w:rsidRDefault="005D6756" w:rsidP="00100FF5">
      <w:pPr>
        <w:numPr>
          <w:ilvl w:val="0"/>
          <w:numId w:val="24"/>
        </w:numPr>
        <w:spacing w:line="360" w:lineRule="auto"/>
        <w:ind w:left="1080"/>
      </w:pPr>
      <w:r>
        <w:t>Capillary temp</w:t>
      </w:r>
      <w:r w:rsidR="00975BC9">
        <w:t xml:space="preserve">: </w:t>
      </w:r>
      <w:r>
        <w:t>35</w:t>
      </w:r>
      <w:r w:rsidR="00975BC9">
        <w:t>0</w:t>
      </w:r>
      <w:r w:rsidR="00975BC9">
        <w:rPr>
          <w:vertAlign w:val="superscript"/>
        </w:rPr>
        <w:t>o</w:t>
      </w:r>
      <w:r w:rsidR="00975BC9">
        <w:t>C</w:t>
      </w:r>
    </w:p>
    <w:p w14:paraId="34AFA1A6" w14:textId="77777777" w:rsidR="00975BC9" w:rsidRDefault="00975BC9" w:rsidP="00100FF5">
      <w:pPr>
        <w:numPr>
          <w:ilvl w:val="0"/>
          <w:numId w:val="24"/>
        </w:numPr>
        <w:spacing w:line="360" w:lineRule="auto"/>
        <w:ind w:left="1080"/>
      </w:pPr>
      <w:r>
        <w:t xml:space="preserve">Vaporizer temp: </w:t>
      </w:r>
      <w:r w:rsidR="005D6756">
        <w:t>40</w:t>
      </w:r>
      <w:r>
        <w:t>0</w:t>
      </w:r>
      <w:r>
        <w:rPr>
          <w:vertAlign w:val="superscript"/>
        </w:rPr>
        <w:t>o</w:t>
      </w:r>
      <w:r>
        <w:t>C</w:t>
      </w:r>
    </w:p>
    <w:p w14:paraId="50D91EF1" w14:textId="77777777" w:rsidR="00975BC9" w:rsidRDefault="005D6756" w:rsidP="00100FF5">
      <w:pPr>
        <w:numPr>
          <w:ilvl w:val="0"/>
          <w:numId w:val="24"/>
        </w:numPr>
        <w:spacing w:line="360" w:lineRule="auto"/>
        <w:ind w:left="1080"/>
      </w:pPr>
      <w:r>
        <w:t>Electron Spray: 3000mV</w:t>
      </w:r>
    </w:p>
    <w:p w14:paraId="3484E1E3" w14:textId="77777777" w:rsidR="00975BC9" w:rsidRDefault="00975BC9" w:rsidP="00100FF5">
      <w:pPr>
        <w:numPr>
          <w:ilvl w:val="0"/>
          <w:numId w:val="24"/>
        </w:numPr>
        <w:spacing w:before="120" w:after="120" w:line="360" w:lineRule="auto"/>
        <w:ind w:left="1080"/>
        <w:jc w:val="both"/>
        <w:rPr>
          <w:szCs w:val="26"/>
          <w:lang w:val="sv-SE"/>
        </w:rPr>
      </w:pPr>
      <w:r>
        <w:rPr>
          <w:szCs w:val="26"/>
          <w:lang w:val="sv-SE"/>
        </w:rPr>
        <w:t>CID: 1.</w:t>
      </w:r>
      <w:r w:rsidR="005D6756">
        <w:rPr>
          <w:szCs w:val="26"/>
          <w:lang w:val="sv-SE"/>
        </w:rPr>
        <w:t>2</w:t>
      </w:r>
      <w:r>
        <w:rPr>
          <w:szCs w:val="26"/>
          <w:lang w:val="sv-SE"/>
        </w:rPr>
        <w:t xml:space="preserve"> mTorr</w:t>
      </w:r>
    </w:p>
    <w:p w14:paraId="68DA8F3D" w14:textId="77777777" w:rsidR="00975BC9" w:rsidRDefault="00975BC9" w:rsidP="00100FF5">
      <w:pPr>
        <w:numPr>
          <w:ilvl w:val="0"/>
          <w:numId w:val="24"/>
        </w:numPr>
        <w:spacing w:line="360" w:lineRule="auto"/>
        <w:ind w:left="1080"/>
      </w:pPr>
      <w:r>
        <w:t>Sheath gas: 40</w:t>
      </w:r>
    </w:p>
    <w:p w14:paraId="23B605D5" w14:textId="77777777" w:rsidR="00975BC9" w:rsidRDefault="00975BC9" w:rsidP="00100FF5">
      <w:pPr>
        <w:numPr>
          <w:ilvl w:val="0"/>
          <w:numId w:val="24"/>
        </w:numPr>
        <w:spacing w:line="360" w:lineRule="auto"/>
        <w:ind w:left="1080"/>
      </w:pPr>
      <w:r>
        <w:t xml:space="preserve">Aux. gas: </w:t>
      </w:r>
      <w:r w:rsidR="005D6756">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2172"/>
        <w:gridCol w:w="2425"/>
        <w:gridCol w:w="2948"/>
      </w:tblGrid>
      <w:tr w:rsidR="00975BC9" w14:paraId="76D4B9FE" w14:textId="77777777">
        <w:tc>
          <w:tcPr>
            <w:tcW w:w="2060" w:type="dxa"/>
            <w:tcBorders>
              <w:bottom w:val="single" w:sz="4" w:space="0" w:color="auto"/>
            </w:tcBorders>
            <w:vAlign w:val="center"/>
          </w:tcPr>
          <w:p w14:paraId="190A7AB9" w14:textId="77777777" w:rsidR="00975BC9" w:rsidRDefault="00975BC9">
            <w:pPr>
              <w:spacing w:line="288" w:lineRule="auto"/>
              <w:jc w:val="center"/>
              <w:rPr>
                <w:i/>
              </w:rPr>
            </w:pPr>
            <w:r>
              <w:rPr>
                <w:i/>
              </w:rPr>
              <w:t>Chất đo đạt</w:t>
            </w:r>
          </w:p>
        </w:tc>
        <w:tc>
          <w:tcPr>
            <w:tcW w:w="2172" w:type="dxa"/>
            <w:tcBorders>
              <w:bottom w:val="single" w:sz="4" w:space="0" w:color="auto"/>
            </w:tcBorders>
            <w:vAlign w:val="center"/>
          </w:tcPr>
          <w:p w14:paraId="4212C37A" w14:textId="77777777" w:rsidR="00975BC9" w:rsidRDefault="00975BC9">
            <w:pPr>
              <w:spacing w:line="288" w:lineRule="auto"/>
              <w:jc w:val="center"/>
              <w:rPr>
                <w:i/>
              </w:rPr>
            </w:pPr>
            <w:r>
              <w:rPr>
                <w:i/>
              </w:rPr>
              <w:t>Ion mẹ</w:t>
            </w:r>
          </w:p>
        </w:tc>
        <w:tc>
          <w:tcPr>
            <w:tcW w:w="2425" w:type="dxa"/>
            <w:tcBorders>
              <w:bottom w:val="single" w:sz="4" w:space="0" w:color="auto"/>
            </w:tcBorders>
            <w:vAlign w:val="center"/>
          </w:tcPr>
          <w:p w14:paraId="64E208F8" w14:textId="77777777" w:rsidR="00975BC9" w:rsidRDefault="00975BC9">
            <w:pPr>
              <w:spacing w:line="288" w:lineRule="auto"/>
              <w:jc w:val="center"/>
              <w:rPr>
                <w:i/>
              </w:rPr>
            </w:pPr>
            <w:r>
              <w:rPr>
                <w:i/>
              </w:rPr>
              <w:t>Ion định lượng (CE)</w:t>
            </w:r>
          </w:p>
        </w:tc>
        <w:tc>
          <w:tcPr>
            <w:tcW w:w="2948" w:type="dxa"/>
            <w:tcBorders>
              <w:bottom w:val="single" w:sz="4" w:space="0" w:color="auto"/>
            </w:tcBorders>
            <w:vAlign w:val="center"/>
          </w:tcPr>
          <w:p w14:paraId="4E7EF047" w14:textId="77777777" w:rsidR="00975BC9" w:rsidRDefault="00975BC9">
            <w:pPr>
              <w:spacing w:line="288" w:lineRule="auto"/>
              <w:jc w:val="center"/>
              <w:rPr>
                <w:i/>
              </w:rPr>
            </w:pPr>
            <w:r>
              <w:rPr>
                <w:i/>
              </w:rPr>
              <w:t>Ion xác định (CE)</w:t>
            </w:r>
          </w:p>
        </w:tc>
      </w:tr>
      <w:tr w:rsidR="00975BC9" w14:paraId="631ADB7C" w14:textId="77777777">
        <w:tc>
          <w:tcPr>
            <w:tcW w:w="2060" w:type="dxa"/>
            <w:tcBorders>
              <w:left w:val="nil"/>
              <w:bottom w:val="dotted" w:sz="4" w:space="0" w:color="auto"/>
              <w:right w:val="dotted" w:sz="4" w:space="0" w:color="auto"/>
            </w:tcBorders>
            <w:vAlign w:val="center"/>
          </w:tcPr>
          <w:p w14:paraId="59F03C2F" w14:textId="77777777" w:rsidR="00975BC9" w:rsidRDefault="00975BC9">
            <w:pPr>
              <w:spacing w:line="288" w:lineRule="auto"/>
              <w:jc w:val="center"/>
            </w:pPr>
            <w:r>
              <w:t>Ethoxyquine</w:t>
            </w:r>
          </w:p>
        </w:tc>
        <w:tc>
          <w:tcPr>
            <w:tcW w:w="2172" w:type="dxa"/>
            <w:tcBorders>
              <w:left w:val="dotted" w:sz="4" w:space="0" w:color="auto"/>
              <w:bottom w:val="dotted" w:sz="4" w:space="0" w:color="auto"/>
              <w:right w:val="dotted" w:sz="4" w:space="0" w:color="auto"/>
            </w:tcBorders>
            <w:vAlign w:val="center"/>
          </w:tcPr>
          <w:p w14:paraId="7041BB1A" w14:textId="77777777" w:rsidR="00975BC9" w:rsidRDefault="00975BC9">
            <w:pPr>
              <w:spacing w:line="288" w:lineRule="auto"/>
              <w:jc w:val="center"/>
            </w:pPr>
            <w:r>
              <w:t>218.20</w:t>
            </w:r>
          </w:p>
        </w:tc>
        <w:tc>
          <w:tcPr>
            <w:tcW w:w="2425" w:type="dxa"/>
            <w:tcBorders>
              <w:left w:val="dotted" w:sz="4" w:space="0" w:color="auto"/>
              <w:bottom w:val="dotted" w:sz="4" w:space="0" w:color="auto"/>
              <w:right w:val="dotted" w:sz="4" w:space="0" w:color="auto"/>
            </w:tcBorders>
            <w:vAlign w:val="center"/>
          </w:tcPr>
          <w:p w14:paraId="24B3C118" w14:textId="77777777" w:rsidR="00975BC9" w:rsidRDefault="00975BC9">
            <w:pPr>
              <w:spacing w:line="288" w:lineRule="auto"/>
              <w:jc w:val="center"/>
            </w:pPr>
            <w:r>
              <w:t xml:space="preserve">174 (32) </w:t>
            </w:r>
          </w:p>
        </w:tc>
        <w:tc>
          <w:tcPr>
            <w:tcW w:w="2948" w:type="dxa"/>
            <w:tcBorders>
              <w:left w:val="dotted" w:sz="4" w:space="0" w:color="auto"/>
              <w:bottom w:val="dotted" w:sz="4" w:space="0" w:color="auto"/>
              <w:right w:val="nil"/>
            </w:tcBorders>
            <w:vAlign w:val="center"/>
          </w:tcPr>
          <w:p w14:paraId="1F0377E2" w14:textId="77777777" w:rsidR="00975BC9" w:rsidRDefault="00975BC9">
            <w:pPr>
              <w:spacing w:line="288" w:lineRule="auto"/>
              <w:jc w:val="center"/>
            </w:pPr>
            <w:r>
              <w:rPr>
                <w:u w:val="single"/>
              </w:rPr>
              <w:t>148</w:t>
            </w:r>
            <w:r>
              <w:t xml:space="preserve"> (30)</w:t>
            </w:r>
            <w:r>
              <w:rPr>
                <w:vertAlign w:val="superscript"/>
              </w:rPr>
              <w:t>(#)</w:t>
            </w:r>
            <w:r>
              <w:t>, 202 (30), 188 (32)</w:t>
            </w:r>
          </w:p>
        </w:tc>
      </w:tr>
      <w:tr w:rsidR="00975BC9" w14:paraId="53D532D7" w14:textId="77777777">
        <w:tc>
          <w:tcPr>
            <w:tcW w:w="9605" w:type="dxa"/>
            <w:gridSpan w:val="4"/>
            <w:tcBorders>
              <w:left w:val="nil"/>
              <w:bottom w:val="dotted" w:sz="4" w:space="0" w:color="auto"/>
              <w:right w:val="dotted" w:sz="4" w:space="0" w:color="auto"/>
            </w:tcBorders>
            <w:vAlign w:val="center"/>
          </w:tcPr>
          <w:p w14:paraId="186321B4" w14:textId="77777777" w:rsidR="00975BC9" w:rsidRDefault="00975BC9">
            <w:pPr>
              <w:spacing w:line="288" w:lineRule="auto"/>
              <w:rPr>
                <w:sz w:val="20"/>
                <w:szCs w:val="20"/>
                <w:lang w:val="fr-FR"/>
              </w:rPr>
            </w:pPr>
            <w:r>
              <w:rPr>
                <w:i/>
                <w:sz w:val="20"/>
                <w:szCs w:val="20"/>
                <w:lang w:val="fr-FR"/>
              </w:rPr>
              <w:t xml:space="preserve">CE-Collision Energy: </w:t>
            </w:r>
            <w:r>
              <w:rPr>
                <w:sz w:val="20"/>
                <w:szCs w:val="20"/>
                <w:lang w:val="fr-FR"/>
              </w:rPr>
              <w:t>Năng lượng bắn phá</w:t>
            </w:r>
          </w:p>
          <w:p w14:paraId="2E10C152" w14:textId="77777777" w:rsidR="00975BC9" w:rsidRDefault="00975BC9">
            <w:pPr>
              <w:spacing w:line="288" w:lineRule="auto"/>
              <w:rPr>
                <w:lang w:val="fr-FR"/>
              </w:rPr>
            </w:pPr>
            <w:r>
              <w:rPr>
                <w:sz w:val="20"/>
                <w:szCs w:val="20"/>
                <w:vertAlign w:val="superscript"/>
                <w:lang w:val="fr-FR"/>
              </w:rPr>
              <w:t>(#)</w:t>
            </w:r>
            <w:r>
              <w:rPr>
                <w:sz w:val="20"/>
                <w:szCs w:val="20"/>
                <w:lang w:val="fr-FR"/>
              </w:rPr>
              <w:t>Nếu nền mẫu có sự cản nhiễu ion 174 thì dùng ion 148 để định lượng</w:t>
            </w:r>
          </w:p>
        </w:tc>
      </w:tr>
    </w:tbl>
    <w:p w14:paraId="350C49F5" w14:textId="77777777" w:rsidR="00975BC9" w:rsidRDefault="00975BC9">
      <w:pPr>
        <w:pStyle w:val="Heading3"/>
        <w:spacing w:beforeLines="40" w:before="96" w:afterLines="40" w:after="96" w:line="24" w:lineRule="atLeast"/>
        <w:ind w:left="720" w:hanging="720"/>
        <w:rPr>
          <w:rFonts w:ascii="Times New Roman" w:hAnsi="Times New Roman"/>
          <w:color w:val="auto"/>
        </w:rPr>
      </w:pPr>
    </w:p>
    <w:p w14:paraId="337E0C67" w14:textId="77777777" w:rsidR="00975BC9" w:rsidRDefault="00975BC9" w:rsidP="00100FF5">
      <w:pPr>
        <w:pStyle w:val="Heading3"/>
        <w:numPr>
          <w:ilvl w:val="0"/>
          <w:numId w:val="22"/>
        </w:numPr>
        <w:spacing w:beforeLines="40" w:before="96" w:afterLines="40" w:after="96" w:line="24" w:lineRule="atLeast"/>
        <w:rPr>
          <w:rFonts w:ascii="Times New Roman" w:hAnsi="Times New Roman"/>
          <w:color w:val="auto"/>
        </w:rPr>
      </w:pPr>
      <w:r>
        <w:rPr>
          <w:rFonts w:ascii="Times New Roman" w:hAnsi="Times New Roman"/>
          <w:color w:val="auto"/>
        </w:rPr>
        <w:t>Trình tự tiêm mẫu</w:t>
      </w:r>
    </w:p>
    <w:p w14:paraId="05AEA171"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t>Các mẫu sẽ được phân tích theo trình tự sau:</w:t>
      </w:r>
    </w:p>
    <w:p w14:paraId="17740D3F"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t>Dung môi pha động;</w:t>
      </w:r>
    </w:p>
    <w:p w14:paraId="5A2CEF45"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rPr>
      </w:pPr>
      <w:r>
        <w:rPr>
          <w:rFonts w:ascii="Times New Roman" w:hAnsi="Times New Roman"/>
        </w:rPr>
        <w:t>Các dung dịch chuẩn có nồng độ từ thấp đến cao;</w:t>
      </w:r>
    </w:p>
    <w:p w14:paraId="08E40B8D"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t>Dung môi pha động;</w:t>
      </w:r>
    </w:p>
    <w:p w14:paraId="2F9BDFC3"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lastRenderedPageBreak/>
        <w:t>Mẫu cần kiểm nghiệm.</w:t>
      </w:r>
    </w:p>
    <w:p w14:paraId="09E416E2" w14:textId="77777777" w:rsidR="00975BC9" w:rsidRDefault="00975BC9" w:rsidP="00100FF5">
      <w:pPr>
        <w:pStyle w:val="BodyText2"/>
        <w:spacing w:beforeLines="40" w:before="96" w:afterLines="40" w:after="96" w:line="24" w:lineRule="atLeast"/>
        <w:ind w:left="720"/>
        <w:jc w:val="both"/>
        <w:rPr>
          <w:i/>
          <w:iCs/>
          <w:lang w:val="da-DK"/>
        </w:rPr>
      </w:pPr>
      <w:r>
        <w:rPr>
          <w:i/>
          <w:iCs/>
          <w:u w:val="single"/>
          <w:lang w:val="da-DK"/>
        </w:rPr>
        <w:t>Chú ý</w:t>
      </w:r>
      <w:r>
        <w:rPr>
          <w:i/>
          <w:iCs/>
          <w:lang w:val="da-DK"/>
        </w:rPr>
        <w:t>: Khi phân tích mẫu hàng loạt, tiêm xen kẽ một điểm chuẩn sau khi phân tích chuỗi 5 mẫu và kết thúc là một điểm chuẩn.</w:t>
      </w:r>
    </w:p>
    <w:p w14:paraId="0E4E83D1" w14:textId="77777777" w:rsidR="00975BC9" w:rsidRDefault="00100FF5" w:rsidP="00100FF5">
      <w:pPr>
        <w:numPr>
          <w:ilvl w:val="0"/>
          <w:numId w:val="4"/>
        </w:numPr>
        <w:tabs>
          <w:tab w:val="left" w:pos="720"/>
        </w:tabs>
        <w:spacing w:beforeLines="40" w:before="96" w:afterLines="40" w:after="96" w:line="24" w:lineRule="atLeast"/>
        <w:ind w:hanging="720"/>
        <w:jc w:val="both"/>
        <w:rPr>
          <w:b/>
          <w:bCs/>
          <w:lang w:val="da-DK"/>
        </w:rPr>
      </w:pPr>
      <w:r>
        <w:rPr>
          <w:b/>
          <w:bCs/>
          <w:lang w:val="da-DK"/>
        </w:rPr>
        <w:t>TÍNH KẾT QUẢ</w:t>
      </w:r>
    </w:p>
    <w:p w14:paraId="7523A6BD" w14:textId="77777777" w:rsidR="00853744" w:rsidRDefault="00853744" w:rsidP="00853744">
      <w:pPr>
        <w:numPr>
          <w:ilvl w:val="0"/>
          <w:numId w:val="26"/>
        </w:numPr>
        <w:jc w:val="both"/>
        <w:rPr>
          <w:lang w:val="da-DK"/>
        </w:rPr>
      </w:pPr>
      <w:r>
        <w:rPr>
          <w:lang w:val="da-DK"/>
        </w:rPr>
        <w:t xml:space="preserve">Xây dựng đường chuẩn biểu thị mối quan hệ giữa diện tích pic ion định lượng ethoxyquin (m/z 174 hoặc m/z 148) với nồng độ tương ứng. </w:t>
      </w:r>
    </w:p>
    <w:p w14:paraId="73C09B3D" w14:textId="77777777" w:rsidR="00853744" w:rsidRDefault="00853744" w:rsidP="00853744">
      <w:pPr>
        <w:ind w:firstLine="720"/>
        <w:jc w:val="both"/>
        <w:rPr>
          <w:i/>
          <w:lang w:val="da-DK"/>
        </w:rPr>
      </w:pPr>
      <w:r>
        <w:rPr>
          <w:i/>
          <w:u w:val="single"/>
          <w:lang w:val="da-DK"/>
        </w:rPr>
        <w:t>Lưu ý</w:t>
      </w:r>
      <w:r>
        <w:rPr>
          <w:i/>
          <w:lang w:val="da-DK"/>
        </w:rPr>
        <w:t>: Cần quy đổi nồng độ theo độ tinh khiết của chuẩn.</w:t>
      </w:r>
    </w:p>
    <w:p w14:paraId="3F1079A8" w14:textId="77777777" w:rsidR="00853744" w:rsidRDefault="00853744" w:rsidP="00853744">
      <w:pPr>
        <w:pStyle w:val="Heading3"/>
        <w:numPr>
          <w:ilvl w:val="0"/>
          <w:numId w:val="26"/>
        </w:numPr>
        <w:spacing w:beforeLines="40" w:before="96" w:afterLines="40" w:after="96" w:line="24" w:lineRule="atLeast"/>
        <w:rPr>
          <w:rFonts w:ascii="Times New Roman" w:hAnsi="Times New Roman"/>
          <w:color w:val="auto"/>
        </w:rPr>
      </w:pPr>
      <w:r>
        <w:rPr>
          <w:rFonts w:ascii="Times New Roman" w:hAnsi="Times New Roman"/>
          <w:color w:val="auto"/>
        </w:rPr>
        <w:t xml:space="preserve">Hàm lượng ethoxyquin trong mẫu kiểm được tính theo công thức sau: </w:t>
      </w:r>
    </w:p>
    <w:p w14:paraId="7617FDAA" w14:textId="77777777" w:rsidR="00853744" w:rsidRDefault="00853744" w:rsidP="00853744">
      <w:pPr>
        <w:pStyle w:val="Heading3"/>
        <w:spacing w:beforeLines="40" w:before="96" w:afterLines="40" w:after="96" w:line="24" w:lineRule="atLeast"/>
        <w:ind w:left="720" w:hanging="720"/>
        <w:jc w:val="center"/>
        <w:rPr>
          <w:rFonts w:ascii="Times New Roman" w:hAnsi="Times New Roman"/>
          <w:color w:val="auto"/>
        </w:rPr>
      </w:pPr>
      <w:r>
        <w:rPr>
          <w:rFonts w:ascii="Times New Roman" w:hAnsi="Times New Roman"/>
          <w:noProof/>
          <w:color w:val="auto"/>
          <w:sz w:val="20"/>
          <w:lang w:val="en-US"/>
        </w:rPr>
        <w:object w:dxaOrig="1440" w:dyaOrig="1440" w14:anchorId="78F9E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125.15pt;margin-top:4.25pt;width:99.75pt;height:27.45pt;z-index:-1" fillcolor="window">
            <v:imagedata r:id="rId7" o:title=""/>
          </v:shape>
          <o:OLEObject Type="Embed" ProgID="Equation.3" ShapeID="_x0000_s1093" DrawAspect="Content" ObjectID="_1607355696" r:id="rId8"/>
        </w:object>
      </w:r>
    </w:p>
    <w:p w14:paraId="116B6895"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p>
    <w:p w14:paraId="6097DF7D"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vertAlign w:val="superscript"/>
        </w:rPr>
      </w:pPr>
      <w:r>
        <w:rPr>
          <w:rFonts w:ascii="Times New Roman" w:hAnsi="Times New Roman"/>
          <w:color w:val="auto"/>
        </w:rPr>
        <w:tab/>
        <w:t xml:space="preserve">Trong đó: </w:t>
      </w:r>
      <w:r>
        <w:rPr>
          <w:rFonts w:ascii="Times New Roman" w:hAnsi="Times New Roman"/>
          <w:color w:val="auto"/>
        </w:rPr>
        <w:tab/>
        <w:t>-</w:t>
      </w:r>
      <w:r>
        <w:rPr>
          <w:rFonts w:ascii="Times New Roman" w:hAnsi="Times New Roman"/>
          <w:color w:val="auto"/>
        </w:rPr>
        <w:tab/>
        <w:t>C:  hàm lượng ethoxyquin có trong mẫu kiểm, mg/kg</w:t>
      </w:r>
    </w:p>
    <w:p w14:paraId="3D65A390"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C</w:t>
      </w:r>
      <w:r>
        <w:rPr>
          <w:rFonts w:ascii="Times New Roman" w:hAnsi="Times New Roman"/>
          <w:color w:val="auto"/>
          <w:vertAlign w:val="subscript"/>
        </w:rPr>
        <w:t>o</w:t>
      </w:r>
      <w:r>
        <w:rPr>
          <w:rFonts w:ascii="Times New Roman" w:hAnsi="Times New Roman"/>
          <w:color w:val="auto"/>
        </w:rPr>
        <w:t xml:space="preserve">: nồng độ ethoxyquin trong dịch chiết tính từ đường chuẩn, </w:t>
      </w:r>
      <w:r>
        <w:rPr>
          <w:rFonts w:ascii="Times New Roman" w:hAnsi="Times New Roman"/>
          <w:color w:val="auto"/>
        </w:rPr>
        <w:sym w:font="Symbol" w:char="F06D"/>
      </w:r>
      <w:r>
        <w:rPr>
          <w:rFonts w:ascii="Times New Roman" w:hAnsi="Times New Roman"/>
          <w:color w:val="auto"/>
        </w:rPr>
        <w:t>g/L</w:t>
      </w:r>
    </w:p>
    <w:p w14:paraId="7F40AD64"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V</w:t>
      </w:r>
      <w:r>
        <w:rPr>
          <w:rFonts w:ascii="Times New Roman" w:hAnsi="Times New Roman"/>
          <w:color w:val="auto"/>
          <w:vertAlign w:val="subscript"/>
        </w:rPr>
        <w:t>dm</w:t>
      </w:r>
      <w:r>
        <w:rPr>
          <w:rFonts w:ascii="Times New Roman" w:hAnsi="Times New Roman"/>
          <w:color w:val="auto"/>
        </w:rPr>
        <w:t>: Thể tích định mức, mL</w:t>
      </w:r>
    </w:p>
    <w:p w14:paraId="6F48CC9D"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 xml:space="preserve">m:  khối lượng mẫu phân tích, g </w:t>
      </w:r>
    </w:p>
    <w:p w14:paraId="56DE8378"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f: Hệ số pha loãng nếu có.</w:t>
      </w:r>
    </w:p>
    <w:p w14:paraId="316663BE"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1/1000: Hệ số quy đổi từ ppb về ppm</w:t>
      </w:r>
    </w:p>
    <w:p w14:paraId="400D3F00"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i/>
          <w:sz w:val="20"/>
        </w:rPr>
      </w:pPr>
      <w:r w:rsidRPr="00853744">
        <w:rPr>
          <w:rFonts w:ascii="Times New Roman" w:hAnsi="Times New Roman"/>
          <w:i/>
          <w:sz w:val="20"/>
        </w:rPr>
        <w:tab/>
      </w:r>
      <w:r>
        <w:rPr>
          <w:rFonts w:ascii="Times New Roman" w:hAnsi="Times New Roman"/>
          <w:i/>
          <w:sz w:val="20"/>
          <w:u w:val="single"/>
        </w:rPr>
        <w:t>Lưu ý:</w:t>
      </w:r>
      <w:r>
        <w:rPr>
          <w:rFonts w:ascii="Times New Roman" w:hAnsi="Times New Roman"/>
          <w:i/>
          <w:sz w:val="20"/>
        </w:rPr>
        <w:t xml:space="preserve"> Với những mẫu không phát hiện, không cần xây dựng đường chuẩn mà chỉ cần tiêm chuẩn ở một nồng độ duy nhất để xác nhận và so sánh</w:t>
      </w:r>
    </w:p>
    <w:p w14:paraId="5736A7B5" w14:textId="77777777" w:rsidR="00853744" w:rsidRPr="00D5763A" w:rsidRDefault="00853744" w:rsidP="00853744">
      <w:pPr>
        <w:pStyle w:val="Heading3"/>
        <w:numPr>
          <w:ilvl w:val="0"/>
          <w:numId w:val="4"/>
        </w:numPr>
        <w:tabs>
          <w:tab w:val="left" w:pos="720"/>
        </w:tabs>
        <w:spacing w:beforeLines="40" w:before="96" w:afterLines="40" w:after="96" w:line="24" w:lineRule="atLeast"/>
        <w:ind w:hanging="720"/>
        <w:rPr>
          <w:rFonts w:ascii="Times New Roman" w:hAnsi="Times New Roman"/>
          <w:b/>
          <w:color w:val="auto"/>
        </w:rPr>
      </w:pPr>
      <w:r w:rsidRPr="00D5763A">
        <w:rPr>
          <w:rFonts w:ascii="Times New Roman" w:hAnsi="Times New Roman"/>
          <w:b/>
          <w:color w:val="auto"/>
        </w:rPr>
        <w:t>ĐẢM BẢO QA/QC</w:t>
      </w:r>
    </w:p>
    <w:p w14:paraId="66CCBA3F" w14:textId="77777777" w:rsidR="00975BC9" w:rsidRDefault="00975BC9" w:rsidP="00853744">
      <w:pPr>
        <w:numPr>
          <w:ilvl w:val="0"/>
          <w:numId w:val="26"/>
        </w:numPr>
        <w:spacing w:beforeLines="40" w:before="96" w:afterLines="40" w:after="96" w:line="24" w:lineRule="atLeast"/>
        <w:jc w:val="both"/>
        <w:rPr>
          <w:lang w:val="da-DK"/>
        </w:rPr>
      </w:pPr>
      <w:r>
        <w:rPr>
          <w:lang w:val="da-DK"/>
        </w:rPr>
        <w:t>Đường chuẩn phải có độ tuyến tính tốt (ít nhất là 05 điểm chuẩn), hệ số tương quan hồi qui tuyến tính (R</w:t>
      </w:r>
      <w:r>
        <w:rPr>
          <w:vertAlign w:val="superscript"/>
          <w:lang w:val="da-DK"/>
        </w:rPr>
        <w:t>2</w:t>
      </w:r>
      <w:r>
        <w:rPr>
          <w:lang w:val="da-DK"/>
        </w:rPr>
        <w:t xml:space="preserve">) phải lớn hơn hoặc bằng 0.995. </w:t>
      </w:r>
    </w:p>
    <w:p w14:paraId="5711E784" w14:textId="77777777" w:rsidR="00975BC9" w:rsidRDefault="00975BC9" w:rsidP="00853744">
      <w:pPr>
        <w:numPr>
          <w:ilvl w:val="0"/>
          <w:numId w:val="26"/>
        </w:numPr>
        <w:spacing w:beforeLines="40" w:before="96" w:afterLines="40" w:after="96" w:line="24" w:lineRule="atLeast"/>
        <w:jc w:val="both"/>
        <w:rPr>
          <w:lang w:val="da-DK"/>
        </w:rPr>
      </w:pPr>
      <w:r>
        <w:rPr>
          <w:lang w:val="da-DK"/>
        </w:rPr>
        <w:t>Tỉ số ion của ion kém nhạy hơn so với ion nhạy nhất trong mẫu dương tính</w:t>
      </w:r>
      <w:r w:rsidR="00D5763A">
        <w:rPr>
          <w:lang w:val="da-DK"/>
        </w:rPr>
        <w:t>:</w:t>
      </w:r>
      <w:r>
        <w:rPr>
          <w:lang w:val="da-DK"/>
        </w:rPr>
        <w:t xml:space="preserve">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3510"/>
      </w:tblGrid>
      <w:tr w:rsidR="00975BC9" w14:paraId="7E32F86E" w14:textId="77777777" w:rsidTr="00853744">
        <w:tc>
          <w:tcPr>
            <w:tcW w:w="4410" w:type="dxa"/>
          </w:tcPr>
          <w:p w14:paraId="64EB8A9E" w14:textId="77777777" w:rsidR="00975BC9" w:rsidRDefault="00975BC9">
            <w:pPr>
              <w:spacing w:beforeLines="40" w:before="96" w:afterLines="40" w:after="96" w:line="24" w:lineRule="atLeast"/>
              <w:jc w:val="center"/>
              <w:rPr>
                <w:lang w:val="da-DK"/>
              </w:rPr>
            </w:pPr>
            <w:r>
              <w:rPr>
                <w:lang w:val="da-DK"/>
              </w:rPr>
              <w:t>Tỉ số cường độ ion đối với ion base peak</w:t>
            </w:r>
          </w:p>
        </w:tc>
        <w:tc>
          <w:tcPr>
            <w:tcW w:w="3510" w:type="dxa"/>
          </w:tcPr>
          <w:p w14:paraId="3B31BD2B" w14:textId="77777777" w:rsidR="00975BC9" w:rsidRDefault="00975BC9">
            <w:pPr>
              <w:spacing w:beforeLines="40" w:before="96" w:afterLines="40" w:after="96" w:line="24" w:lineRule="atLeast"/>
              <w:jc w:val="center"/>
              <w:rPr>
                <w:lang w:val="da-DK"/>
              </w:rPr>
            </w:pPr>
            <w:r>
              <w:rPr>
                <w:lang w:val="da-DK"/>
              </w:rPr>
              <w:t>Mức sai biệt tối đa cho phép</w:t>
            </w:r>
          </w:p>
        </w:tc>
      </w:tr>
      <w:tr w:rsidR="00975BC9" w14:paraId="5039AC85" w14:textId="77777777" w:rsidTr="00853744">
        <w:tc>
          <w:tcPr>
            <w:tcW w:w="4410" w:type="dxa"/>
          </w:tcPr>
          <w:p w14:paraId="04717DB0" w14:textId="77777777" w:rsidR="00975BC9" w:rsidRDefault="00975BC9">
            <w:pPr>
              <w:spacing w:beforeLines="40" w:before="96" w:afterLines="40" w:after="96" w:line="24" w:lineRule="atLeast"/>
              <w:jc w:val="center"/>
              <w:rPr>
                <w:lang w:val="da-DK"/>
              </w:rPr>
            </w:pPr>
            <w:r>
              <w:rPr>
                <w:lang w:val="da-DK"/>
              </w:rPr>
              <w:t>&gt;50%</w:t>
            </w:r>
          </w:p>
        </w:tc>
        <w:tc>
          <w:tcPr>
            <w:tcW w:w="3510" w:type="dxa"/>
          </w:tcPr>
          <w:p w14:paraId="10EF87CE" w14:textId="77777777" w:rsidR="00975BC9" w:rsidRDefault="00975BC9">
            <w:pPr>
              <w:spacing w:beforeLines="40" w:before="96" w:afterLines="40" w:after="96" w:line="24" w:lineRule="atLeast"/>
              <w:jc w:val="center"/>
              <w:rPr>
                <w:lang w:val="da-DK"/>
              </w:rPr>
            </w:pPr>
            <w:r>
              <w:rPr>
                <w:lang w:val="da-DK"/>
              </w:rPr>
              <w:t>± 20%</w:t>
            </w:r>
          </w:p>
        </w:tc>
      </w:tr>
      <w:tr w:rsidR="00975BC9" w14:paraId="70A76752" w14:textId="77777777" w:rsidTr="00853744">
        <w:tc>
          <w:tcPr>
            <w:tcW w:w="4410" w:type="dxa"/>
          </w:tcPr>
          <w:p w14:paraId="4F9C5D7B" w14:textId="77777777" w:rsidR="00975BC9" w:rsidRDefault="00975BC9">
            <w:pPr>
              <w:spacing w:beforeLines="40" w:before="96" w:afterLines="40" w:after="96" w:line="24" w:lineRule="atLeast"/>
              <w:jc w:val="center"/>
              <w:rPr>
                <w:lang w:val="da-DK"/>
              </w:rPr>
            </w:pPr>
            <w:r>
              <w:rPr>
                <w:lang w:val="da-DK"/>
              </w:rPr>
              <w:t>&gt;20 đến 50%</w:t>
            </w:r>
          </w:p>
        </w:tc>
        <w:tc>
          <w:tcPr>
            <w:tcW w:w="3510" w:type="dxa"/>
          </w:tcPr>
          <w:p w14:paraId="3CBB187E" w14:textId="77777777" w:rsidR="00975BC9" w:rsidRDefault="00975BC9">
            <w:pPr>
              <w:spacing w:beforeLines="40" w:before="96" w:afterLines="40" w:after="96" w:line="24" w:lineRule="atLeast"/>
              <w:jc w:val="center"/>
              <w:rPr>
                <w:lang w:val="da-DK"/>
              </w:rPr>
            </w:pPr>
            <w:r>
              <w:rPr>
                <w:lang w:val="da-DK"/>
              </w:rPr>
              <w:t>± 25%</w:t>
            </w:r>
          </w:p>
        </w:tc>
      </w:tr>
      <w:tr w:rsidR="00975BC9" w14:paraId="654E8427" w14:textId="77777777" w:rsidTr="00853744">
        <w:tc>
          <w:tcPr>
            <w:tcW w:w="4410" w:type="dxa"/>
          </w:tcPr>
          <w:p w14:paraId="6133B4EA" w14:textId="77777777" w:rsidR="00975BC9" w:rsidRDefault="00975BC9">
            <w:pPr>
              <w:spacing w:beforeLines="40" w:before="96" w:afterLines="40" w:after="96" w:line="24" w:lineRule="atLeast"/>
              <w:jc w:val="center"/>
              <w:rPr>
                <w:lang w:val="da-DK"/>
              </w:rPr>
            </w:pPr>
            <w:r>
              <w:rPr>
                <w:lang w:val="da-DK"/>
              </w:rPr>
              <w:t>&gt;10 đến 20%</w:t>
            </w:r>
          </w:p>
        </w:tc>
        <w:tc>
          <w:tcPr>
            <w:tcW w:w="3510" w:type="dxa"/>
          </w:tcPr>
          <w:p w14:paraId="17B0663A" w14:textId="77777777" w:rsidR="00975BC9" w:rsidRDefault="00975BC9">
            <w:pPr>
              <w:spacing w:beforeLines="40" w:before="96" w:afterLines="40" w:after="96" w:line="24" w:lineRule="atLeast"/>
              <w:jc w:val="center"/>
              <w:rPr>
                <w:lang w:val="da-DK"/>
              </w:rPr>
            </w:pPr>
            <w:r>
              <w:rPr>
                <w:lang w:val="da-DK"/>
              </w:rPr>
              <w:t>± 30%</w:t>
            </w:r>
          </w:p>
        </w:tc>
      </w:tr>
      <w:tr w:rsidR="00975BC9" w14:paraId="1AA477FD" w14:textId="77777777" w:rsidTr="00853744">
        <w:tc>
          <w:tcPr>
            <w:tcW w:w="4410" w:type="dxa"/>
          </w:tcPr>
          <w:p w14:paraId="1030B825" w14:textId="77777777" w:rsidR="00975BC9" w:rsidRDefault="00975BC9">
            <w:pPr>
              <w:spacing w:beforeLines="40" w:before="96" w:afterLines="40" w:after="96" w:line="24" w:lineRule="atLeast"/>
              <w:jc w:val="center"/>
              <w:rPr>
                <w:lang w:val="da-DK"/>
              </w:rPr>
            </w:pPr>
            <w:r>
              <w:rPr>
                <w:lang w:val="da-DK"/>
              </w:rPr>
              <w:t>≤ 10%</w:t>
            </w:r>
          </w:p>
        </w:tc>
        <w:tc>
          <w:tcPr>
            <w:tcW w:w="3510" w:type="dxa"/>
          </w:tcPr>
          <w:p w14:paraId="38150D1A" w14:textId="77777777" w:rsidR="00975BC9" w:rsidRDefault="00975BC9">
            <w:pPr>
              <w:spacing w:beforeLines="40" w:before="96" w:afterLines="40" w:after="96" w:line="24" w:lineRule="atLeast"/>
              <w:jc w:val="center"/>
              <w:rPr>
                <w:lang w:val="da-DK"/>
              </w:rPr>
            </w:pPr>
            <w:r>
              <w:rPr>
                <w:lang w:val="da-DK"/>
              </w:rPr>
              <w:t>± 50%</w:t>
            </w:r>
          </w:p>
        </w:tc>
      </w:tr>
    </w:tbl>
    <w:p w14:paraId="329BDAB6" w14:textId="77777777" w:rsidR="00975BC9" w:rsidRDefault="00975BC9" w:rsidP="00853744">
      <w:pPr>
        <w:numPr>
          <w:ilvl w:val="0"/>
          <w:numId w:val="28"/>
        </w:numPr>
        <w:spacing w:beforeLines="40" w:before="96" w:afterLines="40" w:after="96" w:line="24" w:lineRule="atLeast"/>
        <w:ind w:left="720"/>
        <w:jc w:val="both"/>
        <w:rPr>
          <w:lang w:val="da-DK"/>
        </w:rPr>
      </w:pPr>
      <w:r>
        <w:rPr>
          <w:lang w:val="da-DK"/>
        </w:rPr>
        <w:t>Độ lệch tương đối thời gian lưu của chất phân tích trong mẫu và chuẩn (hoặc chuẩn trên nền mẫu nếu thời gian lưu chịu ảnh hưởng của nền mẫu) không được lệch quá ± 5%.</w:t>
      </w:r>
    </w:p>
    <w:p w14:paraId="20223BA1" w14:textId="77777777" w:rsidR="00975BC9" w:rsidRDefault="00975BC9" w:rsidP="00853744">
      <w:pPr>
        <w:numPr>
          <w:ilvl w:val="0"/>
          <w:numId w:val="28"/>
        </w:numPr>
        <w:spacing w:beforeLines="40" w:before="96" w:afterLines="40" w:after="96" w:line="24" w:lineRule="atLeast"/>
        <w:ind w:left="720"/>
        <w:jc w:val="both"/>
        <w:rPr>
          <w:lang w:val="da-DK"/>
        </w:rPr>
      </w:pPr>
      <w:r>
        <w:rPr>
          <w:lang w:val="da-DK"/>
        </w:rPr>
        <w:t>Độ lệch của các dung dịch chuẩn tiêm xen kẽ giữa các mẫu phân tích không vượt quá ± 10% giá trị thật.</w:t>
      </w:r>
    </w:p>
    <w:p w14:paraId="5C565C37" w14:textId="77777777" w:rsidR="00975BC9" w:rsidRDefault="00975BC9" w:rsidP="00853744">
      <w:pPr>
        <w:pStyle w:val="Heading3"/>
        <w:numPr>
          <w:ilvl w:val="0"/>
          <w:numId w:val="4"/>
        </w:numPr>
        <w:tabs>
          <w:tab w:val="left" w:pos="720"/>
        </w:tabs>
        <w:spacing w:beforeLines="40" w:before="96" w:afterLines="40" w:after="96" w:line="24" w:lineRule="atLeast"/>
        <w:ind w:hanging="720"/>
        <w:rPr>
          <w:rFonts w:ascii="Times New Roman" w:hAnsi="Times New Roman"/>
          <w:b/>
          <w:bCs/>
          <w:color w:val="auto"/>
        </w:rPr>
      </w:pPr>
      <w:r>
        <w:rPr>
          <w:rFonts w:ascii="Times New Roman" w:hAnsi="Times New Roman"/>
          <w:b/>
          <w:bCs/>
          <w:color w:val="auto"/>
        </w:rPr>
        <w:t>BÁO CÁO KẾT QUẢ</w:t>
      </w:r>
    </w:p>
    <w:p w14:paraId="781C83D1" w14:textId="77777777" w:rsidR="00975BC9" w:rsidRDefault="00975BC9" w:rsidP="004B3FC6">
      <w:pPr>
        <w:pStyle w:val="Heading3"/>
        <w:numPr>
          <w:ilvl w:val="0"/>
          <w:numId w:val="29"/>
        </w:numPr>
        <w:tabs>
          <w:tab w:val="left" w:pos="720"/>
        </w:tabs>
        <w:spacing w:beforeLines="40" w:before="96" w:afterLines="40" w:after="96" w:line="24" w:lineRule="atLeast"/>
        <w:rPr>
          <w:rFonts w:ascii="Times New Roman" w:hAnsi="Times New Roman"/>
          <w:color w:val="auto"/>
        </w:rPr>
      </w:pPr>
      <w:r>
        <w:rPr>
          <w:rFonts w:ascii="Times New Roman" w:hAnsi="Times New Roman"/>
          <w:color w:val="auto"/>
        </w:rPr>
        <w:t>Kết quả báo cáo phân tích được ghi nhận lại trong phiếu phân tích</w:t>
      </w:r>
      <w:r w:rsidR="00853744">
        <w:rPr>
          <w:rFonts w:ascii="Times New Roman" w:hAnsi="Times New Roman"/>
          <w:color w:val="auto"/>
        </w:rPr>
        <w:t>BM.15.04a và BM.15.06</w:t>
      </w:r>
      <w:r>
        <w:rPr>
          <w:rFonts w:ascii="Times New Roman" w:hAnsi="Times New Roman"/>
          <w:color w:val="auto"/>
        </w:rPr>
        <w:t>:</w:t>
      </w:r>
    </w:p>
    <w:sectPr w:rsidR="00975BC9">
      <w:headerReference w:type="default" r:id="rId9"/>
      <w:footerReference w:type="even" r:id="rId10"/>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E92E" w14:textId="77777777" w:rsidR="00ED3801" w:rsidRDefault="00ED3801">
      <w:r>
        <w:separator/>
      </w:r>
    </w:p>
  </w:endnote>
  <w:endnote w:type="continuationSeparator" w:id="0">
    <w:p w14:paraId="6C24D753" w14:textId="77777777" w:rsidR="00ED3801" w:rsidRDefault="00ED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E3B4D" w14:textId="77777777" w:rsidR="00975BC9" w:rsidRDefault="0097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5EFD0" w14:textId="77777777" w:rsidR="00975BC9" w:rsidRDefault="00975B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37E2" w14:textId="77777777" w:rsidR="00ED3801" w:rsidRDefault="00ED3801">
      <w:r>
        <w:separator/>
      </w:r>
    </w:p>
  </w:footnote>
  <w:footnote w:type="continuationSeparator" w:id="0">
    <w:p w14:paraId="2A623F0B" w14:textId="77777777" w:rsidR="00ED3801" w:rsidRDefault="00ED3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3880"/>
      <w:gridCol w:w="2916"/>
    </w:tblGrid>
    <w:tr w:rsidR="006375C4" w:rsidRPr="006375C4" w14:paraId="62C0AADB" w14:textId="77777777" w:rsidTr="006375C4">
      <w:trPr>
        <w:trHeight w:val="1072"/>
      </w:trPr>
      <w:tc>
        <w:tcPr>
          <w:tcW w:w="1555" w:type="pct"/>
          <w:shd w:val="clear" w:color="auto" w:fill="auto"/>
          <w:vAlign w:val="center"/>
        </w:tcPr>
        <w:p w14:paraId="0F04FA11" w14:textId="77777777" w:rsidR="00975BC9" w:rsidRPr="006375C4" w:rsidRDefault="00D5763A">
          <w:pPr>
            <w:jc w:val="center"/>
            <w:rPr>
              <w:b/>
              <w:color w:val="00B0F0"/>
              <w:sz w:val="22"/>
              <w:szCs w:val="22"/>
            </w:rPr>
          </w:pPr>
          <w:r>
            <w:rPr>
              <w:b/>
              <w:color w:val="00B0F0"/>
              <w:sz w:val="22"/>
              <w:szCs w:val="22"/>
            </w:rPr>
            <w:t>CÔNG TY TNHH MTV KHOA HỌC CÔNG NGHỆ HOÀN VŨ</w:t>
          </w:r>
        </w:p>
      </w:tc>
      <w:tc>
        <w:tcPr>
          <w:tcW w:w="1967" w:type="pct"/>
          <w:shd w:val="clear" w:color="auto" w:fill="auto"/>
          <w:vAlign w:val="center"/>
        </w:tcPr>
        <w:p w14:paraId="4CFA0FDA" w14:textId="77777777" w:rsidR="00975BC9" w:rsidRPr="006375C4" w:rsidRDefault="00975BC9">
          <w:pPr>
            <w:jc w:val="center"/>
            <w:rPr>
              <w:b/>
              <w:color w:val="00B0F0"/>
              <w:sz w:val="30"/>
              <w:szCs w:val="30"/>
            </w:rPr>
          </w:pPr>
          <w:r w:rsidRPr="006375C4">
            <w:rPr>
              <w:b/>
              <w:color w:val="00B0F0"/>
              <w:sz w:val="30"/>
              <w:szCs w:val="30"/>
            </w:rPr>
            <w:t>HƯỚNG DẪN CÔNG VIỆC</w:t>
          </w:r>
        </w:p>
      </w:tc>
      <w:tc>
        <w:tcPr>
          <w:tcW w:w="1478" w:type="pct"/>
          <w:shd w:val="clear" w:color="auto" w:fill="auto"/>
          <w:vAlign w:val="center"/>
        </w:tcPr>
        <w:p w14:paraId="303F0872" w14:textId="77777777" w:rsidR="00975BC9" w:rsidRPr="006375C4" w:rsidRDefault="00975BC9">
          <w:pPr>
            <w:rPr>
              <w:color w:val="00B0F0"/>
              <w:sz w:val="22"/>
              <w:szCs w:val="22"/>
            </w:rPr>
          </w:pPr>
          <w:r w:rsidRPr="006375C4">
            <w:rPr>
              <w:color w:val="00B0F0"/>
              <w:sz w:val="22"/>
              <w:szCs w:val="22"/>
            </w:rPr>
            <w:t>Mã số: HD.TN.0</w:t>
          </w:r>
          <w:r w:rsidR="008F6178" w:rsidRPr="006375C4">
            <w:rPr>
              <w:color w:val="00B0F0"/>
              <w:sz w:val="22"/>
              <w:szCs w:val="22"/>
            </w:rPr>
            <w:t>29</w:t>
          </w:r>
        </w:p>
        <w:p w14:paraId="7D33C69E" w14:textId="77777777" w:rsidR="00975BC9" w:rsidRPr="006375C4" w:rsidRDefault="008F6178">
          <w:pPr>
            <w:rPr>
              <w:color w:val="00B0F0"/>
              <w:sz w:val="22"/>
              <w:szCs w:val="22"/>
            </w:rPr>
          </w:pPr>
          <w:r w:rsidRPr="006375C4">
            <w:rPr>
              <w:color w:val="00B0F0"/>
              <w:sz w:val="22"/>
              <w:szCs w:val="22"/>
            </w:rPr>
            <w:t>Lần ban hành: 0</w:t>
          </w:r>
          <w:r w:rsidR="00D5763A">
            <w:rPr>
              <w:color w:val="00B0F0"/>
              <w:sz w:val="22"/>
              <w:szCs w:val="22"/>
            </w:rPr>
            <w:t>4</w:t>
          </w:r>
        </w:p>
        <w:p w14:paraId="465786FF" w14:textId="77777777" w:rsidR="00975BC9" w:rsidRPr="006375C4" w:rsidRDefault="003E7139">
          <w:pPr>
            <w:rPr>
              <w:color w:val="00B0F0"/>
              <w:sz w:val="22"/>
              <w:szCs w:val="22"/>
            </w:rPr>
          </w:pPr>
          <w:r w:rsidRPr="006375C4">
            <w:rPr>
              <w:color w:val="00B0F0"/>
              <w:sz w:val="22"/>
              <w:szCs w:val="22"/>
            </w:rPr>
            <w:t xml:space="preserve">Ngày ban hành: </w:t>
          </w:r>
          <w:r w:rsidR="00D5763A">
            <w:rPr>
              <w:color w:val="00B0F0"/>
              <w:sz w:val="22"/>
              <w:szCs w:val="22"/>
            </w:rPr>
            <w:t>02</w:t>
          </w:r>
          <w:r w:rsidR="00975BC9" w:rsidRPr="006375C4">
            <w:rPr>
              <w:color w:val="00B0F0"/>
              <w:sz w:val="22"/>
              <w:szCs w:val="22"/>
            </w:rPr>
            <w:t>/</w:t>
          </w:r>
          <w:r w:rsidR="00D5763A">
            <w:rPr>
              <w:color w:val="00B0F0"/>
              <w:sz w:val="22"/>
              <w:szCs w:val="22"/>
            </w:rPr>
            <w:t>1</w:t>
          </w:r>
          <w:r w:rsidR="00853744">
            <w:rPr>
              <w:color w:val="00B0F0"/>
              <w:sz w:val="22"/>
              <w:szCs w:val="22"/>
            </w:rPr>
            <w:t>1</w:t>
          </w:r>
          <w:r w:rsidR="00975BC9" w:rsidRPr="006375C4">
            <w:rPr>
              <w:color w:val="00B0F0"/>
              <w:sz w:val="22"/>
              <w:szCs w:val="22"/>
            </w:rPr>
            <w:t>/20</w:t>
          </w:r>
          <w:r w:rsidRPr="006375C4">
            <w:rPr>
              <w:color w:val="00B0F0"/>
              <w:sz w:val="22"/>
              <w:szCs w:val="22"/>
            </w:rPr>
            <w:t>1</w:t>
          </w:r>
          <w:r w:rsidR="00853744">
            <w:rPr>
              <w:color w:val="00B0F0"/>
              <w:sz w:val="22"/>
              <w:szCs w:val="22"/>
            </w:rPr>
            <w:t>7</w:t>
          </w:r>
        </w:p>
        <w:p w14:paraId="26E2B82F" w14:textId="77777777" w:rsidR="00975BC9" w:rsidRPr="006375C4" w:rsidRDefault="00975BC9">
          <w:pPr>
            <w:rPr>
              <w:color w:val="00B0F0"/>
              <w:sz w:val="22"/>
              <w:szCs w:val="22"/>
            </w:rPr>
          </w:pPr>
          <w:r w:rsidRPr="006375C4">
            <w:rPr>
              <w:color w:val="00B0F0"/>
              <w:sz w:val="22"/>
              <w:szCs w:val="22"/>
            </w:rPr>
            <w:t xml:space="preserve">Trang: </w:t>
          </w:r>
          <w:r w:rsidRPr="006375C4">
            <w:rPr>
              <w:rStyle w:val="PageNumber"/>
              <w:color w:val="00B0F0"/>
              <w:sz w:val="22"/>
              <w:szCs w:val="22"/>
              <w:lang w:val="en-GB"/>
            </w:rPr>
            <w:fldChar w:fldCharType="begin"/>
          </w:r>
          <w:r w:rsidRPr="006375C4">
            <w:rPr>
              <w:rStyle w:val="PageNumber"/>
              <w:color w:val="00B0F0"/>
              <w:sz w:val="22"/>
              <w:szCs w:val="22"/>
              <w:lang w:val="en-GB"/>
            </w:rPr>
            <w:instrText xml:space="preserve"> PAGE </w:instrText>
          </w:r>
          <w:r w:rsidRPr="006375C4">
            <w:rPr>
              <w:rStyle w:val="PageNumber"/>
              <w:color w:val="00B0F0"/>
              <w:sz w:val="22"/>
              <w:szCs w:val="22"/>
              <w:lang w:val="en-GB"/>
            </w:rPr>
            <w:fldChar w:fldCharType="separate"/>
          </w:r>
          <w:r w:rsidR="00D5763A">
            <w:rPr>
              <w:rStyle w:val="PageNumber"/>
              <w:noProof/>
              <w:color w:val="00B0F0"/>
              <w:sz w:val="22"/>
              <w:szCs w:val="22"/>
              <w:lang w:val="en-GB"/>
            </w:rPr>
            <w:t>2</w:t>
          </w:r>
          <w:r w:rsidRPr="006375C4">
            <w:rPr>
              <w:rStyle w:val="PageNumber"/>
              <w:color w:val="00B0F0"/>
              <w:sz w:val="22"/>
              <w:szCs w:val="22"/>
              <w:lang w:val="en-GB"/>
            </w:rPr>
            <w:fldChar w:fldCharType="end"/>
          </w:r>
          <w:r w:rsidRPr="006375C4">
            <w:rPr>
              <w:rStyle w:val="PageNumber"/>
              <w:color w:val="00B0F0"/>
              <w:sz w:val="22"/>
              <w:szCs w:val="22"/>
              <w:lang w:val="en-GB"/>
            </w:rPr>
            <w:t>/</w:t>
          </w:r>
          <w:r w:rsidRPr="006375C4">
            <w:rPr>
              <w:rStyle w:val="PageNumber"/>
              <w:color w:val="00B0F0"/>
              <w:sz w:val="22"/>
              <w:szCs w:val="22"/>
              <w:lang w:val="en-GB"/>
            </w:rPr>
            <w:fldChar w:fldCharType="begin"/>
          </w:r>
          <w:r w:rsidRPr="006375C4">
            <w:rPr>
              <w:rStyle w:val="PageNumber"/>
              <w:color w:val="00B0F0"/>
              <w:sz w:val="22"/>
              <w:szCs w:val="22"/>
              <w:lang w:val="en-GB"/>
            </w:rPr>
            <w:instrText xml:space="preserve"> NUMPAGES </w:instrText>
          </w:r>
          <w:r w:rsidRPr="006375C4">
            <w:rPr>
              <w:rStyle w:val="PageNumber"/>
              <w:color w:val="00B0F0"/>
              <w:sz w:val="22"/>
              <w:szCs w:val="22"/>
              <w:lang w:val="en-GB"/>
            </w:rPr>
            <w:fldChar w:fldCharType="separate"/>
          </w:r>
          <w:r w:rsidR="00D5763A">
            <w:rPr>
              <w:rStyle w:val="PageNumber"/>
              <w:noProof/>
              <w:color w:val="00B0F0"/>
              <w:sz w:val="22"/>
              <w:szCs w:val="22"/>
              <w:lang w:val="en-GB"/>
            </w:rPr>
            <w:t>6</w:t>
          </w:r>
          <w:r w:rsidRPr="006375C4">
            <w:rPr>
              <w:rStyle w:val="PageNumber"/>
              <w:color w:val="00B0F0"/>
              <w:sz w:val="22"/>
              <w:szCs w:val="22"/>
              <w:lang w:val="en-GB"/>
            </w:rPr>
            <w:fldChar w:fldCharType="end"/>
          </w:r>
        </w:p>
      </w:tc>
    </w:tr>
  </w:tbl>
  <w:p w14:paraId="14676DDA" w14:textId="77777777" w:rsidR="00975BC9" w:rsidRDefault="00975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064"/>
    <w:multiLevelType w:val="hybridMultilevel"/>
    <w:tmpl w:val="79DC91E8"/>
    <w:lvl w:ilvl="0" w:tplc="7BD40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95648"/>
    <w:multiLevelType w:val="hybridMultilevel"/>
    <w:tmpl w:val="99A0FC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420F1"/>
    <w:multiLevelType w:val="hybridMultilevel"/>
    <w:tmpl w:val="0338D6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53A"/>
    <w:multiLevelType w:val="hybridMultilevel"/>
    <w:tmpl w:val="8182E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45C2A"/>
    <w:multiLevelType w:val="hybridMultilevel"/>
    <w:tmpl w:val="158C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C15D6"/>
    <w:multiLevelType w:val="hybridMultilevel"/>
    <w:tmpl w:val="BE822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BD615B"/>
    <w:multiLevelType w:val="hybridMultilevel"/>
    <w:tmpl w:val="638C6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11A1"/>
    <w:multiLevelType w:val="hybridMultilevel"/>
    <w:tmpl w:val="05145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324816"/>
    <w:multiLevelType w:val="hybridMultilevel"/>
    <w:tmpl w:val="5074F5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E46532"/>
    <w:multiLevelType w:val="hybridMultilevel"/>
    <w:tmpl w:val="E09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53F22"/>
    <w:multiLevelType w:val="hybridMultilevel"/>
    <w:tmpl w:val="0972DC54"/>
    <w:lvl w:ilvl="0" w:tplc="95B6D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33438"/>
    <w:multiLevelType w:val="hybridMultilevel"/>
    <w:tmpl w:val="224C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6DEE"/>
    <w:multiLevelType w:val="hybridMultilevel"/>
    <w:tmpl w:val="3F3A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E216A9"/>
    <w:multiLevelType w:val="hybridMultilevel"/>
    <w:tmpl w:val="248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7B26"/>
    <w:multiLevelType w:val="hybridMultilevel"/>
    <w:tmpl w:val="83107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FD257D"/>
    <w:multiLevelType w:val="hybridMultilevel"/>
    <w:tmpl w:val="F162F3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BC0520A"/>
    <w:multiLevelType w:val="hybridMultilevel"/>
    <w:tmpl w:val="002CF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D55BBA"/>
    <w:multiLevelType w:val="hybridMultilevel"/>
    <w:tmpl w:val="DBD88306"/>
    <w:lvl w:ilvl="0" w:tplc="C9F8B0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C377B"/>
    <w:multiLevelType w:val="hybridMultilevel"/>
    <w:tmpl w:val="5FD01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F83B0F"/>
    <w:multiLevelType w:val="hybridMultilevel"/>
    <w:tmpl w:val="988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FC1F30"/>
    <w:multiLevelType w:val="hybridMultilevel"/>
    <w:tmpl w:val="BFF0F542"/>
    <w:lvl w:ilvl="0" w:tplc="87262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FEE6C73"/>
    <w:multiLevelType w:val="hybridMultilevel"/>
    <w:tmpl w:val="63C6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837D9"/>
    <w:multiLevelType w:val="hybridMultilevel"/>
    <w:tmpl w:val="B24EC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0F4004"/>
    <w:multiLevelType w:val="hybridMultilevel"/>
    <w:tmpl w:val="39805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7F1E50"/>
    <w:multiLevelType w:val="hybridMultilevel"/>
    <w:tmpl w:val="3E603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8" w15:restartNumberingAfterBreak="0">
    <w:nsid w:val="7BA420A7"/>
    <w:multiLevelType w:val="hybridMultilevel"/>
    <w:tmpl w:val="AC6A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7"/>
  </w:num>
  <w:num w:numId="4">
    <w:abstractNumId w:val="6"/>
  </w:num>
  <w:num w:numId="5">
    <w:abstractNumId w:val="3"/>
  </w:num>
  <w:num w:numId="6">
    <w:abstractNumId w:val="9"/>
  </w:num>
  <w:num w:numId="7">
    <w:abstractNumId w:val="10"/>
  </w:num>
  <w:num w:numId="8">
    <w:abstractNumId w:val="0"/>
  </w:num>
  <w:num w:numId="9">
    <w:abstractNumId w:val="4"/>
  </w:num>
  <w:num w:numId="10">
    <w:abstractNumId w:val="2"/>
  </w:num>
  <w:num w:numId="11">
    <w:abstractNumId w:val="20"/>
  </w:num>
  <w:num w:numId="12">
    <w:abstractNumId w:val="18"/>
  </w:num>
  <w:num w:numId="13">
    <w:abstractNumId w:val="28"/>
  </w:num>
  <w:num w:numId="14">
    <w:abstractNumId w:val="7"/>
  </w:num>
  <w:num w:numId="15">
    <w:abstractNumId w:val="11"/>
  </w:num>
  <w:num w:numId="16">
    <w:abstractNumId w:val="17"/>
  </w:num>
  <w:num w:numId="17">
    <w:abstractNumId w:val="26"/>
  </w:num>
  <w:num w:numId="18">
    <w:abstractNumId w:val="15"/>
  </w:num>
  <w:num w:numId="19">
    <w:abstractNumId w:val="1"/>
  </w:num>
  <w:num w:numId="20">
    <w:abstractNumId w:val="24"/>
  </w:num>
  <w:num w:numId="21">
    <w:abstractNumId w:val="16"/>
  </w:num>
  <w:num w:numId="22">
    <w:abstractNumId w:val="21"/>
  </w:num>
  <w:num w:numId="23">
    <w:abstractNumId w:val="12"/>
  </w:num>
  <w:num w:numId="24">
    <w:abstractNumId w:val="5"/>
  </w:num>
  <w:num w:numId="25">
    <w:abstractNumId w:val="25"/>
  </w:num>
  <w:num w:numId="26">
    <w:abstractNumId w:val="23"/>
  </w:num>
  <w:num w:numId="27">
    <w:abstractNumId w:val="8"/>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C9"/>
    <w:rsid w:val="00047F5B"/>
    <w:rsid w:val="000743EB"/>
    <w:rsid w:val="00100FF5"/>
    <w:rsid w:val="0019645B"/>
    <w:rsid w:val="001A76A5"/>
    <w:rsid w:val="00241B10"/>
    <w:rsid w:val="002F7B1F"/>
    <w:rsid w:val="003E7139"/>
    <w:rsid w:val="004775C5"/>
    <w:rsid w:val="004B3FC6"/>
    <w:rsid w:val="00516FD6"/>
    <w:rsid w:val="00536CE5"/>
    <w:rsid w:val="005550D7"/>
    <w:rsid w:val="005D6756"/>
    <w:rsid w:val="006375C4"/>
    <w:rsid w:val="00853744"/>
    <w:rsid w:val="00870286"/>
    <w:rsid w:val="008F6178"/>
    <w:rsid w:val="0094216C"/>
    <w:rsid w:val="00975BC9"/>
    <w:rsid w:val="009D7F31"/>
    <w:rsid w:val="009F6D68"/>
    <w:rsid w:val="00A22C17"/>
    <w:rsid w:val="00A41AD6"/>
    <w:rsid w:val="00B23E97"/>
    <w:rsid w:val="00BF288B"/>
    <w:rsid w:val="00CA2CE6"/>
    <w:rsid w:val="00CA3327"/>
    <w:rsid w:val="00CB3C45"/>
    <w:rsid w:val="00D46C1F"/>
    <w:rsid w:val="00D5763A"/>
    <w:rsid w:val="00E20AD0"/>
    <w:rsid w:val="00ED3801"/>
    <w:rsid w:val="00F15CD5"/>
    <w:rsid w:val="00FB38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33D00"/>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character" w:customStyle="1" w:styleId="Heading3Char">
    <w:name w:val="Heading 3 Char"/>
    <w:link w:val="Heading3"/>
    <w:rsid w:val="000743EB"/>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2015-05-13T11:23:00Z</cp:lastPrinted>
  <dcterms:created xsi:type="dcterms:W3CDTF">2018-12-26T11:55:00Z</dcterms:created>
  <dcterms:modified xsi:type="dcterms:W3CDTF">2018-12-26T11:55:00Z</dcterms:modified>
</cp:coreProperties>
</file>