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370E60" w14:textId="77777777" w:rsidR="00585CB3" w:rsidRPr="007A4EED" w:rsidRDefault="00585CB3" w:rsidP="002E790D">
      <w:pPr>
        <w:spacing w:before="60" w:after="60" w:line="360" w:lineRule="auto"/>
        <w:jc w:val="center"/>
        <w:rPr>
          <w:rFonts w:ascii="Times New Roman" w:hAnsi="Times New Roman"/>
          <w:sz w:val="24"/>
          <w:szCs w:val="24"/>
        </w:rPr>
      </w:pPr>
      <w:bookmarkStart w:id="0" w:name="_GoBack"/>
      <w:bookmarkEnd w:id="0"/>
    </w:p>
    <w:p w14:paraId="3C2F600D" w14:textId="77777777" w:rsidR="00362F34" w:rsidRPr="00362F34" w:rsidRDefault="00362F34" w:rsidP="00362F34">
      <w:pPr>
        <w:widowControl w:val="0"/>
        <w:snapToGrid w:val="0"/>
        <w:spacing w:beforeLines="30" w:before="72" w:afterLines="30" w:after="72" w:line="360" w:lineRule="auto"/>
        <w:jc w:val="center"/>
        <w:outlineLvl w:val="0"/>
        <w:rPr>
          <w:rFonts w:ascii="Times New Roman" w:hAnsi="Times New Roman"/>
          <w:b/>
          <w:bCs/>
          <w:color w:val="17365D"/>
          <w:sz w:val="36"/>
          <w:szCs w:val="36"/>
        </w:rPr>
      </w:pPr>
      <w:r w:rsidRPr="00362F34">
        <w:rPr>
          <w:rFonts w:ascii="Times New Roman" w:hAnsi="Times New Roman"/>
          <w:b/>
          <w:bCs/>
          <w:color w:val="17365D"/>
          <w:sz w:val="34"/>
          <w:szCs w:val="34"/>
          <w:lang w:val="en-GB"/>
        </w:rPr>
        <w:t>XÁC ĐỊNH HÀM LƯỢNG CANXI</w:t>
      </w:r>
      <w:r w:rsidR="003609E3">
        <w:rPr>
          <w:rFonts w:ascii="Times New Roman" w:hAnsi="Times New Roman"/>
          <w:b/>
          <w:bCs/>
          <w:color w:val="17365D"/>
          <w:sz w:val="34"/>
          <w:szCs w:val="34"/>
          <w:lang w:val="en-GB"/>
        </w:rPr>
        <w:t xml:space="preserve"> (Ca)</w:t>
      </w:r>
      <w:r w:rsidRPr="00362F34">
        <w:rPr>
          <w:rFonts w:ascii="Times New Roman" w:hAnsi="Times New Roman"/>
          <w:b/>
          <w:bCs/>
          <w:color w:val="17365D"/>
          <w:sz w:val="34"/>
          <w:szCs w:val="34"/>
          <w:lang w:val="en-GB"/>
        </w:rPr>
        <w:t xml:space="preserve"> </w:t>
      </w:r>
      <w:r w:rsidRPr="00362F34">
        <w:rPr>
          <w:rFonts w:ascii="Times New Roman" w:hAnsi="Times New Roman"/>
          <w:b/>
          <w:bCs/>
          <w:color w:val="17365D"/>
          <w:sz w:val="36"/>
          <w:szCs w:val="36"/>
          <w:lang w:val="en-GB"/>
        </w:rPr>
        <w:t>TRONG THỨC ĂN CHĂN NUÔI BẰNG PHƯƠNG PHÁP PHÁ KHÔ KẾT HỢP VỚI CHUẨN EDTA</w:t>
      </w:r>
    </w:p>
    <w:p w14:paraId="0084B123" w14:textId="77777777" w:rsidR="00871BAD" w:rsidRPr="007A4EED" w:rsidRDefault="00871BAD" w:rsidP="002E790D">
      <w:pPr>
        <w:spacing w:before="60" w:after="60" w:line="280" w:lineRule="exact"/>
        <w:jc w:val="center"/>
        <w:rPr>
          <w:rFonts w:ascii="Times New Roman" w:hAnsi="Times New Roman"/>
          <w:color w:val="FF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6"/>
        <w:gridCol w:w="3005"/>
        <w:gridCol w:w="3006"/>
      </w:tblGrid>
      <w:tr w:rsidR="00871BAD" w:rsidRPr="007A4EED" w14:paraId="5E211DDA" w14:textId="77777777" w:rsidTr="00BB1F20">
        <w:tc>
          <w:tcPr>
            <w:tcW w:w="3192" w:type="dxa"/>
            <w:shd w:val="clear" w:color="auto" w:fill="auto"/>
            <w:vAlign w:val="center"/>
          </w:tcPr>
          <w:p w14:paraId="7D8C3A18" w14:textId="77777777" w:rsidR="00871BAD" w:rsidRPr="007A4EED" w:rsidRDefault="00871BAD" w:rsidP="002E790D">
            <w:pPr>
              <w:spacing w:before="60" w:after="60" w:line="280" w:lineRule="exact"/>
              <w:jc w:val="center"/>
              <w:rPr>
                <w:rFonts w:ascii="Times New Roman" w:hAnsi="Times New Roman"/>
                <w:sz w:val="24"/>
                <w:szCs w:val="24"/>
              </w:rPr>
            </w:pPr>
            <w:r w:rsidRPr="007A4EED">
              <w:rPr>
                <w:rFonts w:ascii="Times New Roman" w:hAnsi="Times New Roman"/>
                <w:sz w:val="24"/>
                <w:szCs w:val="24"/>
              </w:rPr>
              <w:t>Nhân viên biên soạn</w:t>
            </w:r>
          </w:p>
        </w:tc>
        <w:tc>
          <w:tcPr>
            <w:tcW w:w="3192" w:type="dxa"/>
            <w:shd w:val="clear" w:color="auto" w:fill="auto"/>
            <w:vAlign w:val="center"/>
          </w:tcPr>
          <w:p w14:paraId="079D9546" w14:textId="77777777" w:rsidR="00871BAD" w:rsidRPr="007A4EED" w:rsidRDefault="00871BAD" w:rsidP="002E790D">
            <w:pPr>
              <w:spacing w:before="60" w:after="60" w:line="280" w:lineRule="exact"/>
              <w:jc w:val="center"/>
              <w:rPr>
                <w:rFonts w:ascii="Times New Roman" w:hAnsi="Times New Roman"/>
                <w:sz w:val="24"/>
                <w:szCs w:val="24"/>
              </w:rPr>
            </w:pPr>
            <w:r w:rsidRPr="007A4EED">
              <w:rPr>
                <w:rFonts w:ascii="Times New Roman" w:hAnsi="Times New Roman"/>
                <w:sz w:val="24"/>
                <w:szCs w:val="24"/>
              </w:rPr>
              <w:t>Nhân viên xem xét</w:t>
            </w:r>
          </w:p>
        </w:tc>
        <w:tc>
          <w:tcPr>
            <w:tcW w:w="3192" w:type="dxa"/>
            <w:shd w:val="clear" w:color="auto" w:fill="auto"/>
            <w:vAlign w:val="center"/>
          </w:tcPr>
          <w:p w14:paraId="43744252" w14:textId="77777777" w:rsidR="00871BAD" w:rsidRPr="007A4EED" w:rsidRDefault="00871BAD" w:rsidP="002E790D">
            <w:pPr>
              <w:spacing w:before="60" w:after="60" w:line="280" w:lineRule="exact"/>
              <w:jc w:val="center"/>
              <w:rPr>
                <w:rFonts w:ascii="Times New Roman" w:hAnsi="Times New Roman"/>
                <w:sz w:val="24"/>
                <w:szCs w:val="24"/>
              </w:rPr>
            </w:pPr>
            <w:r w:rsidRPr="007A4EED">
              <w:rPr>
                <w:rFonts w:ascii="Times New Roman" w:hAnsi="Times New Roman"/>
                <w:sz w:val="24"/>
                <w:szCs w:val="24"/>
              </w:rPr>
              <w:t>Nhân viên phê duyệt</w:t>
            </w:r>
          </w:p>
        </w:tc>
      </w:tr>
      <w:tr w:rsidR="00AA1D63" w:rsidRPr="007A4EED" w14:paraId="1E4625AF" w14:textId="77777777" w:rsidTr="005F20AA">
        <w:tc>
          <w:tcPr>
            <w:tcW w:w="3192" w:type="dxa"/>
            <w:shd w:val="clear" w:color="auto" w:fill="auto"/>
          </w:tcPr>
          <w:p w14:paraId="37831AC6" w14:textId="77777777" w:rsidR="00871BAD" w:rsidRPr="007A4EED" w:rsidRDefault="00871BAD" w:rsidP="002E790D">
            <w:pPr>
              <w:spacing w:before="60" w:after="60" w:line="280" w:lineRule="exact"/>
              <w:jc w:val="center"/>
              <w:rPr>
                <w:rFonts w:ascii="Times New Roman" w:hAnsi="Times New Roman"/>
                <w:sz w:val="24"/>
                <w:szCs w:val="24"/>
              </w:rPr>
            </w:pPr>
          </w:p>
          <w:p w14:paraId="3BA6EAF5" w14:textId="77777777" w:rsidR="00871BAD" w:rsidRPr="007A4EED" w:rsidRDefault="00871BAD" w:rsidP="002E790D">
            <w:pPr>
              <w:spacing w:before="60" w:after="60" w:line="280" w:lineRule="exact"/>
              <w:jc w:val="center"/>
              <w:rPr>
                <w:rFonts w:ascii="Times New Roman" w:hAnsi="Times New Roman"/>
                <w:sz w:val="24"/>
                <w:szCs w:val="24"/>
              </w:rPr>
            </w:pPr>
          </w:p>
          <w:p w14:paraId="0D90885B" w14:textId="77777777" w:rsidR="004C32A4" w:rsidRPr="007A4EED" w:rsidRDefault="004C32A4" w:rsidP="002E790D">
            <w:pPr>
              <w:spacing w:before="60" w:after="60" w:line="280" w:lineRule="exact"/>
              <w:jc w:val="center"/>
              <w:rPr>
                <w:rFonts w:ascii="Times New Roman" w:hAnsi="Times New Roman"/>
                <w:sz w:val="24"/>
                <w:szCs w:val="24"/>
              </w:rPr>
            </w:pPr>
          </w:p>
          <w:p w14:paraId="7CCBCC3E" w14:textId="77777777" w:rsidR="00871BAD" w:rsidRPr="007A4EED" w:rsidRDefault="00871BAD" w:rsidP="002E790D">
            <w:pPr>
              <w:spacing w:before="60" w:after="60" w:line="280" w:lineRule="exact"/>
              <w:jc w:val="center"/>
              <w:rPr>
                <w:rFonts w:ascii="Times New Roman" w:hAnsi="Times New Roman"/>
                <w:sz w:val="24"/>
                <w:szCs w:val="24"/>
              </w:rPr>
            </w:pPr>
          </w:p>
          <w:p w14:paraId="316767C7" w14:textId="77777777" w:rsidR="00871BAD" w:rsidRPr="007A4EED" w:rsidRDefault="00BB1F20" w:rsidP="002E790D">
            <w:pPr>
              <w:spacing w:before="60" w:after="60" w:line="280" w:lineRule="exact"/>
              <w:jc w:val="center"/>
              <w:rPr>
                <w:rFonts w:ascii="Times New Roman" w:hAnsi="Times New Roman"/>
                <w:sz w:val="24"/>
                <w:szCs w:val="24"/>
              </w:rPr>
            </w:pPr>
            <w:r w:rsidRPr="007A4EED">
              <w:rPr>
                <w:rFonts w:ascii="Times New Roman" w:hAnsi="Times New Roman"/>
                <w:sz w:val="24"/>
                <w:szCs w:val="24"/>
              </w:rPr>
              <w:t>Trần Minh Thứ</w:t>
            </w:r>
          </w:p>
        </w:tc>
        <w:tc>
          <w:tcPr>
            <w:tcW w:w="3192" w:type="dxa"/>
            <w:shd w:val="clear" w:color="auto" w:fill="auto"/>
          </w:tcPr>
          <w:p w14:paraId="6704FD81" w14:textId="77777777" w:rsidR="00BB1F20" w:rsidRPr="007A4EED" w:rsidRDefault="00BB1F20" w:rsidP="002E790D">
            <w:pPr>
              <w:spacing w:before="60" w:after="60" w:line="280" w:lineRule="exact"/>
              <w:jc w:val="center"/>
              <w:rPr>
                <w:rFonts w:ascii="Times New Roman" w:hAnsi="Times New Roman"/>
                <w:sz w:val="24"/>
                <w:szCs w:val="24"/>
              </w:rPr>
            </w:pPr>
          </w:p>
          <w:p w14:paraId="457E3141" w14:textId="77777777" w:rsidR="00BB1F20" w:rsidRPr="007A4EED" w:rsidRDefault="00BB1F20" w:rsidP="002E790D">
            <w:pPr>
              <w:spacing w:before="60" w:after="60" w:line="280" w:lineRule="exact"/>
              <w:rPr>
                <w:rFonts w:ascii="Times New Roman" w:hAnsi="Times New Roman"/>
                <w:sz w:val="24"/>
                <w:szCs w:val="24"/>
              </w:rPr>
            </w:pPr>
          </w:p>
          <w:p w14:paraId="153459F7" w14:textId="77777777" w:rsidR="004C32A4" w:rsidRPr="007A4EED" w:rsidRDefault="004C32A4" w:rsidP="002E790D">
            <w:pPr>
              <w:spacing w:before="60" w:after="60" w:line="280" w:lineRule="exact"/>
              <w:rPr>
                <w:rFonts w:ascii="Times New Roman" w:hAnsi="Times New Roman"/>
                <w:sz w:val="24"/>
                <w:szCs w:val="24"/>
              </w:rPr>
            </w:pPr>
          </w:p>
          <w:p w14:paraId="146C19EC" w14:textId="77777777" w:rsidR="00BB1F20" w:rsidRPr="007A4EED" w:rsidRDefault="00BB1F20" w:rsidP="002E790D">
            <w:pPr>
              <w:spacing w:before="60" w:after="60" w:line="280" w:lineRule="exact"/>
              <w:jc w:val="center"/>
              <w:rPr>
                <w:rFonts w:ascii="Times New Roman" w:hAnsi="Times New Roman"/>
                <w:sz w:val="24"/>
                <w:szCs w:val="24"/>
              </w:rPr>
            </w:pPr>
          </w:p>
          <w:p w14:paraId="122B2743" w14:textId="77777777" w:rsidR="00871BAD" w:rsidRPr="007A4EED" w:rsidRDefault="00F02FD9" w:rsidP="002E790D">
            <w:pPr>
              <w:spacing w:before="60" w:after="60" w:line="280" w:lineRule="exact"/>
              <w:jc w:val="center"/>
              <w:rPr>
                <w:rFonts w:ascii="Times New Roman" w:hAnsi="Times New Roman"/>
                <w:sz w:val="24"/>
                <w:szCs w:val="24"/>
              </w:rPr>
            </w:pPr>
            <w:r>
              <w:rPr>
                <w:rFonts w:ascii="Times New Roman" w:hAnsi="Times New Roman"/>
                <w:sz w:val="24"/>
                <w:szCs w:val="24"/>
              </w:rPr>
              <w:t>Trần Thái Vũ</w:t>
            </w:r>
          </w:p>
        </w:tc>
        <w:tc>
          <w:tcPr>
            <w:tcW w:w="3192" w:type="dxa"/>
            <w:shd w:val="clear" w:color="auto" w:fill="auto"/>
          </w:tcPr>
          <w:p w14:paraId="1C8DF57B" w14:textId="77777777" w:rsidR="00BB1F20" w:rsidRPr="007A4EED" w:rsidRDefault="00BB1F20" w:rsidP="002E790D">
            <w:pPr>
              <w:spacing w:before="60" w:after="60" w:line="280" w:lineRule="exact"/>
              <w:jc w:val="center"/>
              <w:rPr>
                <w:rFonts w:ascii="Times New Roman" w:hAnsi="Times New Roman"/>
                <w:sz w:val="24"/>
                <w:szCs w:val="24"/>
              </w:rPr>
            </w:pPr>
          </w:p>
          <w:p w14:paraId="0D0F35BF" w14:textId="77777777" w:rsidR="00BB1F20" w:rsidRPr="007A4EED" w:rsidRDefault="00BB1F20" w:rsidP="002E790D">
            <w:pPr>
              <w:spacing w:before="60" w:after="60" w:line="280" w:lineRule="exact"/>
              <w:jc w:val="center"/>
              <w:rPr>
                <w:rFonts w:ascii="Times New Roman" w:hAnsi="Times New Roman"/>
                <w:sz w:val="24"/>
                <w:szCs w:val="24"/>
              </w:rPr>
            </w:pPr>
          </w:p>
          <w:p w14:paraId="1B8D8D7F" w14:textId="77777777" w:rsidR="004C32A4" w:rsidRPr="007A4EED" w:rsidRDefault="004C32A4" w:rsidP="002E790D">
            <w:pPr>
              <w:spacing w:before="60" w:after="60" w:line="280" w:lineRule="exact"/>
              <w:jc w:val="center"/>
              <w:rPr>
                <w:rFonts w:ascii="Times New Roman" w:hAnsi="Times New Roman"/>
                <w:sz w:val="24"/>
                <w:szCs w:val="24"/>
              </w:rPr>
            </w:pPr>
          </w:p>
          <w:p w14:paraId="207A01F4" w14:textId="77777777" w:rsidR="00BB1F20" w:rsidRPr="007A4EED" w:rsidRDefault="00BB1F20" w:rsidP="002E790D">
            <w:pPr>
              <w:spacing w:before="60" w:after="60" w:line="280" w:lineRule="exact"/>
              <w:jc w:val="center"/>
              <w:rPr>
                <w:rFonts w:ascii="Times New Roman" w:hAnsi="Times New Roman"/>
                <w:sz w:val="24"/>
                <w:szCs w:val="24"/>
              </w:rPr>
            </w:pPr>
          </w:p>
          <w:p w14:paraId="03A9A5B1" w14:textId="77777777" w:rsidR="00871BAD" w:rsidRPr="007A4EED" w:rsidRDefault="00F02FD9" w:rsidP="002E790D">
            <w:pPr>
              <w:spacing w:before="60" w:after="60" w:line="280" w:lineRule="exact"/>
              <w:jc w:val="center"/>
              <w:rPr>
                <w:rFonts w:ascii="Times New Roman" w:hAnsi="Times New Roman"/>
                <w:sz w:val="24"/>
                <w:szCs w:val="24"/>
              </w:rPr>
            </w:pPr>
            <w:r>
              <w:rPr>
                <w:rFonts w:ascii="Times New Roman" w:hAnsi="Times New Roman"/>
                <w:sz w:val="24"/>
                <w:szCs w:val="24"/>
              </w:rPr>
              <w:t>Trần Thái Vũ</w:t>
            </w:r>
          </w:p>
        </w:tc>
      </w:tr>
    </w:tbl>
    <w:p w14:paraId="04206EC3" w14:textId="77777777" w:rsidR="00871BAD" w:rsidRPr="007A4EED" w:rsidRDefault="00871BAD" w:rsidP="002E790D">
      <w:pPr>
        <w:spacing w:before="60" w:after="60" w:line="280" w:lineRule="exact"/>
        <w:jc w:val="center"/>
        <w:rPr>
          <w:rFonts w:ascii="Times New Roman" w:hAnsi="Times New Roman"/>
          <w:color w:val="FF0000"/>
          <w:sz w:val="24"/>
          <w:szCs w:val="24"/>
        </w:rPr>
      </w:pPr>
    </w:p>
    <w:p w14:paraId="6B45ED8D" w14:textId="77777777" w:rsidR="00DB45A7" w:rsidRPr="007A4EED" w:rsidRDefault="00DB45A7" w:rsidP="002E790D">
      <w:pPr>
        <w:spacing w:before="60" w:after="60" w:line="280" w:lineRule="exact"/>
        <w:jc w:val="center"/>
        <w:rPr>
          <w:rFonts w:ascii="Times New Roman" w:hAnsi="Times New Roman"/>
          <w:sz w:val="24"/>
          <w:szCs w:val="24"/>
        </w:rPr>
      </w:pPr>
    </w:p>
    <w:p w14:paraId="74B73BB2" w14:textId="77777777" w:rsidR="00871BAD" w:rsidRPr="007A4EED" w:rsidRDefault="00871BAD" w:rsidP="002E790D">
      <w:pPr>
        <w:spacing w:before="60" w:after="60" w:line="280" w:lineRule="exact"/>
        <w:jc w:val="both"/>
        <w:rPr>
          <w:rFonts w:ascii="Times New Roman" w:eastAsia="Times New Roman" w:hAnsi="Times New Roman"/>
          <w:sz w:val="24"/>
          <w:szCs w:val="24"/>
        </w:rPr>
      </w:pPr>
    </w:p>
    <w:p w14:paraId="347A1712" w14:textId="77777777" w:rsidR="00871BAD" w:rsidRPr="007A4EED" w:rsidRDefault="00871BAD" w:rsidP="002E790D">
      <w:pPr>
        <w:spacing w:before="60" w:after="60" w:line="280" w:lineRule="exact"/>
        <w:jc w:val="both"/>
        <w:rPr>
          <w:rFonts w:ascii="Times New Roman" w:eastAsia="Times New Roman" w:hAnsi="Times New Roman"/>
          <w:sz w:val="24"/>
          <w:szCs w:val="24"/>
        </w:rPr>
      </w:pPr>
    </w:p>
    <w:p w14:paraId="4AD3EDAC" w14:textId="77777777" w:rsidR="00871BAD" w:rsidRPr="007A4EED" w:rsidRDefault="00871BAD" w:rsidP="002E790D">
      <w:pPr>
        <w:spacing w:before="60" w:after="60" w:line="280" w:lineRule="exact"/>
        <w:jc w:val="center"/>
        <w:rPr>
          <w:rFonts w:ascii="Times New Roman" w:eastAsia="Times New Roman" w:hAnsi="Times New Roman"/>
          <w:b/>
          <w:bCs/>
          <w:sz w:val="24"/>
          <w:szCs w:val="24"/>
        </w:rPr>
      </w:pPr>
      <w:r w:rsidRPr="007A4EED">
        <w:rPr>
          <w:rFonts w:ascii="Times New Roman" w:eastAsia="Times New Roman" w:hAnsi="Times New Roman"/>
          <w:b/>
          <w:bCs/>
          <w:sz w:val="24"/>
          <w:szCs w:val="24"/>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2187"/>
        <w:gridCol w:w="4148"/>
        <w:gridCol w:w="1872"/>
      </w:tblGrid>
      <w:tr w:rsidR="00871BAD" w:rsidRPr="007A4EED" w14:paraId="67F059F2" w14:textId="77777777" w:rsidTr="005F20AA">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3F51BB0C" w14:textId="77777777" w:rsidR="00871BAD" w:rsidRPr="007A4EED" w:rsidRDefault="00871BAD" w:rsidP="002E790D">
            <w:pPr>
              <w:spacing w:before="60" w:after="60" w:line="280" w:lineRule="exact"/>
              <w:jc w:val="center"/>
              <w:rPr>
                <w:rFonts w:ascii="Times New Roman" w:eastAsia="Times New Roman" w:hAnsi="Times New Roman"/>
                <w:bCs/>
                <w:sz w:val="24"/>
                <w:szCs w:val="24"/>
              </w:rPr>
            </w:pPr>
            <w:r w:rsidRPr="007A4EED">
              <w:rPr>
                <w:rFonts w:ascii="Times New Roman" w:eastAsia="Times New Roman" w:hAnsi="Times New Roman"/>
                <w:bCs/>
                <w:sz w:val="24"/>
                <w:szCs w:val="24"/>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3D8193DA" w14:textId="77777777" w:rsidR="00871BAD" w:rsidRPr="007A4EED" w:rsidRDefault="00871BAD" w:rsidP="002E790D">
            <w:pPr>
              <w:spacing w:before="60" w:after="60" w:line="280" w:lineRule="exact"/>
              <w:jc w:val="center"/>
              <w:rPr>
                <w:rFonts w:ascii="Times New Roman" w:eastAsia="Times New Roman" w:hAnsi="Times New Roman"/>
                <w:bCs/>
                <w:sz w:val="24"/>
                <w:szCs w:val="24"/>
              </w:rPr>
            </w:pPr>
            <w:r w:rsidRPr="007A4EED">
              <w:rPr>
                <w:rFonts w:ascii="Times New Roman" w:eastAsia="Times New Roman" w:hAnsi="Times New Roman"/>
                <w:bCs/>
                <w:sz w:val="24"/>
                <w:szCs w:val="24"/>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2F11D987" w14:textId="77777777" w:rsidR="00871BAD" w:rsidRPr="007A4EED" w:rsidRDefault="00871BAD" w:rsidP="002E790D">
            <w:pPr>
              <w:spacing w:before="60" w:after="60" w:line="280" w:lineRule="exact"/>
              <w:jc w:val="center"/>
              <w:rPr>
                <w:rFonts w:ascii="Times New Roman" w:eastAsia="Times New Roman" w:hAnsi="Times New Roman"/>
                <w:bCs/>
                <w:sz w:val="24"/>
                <w:szCs w:val="24"/>
              </w:rPr>
            </w:pPr>
            <w:r w:rsidRPr="007A4EED">
              <w:rPr>
                <w:rFonts w:ascii="Times New Roman" w:eastAsia="Times New Roman" w:hAnsi="Times New Roman"/>
                <w:bCs/>
                <w:sz w:val="24"/>
                <w:szCs w:val="24"/>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5AD2E6E2" w14:textId="77777777" w:rsidR="00871BAD" w:rsidRPr="007A4EED" w:rsidRDefault="00871BAD" w:rsidP="002E790D">
            <w:pPr>
              <w:spacing w:before="60" w:after="60" w:line="280" w:lineRule="exact"/>
              <w:jc w:val="center"/>
              <w:rPr>
                <w:rFonts w:ascii="Times New Roman" w:eastAsia="Times New Roman" w:hAnsi="Times New Roman"/>
                <w:bCs/>
                <w:sz w:val="24"/>
                <w:szCs w:val="24"/>
              </w:rPr>
            </w:pPr>
            <w:r w:rsidRPr="007A4EED">
              <w:rPr>
                <w:rFonts w:ascii="Times New Roman" w:eastAsia="Times New Roman" w:hAnsi="Times New Roman"/>
                <w:bCs/>
                <w:sz w:val="24"/>
                <w:szCs w:val="24"/>
              </w:rPr>
              <w:t>Ngày sửa đổi</w:t>
            </w:r>
          </w:p>
        </w:tc>
      </w:tr>
      <w:tr w:rsidR="00871BAD" w:rsidRPr="007A4EED" w14:paraId="479F794A" w14:textId="77777777" w:rsidTr="005F20AA">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0AB77DB2" w14:textId="77777777" w:rsidR="00871BAD" w:rsidRPr="007A4EED" w:rsidRDefault="00AA1D63" w:rsidP="002E790D">
            <w:pPr>
              <w:spacing w:before="60" w:after="60" w:line="280" w:lineRule="exact"/>
              <w:jc w:val="center"/>
              <w:rPr>
                <w:rFonts w:ascii="Times New Roman" w:eastAsia="Times New Roman" w:hAnsi="Times New Roman"/>
                <w:b/>
                <w:bCs/>
                <w:sz w:val="24"/>
                <w:szCs w:val="24"/>
              </w:rPr>
            </w:pPr>
            <w:r w:rsidRPr="007A4EED">
              <w:rPr>
                <w:rFonts w:ascii="Times New Roman" w:eastAsia="Times New Roman" w:hAnsi="Times New Roman"/>
                <w:b/>
                <w:bCs/>
                <w:sz w:val="24"/>
                <w:szCs w:val="24"/>
              </w:rPr>
              <w:t>1</w:t>
            </w:r>
          </w:p>
        </w:tc>
        <w:tc>
          <w:tcPr>
            <w:tcW w:w="2269" w:type="dxa"/>
            <w:tcBorders>
              <w:top w:val="single" w:sz="4" w:space="0" w:color="auto"/>
              <w:left w:val="single" w:sz="4" w:space="0" w:color="auto"/>
              <w:bottom w:val="dotted" w:sz="4" w:space="0" w:color="auto"/>
              <w:right w:val="single" w:sz="4" w:space="0" w:color="auto"/>
            </w:tcBorders>
            <w:vAlign w:val="center"/>
          </w:tcPr>
          <w:p w14:paraId="3C5DD4E7" w14:textId="77777777" w:rsidR="00871BAD" w:rsidRPr="007A4EED" w:rsidRDefault="00871BAD" w:rsidP="002E790D">
            <w:pPr>
              <w:spacing w:before="60" w:after="60" w:line="280" w:lineRule="exact"/>
              <w:jc w:val="center"/>
              <w:rPr>
                <w:rFonts w:ascii="Times New Roman" w:eastAsia="Times New Roman" w:hAnsi="Times New Roman"/>
                <w:b/>
                <w:bCs/>
                <w:sz w:val="24"/>
                <w:szCs w:val="24"/>
              </w:rPr>
            </w:pPr>
          </w:p>
        </w:tc>
        <w:tc>
          <w:tcPr>
            <w:tcW w:w="4303" w:type="dxa"/>
            <w:tcBorders>
              <w:top w:val="single" w:sz="4" w:space="0" w:color="auto"/>
              <w:left w:val="single" w:sz="4" w:space="0" w:color="auto"/>
              <w:bottom w:val="dotted" w:sz="4" w:space="0" w:color="auto"/>
              <w:right w:val="single" w:sz="4" w:space="0" w:color="auto"/>
            </w:tcBorders>
            <w:vAlign w:val="center"/>
          </w:tcPr>
          <w:p w14:paraId="76BD8771" w14:textId="77777777" w:rsidR="00871BAD" w:rsidRPr="007A4EED" w:rsidRDefault="005825E4" w:rsidP="002E790D">
            <w:pPr>
              <w:spacing w:before="60" w:after="60" w:line="280" w:lineRule="exact"/>
              <w:jc w:val="center"/>
              <w:rPr>
                <w:rFonts w:ascii="Times New Roman" w:eastAsia="Times New Roman" w:hAnsi="Times New Roman"/>
                <w:bCs/>
                <w:sz w:val="24"/>
                <w:szCs w:val="24"/>
              </w:rPr>
            </w:pPr>
            <w:r w:rsidRPr="007A4EED">
              <w:rPr>
                <w:rFonts w:ascii="Times New Roman" w:eastAsia="Times New Roman" w:hAnsi="Times New Roman"/>
                <w:bCs/>
                <w:sz w:val="24"/>
                <w:szCs w:val="24"/>
              </w:rPr>
              <w:t>Thay đổi format SOP</w:t>
            </w:r>
          </w:p>
        </w:tc>
        <w:tc>
          <w:tcPr>
            <w:tcW w:w="1898" w:type="dxa"/>
            <w:tcBorders>
              <w:top w:val="single" w:sz="4" w:space="0" w:color="auto"/>
              <w:left w:val="single" w:sz="4" w:space="0" w:color="auto"/>
              <w:bottom w:val="dotted" w:sz="4" w:space="0" w:color="auto"/>
              <w:right w:val="single" w:sz="4" w:space="0" w:color="auto"/>
            </w:tcBorders>
            <w:vAlign w:val="center"/>
          </w:tcPr>
          <w:p w14:paraId="6001FEF9" w14:textId="77777777" w:rsidR="00871BAD" w:rsidRPr="007A4EED" w:rsidRDefault="005825E4" w:rsidP="002E790D">
            <w:pPr>
              <w:spacing w:before="60" w:after="60" w:line="280" w:lineRule="exact"/>
              <w:jc w:val="center"/>
              <w:rPr>
                <w:rFonts w:ascii="Times New Roman" w:eastAsia="Times New Roman" w:hAnsi="Times New Roman"/>
                <w:bCs/>
                <w:sz w:val="24"/>
                <w:szCs w:val="24"/>
              </w:rPr>
            </w:pPr>
            <w:r w:rsidRPr="007A4EED">
              <w:rPr>
                <w:rFonts w:ascii="Times New Roman" w:eastAsia="Times New Roman" w:hAnsi="Times New Roman"/>
                <w:bCs/>
                <w:sz w:val="24"/>
                <w:szCs w:val="24"/>
              </w:rPr>
              <w:t>29/12/2107</w:t>
            </w:r>
          </w:p>
        </w:tc>
      </w:tr>
      <w:tr w:rsidR="00871BAD" w:rsidRPr="007A4EED" w14:paraId="52061836"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4BFCD5C3" w14:textId="77777777" w:rsidR="00871BAD" w:rsidRPr="007A4EED" w:rsidRDefault="00871BAD" w:rsidP="002E790D">
            <w:pPr>
              <w:spacing w:before="60" w:after="60" w:line="280" w:lineRule="exact"/>
              <w:jc w:val="center"/>
              <w:rPr>
                <w:rFonts w:ascii="Times New Roman" w:eastAsia="Times New Roman" w:hAnsi="Times New Roman"/>
                <w:b/>
                <w:bCs/>
                <w:sz w:val="24"/>
                <w:szCs w:val="24"/>
              </w:rPr>
            </w:pPr>
          </w:p>
        </w:tc>
        <w:tc>
          <w:tcPr>
            <w:tcW w:w="2269" w:type="dxa"/>
            <w:tcBorders>
              <w:top w:val="dotted" w:sz="4" w:space="0" w:color="auto"/>
              <w:left w:val="single" w:sz="4" w:space="0" w:color="auto"/>
              <w:bottom w:val="dotted" w:sz="4" w:space="0" w:color="auto"/>
              <w:right w:val="single" w:sz="4" w:space="0" w:color="auto"/>
            </w:tcBorders>
            <w:vAlign w:val="center"/>
          </w:tcPr>
          <w:p w14:paraId="3DA1776D" w14:textId="77777777" w:rsidR="00871BAD" w:rsidRPr="007A4EED" w:rsidRDefault="00871BAD" w:rsidP="002E790D">
            <w:pPr>
              <w:spacing w:before="60" w:after="60" w:line="280" w:lineRule="exact"/>
              <w:jc w:val="center"/>
              <w:rPr>
                <w:rFonts w:ascii="Times New Roman" w:eastAsia="Times New Roman" w:hAnsi="Times New Roman"/>
                <w:bCs/>
                <w:sz w:val="24"/>
                <w:szCs w:val="24"/>
              </w:rPr>
            </w:pPr>
          </w:p>
        </w:tc>
        <w:tc>
          <w:tcPr>
            <w:tcW w:w="4303" w:type="dxa"/>
            <w:tcBorders>
              <w:top w:val="dotted" w:sz="4" w:space="0" w:color="auto"/>
              <w:left w:val="single" w:sz="4" w:space="0" w:color="auto"/>
              <w:bottom w:val="dotted" w:sz="4" w:space="0" w:color="auto"/>
              <w:right w:val="single" w:sz="4" w:space="0" w:color="auto"/>
            </w:tcBorders>
            <w:vAlign w:val="center"/>
          </w:tcPr>
          <w:p w14:paraId="766F656A" w14:textId="77777777" w:rsidR="00871BAD" w:rsidRPr="007A4EED" w:rsidRDefault="00871BAD" w:rsidP="002E790D">
            <w:pPr>
              <w:spacing w:before="60" w:after="60" w:line="280" w:lineRule="exact"/>
              <w:jc w:val="center"/>
              <w:rPr>
                <w:rFonts w:ascii="Times New Roman" w:eastAsia="Times New Roman" w:hAnsi="Times New Roman"/>
                <w:bCs/>
                <w:sz w:val="24"/>
                <w:szCs w:val="24"/>
              </w:rPr>
            </w:pPr>
          </w:p>
        </w:tc>
        <w:tc>
          <w:tcPr>
            <w:tcW w:w="1898" w:type="dxa"/>
            <w:tcBorders>
              <w:top w:val="dotted" w:sz="4" w:space="0" w:color="auto"/>
              <w:left w:val="single" w:sz="4" w:space="0" w:color="auto"/>
              <w:bottom w:val="dotted" w:sz="4" w:space="0" w:color="auto"/>
              <w:right w:val="single" w:sz="4" w:space="0" w:color="auto"/>
            </w:tcBorders>
            <w:vAlign w:val="center"/>
          </w:tcPr>
          <w:p w14:paraId="2A928507" w14:textId="77777777" w:rsidR="00871BAD" w:rsidRPr="007A4EED" w:rsidRDefault="00871BAD" w:rsidP="002E790D">
            <w:pPr>
              <w:spacing w:before="60" w:after="60" w:line="280" w:lineRule="exact"/>
              <w:jc w:val="center"/>
              <w:rPr>
                <w:rFonts w:ascii="Times New Roman" w:eastAsia="Times New Roman" w:hAnsi="Times New Roman"/>
                <w:bCs/>
                <w:sz w:val="24"/>
                <w:szCs w:val="24"/>
              </w:rPr>
            </w:pPr>
          </w:p>
        </w:tc>
      </w:tr>
      <w:tr w:rsidR="00871BAD" w:rsidRPr="007A4EED" w14:paraId="3E3879A7"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4EDBB213" w14:textId="77777777" w:rsidR="00871BAD" w:rsidRPr="007A4EED" w:rsidRDefault="00871BAD" w:rsidP="002E790D">
            <w:pPr>
              <w:spacing w:before="60" w:after="60" w:line="280" w:lineRule="exact"/>
              <w:jc w:val="center"/>
              <w:rPr>
                <w:rFonts w:ascii="Times New Roman" w:eastAsia="Times New Roman" w:hAnsi="Times New Roman"/>
                <w:b/>
                <w:bCs/>
                <w:sz w:val="24"/>
                <w:szCs w:val="24"/>
              </w:rPr>
            </w:pPr>
          </w:p>
        </w:tc>
        <w:tc>
          <w:tcPr>
            <w:tcW w:w="2269" w:type="dxa"/>
            <w:tcBorders>
              <w:top w:val="dotted" w:sz="4" w:space="0" w:color="auto"/>
              <w:left w:val="single" w:sz="4" w:space="0" w:color="auto"/>
              <w:bottom w:val="dotted" w:sz="4" w:space="0" w:color="auto"/>
              <w:right w:val="single" w:sz="4" w:space="0" w:color="auto"/>
            </w:tcBorders>
            <w:vAlign w:val="center"/>
          </w:tcPr>
          <w:p w14:paraId="5D4B504D" w14:textId="77777777" w:rsidR="00871BAD" w:rsidRPr="007A4EED" w:rsidRDefault="00871BAD" w:rsidP="002E790D">
            <w:pPr>
              <w:spacing w:before="60" w:after="60" w:line="280" w:lineRule="exact"/>
              <w:jc w:val="center"/>
              <w:rPr>
                <w:rFonts w:ascii="Times New Roman" w:eastAsia="Times New Roman" w:hAnsi="Times New Roman"/>
                <w:b/>
                <w:bCs/>
                <w:sz w:val="24"/>
                <w:szCs w:val="24"/>
              </w:rPr>
            </w:pPr>
          </w:p>
        </w:tc>
        <w:tc>
          <w:tcPr>
            <w:tcW w:w="4303" w:type="dxa"/>
            <w:tcBorders>
              <w:top w:val="dotted" w:sz="4" w:space="0" w:color="auto"/>
              <w:left w:val="single" w:sz="4" w:space="0" w:color="auto"/>
              <w:bottom w:val="dotted" w:sz="4" w:space="0" w:color="auto"/>
              <w:right w:val="single" w:sz="4" w:space="0" w:color="auto"/>
            </w:tcBorders>
            <w:vAlign w:val="center"/>
          </w:tcPr>
          <w:p w14:paraId="2D548C2A" w14:textId="77777777" w:rsidR="00871BAD" w:rsidRPr="007A4EED" w:rsidRDefault="00871BAD" w:rsidP="002E790D">
            <w:pPr>
              <w:spacing w:before="60" w:after="60" w:line="280" w:lineRule="exact"/>
              <w:jc w:val="center"/>
              <w:rPr>
                <w:rFonts w:ascii="Times New Roman" w:eastAsia="Times New Roman" w:hAnsi="Times New Roman"/>
                <w:b/>
                <w:bCs/>
                <w:sz w:val="24"/>
                <w:szCs w:val="24"/>
              </w:rPr>
            </w:pPr>
          </w:p>
        </w:tc>
        <w:tc>
          <w:tcPr>
            <w:tcW w:w="1898" w:type="dxa"/>
            <w:tcBorders>
              <w:top w:val="dotted" w:sz="4" w:space="0" w:color="auto"/>
              <w:left w:val="single" w:sz="4" w:space="0" w:color="auto"/>
              <w:bottom w:val="dotted" w:sz="4" w:space="0" w:color="auto"/>
              <w:right w:val="single" w:sz="4" w:space="0" w:color="auto"/>
            </w:tcBorders>
            <w:vAlign w:val="center"/>
          </w:tcPr>
          <w:p w14:paraId="1F91FA35" w14:textId="77777777" w:rsidR="00871BAD" w:rsidRPr="007A4EED" w:rsidRDefault="00871BAD" w:rsidP="002E790D">
            <w:pPr>
              <w:spacing w:before="60" w:after="60" w:line="280" w:lineRule="exact"/>
              <w:jc w:val="center"/>
              <w:rPr>
                <w:rFonts w:ascii="Times New Roman" w:eastAsia="Times New Roman" w:hAnsi="Times New Roman"/>
                <w:b/>
                <w:bCs/>
                <w:sz w:val="24"/>
                <w:szCs w:val="24"/>
              </w:rPr>
            </w:pPr>
          </w:p>
        </w:tc>
      </w:tr>
      <w:tr w:rsidR="00871BAD" w:rsidRPr="007A4EED" w14:paraId="2481657B"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179FD091" w14:textId="77777777" w:rsidR="00871BAD" w:rsidRPr="007A4EED" w:rsidRDefault="00871BAD" w:rsidP="002E790D">
            <w:pPr>
              <w:spacing w:before="60" w:after="60" w:line="280" w:lineRule="exact"/>
              <w:jc w:val="center"/>
              <w:rPr>
                <w:rFonts w:ascii="Times New Roman" w:eastAsia="Times New Roman" w:hAnsi="Times New Roman"/>
                <w:b/>
                <w:bCs/>
                <w:sz w:val="24"/>
                <w:szCs w:val="24"/>
              </w:rPr>
            </w:pPr>
          </w:p>
        </w:tc>
        <w:tc>
          <w:tcPr>
            <w:tcW w:w="2269" w:type="dxa"/>
            <w:tcBorders>
              <w:top w:val="dotted" w:sz="4" w:space="0" w:color="auto"/>
              <w:left w:val="single" w:sz="4" w:space="0" w:color="auto"/>
              <w:bottom w:val="dotted" w:sz="4" w:space="0" w:color="auto"/>
              <w:right w:val="single" w:sz="4" w:space="0" w:color="auto"/>
            </w:tcBorders>
            <w:vAlign w:val="center"/>
          </w:tcPr>
          <w:p w14:paraId="6910F66F" w14:textId="77777777" w:rsidR="00871BAD" w:rsidRPr="007A4EED" w:rsidRDefault="00871BAD" w:rsidP="002E790D">
            <w:pPr>
              <w:spacing w:before="60" w:after="60" w:line="280" w:lineRule="exact"/>
              <w:jc w:val="center"/>
              <w:rPr>
                <w:rFonts w:ascii="Times New Roman" w:eastAsia="Times New Roman" w:hAnsi="Times New Roman"/>
                <w:b/>
                <w:bCs/>
                <w:sz w:val="24"/>
                <w:szCs w:val="24"/>
              </w:rPr>
            </w:pPr>
          </w:p>
        </w:tc>
        <w:tc>
          <w:tcPr>
            <w:tcW w:w="4303" w:type="dxa"/>
            <w:tcBorders>
              <w:top w:val="dotted" w:sz="4" w:space="0" w:color="auto"/>
              <w:left w:val="single" w:sz="4" w:space="0" w:color="auto"/>
              <w:bottom w:val="dotted" w:sz="4" w:space="0" w:color="auto"/>
              <w:right w:val="single" w:sz="4" w:space="0" w:color="auto"/>
            </w:tcBorders>
            <w:vAlign w:val="center"/>
          </w:tcPr>
          <w:p w14:paraId="4ACADD29" w14:textId="77777777" w:rsidR="00871BAD" w:rsidRPr="007A4EED" w:rsidRDefault="00871BAD" w:rsidP="002E790D">
            <w:pPr>
              <w:spacing w:before="60" w:after="60" w:line="280" w:lineRule="exact"/>
              <w:jc w:val="center"/>
              <w:rPr>
                <w:rFonts w:ascii="Times New Roman" w:eastAsia="Times New Roman" w:hAnsi="Times New Roman"/>
                <w:b/>
                <w:bCs/>
                <w:sz w:val="24"/>
                <w:szCs w:val="24"/>
              </w:rPr>
            </w:pPr>
          </w:p>
        </w:tc>
        <w:tc>
          <w:tcPr>
            <w:tcW w:w="1898" w:type="dxa"/>
            <w:tcBorders>
              <w:top w:val="dotted" w:sz="4" w:space="0" w:color="auto"/>
              <w:left w:val="single" w:sz="4" w:space="0" w:color="auto"/>
              <w:bottom w:val="dotted" w:sz="4" w:space="0" w:color="auto"/>
              <w:right w:val="single" w:sz="4" w:space="0" w:color="auto"/>
            </w:tcBorders>
            <w:vAlign w:val="center"/>
          </w:tcPr>
          <w:p w14:paraId="639349C1" w14:textId="77777777" w:rsidR="00871BAD" w:rsidRPr="007A4EED" w:rsidRDefault="00871BAD" w:rsidP="002E790D">
            <w:pPr>
              <w:spacing w:before="60" w:after="60" w:line="280" w:lineRule="exact"/>
              <w:jc w:val="center"/>
              <w:rPr>
                <w:rFonts w:ascii="Times New Roman" w:eastAsia="Times New Roman" w:hAnsi="Times New Roman"/>
                <w:b/>
                <w:bCs/>
                <w:sz w:val="24"/>
                <w:szCs w:val="24"/>
              </w:rPr>
            </w:pPr>
          </w:p>
        </w:tc>
      </w:tr>
      <w:tr w:rsidR="00871BAD" w:rsidRPr="007A4EED" w14:paraId="1F5A0DC7"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131ED689" w14:textId="77777777" w:rsidR="00871BAD" w:rsidRPr="007A4EED" w:rsidRDefault="00871BAD" w:rsidP="002E790D">
            <w:pPr>
              <w:spacing w:before="60" w:after="60" w:line="280" w:lineRule="exact"/>
              <w:jc w:val="center"/>
              <w:rPr>
                <w:rFonts w:ascii="Times New Roman" w:eastAsia="Times New Roman" w:hAnsi="Times New Roman"/>
                <w:b/>
                <w:bCs/>
                <w:sz w:val="24"/>
                <w:szCs w:val="24"/>
              </w:rPr>
            </w:pPr>
          </w:p>
        </w:tc>
        <w:tc>
          <w:tcPr>
            <w:tcW w:w="2269" w:type="dxa"/>
            <w:tcBorders>
              <w:top w:val="dotted" w:sz="4" w:space="0" w:color="auto"/>
              <w:left w:val="single" w:sz="4" w:space="0" w:color="auto"/>
              <w:bottom w:val="dotted" w:sz="4" w:space="0" w:color="auto"/>
              <w:right w:val="single" w:sz="4" w:space="0" w:color="auto"/>
            </w:tcBorders>
            <w:vAlign w:val="center"/>
          </w:tcPr>
          <w:p w14:paraId="2118F7C0" w14:textId="77777777" w:rsidR="00871BAD" w:rsidRPr="007A4EED" w:rsidRDefault="00871BAD" w:rsidP="002E790D">
            <w:pPr>
              <w:spacing w:before="60" w:after="60" w:line="280" w:lineRule="exact"/>
              <w:jc w:val="center"/>
              <w:rPr>
                <w:rFonts w:ascii="Times New Roman" w:eastAsia="Times New Roman" w:hAnsi="Times New Roman"/>
                <w:b/>
                <w:bCs/>
                <w:sz w:val="24"/>
                <w:szCs w:val="24"/>
              </w:rPr>
            </w:pPr>
          </w:p>
        </w:tc>
        <w:tc>
          <w:tcPr>
            <w:tcW w:w="4303" w:type="dxa"/>
            <w:tcBorders>
              <w:top w:val="dotted" w:sz="4" w:space="0" w:color="auto"/>
              <w:left w:val="single" w:sz="4" w:space="0" w:color="auto"/>
              <w:bottom w:val="dotted" w:sz="4" w:space="0" w:color="auto"/>
              <w:right w:val="single" w:sz="4" w:space="0" w:color="auto"/>
            </w:tcBorders>
            <w:vAlign w:val="center"/>
          </w:tcPr>
          <w:p w14:paraId="55E53A25" w14:textId="77777777" w:rsidR="00871BAD" w:rsidRPr="007A4EED" w:rsidRDefault="00871BAD" w:rsidP="002E790D">
            <w:pPr>
              <w:spacing w:before="60" w:after="60" w:line="280" w:lineRule="exact"/>
              <w:jc w:val="center"/>
              <w:rPr>
                <w:rFonts w:ascii="Times New Roman" w:eastAsia="Times New Roman" w:hAnsi="Times New Roman"/>
                <w:b/>
                <w:bCs/>
                <w:sz w:val="24"/>
                <w:szCs w:val="24"/>
              </w:rPr>
            </w:pPr>
          </w:p>
        </w:tc>
        <w:tc>
          <w:tcPr>
            <w:tcW w:w="1898" w:type="dxa"/>
            <w:tcBorders>
              <w:top w:val="dotted" w:sz="4" w:space="0" w:color="auto"/>
              <w:left w:val="single" w:sz="4" w:space="0" w:color="auto"/>
              <w:bottom w:val="dotted" w:sz="4" w:space="0" w:color="auto"/>
              <w:right w:val="single" w:sz="4" w:space="0" w:color="auto"/>
            </w:tcBorders>
            <w:vAlign w:val="center"/>
          </w:tcPr>
          <w:p w14:paraId="55F47C86" w14:textId="77777777" w:rsidR="00871BAD" w:rsidRPr="007A4EED" w:rsidRDefault="00871BAD" w:rsidP="002E790D">
            <w:pPr>
              <w:spacing w:before="60" w:after="60" w:line="280" w:lineRule="exact"/>
              <w:jc w:val="center"/>
              <w:rPr>
                <w:rFonts w:ascii="Times New Roman" w:eastAsia="Times New Roman" w:hAnsi="Times New Roman"/>
                <w:b/>
                <w:bCs/>
                <w:sz w:val="24"/>
                <w:szCs w:val="24"/>
              </w:rPr>
            </w:pPr>
          </w:p>
        </w:tc>
      </w:tr>
      <w:tr w:rsidR="00871BAD" w:rsidRPr="007A4EED" w14:paraId="31B1B917"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5CCF50C0" w14:textId="77777777" w:rsidR="00871BAD" w:rsidRPr="007A4EED" w:rsidRDefault="00871BAD" w:rsidP="002E790D">
            <w:pPr>
              <w:spacing w:before="60" w:after="60" w:line="280" w:lineRule="exact"/>
              <w:jc w:val="center"/>
              <w:rPr>
                <w:rFonts w:ascii="Times New Roman" w:eastAsia="Times New Roman" w:hAnsi="Times New Roman"/>
                <w:b/>
                <w:bCs/>
                <w:sz w:val="24"/>
                <w:szCs w:val="24"/>
              </w:rPr>
            </w:pPr>
          </w:p>
        </w:tc>
        <w:tc>
          <w:tcPr>
            <w:tcW w:w="2269" w:type="dxa"/>
            <w:tcBorders>
              <w:top w:val="dotted" w:sz="4" w:space="0" w:color="auto"/>
              <w:left w:val="single" w:sz="4" w:space="0" w:color="auto"/>
              <w:bottom w:val="dotted" w:sz="4" w:space="0" w:color="auto"/>
              <w:right w:val="single" w:sz="4" w:space="0" w:color="auto"/>
            </w:tcBorders>
            <w:vAlign w:val="center"/>
          </w:tcPr>
          <w:p w14:paraId="1859BE34" w14:textId="77777777" w:rsidR="00871BAD" w:rsidRPr="007A4EED" w:rsidRDefault="00871BAD" w:rsidP="002E790D">
            <w:pPr>
              <w:spacing w:before="60" w:after="60" w:line="280" w:lineRule="exact"/>
              <w:jc w:val="center"/>
              <w:rPr>
                <w:rFonts w:ascii="Times New Roman" w:eastAsia="Times New Roman" w:hAnsi="Times New Roman"/>
                <w:b/>
                <w:bCs/>
                <w:sz w:val="24"/>
                <w:szCs w:val="24"/>
              </w:rPr>
            </w:pPr>
          </w:p>
        </w:tc>
        <w:tc>
          <w:tcPr>
            <w:tcW w:w="4303" w:type="dxa"/>
            <w:tcBorders>
              <w:top w:val="dotted" w:sz="4" w:space="0" w:color="auto"/>
              <w:left w:val="single" w:sz="4" w:space="0" w:color="auto"/>
              <w:bottom w:val="dotted" w:sz="4" w:space="0" w:color="auto"/>
              <w:right w:val="single" w:sz="4" w:space="0" w:color="auto"/>
            </w:tcBorders>
            <w:vAlign w:val="center"/>
          </w:tcPr>
          <w:p w14:paraId="45E28C4F" w14:textId="77777777" w:rsidR="00871BAD" w:rsidRPr="007A4EED" w:rsidRDefault="00871BAD" w:rsidP="002E790D">
            <w:pPr>
              <w:spacing w:before="60" w:after="60" w:line="280" w:lineRule="exact"/>
              <w:jc w:val="center"/>
              <w:rPr>
                <w:rFonts w:ascii="Times New Roman" w:eastAsia="Times New Roman" w:hAnsi="Times New Roman"/>
                <w:b/>
                <w:bCs/>
                <w:sz w:val="24"/>
                <w:szCs w:val="24"/>
              </w:rPr>
            </w:pPr>
          </w:p>
        </w:tc>
        <w:tc>
          <w:tcPr>
            <w:tcW w:w="1898" w:type="dxa"/>
            <w:tcBorders>
              <w:top w:val="dotted" w:sz="4" w:space="0" w:color="auto"/>
              <w:left w:val="single" w:sz="4" w:space="0" w:color="auto"/>
              <w:bottom w:val="dotted" w:sz="4" w:space="0" w:color="auto"/>
              <w:right w:val="single" w:sz="4" w:space="0" w:color="auto"/>
            </w:tcBorders>
            <w:vAlign w:val="center"/>
          </w:tcPr>
          <w:p w14:paraId="1F2D8E1D" w14:textId="77777777" w:rsidR="00871BAD" w:rsidRPr="007A4EED" w:rsidRDefault="00871BAD" w:rsidP="002E790D">
            <w:pPr>
              <w:spacing w:before="60" w:after="60" w:line="280" w:lineRule="exact"/>
              <w:jc w:val="center"/>
              <w:rPr>
                <w:rFonts w:ascii="Times New Roman" w:eastAsia="Times New Roman" w:hAnsi="Times New Roman"/>
                <w:b/>
                <w:bCs/>
                <w:sz w:val="24"/>
                <w:szCs w:val="24"/>
              </w:rPr>
            </w:pPr>
          </w:p>
        </w:tc>
      </w:tr>
    </w:tbl>
    <w:p w14:paraId="0A1676EF" w14:textId="77777777" w:rsidR="00871BAD" w:rsidRPr="007A4EED" w:rsidRDefault="00871BAD" w:rsidP="002E790D">
      <w:pPr>
        <w:spacing w:before="60" w:after="60" w:line="280" w:lineRule="exact"/>
        <w:jc w:val="both"/>
        <w:rPr>
          <w:rFonts w:ascii="Times New Roman" w:eastAsia="Times New Roman" w:hAnsi="Times New Roman"/>
          <w:sz w:val="24"/>
          <w:szCs w:val="24"/>
        </w:rPr>
      </w:pPr>
    </w:p>
    <w:p w14:paraId="1ADD5E8E" w14:textId="77777777" w:rsidR="00DB45A7" w:rsidRPr="007A4EED" w:rsidRDefault="00DB45A7" w:rsidP="002E790D">
      <w:pPr>
        <w:spacing w:before="60" w:after="60" w:line="280" w:lineRule="exact"/>
        <w:rPr>
          <w:rFonts w:ascii="Times New Roman" w:hAnsi="Times New Roman"/>
          <w:sz w:val="24"/>
          <w:szCs w:val="24"/>
        </w:rPr>
      </w:pPr>
    </w:p>
    <w:p w14:paraId="39813C1D" w14:textId="77777777" w:rsidR="00CE7860" w:rsidRPr="007A4EED" w:rsidRDefault="00CE7860" w:rsidP="002E790D">
      <w:pPr>
        <w:spacing w:before="60" w:after="60" w:line="280" w:lineRule="exact"/>
        <w:rPr>
          <w:rFonts w:ascii="Times New Roman" w:hAnsi="Times New Roman"/>
          <w:sz w:val="24"/>
          <w:szCs w:val="24"/>
        </w:rPr>
      </w:pPr>
    </w:p>
    <w:p w14:paraId="2DEBE5CD" w14:textId="77777777" w:rsidR="002E790D" w:rsidRPr="007A4EED" w:rsidRDefault="002E790D" w:rsidP="002E790D">
      <w:pPr>
        <w:spacing w:before="60" w:after="60" w:line="280" w:lineRule="exact"/>
        <w:rPr>
          <w:rFonts w:ascii="Times New Roman" w:hAnsi="Times New Roman"/>
          <w:sz w:val="24"/>
          <w:szCs w:val="24"/>
        </w:rPr>
      </w:pPr>
    </w:p>
    <w:p w14:paraId="4DDBA4F7" w14:textId="77777777" w:rsidR="002E790D" w:rsidRDefault="002E790D" w:rsidP="002E790D">
      <w:pPr>
        <w:spacing w:before="60" w:after="60" w:line="280" w:lineRule="exact"/>
        <w:rPr>
          <w:rFonts w:ascii="Times New Roman" w:hAnsi="Times New Roman"/>
          <w:sz w:val="24"/>
          <w:szCs w:val="24"/>
        </w:rPr>
      </w:pPr>
    </w:p>
    <w:p w14:paraId="7E547A1C" w14:textId="77777777" w:rsidR="009A6AA2" w:rsidRDefault="009A6AA2" w:rsidP="002E790D">
      <w:pPr>
        <w:spacing w:before="60" w:after="60" w:line="280" w:lineRule="exact"/>
        <w:rPr>
          <w:rFonts w:ascii="Times New Roman" w:hAnsi="Times New Roman"/>
          <w:sz w:val="24"/>
          <w:szCs w:val="24"/>
        </w:rPr>
      </w:pPr>
    </w:p>
    <w:p w14:paraId="09DD70F9" w14:textId="77777777" w:rsidR="009A6AA2" w:rsidRDefault="009A6AA2" w:rsidP="002E790D">
      <w:pPr>
        <w:spacing w:before="60" w:after="60" w:line="280" w:lineRule="exact"/>
        <w:rPr>
          <w:rFonts w:ascii="Times New Roman" w:hAnsi="Times New Roman"/>
          <w:sz w:val="24"/>
          <w:szCs w:val="24"/>
        </w:rPr>
      </w:pPr>
    </w:p>
    <w:p w14:paraId="0F43AA0C" w14:textId="77777777" w:rsidR="009A6AA2" w:rsidRPr="007A4EED" w:rsidRDefault="009A6AA2" w:rsidP="002E790D">
      <w:pPr>
        <w:spacing w:before="60" w:after="60" w:line="280" w:lineRule="exact"/>
        <w:rPr>
          <w:rFonts w:ascii="Times New Roman" w:hAnsi="Times New Roman"/>
          <w:sz w:val="24"/>
          <w:szCs w:val="24"/>
        </w:rPr>
      </w:pPr>
    </w:p>
    <w:p w14:paraId="31DF3A91" w14:textId="77777777" w:rsidR="00052A80" w:rsidRPr="007A4EED" w:rsidRDefault="00052A80" w:rsidP="002E790D">
      <w:pPr>
        <w:spacing w:before="60" w:after="60" w:line="280" w:lineRule="exact"/>
        <w:rPr>
          <w:rFonts w:ascii="Times New Roman" w:hAnsi="Times New Roman"/>
          <w:sz w:val="24"/>
          <w:szCs w:val="24"/>
        </w:rPr>
      </w:pPr>
    </w:p>
    <w:p w14:paraId="5BD6ACF5" w14:textId="77777777" w:rsidR="005E6F75" w:rsidRPr="007A4EED" w:rsidRDefault="00871BAD" w:rsidP="002E790D">
      <w:pPr>
        <w:pStyle w:val="ListParagraph"/>
        <w:numPr>
          <w:ilvl w:val="0"/>
          <w:numId w:val="1"/>
        </w:numPr>
        <w:spacing w:before="60" w:after="60" w:line="280" w:lineRule="exact"/>
        <w:ind w:hanging="720"/>
        <w:jc w:val="both"/>
        <w:rPr>
          <w:rFonts w:ascii="Times New Roman" w:hAnsi="Times New Roman"/>
          <w:b/>
          <w:color w:val="00B0F0"/>
          <w:sz w:val="24"/>
          <w:szCs w:val="24"/>
        </w:rPr>
      </w:pPr>
      <w:r w:rsidRPr="007A4EED">
        <w:rPr>
          <w:rFonts w:ascii="Times New Roman" w:hAnsi="Times New Roman"/>
          <w:b/>
          <w:color w:val="00B0F0"/>
          <w:sz w:val="24"/>
          <w:szCs w:val="24"/>
        </w:rPr>
        <w:lastRenderedPageBreak/>
        <w:t>TỔNG QUAN</w:t>
      </w:r>
    </w:p>
    <w:p w14:paraId="55B61C80" w14:textId="77777777" w:rsidR="005E6F75" w:rsidRPr="007A4EED" w:rsidRDefault="005E6F75" w:rsidP="002E790D">
      <w:pPr>
        <w:pStyle w:val="ListParagraph"/>
        <w:numPr>
          <w:ilvl w:val="0"/>
          <w:numId w:val="2"/>
        </w:numPr>
        <w:spacing w:before="60" w:after="60" w:line="280" w:lineRule="exact"/>
        <w:ind w:left="720" w:hanging="540"/>
        <w:jc w:val="both"/>
        <w:rPr>
          <w:rFonts w:ascii="Times New Roman" w:hAnsi="Times New Roman"/>
          <w:b/>
          <w:color w:val="00B0F0"/>
          <w:sz w:val="24"/>
          <w:szCs w:val="24"/>
        </w:rPr>
      </w:pPr>
      <w:r w:rsidRPr="007A4EED">
        <w:rPr>
          <w:rFonts w:ascii="Times New Roman" w:hAnsi="Times New Roman"/>
          <w:b/>
          <w:color w:val="00B0F0"/>
          <w:sz w:val="24"/>
          <w:szCs w:val="24"/>
        </w:rPr>
        <w:t>Phạm vi áp dụng.</w:t>
      </w:r>
    </w:p>
    <w:p w14:paraId="4670511D" w14:textId="77777777" w:rsidR="00362F34" w:rsidRDefault="00362F34" w:rsidP="00362F34">
      <w:pPr>
        <w:pStyle w:val="BodyText"/>
        <w:spacing w:beforeLines="30" w:before="72" w:afterLines="30" w:after="72" w:line="360" w:lineRule="auto"/>
        <w:ind w:left="1080"/>
        <w:rPr>
          <w:rFonts w:ascii="Times New Roman" w:hAnsi="Times New Roman"/>
          <w:color w:val="000000"/>
          <w:szCs w:val="24"/>
          <w:lang w:val="da-DK"/>
        </w:rPr>
      </w:pPr>
      <w:r w:rsidRPr="00BD550E">
        <w:rPr>
          <w:rFonts w:ascii="Times New Roman" w:hAnsi="Times New Roman"/>
          <w:color w:val="000000"/>
          <w:szCs w:val="24"/>
          <w:lang w:val="da-DK"/>
        </w:rPr>
        <w:t xml:space="preserve">Tiêu chuẩn này qui định phương pháp xác định kim loại </w:t>
      </w:r>
      <w:r>
        <w:rPr>
          <w:rFonts w:ascii="Times New Roman" w:hAnsi="Times New Roman"/>
          <w:color w:val="000000"/>
          <w:szCs w:val="24"/>
          <w:lang w:val="da-DK"/>
        </w:rPr>
        <w:t xml:space="preserve">Ca trong thức ăn chăn nuôi bằng kỹ thuật phá mẫu khô </w:t>
      </w:r>
      <w:r w:rsidRPr="00BD550E">
        <w:rPr>
          <w:rFonts w:ascii="Times New Roman" w:hAnsi="Times New Roman"/>
          <w:color w:val="000000"/>
          <w:szCs w:val="24"/>
          <w:lang w:val="da-DK"/>
        </w:rPr>
        <w:t xml:space="preserve"> kết hợp với chuẩn độ EDTA.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1183"/>
        <w:gridCol w:w="1563"/>
        <w:gridCol w:w="1563"/>
      </w:tblGrid>
      <w:tr w:rsidR="0020297B" w:rsidRPr="007A4EED" w14:paraId="3D32A99F" w14:textId="77777777" w:rsidTr="00DB1438">
        <w:trPr>
          <w:jc w:val="center"/>
        </w:trPr>
        <w:tc>
          <w:tcPr>
            <w:tcW w:w="763" w:type="dxa"/>
            <w:shd w:val="clear" w:color="auto" w:fill="auto"/>
            <w:vAlign w:val="center"/>
          </w:tcPr>
          <w:p w14:paraId="5DE48D9D" w14:textId="77777777" w:rsidR="0020297B" w:rsidRPr="007A4EED" w:rsidRDefault="0020297B" w:rsidP="002E790D">
            <w:pPr>
              <w:pStyle w:val="BodyText"/>
              <w:spacing w:line="280" w:lineRule="exact"/>
              <w:jc w:val="center"/>
              <w:rPr>
                <w:rFonts w:ascii="Times New Roman" w:hAnsi="Times New Roman"/>
                <w:b/>
                <w:szCs w:val="24"/>
                <w:lang w:val="da-DK"/>
              </w:rPr>
            </w:pPr>
            <w:r w:rsidRPr="007A4EED">
              <w:rPr>
                <w:rFonts w:ascii="Times New Roman" w:hAnsi="Times New Roman"/>
                <w:b/>
                <w:szCs w:val="24"/>
                <w:lang w:val="da-DK"/>
              </w:rPr>
              <w:t>STT</w:t>
            </w:r>
          </w:p>
        </w:tc>
        <w:tc>
          <w:tcPr>
            <w:tcW w:w="1183" w:type="dxa"/>
            <w:shd w:val="clear" w:color="auto" w:fill="auto"/>
            <w:vAlign w:val="center"/>
          </w:tcPr>
          <w:p w14:paraId="2419B633" w14:textId="77777777" w:rsidR="0020297B" w:rsidRPr="007A4EED" w:rsidRDefault="0020297B" w:rsidP="002E790D">
            <w:pPr>
              <w:pStyle w:val="BodyText"/>
              <w:spacing w:line="280" w:lineRule="exact"/>
              <w:jc w:val="center"/>
              <w:rPr>
                <w:rFonts w:ascii="Times New Roman" w:hAnsi="Times New Roman"/>
                <w:b/>
                <w:szCs w:val="24"/>
                <w:lang w:val="da-DK"/>
              </w:rPr>
            </w:pPr>
            <w:r w:rsidRPr="007A4EED">
              <w:rPr>
                <w:rFonts w:ascii="Times New Roman" w:hAnsi="Times New Roman"/>
                <w:b/>
                <w:szCs w:val="24"/>
                <w:lang w:val="da-DK"/>
              </w:rPr>
              <w:t>Kim loai</w:t>
            </w:r>
          </w:p>
        </w:tc>
        <w:tc>
          <w:tcPr>
            <w:tcW w:w="1563" w:type="dxa"/>
            <w:shd w:val="clear" w:color="auto" w:fill="auto"/>
            <w:vAlign w:val="center"/>
          </w:tcPr>
          <w:p w14:paraId="096F872A" w14:textId="77777777" w:rsidR="0020297B" w:rsidRPr="007A4EED" w:rsidRDefault="00C463F3" w:rsidP="002E790D">
            <w:pPr>
              <w:pStyle w:val="BodyText"/>
              <w:spacing w:line="280" w:lineRule="exact"/>
              <w:jc w:val="center"/>
              <w:rPr>
                <w:rFonts w:ascii="Times New Roman" w:hAnsi="Times New Roman"/>
                <w:b/>
                <w:szCs w:val="24"/>
                <w:lang w:val="da-DK"/>
              </w:rPr>
            </w:pPr>
            <w:r w:rsidRPr="007A4EED">
              <w:rPr>
                <w:rFonts w:ascii="Times New Roman" w:hAnsi="Times New Roman"/>
                <w:b/>
                <w:szCs w:val="24"/>
                <w:lang w:val="da-DK"/>
              </w:rPr>
              <w:t>LOD, %</w:t>
            </w:r>
          </w:p>
        </w:tc>
        <w:tc>
          <w:tcPr>
            <w:tcW w:w="1563" w:type="dxa"/>
            <w:shd w:val="clear" w:color="auto" w:fill="auto"/>
            <w:vAlign w:val="center"/>
          </w:tcPr>
          <w:p w14:paraId="16A1186C" w14:textId="77777777" w:rsidR="0020297B" w:rsidRPr="007A4EED" w:rsidRDefault="00C463F3" w:rsidP="002E790D">
            <w:pPr>
              <w:pStyle w:val="BodyText"/>
              <w:spacing w:line="280" w:lineRule="exact"/>
              <w:jc w:val="center"/>
              <w:rPr>
                <w:rFonts w:ascii="Times New Roman" w:hAnsi="Times New Roman"/>
                <w:b/>
                <w:szCs w:val="24"/>
                <w:lang w:val="da-DK"/>
              </w:rPr>
            </w:pPr>
            <w:r w:rsidRPr="007A4EED">
              <w:rPr>
                <w:rFonts w:ascii="Times New Roman" w:hAnsi="Times New Roman"/>
                <w:b/>
                <w:szCs w:val="24"/>
                <w:lang w:val="da-DK"/>
              </w:rPr>
              <w:t>LOQ, %</w:t>
            </w:r>
          </w:p>
        </w:tc>
      </w:tr>
      <w:tr w:rsidR="0020297B" w:rsidRPr="007A4EED" w14:paraId="5407B9C0" w14:textId="77777777" w:rsidTr="00DB1438">
        <w:trPr>
          <w:jc w:val="center"/>
        </w:trPr>
        <w:tc>
          <w:tcPr>
            <w:tcW w:w="763" w:type="dxa"/>
            <w:shd w:val="clear" w:color="auto" w:fill="auto"/>
            <w:vAlign w:val="center"/>
          </w:tcPr>
          <w:p w14:paraId="5BA2100D" w14:textId="77777777" w:rsidR="0020297B" w:rsidRPr="007A4EED" w:rsidRDefault="0020297B" w:rsidP="002E790D">
            <w:pPr>
              <w:pStyle w:val="BodyText"/>
              <w:spacing w:line="280" w:lineRule="exact"/>
              <w:jc w:val="center"/>
              <w:rPr>
                <w:rFonts w:ascii="Times New Roman" w:hAnsi="Times New Roman"/>
                <w:szCs w:val="24"/>
                <w:lang w:val="da-DK"/>
              </w:rPr>
            </w:pPr>
            <w:r w:rsidRPr="007A4EED">
              <w:rPr>
                <w:rFonts w:ascii="Times New Roman" w:hAnsi="Times New Roman"/>
                <w:szCs w:val="24"/>
                <w:lang w:val="da-DK"/>
              </w:rPr>
              <w:t>1</w:t>
            </w:r>
          </w:p>
        </w:tc>
        <w:tc>
          <w:tcPr>
            <w:tcW w:w="1183" w:type="dxa"/>
            <w:shd w:val="clear" w:color="auto" w:fill="auto"/>
            <w:vAlign w:val="center"/>
          </w:tcPr>
          <w:p w14:paraId="734EB403" w14:textId="77777777" w:rsidR="0020297B" w:rsidRPr="007A4EED" w:rsidRDefault="00052A80" w:rsidP="002E790D">
            <w:pPr>
              <w:pStyle w:val="BodyText"/>
              <w:spacing w:line="280" w:lineRule="exact"/>
              <w:jc w:val="center"/>
              <w:rPr>
                <w:rFonts w:ascii="Times New Roman" w:hAnsi="Times New Roman"/>
                <w:szCs w:val="24"/>
                <w:lang w:val="da-DK"/>
              </w:rPr>
            </w:pPr>
            <w:r w:rsidRPr="007A4EED">
              <w:rPr>
                <w:rFonts w:ascii="Times New Roman" w:hAnsi="Times New Roman"/>
                <w:szCs w:val="24"/>
                <w:lang w:val="da-DK"/>
              </w:rPr>
              <w:t>Ca</w:t>
            </w:r>
          </w:p>
        </w:tc>
        <w:tc>
          <w:tcPr>
            <w:tcW w:w="1563" w:type="dxa"/>
            <w:shd w:val="clear" w:color="auto" w:fill="auto"/>
            <w:vAlign w:val="center"/>
          </w:tcPr>
          <w:p w14:paraId="2D5CC982" w14:textId="77777777" w:rsidR="0020297B" w:rsidRPr="007A4EED" w:rsidRDefault="00362F34" w:rsidP="002E790D">
            <w:pPr>
              <w:pStyle w:val="BodyText"/>
              <w:spacing w:line="280" w:lineRule="exact"/>
              <w:jc w:val="center"/>
              <w:rPr>
                <w:rFonts w:ascii="Times New Roman" w:hAnsi="Times New Roman"/>
                <w:szCs w:val="24"/>
                <w:lang w:val="da-DK"/>
              </w:rPr>
            </w:pPr>
            <w:r>
              <w:rPr>
                <w:rFonts w:ascii="Times New Roman" w:hAnsi="Times New Roman"/>
                <w:szCs w:val="24"/>
                <w:lang w:val="da-DK"/>
              </w:rPr>
              <w:t>0.5</w:t>
            </w:r>
          </w:p>
        </w:tc>
        <w:tc>
          <w:tcPr>
            <w:tcW w:w="1563" w:type="dxa"/>
            <w:shd w:val="clear" w:color="auto" w:fill="auto"/>
            <w:vAlign w:val="center"/>
          </w:tcPr>
          <w:p w14:paraId="5BAB41CA" w14:textId="77777777" w:rsidR="0020297B" w:rsidRPr="007A4EED" w:rsidRDefault="00362F34" w:rsidP="002E790D">
            <w:pPr>
              <w:pStyle w:val="BodyText"/>
              <w:spacing w:line="280" w:lineRule="exact"/>
              <w:jc w:val="center"/>
              <w:rPr>
                <w:rFonts w:ascii="Times New Roman" w:hAnsi="Times New Roman"/>
                <w:szCs w:val="24"/>
                <w:lang w:val="da-DK"/>
              </w:rPr>
            </w:pPr>
            <w:r>
              <w:rPr>
                <w:rFonts w:ascii="Times New Roman" w:hAnsi="Times New Roman"/>
                <w:szCs w:val="24"/>
                <w:lang w:val="da-DK"/>
              </w:rPr>
              <w:t>1.5</w:t>
            </w:r>
          </w:p>
        </w:tc>
      </w:tr>
    </w:tbl>
    <w:p w14:paraId="476DCCA6" w14:textId="77777777" w:rsidR="005E6F75" w:rsidRPr="007A4EED" w:rsidRDefault="005E6F75" w:rsidP="002E790D">
      <w:pPr>
        <w:pStyle w:val="ListParagraph"/>
        <w:numPr>
          <w:ilvl w:val="0"/>
          <w:numId w:val="2"/>
        </w:numPr>
        <w:spacing w:before="60" w:after="60" w:line="280" w:lineRule="exact"/>
        <w:ind w:left="720" w:hanging="540"/>
        <w:jc w:val="both"/>
        <w:rPr>
          <w:rFonts w:ascii="Times New Roman" w:hAnsi="Times New Roman"/>
          <w:b/>
          <w:color w:val="00B0F0"/>
          <w:sz w:val="24"/>
          <w:szCs w:val="24"/>
        </w:rPr>
      </w:pPr>
      <w:r w:rsidRPr="007A4EED">
        <w:rPr>
          <w:rFonts w:ascii="Times New Roman" w:hAnsi="Times New Roman"/>
          <w:b/>
          <w:color w:val="00B0F0"/>
          <w:sz w:val="24"/>
          <w:szCs w:val="24"/>
        </w:rPr>
        <w:t>Tài liệu tham khảo.</w:t>
      </w:r>
    </w:p>
    <w:p w14:paraId="5A50C43C" w14:textId="77777777" w:rsidR="00362F34" w:rsidRDefault="00362F34" w:rsidP="00362F34">
      <w:pPr>
        <w:pStyle w:val="BodyText"/>
        <w:spacing w:beforeLines="30" w:before="72" w:afterLines="30" w:after="72" w:line="360" w:lineRule="auto"/>
        <w:ind w:left="1080"/>
        <w:rPr>
          <w:rFonts w:ascii="Times New Roman" w:hAnsi="Times New Roman"/>
          <w:color w:val="000000"/>
          <w:lang w:val="da-DK"/>
        </w:rPr>
      </w:pPr>
      <w:r w:rsidRPr="00BD550E">
        <w:rPr>
          <w:rFonts w:ascii="Times New Roman" w:hAnsi="Times New Roman"/>
          <w:color w:val="000000"/>
          <w:lang w:val="da-DK"/>
        </w:rPr>
        <w:t>Tiêu chuẩn này được xây dựng dựa theo:</w:t>
      </w:r>
      <w:r>
        <w:rPr>
          <w:rFonts w:ascii="Times New Roman" w:hAnsi="Times New Roman"/>
          <w:color w:val="000000"/>
          <w:lang w:val="da-DK"/>
        </w:rPr>
        <w:t xml:space="preserve"> Ref. AOAC</w:t>
      </w:r>
      <w:r w:rsidR="001000E6">
        <w:rPr>
          <w:rFonts w:ascii="Times New Roman" w:hAnsi="Times New Roman"/>
          <w:color w:val="000000"/>
          <w:lang w:val="da-DK"/>
        </w:rPr>
        <w:t xml:space="preserve"> </w:t>
      </w:r>
      <w:r>
        <w:rPr>
          <w:rFonts w:ascii="Times New Roman" w:hAnsi="Times New Roman"/>
          <w:color w:val="000000"/>
          <w:lang w:val="da-DK"/>
        </w:rPr>
        <w:t>968.08, AOAC 999.11, TCVN 6198</w:t>
      </w:r>
    </w:p>
    <w:p w14:paraId="67851A05" w14:textId="77777777" w:rsidR="005E6F75" w:rsidRPr="007A4EED" w:rsidRDefault="005E6F75" w:rsidP="002E790D">
      <w:pPr>
        <w:pStyle w:val="ListParagraph"/>
        <w:numPr>
          <w:ilvl w:val="0"/>
          <w:numId w:val="2"/>
        </w:numPr>
        <w:spacing w:before="60" w:after="60" w:line="280" w:lineRule="exact"/>
        <w:ind w:left="720" w:hanging="540"/>
        <w:jc w:val="both"/>
        <w:rPr>
          <w:rFonts w:ascii="Times New Roman" w:hAnsi="Times New Roman"/>
          <w:b/>
          <w:color w:val="00B0F0"/>
          <w:sz w:val="24"/>
          <w:szCs w:val="24"/>
        </w:rPr>
      </w:pPr>
      <w:r w:rsidRPr="007A4EED">
        <w:rPr>
          <w:rFonts w:ascii="Times New Roman" w:hAnsi="Times New Roman"/>
          <w:b/>
          <w:color w:val="00B0F0"/>
          <w:sz w:val="24"/>
          <w:szCs w:val="24"/>
        </w:rPr>
        <w:t>Nguyên tắc.</w:t>
      </w:r>
    </w:p>
    <w:p w14:paraId="7844250E" w14:textId="77777777" w:rsidR="00052A80" w:rsidRPr="007A4EED" w:rsidRDefault="00052A80" w:rsidP="00362F34">
      <w:pPr>
        <w:spacing w:before="60" w:after="60" w:line="360" w:lineRule="auto"/>
        <w:ind w:firstLine="720"/>
        <w:jc w:val="both"/>
        <w:rPr>
          <w:rFonts w:ascii="Times New Roman" w:hAnsi="Times New Roman"/>
          <w:sz w:val="24"/>
          <w:szCs w:val="24"/>
        </w:rPr>
      </w:pPr>
      <w:r w:rsidRPr="007A4EED">
        <w:rPr>
          <w:rFonts w:ascii="Times New Roman" w:hAnsi="Times New Roman"/>
          <w:sz w:val="24"/>
          <w:szCs w:val="24"/>
        </w:rPr>
        <w:t xml:space="preserve">Phương pháp dựa trên sự tạo thành phức complexon của ion canxi với trilon B trong môi trường kiềm pH &gt; 12. Điểm kết thúc của quá trình chuẩn độ dựa trên sự đổi màu của chỉ thị Flourexon, đến khi quan sát thấy hết ánh huỳnh quang trên nền đen. </w:t>
      </w:r>
    </w:p>
    <w:p w14:paraId="694E71DC" w14:textId="77777777" w:rsidR="005E6F75" w:rsidRPr="007A4EED" w:rsidRDefault="005E6F75" w:rsidP="002E790D">
      <w:pPr>
        <w:pStyle w:val="ListParagraph"/>
        <w:numPr>
          <w:ilvl w:val="0"/>
          <w:numId w:val="5"/>
        </w:numPr>
        <w:spacing w:before="60" w:after="60" w:line="280" w:lineRule="exact"/>
        <w:ind w:left="720" w:hanging="540"/>
        <w:jc w:val="both"/>
        <w:rPr>
          <w:rFonts w:ascii="Times New Roman" w:hAnsi="Times New Roman"/>
          <w:b/>
          <w:color w:val="00B0F0"/>
          <w:sz w:val="24"/>
          <w:szCs w:val="24"/>
        </w:rPr>
      </w:pPr>
      <w:r w:rsidRPr="007A4EED">
        <w:rPr>
          <w:rFonts w:ascii="Times New Roman" w:hAnsi="Times New Roman"/>
          <w:b/>
          <w:color w:val="00B0F0"/>
          <w:sz w:val="24"/>
          <w:szCs w:val="24"/>
        </w:rPr>
        <w:t xml:space="preserve">Thông tin </w:t>
      </w:r>
      <w:proofErr w:type="gramStart"/>
      <w:r w:rsidRPr="007A4EED">
        <w:rPr>
          <w:rFonts w:ascii="Times New Roman" w:hAnsi="Times New Roman"/>
          <w:b/>
          <w:color w:val="00B0F0"/>
          <w:sz w:val="24"/>
          <w:szCs w:val="24"/>
        </w:rPr>
        <w:t>an</w:t>
      </w:r>
      <w:proofErr w:type="gramEnd"/>
      <w:r w:rsidRPr="007A4EED">
        <w:rPr>
          <w:rFonts w:ascii="Times New Roman" w:hAnsi="Times New Roman"/>
          <w:b/>
          <w:color w:val="00B0F0"/>
          <w:sz w:val="24"/>
          <w:szCs w:val="24"/>
        </w:rPr>
        <w:t xml:space="preserve"> toàn phòng thí nghiệm.</w:t>
      </w:r>
    </w:p>
    <w:p w14:paraId="0172F4CB" w14:textId="77777777" w:rsidR="00BB1F20" w:rsidRPr="007A4EED" w:rsidRDefault="00BB1F20" w:rsidP="002E790D">
      <w:pPr>
        <w:pStyle w:val="ListParagraph"/>
        <w:numPr>
          <w:ilvl w:val="0"/>
          <w:numId w:val="24"/>
        </w:numPr>
        <w:spacing w:before="60" w:after="60" w:line="280" w:lineRule="exact"/>
        <w:ind w:left="1080"/>
        <w:rPr>
          <w:rFonts w:ascii="Times New Roman" w:hAnsi="Times New Roman"/>
          <w:color w:val="000000"/>
          <w:sz w:val="24"/>
          <w:szCs w:val="24"/>
        </w:rPr>
      </w:pPr>
      <w:r w:rsidRPr="007A4EED">
        <w:rPr>
          <w:rFonts w:ascii="Times New Roman" w:hAnsi="Times New Roman"/>
          <w:color w:val="000000"/>
          <w:sz w:val="24"/>
          <w:szCs w:val="24"/>
        </w:rPr>
        <w:t>Các phương pháp an toàn phòng thí nghiệm cần phải được thực hiện nghiêm ngặt như sử dụng áo blouse, tủ hút, găng tay, khẩu trang, kính bảo hộ lao động khi cần thiết.</w:t>
      </w:r>
    </w:p>
    <w:p w14:paraId="3225CA7E" w14:textId="77777777" w:rsidR="00BB1F20" w:rsidRPr="007A4EED" w:rsidRDefault="00BB1F20" w:rsidP="002E790D">
      <w:pPr>
        <w:pStyle w:val="ListParagraph"/>
        <w:numPr>
          <w:ilvl w:val="0"/>
          <w:numId w:val="24"/>
        </w:numPr>
        <w:spacing w:before="60" w:after="60" w:line="280" w:lineRule="exact"/>
        <w:ind w:left="1080"/>
        <w:rPr>
          <w:rFonts w:ascii="Times New Roman" w:hAnsi="Times New Roman"/>
          <w:sz w:val="24"/>
          <w:szCs w:val="24"/>
        </w:rPr>
      </w:pPr>
      <w:r w:rsidRPr="007A4EED">
        <w:rPr>
          <w:rFonts w:ascii="Times New Roman" w:hAnsi="Times New Roman"/>
          <w:sz w:val="24"/>
          <w:szCs w:val="24"/>
        </w:rPr>
        <w:t>Các hoá chất thải phải được thu gom vào các bình chứa riêng biệt, cụ thể và có dán nhãn nhận biết.</w:t>
      </w:r>
    </w:p>
    <w:p w14:paraId="6ED606D5" w14:textId="77777777" w:rsidR="00871BAD" w:rsidRPr="007A4EED" w:rsidRDefault="00871BAD" w:rsidP="002E790D">
      <w:pPr>
        <w:pStyle w:val="ListParagraph"/>
        <w:numPr>
          <w:ilvl w:val="0"/>
          <w:numId w:val="1"/>
        </w:numPr>
        <w:spacing w:before="60" w:after="60" w:line="280" w:lineRule="exact"/>
        <w:ind w:hanging="720"/>
        <w:jc w:val="both"/>
        <w:rPr>
          <w:rFonts w:ascii="Times New Roman" w:hAnsi="Times New Roman"/>
          <w:b/>
          <w:color w:val="00B0F0"/>
          <w:sz w:val="24"/>
          <w:szCs w:val="24"/>
        </w:rPr>
      </w:pPr>
      <w:r w:rsidRPr="007A4EED">
        <w:rPr>
          <w:rFonts w:ascii="Times New Roman" w:hAnsi="Times New Roman"/>
          <w:b/>
          <w:color w:val="00B0F0"/>
          <w:sz w:val="24"/>
          <w:szCs w:val="24"/>
        </w:rPr>
        <w:t>PHÂN TÍCH</w:t>
      </w:r>
    </w:p>
    <w:p w14:paraId="23D11487" w14:textId="77777777" w:rsidR="005E6F75" w:rsidRPr="007A4EED" w:rsidRDefault="005E6F75" w:rsidP="002E790D">
      <w:pPr>
        <w:pStyle w:val="ListParagraph"/>
        <w:numPr>
          <w:ilvl w:val="0"/>
          <w:numId w:val="6"/>
        </w:numPr>
        <w:spacing w:before="60" w:after="60" w:line="280" w:lineRule="exact"/>
        <w:ind w:left="720" w:hanging="540"/>
        <w:jc w:val="both"/>
        <w:rPr>
          <w:rFonts w:ascii="Times New Roman" w:hAnsi="Times New Roman"/>
          <w:b/>
          <w:color w:val="00B0F0"/>
          <w:sz w:val="24"/>
          <w:szCs w:val="24"/>
        </w:rPr>
      </w:pPr>
      <w:r w:rsidRPr="007A4EED">
        <w:rPr>
          <w:rFonts w:ascii="Times New Roman" w:hAnsi="Times New Roman"/>
          <w:b/>
          <w:color w:val="00B0F0"/>
          <w:sz w:val="24"/>
          <w:szCs w:val="24"/>
        </w:rPr>
        <w:t>Thiết bị và dụng cụ phân tích.</w:t>
      </w:r>
    </w:p>
    <w:p w14:paraId="270D3392" w14:textId="77777777" w:rsidR="00BB1F20" w:rsidRPr="007A4EED" w:rsidRDefault="00BB1F20" w:rsidP="002E790D">
      <w:pPr>
        <w:pStyle w:val="ListParagraph"/>
        <w:numPr>
          <w:ilvl w:val="0"/>
          <w:numId w:val="25"/>
        </w:numPr>
        <w:spacing w:before="60" w:after="60" w:line="280" w:lineRule="exact"/>
        <w:jc w:val="both"/>
        <w:rPr>
          <w:rFonts w:ascii="Times New Roman" w:hAnsi="Times New Roman"/>
          <w:sz w:val="24"/>
          <w:szCs w:val="24"/>
        </w:rPr>
      </w:pPr>
      <w:r w:rsidRPr="007A4EED">
        <w:rPr>
          <w:rFonts w:ascii="Times New Roman" w:hAnsi="Times New Roman"/>
          <w:sz w:val="24"/>
          <w:szCs w:val="24"/>
        </w:rPr>
        <w:t>Erlen 100 mL, 250 mL</w:t>
      </w:r>
    </w:p>
    <w:p w14:paraId="4080282E" w14:textId="77777777" w:rsidR="00BB1F20" w:rsidRPr="007A4EED" w:rsidRDefault="00BB1F20" w:rsidP="002E790D">
      <w:pPr>
        <w:pStyle w:val="ListParagraph"/>
        <w:numPr>
          <w:ilvl w:val="0"/>
          <w:numId w:val="25"/>
        </w:numPr>
        <w:spacing w:before="60" w:after="60" w:line="280" w:lineRule="exact"/>
        <w:jc w:val="both"/>
        <w:rPr>
          <w:rFonts w:ascii="Times New Roman" w:hAnsi="Times New Roman"/>
          <w:sz w:val="24"/>
          <w:szCs w:val="24"/>
        </w:rPr>
      </w:pPr>
      <w:r w:rsidRPr="007A4EED">
        <w:rPr>
          <w:rFonts w:ascii="Times New Roman" w:hAnsi="Times New Roman"/>
          <w:sz w:val="24"/>
          <w:szCs w:val="24"/>
        </w:rPr>
        <w:t>Beaker 100 mL, 500 mL</w:t>
      </w:r>
    </w:p>
    <w:p w14:paraId="0F9232C6" w14:textId="77777777" w:rsidR="00BB1F20" w:rsidRPr="007A4EED" w:rsidRDefault="00BB1F20" w:rsidP="002E790D">
      <w:pPr>
        <w:pStyle w:val="ListParagraph"/>
        <w:numPr>
          <w:ilvl w:val="0"/>
          <w:numId w:val="25"/>
        </w:numPr>
        <w:spacing w:before="60" w:after="60" w:line="280" w:lineRule="exact"/>
        <w:jc w:val="both"/>
        <w:rPr>
          <w:rFonts w:ascii="Times New Roman" w:hAnsi="Times New Roman"/>
          <w:sz w:val="24"/>
          <w:szCs w:val="24"/>
        </w:rPr>
      </w:pPr>
      <w:r w:rsidRPr="007A4EED">
        <w:rPr>
          <w:rFonts w:ascii="Times New Roman" w:hAnsi="Times New Roman"/>
          <w:sz w:val="24"/>
          <w:szCs w:val="24"/>
        </w:rPr>
        <w:t>Bình định mức 50 mL</w:t>
      </w:r>
    </w:p>
    <w:p w14:paraId="76B28309" w14:textId="77777777" w:rsidR="000D2FE9" w:rsidRPr="007A4EED" w:rsidRDefault="000D2FE9" w:rsidP="002E790D">
      <w:pPr>
        <w:pStyle w:val="ListParagraph"/>
        <w:numPr>
          <w:ilvl w:val="0"/>
          <w:numId w:val="25"/>
        </w:numPr>
        <w:spacing w:before="60" w:after="60" w:line="280" w:lineRule="exact"/>
        <w:jc w:val="both"/>
        <w:rPr>
          <w:rFonts w:ascii="Times New Roman" w:hAnsi="Times New Roman"/>
          <w:sz w:val="24"/>
          <w:szCs w:val="24"/>
        </w:rPr>
      </w:pPr>
      <w:r w:rsidRPr="007A4EED">
        <w:rPr>
          <w:rFonts w:ascii="Times New Roman" w:hAnsi="Times New Roman"/>
          <w:sz w:val="24"/>
          <w:szCs w:val="24"/>
        </w:rPr>
        <w:t>ống ly tâm 15 mL, 50 mL</w:t>
      </w:r>
    </w:p>
    <w:p w14:paraId="3959D772" w14:textId="77777777" w:rsidR="00BB1F20" w:rsidRPr="007A4EED" w:rsidRDefault="00BB1F20" w:rsidP="002E790D">
      <w:pPr>
        <w:pStyle w:val="ListParagraph"/>
        <w:numPr>
          <w:ilvl w:val="0"/>
          <w:numId w:val="25"/>
        </w:numPr>
        <w:spacing w:before="60" w:after="60" w:line="280" w:lineRule="exact"/>
        <w:jc w:val="both"/>
        <w:rPr>
          <w:rFonts w:ascii="Times New Roman" w:hAnsi="Times New Roman"/>
          <w:sz w:val="24"/>
          <w:szCs w:val="24"/>
        </w:rPr>
      </w:pPr>
      <w:r w:rsidRPr="007A4EED">
        <w:rPr>
          <w:rFonts w:ascii="Times New Roman" w:hAnsi="Times New Roman"/>
          <w:sz w:val="24"/>
          <w:szCs w:val="24"/>
        </w:rPr>
        <w:t>Bếp điện, 200</w:t>
      </w:r>
      <w:r w:rsidRPr="007A4EED">
        <w:rPr>
          <w:rFonts w:ascii="Times New Roman" w:hAnsi="Times New Roman"/>
          <w:sz w:val="24"/>
          <w:szCs w:val="24"/>
          <w:vertAlign w:val="superscript"/>
        </w:rPr>
        <w:t>0</w:t>
      </w:r>
      <w:r w:rsidRPr="007A4EED">
        <w:rPr>
          <w:rFonts w:ascii="Times New Roman" w:hAnsi="Times New Roman"/>
          <w:sz w:val="24"/>
          <w:szCs w:val="24"/>
        </w:rPr>
        <w:t>C</w:t>
      </w:r>
    </w:p>
    <w:p w14:paraId="46AB0EE6" w14:textId="77777777" w:rsidR="00BB1F20" w:rsidRPr="007A4EED" w:rsidRDefault="00BB1F20" w:rsidP="002E790D">
      <w:pPr>
        <w:pStyle w:val="ListParagraph"/>
        <w:numPr>
          <w:ilvl w:val="0"/>
          <w:numId w:val="25"/>
        </w:numPr>
        <w:spacing w:before="60" w:after="60" w:line="280" w:lineRule="exact"/>
        <w:jc w:val="both"/>
        <w:rPr>
          <w:rFonts w:ascii="Times New Roman" w:hAnsi="Times New Roman"/>
          <w:sz w:val="24"/>
          <w:szCs w:val="24"/>
        </w:rPr>
      </w:pPr>
      <w:r w:rsidRPr="007A4EED">
        <w:rPr>
          <w:rFonts w:ascii="Times New Roman" w:hAnsi="Times New Roman"/>
          <w:sz w:val="24"/>
          <w:szCs w:val="24"/>
        </w:rPr>
        <w:t>Giấy lọc Whatman no.41</w:t>
      </w:r>
    </w:p>
    <w:p w14:paraId="2B676945" w14:textId="77777777" w:rsidR="000D2FE9" w:rsidRPr="007A4EED" w:rsidRDefault="000D2FE9" w:rsidP="002E790D">
      <w:pPr>
        <w:pStyle w:val="ListParagraph"/>
        <w:numPr>
          <w:ilvl w:val="0"/>
          <w:numId w:val="25"/>
        </w:numPr>
        <w:spacing w:before="60" w:after="60" w:line="280" w:lineRule="exact"/>
        <w:jc w:val="both"/>
        <w:rPr>
          <w:rFonts w:ascii="Times New Roman" w:hAnsi="Times New Roman"/>
          <w:sz w:val="24"/>
          <w:szCs w:val="24"/>
        </w:rPr>
      </w:pPr>
      <w:r w:rsidRPr="007A4EED">
        <w:rPr>
          <w:rFonts w:ascii="Times New Roman" w:hAnsi="Times New Roman"/>
          <w:sz w:val="24"/>
          <w:szCs w:val="24"/>
        </w:rPr>
        <w:t xml:space="preserve">Cân phần tích chính xác đến 0.01 g. </w:t>
      </w:r>
    </w:p>
    <w:p w14:paraId="393E3C21" w14:textId="77777777" w:rsidR="000D2FE9" w:rsidRPr="007A4EED" w:rsidRDefault="00C463F3" w:rsidP="002E790D">
      <w:pPr>
        <w:pStyle w:val="ListParagraph"/>
        <w:numPr>
          <w:ilvl w:val="0"/>
          <w:numId w:val="25"/>
        </w:numPr>
        <w:spacing w:before="60" w:after="60" w:line="280" w:lineRule="exact"/>
        <w:jc w:val="both"/>
        <w:rPr>
          <w:rFonts w:ascii="Times New Roman" w:hAnsi="Times New Roman"/>
          <w:sz w:val="24"/>
          <w:szCs w:val="24"/>
        </w:rPr>
      </w:pPr>
      <w:r w:rsidRPr="007A4EED">
        <w:rPr>
          <w:rFonts w:ascii="Times New Roman" w:hAnsi="Times New Roman"/>
          <w:sz w:val="24"/>
          <w:szCs w:val="24"/>
        </w:rPr>
        <w:t>Buret 25 mL, vạch chia nhỏ nhất 0.05.</w:t>
      </w:r>
    </w:p>
    <w:p w14:paraId="2395A371" w14:textId="77777777" w:rsidR="005E6F75" w:rsidRPr="007A4EED" w:rsidRDefault="005E6F75" w:rsidP="002E790D">
      <w:pPr>
        <w:pStyle w:val="ListParagraph"/>
        <w:numPr>
          <w:ilvl w:val="0"/>
          <w:numId w:val="6"/>
        </w:numPr>
        <w:spacing w:before="60" w:after="60" w:line="280" w:lineRule="exact"/>
        <w:ind w:left="720" w:hanging="540"/>
        <w:jc w:val="both"/>
        <w:rPr>
          <w:rFonts w:ascii="Times New Roman" w:hAnsi="Times New Roman"/>
          <w:b/>
          <w:color w:val="00B0F0"/>
          <w:sz w:val="24"/>
          <w:szCs w:val="24"/>
        </w:rPr>
      </w:pPr>
      <w:r w:rsidRPr="007A4EED">
        <w:rPr>
          <w:rFonts w:ascii="Times New Roman" w:hAnsi="Times New Roman"/>
          <w:b/>
          <w:color w:val="00B0F0"/>
          <w:sz w:val="24"/>
          <w:szCs w:val="24"/>
        </w:rPr>
        <w:t xml:space="preserve">Hoá chất và </w:t>
      </w:r>
      <w:r w:rsidR="00871BAD" w:rsidRPr="007A4EED">
        <w:rPr>
          <w:rFonts w:ascii="Times New Roman" w:hAnsi="Times New Roman"/>
          <w:b/>
          <w:color w:val="00B0F0"/>
          <w:sz w:val="24"/>
          <w:szCs w:val="24"/>
        </w:rPr>
        <w:t>chất chuẩn.</w:t>
      </w:r>
    </w:p>
    <w:p w14:paraId="3EABFDA4" w14:textId="77777777" w:rsidR="005E6F75" w:rsidRPr="007A4EED" w:rsidRDefault="005E6F75" w:rsidP="002E790D">
      <w:pPr>
        <w:pStyle w:val="ListParagraph"/>
        <w:numPr>
          <w:ilvl w:val="0"/>
          <w:numId w:val="4"/>
        </w:numPr>
        <w:spacing w:before="60" w:after="60" w:line="280" w:lineRule="exact"/>
        <w:ind w:left="720"/>
        <w:jc w:val="both"/>
        <w:rPr>
          <w:rFonts w:ascii="Times New Roman" w:hAnsi="Times New Roman"/>
          <w:color w:val="00B0F0"/>
          <w:sz w:val="24"/>
          <w:szCs w:val="24"/>
        </w:rPr>
      </w:pPr>
      <w:r w:rsidRPr="007A4EED">
        <w:rPr>
          <w:rFonts w:ascii="Times New Roman" w:hAnsi="Times New Roman"/>
          <w:color w:val="00B0F0"/>
          <w:sz w:val="24"/>
          <w:szCs w:val="24"/>
        </w:rPr>
        <w:t>Hoá chất</w:t>
      </w:r>
      <w:r w:rsidR="003700E3" w:rsidRPr="007A4EED">
        <w:rPr>
          <w:rFonts w:ascii="Times New Roman" w:hAnsi="Times New Roman"/>
          <w:color w:val="00B0F0"/>
          <w:sz w:val="24"/>
          <w:szCs w:val="24"/>
        </w:rPr>
        <w:t>.</w:t>
      </w:r>
    </w:p>
    <w:p w14:paraId="672E6361" w14:textId="77777777" w:rsidR="00C463F3" w:rsidRPr="007A4EED" w:rsidRDefault="00C463F3" w:rsidP="002E790D">
      <w:pPr>
        <w:numPr>
          <w:ilvl w:val="0"/>
          <w:numId w:val="26"/>
        </w:numPr>
        <w:spacing w:before="60" w:after="60" w:line="280" w:lineRule="exact"/>
        <w:jc w:val="both"/>
        <w:rPr>
          <w:rFonts w:ascii="Times New Roman" w:hAnsi="Times New Roman"/>
          <w:sz w:val="24"/>
          <w:szCs w:val="24"/>
          <w:lang w:val="da-DK"/>
        </w:rPr>
      </w:pPr>
      <w:r w:rsidRPr="007A4EED">
        <w:rPr>
          <w:rFonts w:ascii="Times New Roman" w:hAnsi="Times New Roman"/>
          <w:sz w:val="24"/>
          <w:szCs w:val="24"/>
          <w:lang w:val="da-DK"/>
        </w:rPr>
        <w:t>Nước cất khử ion</w:t>
      </w:r>
    </w:p>
    <w:p w14:paraId="79A7622B" w14:textId="77777777" w:rsidR="00C463F3" w:rsidRPr="007A4EED" w:rsidRDefault="00C463F3" w:rsidP="002E790D">
      <w:pPr>
        <w:numPr>
          <w:ilvl w:val="0"/>
          <w:numId w:val="26"/>
        </w:numPr>
        <w:spacing w:before="60" w:after="60" w:line="280" w:lineRule="exact"/>
        <w:jc w:val="both"/>
        <w:rPr>
          <w:rFonts w:ascii="Times New Roman" w:hAnsi="Times New Roman"/>
          <w:sz w:val="24"/>
          <w:szCs w:val="24"/>
          <w:lang w:val="da-DK"/>
        </w:rPr>
      </w:pPr>
      <w:r w:rsidRPr="007A4EED">
        <w:rPr>
          <w:rFonts w:ascii="Times New Roman" w:hAnsi="Times New Roman"/>
          <w:sz w:val="24"/>
          <w:szCs w:val="24"/>
          <w:lang w:val="da-DK"/>
        </w:rPr>
        <w:t>Ammonium chloride - NH</w:t>
      </w:r>
      <w:r w:rsidRPr="007A4EED">
        <w:rPr>
          <w:rFonts w:ascii="Times New Roman" w:hAnsi="Times New Roman"/>
          <w:sz w:val="24"/>
          <w:szCs w:val="24"/>
          <w:vertAlign w:val="subscript"/>
          <w:lang w:val="da-DK"/>
        </w:rPr>
        <w:t>4</w:t>
      </w:r>
      <w:r w:rsidRPr="007A4EED">
        <w:rPr>
          <w:rFonts w:ascii="Times New Roman" w:hAnsi="Times New Roman"/>
          <w:sz w:val="24"/>
          <w:szCs w:val="24"/>
          <w:lang w:val="da-DK"/>
        </w:rPr>
        <w:t>Cl</w:t>
      </w:r>
      <w:r w:rsidR="002E790D" w:rsidRPr="007A4EED">
        <w:rPr>
          <w:rFonts w:ascii="Times New Roman" w:hAnsi="Times New Roman"/>
          <w:sz w:val="24"/>
          <w:szCs w:val="24"/>
          <w:lang w:val="da-DK"/>
        </w:rPr>
        <w:t>: tinh khiết phân tích</w:t>
      </w:r>
    </w:p>
    <w:p w14:paraId="256DF4F9" w14:textId="77777777" w:rsidR="00C463F3" w:rsidRPr="007A4EED" w:rsidRDefault="00C463F3" w:rsidP="002E790D">
      <w:pPr>
        <w:numPr>
          <w:ilvl w:val="0"/>
          <w:numId w:val="26"/>
        </w:numPr>
        <w:spacing w:before="60" w:after="60" w:line="280" w:lineRule="exact"/>
        <w:jc w:val="both"/>
        <w:rPr>
          <w:rFonts w:ascii="Times New Roman" w:hAnsi="Times New Roman"/>
          <w:sz w:val="24"/>
          <w:szCs w:val="24"/>
          <w:lang w:val="da-DK"/>
        </w:rPr>
      </w:pPr>
      <w:r w:rsidRPr="007A4EED">
        <w:rPr>
          <w:rFonts w:ascii="Times New Roman" w:hAnsi="Times New Roman"/>
          <w:sz w:val="24"/>
          <w:szCs w:val="24"/>
          <w:lang w:val="da-DK"/>
        </w:rPr>
        <w:t>Dung dịch Amoniac 25%</w:t>
      </w:r>
      <w:r w:rsidR="002E790D" w:rsidRPr="007A4EED">
        <w:rPr>
          <w:rFonts w:ascii="Times New Roman" w:hAnsi="Times New Roman"/>
          <w:sz w:val="24"/>
          <w:szCs w:val="24"/>
          <w:lang w:val="da-DK"/>
        </w:rPr>
        <w:t>: tinh khiết phân tích</w:t>
      </w:r>
    </w:p>
    <w:p w14:paraId="065BB6EC" w14:textId="77777777" w:rsidR="00C463F3" w:rsidRPr="007A4EED" w:rsidRDefault="00C463F3" w:rsidP="002E790D">
      <w:pPr>
        <w:numPr>
          <w:ilvl w:val="0"/>
          <w:numId w:val="26"/>
        </w:numPr>
        <w:spacing w:before="60" w:after="60" w:line="280" w:lineRule="exact"/>
        <w:jc w:val="both"/>
        <w:rPr>
          <w:rFonts w:ascii="Times New Roman" w:hAnsi="Times New Roman"/>
          <w:sz w:val="24"/>
          <w:szCs w:val="24"/>
          <w:lang w:val="da-DK"/>
        </w:rPr>
      </w:pPr>
      <w:r w:rsidRPr="007A4EED">
        <w:rPr>
          <w:rFonts w:ascii="Times New Roman" w:hAnsi="Times New Roman"/>
          <w:sz w:val="24"/>
          <w:szCs w:val="24"/>
        </w:rPr>
        <w:t>Eriomchrom T đen</w:t>
      </w:r>
      <w:r w:rsidR="002E790D" w:rsidRPr="007A4EED">
        <w:rPr>
          <w:rFonts w:ascii="Times New Roman" w:hAnsi="Times New Roman"/>
          <w:sz w:val="24"/>
          <w:szCs w:val="24"/>
        </w:rPr>
        <w:t xml:space="preserve">: </w:t>
      </w:r>
      <w:r w:rsidR="002E790D" w:rsidRPr="007A4EED">
        <w:rPr>
          <w:rFonts w:ascii="Times New Roman" w:hAnsi="Times New Roman"/>
          <w:sz w:val="24"/>
          <w:szCs w:val="24"/>
          <w:lang w:val="da-DK"/>
        </w:rPr>
        <w:t>tinh khiết phân tích</w:t>
      </w:r>
    </w:p>
    <w:p w14:paraId="078533A2" w14:textId="77777777" w:rsidR="00C463F3" w:rsidRPr="007A4EED" w:rsidRDefault="00C463F3" w:rsidP="002E790D">
      <w:pPr>
        <w:numPr>
          <w:ilvl w:val="0"/>
          <w:numId w:val="26"/>
        </w:numPr>
        <w:spacing w:before="60" w:after="60" w:line="280" w:lineRule="exact"/>
        <w:jc w:val="both"/>
        <w:rPr>
          <w:rFonts w:ascii="Times New Roman" w:hAnsi="Times New Roman"/>
          <w:sz w:val="24"/>
          <w:szCs w:val="24"/>
          <w:lang w:val="da-DK"/>
        </w:rPr>
      </w:pPr>
      <w:r w:rsidRPr="007A4EED">
        <w:rPr>
          <w:rFonts w:ascii="Times New Roman" w:hAnsi="Times New Roman"/>
          <w:sz w:val="24"/>
          <w:szCs w:val="24"/>
          <w:lang w:val="da-DK"/>
        </w:rPr>
        <w:t>Muối dinatri EDTA sấy khô ở 80</w:t>
      </w:r>
      <w:r w:rsidRPr="007A4EED">
        <w:rPr>
          <w:rFonts w:ascii="Times New Roman" w:hAnsi="Times New Roman"/>
          <w:sz w:val="24"/>
          <w:szCs w:val="24"/>
          <w:vertAlign w:val="superscript"/>
          <w:lang w:val="da-DK"/>
        </w:rPr>
        <w:t>0</w:t>
      </w:r>
      <w:r w:rsidRPr="007A4EED">
        <w:rPr>
          <w:rFonts w:ascii="Times New Roman" w:hAnsi="Times New Roman"/>
          <w:sz w:val="24"/>
          <w:szCs w:val="24"/>
          <w:lang w:val="da-DK"/>
        </w:rPr>
        <w:t>C trong 2 giờ</w:t>
      </w:r>
      <w:r w:rsidR="002E790D" w:rsidRPr="007A4EED">
        <w:rPr>
          <w:rFonts w:ascii="Times New Roman" w:hAnsi="Times New Roman"/>
          <w:sz w:val="24"/>
          <w:szCs w:val="24"/>
          <w:lang w:val="da-DK"/>
        </w:rPr>
        <w:t>: tinh khiết phân tích</w:t>
      </w:r>
    </w:p>
    <w:p w14:paraId="1C1A94A9" w14:textId="77777777" w:rsidR="00C463F3" w:rsidRPr="007A4EED" w:rsidRDefault="00C463F3" w:rsidP="002E790D">
      <w:pPr>
        <w:numPr>
          <w:ilvl w:val="0"/>
          <w:numId w:val="26"/>
        </w:numPr>
        <w:spacing w:before="60" w:after="60" w:line="280" w:lineRule="exact"/>
        <w:jc w:val="both"/>
        <w:rPr>
          <w:rFonts w:ascii="Times New Roman" w:hAnsi="Times New Roman"/>
          <w:sz w:val="24"/>
          <w:szCs w:val="24"/>
          <w:lang w:val="da-DK"/>
        </w:rPr>
      </w:pPr>
      <w:r w:rsidRPr="007A4EED">
        <w:rPr>
          <w:rFonts w:ascii="Times New Roman" w:hAnsi="Times New Roman"/>
          <w:sz w:val="24"/>
          <w:szCs w:val="24"/>
          <w:lang w:val="da-DK"/>
        </w:rPr>
        <w:t>CaCO</w:t>
      </w:r>
      <w:r w:rsidRPr="007A4EED">
        <w:rPr>
          <w:rFonts w:ascii="Times New Roman" w:hAnsi="Times New Roman"/>
          <w:sz w:val="24"/>
          <w:szCs w:val="24"/>
          <w:vertAlign w:val="subscript"/>
          <w:lang w:val="da-DK"/>
        </w:rPr>
        <w:t>3</w:t>
      </w:r>
      <w:r w:rsidRPr="007A4EED">
        <w:rPr>
          <w:rFonts w:ascii="Times New Roman" w:hAnsi="Times New Roman"/>
          <w:sz w:val="24"/>
          <w:szCs w:val="24"/>
          <w:lang w:val="da-DK"/>
        </w:rPr>
        <w:t xml:space="preserve"> sấy ở 150</w:t>
      </w:r>
      <w:r w:rsidRPr="007A4EED">
        <w:rPr>
          <w:rFonts w:ascii="Times New Roman" w:hAnsi="Times New Roman"/>
          <w:sz w:val="24"/>
          <w:szCs w:val="24"/>
          <w:vertAlign w:val="superscript"/>
          <w:lang w:val="da-DK"/>
        </w:rPr>
        <w:t>0</w:t>
      </w:r>
      <w:r w:rsidRPr="007A4EED">
        <w:rPr>
          <w:rFonts w:ascii="Times New Roman" w:hAnsi="Times New Roman"/>
          <w:sz w:val="24"/>
          <w:szCs w:val="24"/>
          <w:lang w:val="da-DK"/>
        </w:rPr>
        <w:t>C trong 2 giờ</w:t>
      </w:r>
      <w:r w:rsidR="002E790D" w:rsidRPr="007A4EED">
        <w:rPr>
          <w:rFonts w:ascii="Times New Roman" w:hAnsi="Times New Roman"/>
          <w:sz w:val="24"/>
          <w:szCs w:val="24"/>
          <w:lang w:val="da-DK"/>
        </w:rPr>
        <w:t>: tinh khiết phân tích</w:t>
      </w:r>
      <w:r w:rsidRPr="007A4EED">
        <w:rPr>
          <w:rFonts w:ascii="Times New Roman" w:hAnsi="Times New Roman"/>
          <w:sz w:val="24"/>
          <w:szCs w:val="24"/>
          <w:lang w:val="da-DK"/>
        </w:rPr>
        <w:t xml:space="preserve"> </w:t>
      </w:r>
    </w:p>
    <w:p w14:paraId="42C5E3D2" w14:textId="77777777" w:rsidR="00C463F3" w:rsidRPr="007A4EED" w:rsidRDefault="00C463F3" w:rsidP="002E790D">
      <w:pPr>
        <w:numPr>
          <w:ilvl w:val="0"/>
          <w:numId w:val="26"/>
        </w:numPr>
        <w:spacing w:before="60" w:after="60" w:line="280" w:lineRule="exact"/>
        <w:jc w:val="both"/>
        <w:rPr>
          <w:rFonts w:ascii="Times New Roman" w:hAnsi="Times New Roman"/>
          <w:sz w:val="24"/>
          <w:szCs w:val="24"/>
          <w:lang w:val="da-DK"/>
        </w:rPr>
      </w:pPr>
      <w:r w:rsidRPr="007A4EED">
        <w:rPr>
          <w:rFonts w:ascii="Times New Roman" w:hAnsi="Times New Roman"/>
          <w:sz w:val="24"/>
          <w:szCs w:val="24"/>
          <w:lang w:val="da-DK"/>
        </w:rPr>
        <w:t>Acid HCl</w:t>
      </w:r>
      <w:r w:rsidR="002E790D" w:rsidRPr="007A4EED">
        <w:rPr>
          <w:rFonts w:ascii="Times New Roman" w:hAnsi="Times New Roman"/>
          <w:sz w:val="24"/>
          <w:szCs w:val="24"/>
          <w:lang w:val="da-DK"/>
        </w:rPr>
        <w:t>: tinh khiết phân tích</w:t>
      </w:r>
    </w:p>
    <w:p w14:paraId="3CC1D39E" w14:textId="77777777" w:rsidR="00C463F3" w:rsidRPr="007A4EED" w:rsidRDefault="00C463F3" w:rsidP="002E790D">
      <w:pPr>
        <w:numPr>
          <w:ilvl w:val="0"/>
          <w:numId w:val="26"/>
        </w:numPr>
        <w:spacing w:before="60" w:after="60" w:line="280" w:lineRule="exact"/>
        <w:jc w:val="both"/>
        <w:rPr>
          <w:rFonts w:ascii="Times New Roman" w:hAnsi="Times New Roman"/>
          <w:sz w:val="24"/>
          <w:szCs w:val="24"/>
          <w:lang w:val="da-DK"/>
        </w:rPr>
      </w:pPr>
      <w:r w:rsidRPr="007A4EED">
        <w:rPr>
          <w:rFonts w:ascii="Times New Roman" w:hAnsi="Times New Roman"/>
          <w:sz w:val="24"/>
          <w:szCs w:val="24"/>
          <w:lang w:val="da-DK"/>
        </w:rPr>
        <w:lastRenderedPageBreak/>
        <w:t>Methyl đỏ</w:t>
      </w:r>
      <w:r w:rsidR="002E790D" w:rsidRPr="007A4EED">
        <w:rPr>
          <w:rFonts w:ascii="Times New Roman" w:hAnsi="Times New Roman"/>
          <w:sz w:val="24"/>
          <w:szCs w:val="24"/>
          <w:lang w:val="da-DK"/>
        </w:rPr>
        <w:t>: tinh khiết phân tích</w:t>
      </w:r>
    </w:p>
    <w:p w14:paraId="72E0368D" w14:textId="77777777" w:rsidR="00C463F3" w:rsidRPr="007A4EED" w:rsidRDefault="002E790D" w:rsidP="002E790D">
      <w:pPr>
        <w:numPr>
          <w:ilvl w:val="0"/>
          <w:numId w:val="26"/>
        </w:numPr>
        <w:spacing w:before="60" w:after="60" w:line="280" w:lineRule="exact"/>
        <w:jc w:val="both"/>
        <w:rPr>
          <w:rFonts w:ascii="Times New Roman" w:hAnsi="Times New Roman"/>
          <w:sz w:val="24"/>
          <w:szCs w:val="24"/>
          <w:lang w:val="da-DK"/>
        </w:rPr>
      </w:pPr>
      <w:r w:rsidRPr="007A4EED">
        <w:rPr>
          <w:rFonts w:ascii="Times New Roman" w:hAnsi="Times New Roman"/>
          <w:sz w:val="24"/>
          <w:szCs w:val="24"/>
          <w:lang w:val="da-DK"/>
        </w:rPr>
        <w:t>Ethanol: tinh khiết phân tích</w:t>
      </w:r>
      <w:r w:rsidR="00C463F3" w:rsidRPr="007A4EED">
        <w:rPr>
          <w:rFonts w:ascii="Times New Roman" w:hAnsi="Times New Roman"/>
          <w:sz w:val="24"/>
          <w:szCs w:val="24"/>
          <w:lang w:val="da-DK"/>
        </w:rPr>
        <w:t xml:space="preserve"> </w:t>
      </w:r>
    </w:p>
    <w:p w14:paraId="1E99BD7B" w14:textId="77777777" w:rsidR="00C463F3" w:rsidRPr="007A4EED" w:rsidRDefault="00C463F3" w:rsidP="002E790D">
      <w:pPr>
        <w:numPr>
          <w:ilvl w:val="0"/>
          <w:numId w:val="26"/>
        </w:numPr>
        <w:spacing w:before="60" w:after="60" w:line="280" w:lineRule="exact"/>
        <w:jc w:val="both"/>
        <w:rPr>
          <w:rFonts w:ascii="Times New Roman" w:hAnsi="Times New Roman"/>
          <w:sz w:val="24"/>
          <w:szCs w:val="24"/>
          <w:lang w:val="da-DK"/>
        </w:rPr>
      </w:pPr>
      <w:r w:rsidRPr="007A4EED">
        <w:rPr>
          <w:rFonts w:ascii="Times New Roman" w:hAnsi="Times New Roman"/>
          <w:sz w:val="24"/>
          <w:szCs w:val="24"/>
          <w:lang w:val="da-DK"/>
        </w:rPr>
        <w:t>Kali hydroxyd</w:t>
      </w:r>
      <w:r w:rsidR="002E790D" w:rsidRPr="007A4EED">
        <w:rPr>
          <w:rFonts w:ascii="Times New Roman" w:hAnsi="Times New Roman"/>
          <w:sz w:val="24"/>
          <w:szCs w:val="24"/>
          <w:lang w:val="da-DK"/>
        </w:rPr>
        <w:t>e: tinh khiết phân tích</w:t>
      </w:r>
    </w:p>
    <w:p w14:paraId="0B06CDB6" w14:textId="77777777" w:rsidR="00C463F3" w:rsidRPr="007A4EED" w:rsidRDefault="00C463F3" w:rsidP="002E790D">
      <w:pPr>
        <w:numPr>
          <w:ilvl w:val="0"/>
          <w:numId w:val="26"/>
        </w:numPr>
        <w:spacing w:before="60" w:after="60" w:line="280" w:lineRule="exact"/>
        <w:jc w:val="both"/>
        <w:rPr>
          <w:rFonts w:ascii="Times New Roman" w:hAnsi="Times New Roman"/>
          <w:sz w:val="24"/>
          <w:szCs w:val="24"/>
          <w:lang w:val="da-DK"/>
        </w:rPr>
      </w:pPr>
      <w:r w:rsidRPr="007A4EED">
        <w:rPr>
          <w:rFonts w:ascii="Times New Roman" w:hAnsi="Times New Roman"/>
          <w:sz w:val="24"/>
          <w:szCs w:val="24"/>
          <w:lang w:val="da-DK"/>
        </w:rPr>
        <w:t>Kalichlorua</w:t>
      </w:r>
      <w:r w:rsidR="002E790D" w:rsidRPr="007A4EED">
        <w:rPr>
          <w:rFonts w:ascii="Times New Roman" w:hAnsi="Times New Roman"/>
          <w:sz w:val="24"/>
          <w:szCs w:val="24"/>
          <w:lang w:val="da-DK"/>
        </w:rPr>
        <w:t>: tinh khiết phân tích</w:t>
      </w:r>
    </w:p>
    <w:p w14:paraId="1F0E712C" w14:textId="77777777" w:rsidR="00C463F3" w:rsidRPr="007A4EED" w:rsidRDefault="00C463F3" w:rsidP="002E790D">
      <w:pPr>
        <w:numPr>
          <w:ilvl w:val="0"/>
          <w:numId w:val="26"/>
        </w:numPr>
        <w:spacing w:before="60" w:after="60" w:line="280" w:lineRule="exact"/>
        <w:jc w:val="both"/>
        <w:rPr>
          <w:rFonts w:ascii="Times New Roman" w:hAnsi="Times New Roman"/>
          <w:sz w:val="24"/>
          <w:szCs w:val="24"/>
          <w:lang w:val="da-DK"/>
        </w:rPr>
      </w:pPr>
      <w:r w:rsidRPr="007A4EED">
        <w:rPr>
          <w:rFonts w:ascii="Times New Roman" w:hAnsi="Times New Roman"/>
          <w:sz w:val="24"/>
          <w:szCs w:val="24"/>
          <w:lang w:val="da-DK"/>
        </w:rPr>
        <w:t xml:space="preserve">Kali </w:t>
      </w:r>
      <w:r w:rsidR="002E790D" w:rsidRPr="007A4EED">
        <w:rPr>
          <w:rFonts w:ascii="Times New Roman" w:hAnsi="Times New Roman"/>
          <w:sz w:val="24"/>
          <w:szCs w:val="24"/>
          <w:lang w:val="da-DK"/>
        </w:rPr>
        <w:t>cy</w:t>
      </w:r>
      <w:r w:rsidRPr="007A4EED">
        <w:rPr>
          <w:rFonts w:ascii="Times New Roman" w:hAnsi="Times New Roman"/>
          <w:sz w:val="24"/>
          <w:szCs w:val="24"/>
          <w:lang w:val="da-DK"/>
        </w:rPr>
        <w:t>anua</w:t>
      </w:r>
      <w:r w:rsidR="002E790D" w:rsidRPr="007A4EED">
        <w:rPr>
          <w:rFonts w:ascii="Times New Roman" w:hAnsi="Times New Roman"/>
          <w:sz w:val="24"/>
          <w:szCs w:val="24"/>
          <w:lang w:val="da-DK"/>
        </w:rPr>
        <w:t>: tinh khiết phân tích</w:t>
      </w:r>
    </w:p>
    <w:p w14:paraId="0818655A" w14:textId="77777777" w:rsidR="002E790D" w:rsidRPr="007A4EED" w:rsidRDefault="002E790D" w:rsidP="002E790D">
      <w:pPr>
        <w:pStyle w:val="ListParagraph"/>
        <w:numPr>
          <w:ilvl w:val="0"/>
          <w:numId w:val="4"/>
        </w:numPr>
        <w:spacing w:before="60" w:after="60" w:line="280" w:lineRule="exact"/>
        <w:ind w:left="720"/>
        <w:jc w:val="both"/>
        <w:rPr>
          <w:rFonts w:ascii="Times New Roman" w:hAnsi="Times New Roman"/>
          <w:sz w:val="24"/>
          <w:szCs w:val="24"/>
          <w:lang w:val="da-DK"/>
        </w:rPr>
      </w:pPr>
      <w:r w:rsidRPr="007A4EED">
        <w:rPr>
          <w:rFonts w:ascii="Times New Roman" w:hAnsi="Times New Roman"/>
          <w:sz w:val="24"/>
          <w:szCs w:val="24"/>
          <w:lang w:val="da-DK"/>
        </w:rPr>
        <w:t>Dung dịch hóa chất</w:t>
      </w:r>
    </w:p>
    <w:p w14:paraId="2AF4E24C" w14:textId="77777777" w:rsidR="00C463F3" w:rsidRPr="007A4EED" w:rsidRDefault="00C463F3" w:rsidP="002E790D">
      <w:pPr>
        <w:pStyle w:val="Heading3"/>
        <w:numPr>
          <w:ilvl w:val="0"/>
          <w:numId w:val="26"/>
        </w:numPr>
        <w:spacing w:before="60" w:line="280" w:lineRule="exact"/>
        <w:rPr>
          <w:rFonts w:ascii="Times New Roman" w:hAnsi="Times New Roman"/>
          <w:bCs/>
          <w:color w:val="auto"/>
          <w:szCs w:val="24"/>
        </w:rPr>
      </w:pPr>
      <w:r w:rsidRPr="007A4EED">
        <w:rPr>
          <w:rFonts w:ascii="Times New Roman" w:hAnsi="Times New Roman"/>
          <w:bCs/>
          <w:i/>
          <w:color w:val="auto"/>
          <w:szCs w:val="24"/>
        </w:rPr>
        <w:t>Dung dịch đệm pH=10.6</w:t>
      </w:r>
      <w:r w:rsidRPr="007A4EED">
        <w:rPr>
          <w:rFonts w:ascii="Times New Roman" w:hAnsi="Times New Roman"/>
          <w:bCs/>
          <w:color w:val="auto"/>
          <w:szCs w:val="24"/>
        </w:rPr>
        <w:t>: hòa tan 54 g NH</w:t>
      </w:r>
      <w:r w:rsidRPr="007A4EED">
        <w:rPr>
          <w:rFonts w:ascii="Times New Roman" w:hAnsi="Times New Roman"/>
          <w:bCs/>
          <w:color w:val="auto"/>
          <w:szCs w:val="24"/>
          <w:vertAlign w:val="subscript"/>
        </w:rPr>
        <w:t>4</w:t>
      </w:r>
      <w:r w:rsidRPr="007A4EED">
        <w:rPr>
          <w:rFonts w:ascii="Times New Roman" w:hAnsi="Times New Roman"/>
          <w:bCs/>
          <w:color w:val="auto"/>
          <w:szCs w:val="24"/>
        </w:rPr>
        <w:t>Cl trong 350mL dung dịch amoniac 25% và 650mL nước cất. Khuấy cho tan hết muối và lắc đều dung dịch.</w:t>
      </w:r>
    </w:p>
    <w:p w14:paraId="0F9A44B8" w14:textId="77777777" w:rsidR="00C463F3" w:rsidRPr="007A4EED" w:rsidRDefault="00C463F3" w:rsidP="002E790D">
      <w:pPr>
        <w:pStyle w:val="ListParagraph"/>
        <w:numPr>
          <w:ilvl w:val="0"/>
          <w:numId w:val="26"/>
        </w:numPr>
        <w:spacing w:before="60" w:after="60" w:line="280" w:lineRule="exact"/>
        <w:jc w:val="both"/>
        <w:rPr>
          <w:rFonts w:ascii="Times New Roman" w:hAnsi="Times New Roman"/>
          <w:sz w:val="24"/>
          <w:szCs w:val="24"/>
          <w:lang w:val="da-DK"/>
        </w:rPr>
      </w:pPr>
      <w:r w:rsidRPr="007A4EED">
        <w:rPr>
          <w:rFonts w:ascii="Times New Roman" w:hAnsi="Times New Roman"/>
          <w:bCs/>
          <w:i/>
          <w:sz w:val="24"/>
          <w:szCs w:val="24"/>
        </w:rPr>
        <w:t>Dung dịch chuẩn EDTA 10mmol/</w:t>
      </w:r>
      <w:proofErr w:type="gramStart"/>
      <w:r w:rsidRPr="007A4EED">
        <w:rPr>
          <w:rFonts w:ascii="Times New Roman" w:hAnsi="Times New Roman"/>
          <w:bCs/>
          <w:i/>
          <w:sz w:val="24"/>
          <w:szCs w:val="24"/>
        </w:rPr>
        <w:t>L</w:t>
      </w:r>
      <w:r w:rsidRPr="007A4EED">
        <w:rPr>
          <w:rFonts w:ascii="Times New Roman" w:hAnsi="Times New Roman"/>
          <w:bCs/>
          <w:sz w:val="24"/>
          <w:szCs w:val="24"/>
        </w:rPr>
        <w:t xml:space="preserve"> :</w:t>
      </w:r>
      <w:proofErr w:type="gramEnd"/>
      <w:r w:rsidRPr="007A4EED">
        <w:rPr>
          <w:rFonts w:ascii="Times New Roman" w:hAnsi="Times New Roman"/>
          <w:bCs/>
          <w:sz w:val="24"/>
          <w:szCs w:val="24"/>
        </w:rPr>
        <w:t xml:space="preserve"> </w:t>
      </w:r>
      <w:r w:rsidRPr="007A4EED">
        <w:rPr>
          <w:rFonts w:ascii="Times New Roman" w:hAnsi="Times New Roman"/>
          <w:sz w:val="24"/>
          <w:szCs w:val="24"/>
          <w:lang w:val="da-DK"/>
        </w:rPr>
        <w:t>Muối dinatri EDTA sấy khô ở 80</w:t>
      </w:r>
      <w:r w:rsidRPr="007A4EED">
        <w:rPr>
          <w:rFonts w:ascii="Times New Roman" w:hAnsi="Times New Roman"/>
          <w:sz w:val="24"/>
          <w:szCs w:val="24"/>
          <w:vertAlign w:val="superscript"/>
          <w:lang w:val="da-DK"/>
        </w:rPr>
        <w:t>0</w:t>
      </w:r>
      <w:r w:rsidRPr="007A4EED">
        <w:rPr>
          <w:rFonts w:ascii="Times New Roman" w:hAnsi="Times New Roman"/>
          <w:sz w:val="24"/>
          <w:szCs w:val="24"/>
          <w:lang w:val="da-DK"/>
        </w:rPr>
        <w:t>C khoảng 2 giờ. Hòa tan 3.725g muối khô trong nước và pha thành 1000mL trong bình định mức.</w:t>
      </w:r>
    </w:p>
    <w:p w14:paraId="2C4B08C8" w14:textId="77777777" w:rsidR="00C463F3" w:rsidRPr="007A4EED" w:rsidRDefault="00C463F3" w:rsidP="002E790D">
      <w:pPr>
        <w:pStyle w:val="ListParagraph"/>
        <w:numPr>
          <w:ilvl w:val="0"/>
          <w:numId w:val="26"/>
        </w:numPr>
        <w:spacing w:before="60" w:after="60" w:line="280" w:lineRule="exact"/>
        <w:jc w:val="both"/>
        <w:rPr>
          <w:rFonts w:ascii="Times New Roman" w:hAnsi="Times New Roman"/>
          <w:sz w:val="24"/>
          <w:szCs w:val="24"/>
          <w:lang w:val="da-DK"/>
        </w:rPr>
      </w:pPr>
      <w:r w:rsidRPr="007A4EED">
        <w:rPr>
          <w:rFonts w:ascii="Times New Roman" w:hAnsi="Times New Roman"/>
          <w:bCs/>
          <w:i/>
          <w:sz w:val="24"/>
          <w:szCs w:val="24"/>
        </w:rPr>
        <w:t>Dung dịch chuẩn Canxi 25</w:t>
      </w:r>
      <w:r w:rsidR="007D6C72" w:rsidRPr="007A4EED">
        <w:rPr>
          <w:rFonts w:ascii="Times New Roman" w:hAnsi="Times New Roman"/>
          <w:bCs/>
          <w:i/>
          <w:sz w:val="24"/>
          <w:szCs w:val="24"/>
        </w:rPr>
        <w:t xml:space="preserve"> </w:t>
      </w:r>
      <w:r w:rsidRPr="007A4EED">
        <w:rPr>
          <w:rFonts w:ascii="Times New Roman" w:hAnsi="Times New Roman"/>
          <w:bCs/>
          <w:i/>
          <w:sz w:val="24"/>
          <w:szCs w:val="24"/>
        </w:rPr>
        <w:t>mmol/L</w:t>
      </w:r>
      <w:r w:rsidRPr="007A4EED">
        <w:rPr>
          <w:rFonts w:ascii="Times New Roman" w:hAnsi="Times New Roman"/>
          <w:bCs/>
          <w:sz w:val="24"/>
          <w:szCs w:val="24"/>
        </w:rPr>
        <w:t xml:space="preserve">: cân 2.5000g </w:t>
      </w:r>
      <w:r w:rsidRPr="007A4EED">
        <w:rPr>
          <w:rFonts w:ascii="Times New Roman" w:hAnsi="Times New Roman"/>
          <w:sz w:val="24"/>
          <w:szCs w:val="24"/>
          <w:lang w:val="da-DK"/>
        </w:rPr>
        <w:t>CaCO</w:t>
      </w:r>
      <w:r w:rsidRPr="007A4EED">
        <w:rPr>
          <w:rFonts w:ascii="Times New Roman" w:hAnsi="Times New Roman"/>
          <w:sz w:val="24"/>
          <w:szCs w:val="24"/>
          <w:vertAlign w:val="subscript"/>
          <w:lang w:val="da-DK"/>
        </w:rPr>
        <w:t>3</w:t>
      </w:r>
      <w:r w:rsidRPr="007A4EED">
        <w:rPr>
          <w:rFonts w:ascii="Times New Roman" w:hAnsi="Times New Roman"/>
          <w:sz w:val="24"/>
          <w:szCs w:val="24"/>
          <w:lang w:val="da-DK"/>
        </w:rPr>
        <w:t xml:space="preserve"> (đã sấy ở 150</w:t>
      </w:r>
      <w:r w:rsidRPr="007A4EED">
        <w:rPr>
          <w:rFonts w:ascii="Times New Roman" w:hAnsi="Times New Roman"/>
          <w:sz w:val="24"/>
          <w:szCs w:val="24"/>
          <w:vertAlign w:val="superscript"/>
          <w:lang w:val="da-DK"/>
        </w:rPr>
        <w:t>0</w:t>
      </w:r>
      <w:r w:rsidRPr="007A4EED">
        <w:rPr>
          <w:rFonts w:ascii="Times New Roman" w:hAnsi="Times New Roman"/>
          <w:sz w:val="24"/>
          <w:szCs w:val="24"/>
          <w:lang w:val="da-DK"/>
        </w:rPr>
        <w:t>C trong 2 giờ, để nguội đến nhiệt độ trong phòng hút ẩm) vào bình nón 500mL. Thêm từng giọt acid clohidric 4 mol/L đến tan hoàn toàn. Tránh thêm dư acid. Thêm 200mL nước và đun sôi vài phút để đuổi khí CO</w:t>
      </w:r>
      <w:r w:rsidRPr="007A4EED">
        <w:rPr>
          <w:rFonts w:ascii="Times New Roman" w:hAnsi="Times New Roman"/>
          <w:sz w:val="24"/>
          <w:szCs w:val="24"/>
          <w:vertAlign w:val="subscript"/>
          <w:lang w:val="da-DK"/>
        </w:rPr>
        <w:t>2</w:t>
      </w:r>
      <w:r w:rsidRPr="007A4EED">
        <w:rPr>
          <w:rFonts w:ascii="Times New Roman" w:hAnsi="Times New Roman"/>
          <w:sz w:val="24"/>
          <w:szCs w:val="24"/>
          <w:lang w:val="da-DK"/>
        </w:rPr>
        <w:t xml:space="preserve">. làm nguội đến nhiệt độ phòng và thêm vài giọt dung dịch methyl đỏ. Thêm dung dịch amoniac 3 mol/L cho đến khi dung dịch chuyển sang màu da cam. Chuyển vào bình định mức 1000mL và định mức bằng nước. </w:t>
      </w:r>
    </w:p>
    <w:p w14:paraId="559CB480" w14:textId="77777777" w:rsidR="00C463F3" w:rsidRPr="007A4EED" w:rsidRDefault="00C463F3" w:rsidP="002E790D">
      <w:pPr>
        <w:pStyle w:val="ListParagraph"/>
        <w:numPr>
          <w:ilvl w:val="0"/>
          <w:numId w:val="26"/>
        </w:numPr>
        <w:spacing w:before="60" w:after="60" w:line="280" w:lineRule="exact"/>
        <w:jc w:val="both"/>
        <w:rPr>
          <w:rFonts w:ascii="Times New Roman" w:hAnsi="Times New Roman"/>
          <w:sz w:val="24"/>
          <w:szCs w:val="24"/>
          <w:lang w:val="da-DK"/>
        </w:rPr>
      </w:pPr>
      <w:r w:rsidRPr="007A4EED">
        <w:rPr>
          <w:rFonts w:ascii="Times New Roman" w:hAnsi="Times New Roman"/>
          <w:sz w:val="24"/>
          <w:szCs w:val="24"/>
        </w:rPr>
        <w:t>Eriomchrom T</w:t>
      </w:r>
      <w:r w:rsidRPr="007A4EED">
        <w:rPr>
          <w:rFonts w:ascii="Times New Roman" w:hAnsi="Times New Roman"/>
          <w:sz w:val="24"/>
          <w:szCs w:val="24"/>
          <w:lang w:val="da-DK"/>
        </w:rPr>
        <w:t>: 0.1% trong rượu etylic</w:t>
      </w:r>
    </w:p>
    <w:p w14:paraId="77C57627" w14:textId="77777777" w:rsidR="00C463F3" w:rsidRPr="007A4EED" w:rsidRDefault="00C463F3" w:rsidP="002E790D">
      <w:pPr>
        <w:pStyle w:val="ListParagraph"/>
        <w:numPr>
          <w:ilvl w:val="0"/>
          <w:numId w:val="26"/>
        </w:numPr>
        <w:spacing w:before="60" w:after="60" w:line="280" w:lineRule="exact"/>
        <w:jc w:val="both"/>
        <w:rPr>
          <w:rFonts w:ascii="Times New Roman" w:hAnsi="Times New Roman"/>
          <w:sz w:val="24"/>
          <w:szCs w:val="24"/>
          <w:lang w:val="da-DK"/>
        </w:rPr>
      </w:pPr>
      <w:r w:rsidRPr="007A4EED">
        <w:rPr>
          <w:rFonts w:ascii="Times New Roman" w:hAnsi="Times New Roman"/>
          <w:i/>
          <w:sz w:val="24"/>
          <w:szCs w:val="24"/>
          <w:lang w:val="da-DK"/>
        </w:rPr>
        <w:t>Dung dịch KOH 20% :</w:t>
      </w:r>
      <w:r w:rsidR="00F173CC" w:rsidRPr="007A4EED">
        <w:rPr>
          <w:rFonts w:ascii="Times New Roman" w:hAnsi="Times New Roman"/>
          <w:sz w:val="24"/>
          <w:szCs w:val="24"/>
          <w:lang w:val="da-DK"/>
        </w:rPr>
        <w:t xml:space="preserve"> hòa tan 2</w:t>
      </w:r>
      <w:r w:rsidR="00BD2ABB" w:rsidRPr="007A4EED">
        <w:rPr>
          <w:rFonts w:ascii="Times New Roman" w:hAnsi="Times New Roman"/>
          <w:sz w:val="24"/>
          <w:szCs w:val="24"/>
          <w:lang w:val="da-DK"/>
        </w:rPr>
        <w:t>00</w:t>
      </w:r>
      <w:r w:rsidR="00F173CC" w:rsidRPr="007A4EED">
        <w:rPr>
          <w:rFonts w:ascii="Times New Roman" w:hAnsi="Times New Roman"/>
          <w:sz w:val="24"/>
          <w:szCs w:val="24"/>
          <w:lang w:val="da-DK"/>
        </w:rPr>
        <w:t xml:space="preserve"> </w:t>
      </w:r>
      <w:r w:rsidR="00BD2ABB" w:rsidRPr="007A4EED">
        <w:rPr>
          <w:rFonts w:ascii="Times New Roman" w:hAnsi="Times New Roman"/>
          <w:sz w:val="24"/>
          <w:szCs w:val="24"/>
          <w:lang w:val="da-DK"/>
        </w:rPr>
        <w:t xml:space="preserve">g KOH </w:t>
      </w:r>
      <w:r w:rsidRPr="007A4EED">
        <w:rPr>
          <w:rFonts w:ascii="Times New Roman" w:hAnsi="Times New Roman"/>
          <w:sz w:val="24"/>
          <w:szCs w:val="24"/>
          <w:lang w:val="da-DK"/>
        </w:rPr>
        <w:t xml:space="preserve">trong </w:t>
      </w:r>
      <w:r w:rsidR="00F173CC" w:rsidRPr="007A4EED">
        <w:rPr>
          <w:rFonts w:ascii="Times New Roman" w:hAnsi="Times New Roman"/>
          <w:sz w:val="24"/>
          <w:szCs w:val="24"/>
          <w:lang w:val="da-DK"/>
        </w:rPr>
        <w:t>10</w:t>
      </w:r>
      <w:r w:rsidRPr="007A4EED">
        <w:rPr>
          <w:rFonts w:ascii="Times New Roman" w:hAnsi="Times New Roman"/>
          <w:sz w:val="24"/>
          <w:szCs w:val="24"/>
          <w:lang w:val="da-DK"/>
        </w:rPr>
        <w:t>00</w:t>
      </w:r>
      <w:r w:rsidR="00F173CC" w:rsidRPr="007A4EED">
        <w:rPr>
          <w:rFonts w:ascii="Times New Roman" w:hAnsi="Times New Roman"/>
          <w:sz w:val="24"/>
          <w:szCs w:val="24"/>
          <w:lang w:val="da-DK"/>
        </w:rPr>
        <w:t xml:space="preserve"> </w:t>
      </w:r>
      <w:r w:rsidRPr="007A4EED">
        <w:rPr>
          <w:rFonts w:ascii="Times New Roman" w:hAnsi="Times New Roman"/>
          <w:sz w:val="24"/>
          <w:szCs w:val="24"/>
          <w:lang w:val="da-DK"/>
        </w:rPr>
        <w:t>mL nước cất.</w:t>
      </w:r>
    </w:p>
    <w:p w14:paraId="6D52A655" w14:textId="77777777" w:rsidR="00C463F3" w:rsidRPr="007A4EED" w:rsidRDefault="00C463F3" w:rsidP="002E790D">
      <w:pPr>
        <w:pStyle w:val="ListParagraph"/>
        <w:numPr>
          <w:ilvl w:val="0"/>
          <w:numId w:val="26"/>
        </w:numPr>
        <w:spacing w:before="60" w:after="60" w:line="280" w:lineRule="exact"/>
        <w:jc w:val="both"/>
        <w:rPr>
          <w:rFonts w:ascii="Times New Roman" w:hAnsi="Times New Roman"/>
          <w:sz w:val="24"/>
          <w:szCs w:val="24"/>
          <w:lang w:val="da-DK"/>
        </w:rPr>
      </w:pPr>
      <w:r w:rsidRPr="007A4EED">
        <w:rPr>
          <w:rFonts w:ascii="Times New Roman" w:hAnsi="Times New Roman"/>
          <w:i/>
          <w:sz w:val="24"/>
          <w:szCs w:val="24"/>
          <w:lang w:val="da-DK"/>
        </w:rPr>
        <w:t>Chỉ thị Flourexon</w:t>
      </w:r>
      <w:r w:rsidRPr="007A4EED">
        <w:rPr>
          <w:rFonts w:ascii="Times New Roman" w:hAnsi="Times New Roman"/>
          <w:sz w:val="24"/>
          <w:szCs w:val="24"/>
          <w:lang w:val="da-DK"/>
        </w:rPr>
        <w:t>: 10</w:t>
      </w:r>
      <w:r w:rsidR="00F173CC" w:rsidRPr="007A4EED">
        <w:rPr>
          <w:rFonts w:ascii="Times New Roman" w:hAnsi="Times New Roman"/>
          <w:sz w:val="24"/>
          <w:szCs w:val="24"/>
          <w:lang w:val="da-DK"/>
        </w:rPr>
        <w:t xml:space="preserve"> </w:t>
      </w:r>
      <w:r w:rsidRPr="007A4EED">
        <w:rPr>
          <w:rFonts w:ascii="Times New Roman" w:hAnsi="Times New Roman"/>
          <w:sz w:val="24"/>
          <w:szCs w:val="24"/>
          <w:lang w:val="da-DK"/>
        </w:rPr>
        <w:t>g KCl và 0.1</w:t>
      </w:r>
      <w:r w:rsidR="00F173CC" w:rsidRPr="007A4EED">
        <w:rPr>
          <w:rFonts w:ascii="Times New Roman" w:hAnsi="Times New Roman"/>
          <w:sz w:val="24"/>
          <w:szCs w:val="24"/>
          <w:lang w:val="da-DK"/>
        </w:rPr>
        <w:t xml:space="preserve"> </w:t>
      </w:r>
      <w:r w:rsidRPr="007A4EED">
        <w:rPr>
          <w:rFonts w:ascii="Times New Roman" w:hAnsi="Times New Roman"/>
          <w:sz w:val="24"/>
          <w:szCs w:val="24"/>
          <w:lang w:val="da-DK"/>
        </w:rPr>
        <w:t>g chỉ thị Flourexon nghiền thật kĩ trong cối sứ.</w:t>
      </w:r>
    </w:p>
    <w:p w14:paraId="16C407F0" w14:textId="77777777" w:rsidR="005E6F75" w:rsidRPr="007A4EED" w:rsidRDefault="00871BAD" w:rsidP="002E790D">
      <w:pPr>
        <w:pStyle w:val="ListParagraph"/>
        <w:numPr>
          <w:ilvl w:val="0"/>
          <w:numId w:val="4"/>
        </w:numPr>
        <w:spacing w:before="60" w:after="60" w:line="280" w:lineRule="exact"/>
        <w:ind w:left="720"/>
        <w:jc w:val="both"/>
        <w:rPr>
          <w:rFonts w:ascii="Times New Roman" w:hAnsi="Times New Roman"/>
          <w:color w:val="00B0F0"/>
          <w:sz w:val="24"/>
          <w:szCs w:val="24"/>
        </w:rPr>
      </w:pPr>
      <w:r w:rsidRPr="007A4EED">
        <w:rPr>
          <w:rFonts w:ascii="Times New Roman" w:hAnsi="Times New Roman"/>
          <w:color w:val="00B0F0"/>
          <w:sz w:val="24"/>
          <w:szCs w:val="24"/>
        </w:rPr>
        <w:t>Chất chuẩn</w:t>
      </w:r>
      <w:r w:rsidR="005E6F75" w:rsidRPr="007A4EED">
        <w:rPr>
          <w:rFonts w:ascii="Times New Roman" w:hAnsi="Times New Roman"/>
          <w:color w:val="00B0F0"/>
          <w:sz w:val="24"/>
          <w:szCs w:val="24"/>
        </w:rPr>
        <w:t>.</w:t>
      </w:r>
    </w:p>
    <w:p w14:paraId="79713BCE" w14:textId="77777777" w:rsidR="00C463F3" w:rsidRPr="007A4EED" w:rsidRDefault="00C463F3" w:rsidP="002E790D">
      <w:pPr>
        <w:pStyle w:val="ListParagraph"/>
        <w:numPr>
          <w:ilvl w:val="0"/>
          <w:numId w:val="27"/>
        </w:numPr>
        <w:spacing w:before="60" w:after="60" w:line="280" w:lineRule="exact"/>
        <w:ind w:left="1080"/>
        <w:jc w:val="both"/>
        <w:rPr>
          <w:rFonts w:ascii="Times New Roman" w:hAnsi="Times New Roman"/>
          <w:sz w:val="24"/>
          <w:szCs w:val="24"/>
          <w:lang w:val="da-DK"/>
        </w:rPr>
      </w:pPr>
      <w:r w:rsidRPr="007A4EED">
        <w:rPr>
          <w:rFonts w:ascii="Times New Roman" w:hAnsi="Times New Roman"/>
          <w:sz w:val="24"/>
          <w:szCs w:val="24"/>
          <w:lang w:val="da-DK"/>
        </w:rPr>
        <w:t xml:space="preserve">Trước khi chuẩn độ mẫu, cần kiểm tra lại nồng độ dung dịch chuẩn độ EDTA, tiến hành như sau: </w:t>
      </w:r>
    </w:p>
    <w:p w14:paraId="081041D4" w14:textId="77777777" w:rsidR="00C463F3" w:rsidRPr="007A4EED" w:rsidRDefault="00C463F3" w:rsidP="002E790D">
      <w:pPr>
        <w:pStyle w:val="ListParagraph"/>
        <w:numPr>
          <w:ilvl w:val="0"/>
          <w:numId w:val="28"/>
        </w:numPr>
        <w:tabs>
          <w:tab w:val="left" w:pos="360"/>
        </w:tabs>
        <w:spacing w:before="60" w:after="60" w:line="280" w:lineRule="exact"/>
        <w:ind w:left="1440"/>
        <w:jc w:val="both"/>
        <w:rPr>
          <w:rFonts w:ascii="Times New Roman" w:hAnsi="Times New Roman"/>
          <w:bCs/>
          <w:sz w:val="24"/>
          <w:szCs w:val="24"/>
        </w:rPr>
      </w:pPr>
      <w:r w:rsidRPr="007A4EED">
        <w:rPr>
          <w:rFonts w:ascii="Times New Roman" w:hAnsi="Times New Roman"/>
          <w:sz w:val="24"/>
          <w:szCs w:val="24"/>
          <w:lang w:val="da-DK"/>
        </w:rPr>
        <w:t xml:space="preserve">Rút  khoảng 2 mL dung dịch chuẩn </w:t>
      </w:r>
      <w:r w:rsidRPr="007A4EED">
        <w:rPr>
          <w:rFonts w:ascii="Times New Roman" w:hAnsi="Times New Roman"/>
          <w:bCs/>
          <w:i/>
          <w:sz w:val="24"/>
          <w:szCs w:val="24"/>
        </w:rPr>
        <w:t>Canxi 25mmol/L</w:t>
      </w:r>
      <w:r w:rsidRPr="007A4EED">
        <w:rPr>
          <w:rFonts w:ascii="Times New Roman" w:hAnsi="Times New Roman"/>
          <w:sz w:val="24"/>
          <w:szCs w:val="24"/>
          <w:lang w:val="da-DK"/>
        </w:rPr>
        <w:t xml:space="preserve">, </w:t>
      </w:r>
      <w:r w:rsidRPr="007A4EED">
        <w:rPr>
          <w:rFonts w:ascii="Times New Roman" w:hAnsi="Times New Roman"/>
          <w:bCs/>
          <w:sz w:val="24"/>
          <w:szCs w:val="24"/>
        </w:rPr>
        <w:t>vào erlen 250mL, thêm nước cất đến 100mL và 5mL dung dịch KOH 20%, thêm khoảng 30mg chỉ thị Flourexon. Sau mỗi lần cho thuốc thử nhớ lắc kĩ. Tiến hành chuẩn độ bằng EDTA, đến hết ánh huỳnh quang.</w:t>
      </w:r>
    </w:p>
    <w:p w14:paraId="72BA1C62" w14:textId="77777777" w:rsidR="002E790D" w:rsidRPr="006939C8" w:rsidRDefault="00C463F3" w:rsidP="006939C8">
      <w:pPr>
        <w:pStyle w:val="ListParagraph"/>
        <w:numPr>
          <w:ilvl w:val="0"/>
          <w:numId w:val="28"/>
        </w:numPr>
        <w:tabs>
          <w:tab w:val="left" w:pos="360"/>
        </w:tabs>
        <w:spacing w:before="60" w:after="60" w:line="360" w:lineRule="auto"/>
        <w:ind w:left="1440"/>
        <w:jc w:val="both"/>
        <w:rPr>
          <w:rFonts w:ascii="Times New Roman" w:hAnsi="Times New Roman"/>
          <w:bCs/>
          <w:sz w:val="24"/>
          <w:szCs w:val="24"/>
        </w:rPr>
      </w:pPr>
      <w:r w:rsidRPr="007A4EED">
        <w:rPr>
          <w:rFonts w:ascii="Times New Roman" w:hAnsi="Times New Roman"/>
          <w:bCs/>
          <w:sz w:val="24"/>
          <w:szCs w:val="24"/>
        </w:rPr>
        <w:t>Nồng độ của EDTA được tinh theo công thức:</w:t>
      </w:r>
    </w:p>
    <w:p w14:paraId="68DFC88C" w14:textId="77777777" w:rsidR="00C463F3" w:rsidRPr="007A4EED" w:rsidRDefault="00C463F3" w:rsidP="002E790D">
      <w:pPr>
        <w:pStyle w:val="ListParagraph"/>
        <w:tabs>
          <w:tab w:val="left" w:pos="360"/>
        </w:tabs>
        <w:spacing w:before="60" w:after="60" w:line="360" w:lineRule="auto"/>
        <w:ind w:left="1080"/>
        <w:jc w:val="both"/>
        <w:rPr>
          <w:rFonts w:ascii="Times New Roman" w:hAnsi="Times New Roman"/>
          <w:bCs/>
          <w:sz w:val="24"/>
          <w:szCs w:val="24"/>
        </w:rPr>
      </w:pPr>
      <w:r w:rsidRPr="007A4EED">
        <w:rPr>
          <w:rFonts w:ascii="Times New Roman" w:hAnsi="Times New Roman"/>
          <w:bCs/>
          <w:sz w:val="24"/>
          <w:szCs w:val="24"/>
        </w:rPr>
        <w:tab/>
      </w:r>
      <w:r w:rsidRPr="007A4EED">
        <w:rPr>
          <w:rFonts w:ascii="Times New Roman" w:hAnsi="Times New Roman"/>
          <w:bCs/>
          <w:sz w:val="24"/>
          <w:szCs w:val="24"/>
        </w:rPr>
        <w:tab/>
      </w:r>
      <w:r w:rsidRPr="007A4EED">
        <w:rPr>
          <w:rFonts w:ascii="Times New Roman" w:hAnsi="Times New Roman"/>
          <w:bCs/>
          <w:sz w:val="24"/>
          <w:szCs w:val="24"/>
        </w:rPr>
        <w:tab/>
      </w:r>
      <w:r w:rsidRPr="007A4EED">
        <w:rPr>
          <w:rFonts w:ascii="Times New Roman" w:hAnsi="Times New Roman"/>
          <w:bCs/>
          <w:sz w:val="24"/>
          <w:szCs w:val="24"/>
        </w:rPr>
        <w:tab/>
      </w:r>
      <w:r w:rsidRPr="007A4EED">
        <w:rPr>
          <w:rFonts w:ascii="Times New Roman" w:hAnsi="Times New Roman"/>
          <w:bCs/>
          <w:sz w:val="24"/>
          <w:szCs w:val="24"/>
        </w:rPr>
        <w:tab/>
      </w:r>
      <w:r w:rsidRPr="007A4EED">
        <w:rPr>
          <w:rFonts w:ascii="Times New Roman" w:hAnsi="Times New Roman"/>
          <w:position w:val="-24"/>
          <w:sz w:val="24"/>
          <w:szCs w:val="24"/>
        </w:rPr>
        <w:object w:dxaOrig="1180" w:dyaOrig="639" w14:anchorId="544DF8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6pt;height:28.2pt" o:ole="">
            <v:imagedata r:id="rId7" o:title=""/>
          </v:shape>
          <o:OLEObject Type="Embed" ProgID="Equation.3" ShapeID="_x0000_i1025" DrawAspect="Content" ObjectID="_1607356613" r:id="rId8"/>
        </w:object>
      </w:r>
    </w:p>
    <w:p w14:paraId="6C1D80E4" w14:textId="77777777" w:rsidR="003C2040" w:rsidRPr="007A4EED" w:rsidRDefault="003C2040" w:rsidP="002E790D">
      <w:pPr>
        <w:pStyle w:val="ListParagraph"/>
        <w:tabs>
          <w:tab w:val="left" w:pos="360"/>
        </w:tabs>
        <w:spacing w:before="60" w:after="60" w:line="280" w:lineRule="exact"/>
        <w:ind w:left="1080"/>
        <w:jc w:val="both"/>
        <w:rPr>
          <w:rFonts w:ascii="Times New Roman" w:hAnsi="Times New Roman"/>
          <w:bCs/>
          <w:sz w:val="24"/>
          <w:szCs w:val="24"/>
        </w:rPr>
      </w:pPr>
      <w:r w:rsidRPr="007A4EED">
        <w:rPr>
          <w:rFonts w:ascii="Times New Roman" w:hAnsi="Times New Roman"/>
          <w:bCs/>
          <w:sz w:val="24"/>
          <w:szCs w:val="24"/>
        </w:rPr>
        <w:t>Trong đó:</w:t>
      </w:r>
    </w:p>
    <w:p w14:paraId="42E6A975" w14:textId="77777777" w:rsidR="00C463F3" w:rsidRPr="007A4EED" w:rsidRDefault="00C463F3" w:rsidP="003C2040">
      <w:pPr>
        <w:pStyle w:val="ListParagraph"/>
        <w:numPr>
          <w:ilvl w:val="0"/>
          <w:numId w:val="29"/>
        </w:numPr>
        <w:tabs>
          <w:tab w:val="left" w:pos="360"/>
        </w:tabs>
        <w:spacing w:before="60" w:after="60" w:line="280" w:lineRule="exact"/>
        <w:jc w:val="both"/>
        <w:rPr>
          <w:rFonts w:ascii="Times New Roman" w:hAnsi="Times New Roman"/>
          <w:bCs/>
          <w:i/>
          <w:sz w:val="24"/>
          <w:szCs w:val="24"/>
        </w:rPr>
      </w:pPr>
      <w:r w:rsidRPr="007A4EED">
        <w:rPr>
          <w:rFonts w:ascii="Times New Roman" w:hAnsi="Times New Roman"/>
          <w:bCs/>
          <w:i/>
          <w:sz w:val="24"/>
          <w:szCs w:val="24"/>
        </w:rPr>
        <w:t>C: nồng độ EDTA, mmol/L</w:t>
      </w:r>
    </w:p>
    <w:p w14:paraId="25FFC672" w14:textId="77777777" w:rsidR="00C463F3" w:rsidRPr="007A4EED" w:rsidRDefault="00C463F3" w:rsidP="003C2040">
      <w:pPr>
        <w:pStyle w:val="ListParagraph"/>
        <w:numPr>
          <w:ilvl w:val="0"/>
          <w:numId w:val="29"/>
        </w:numPr>
        <w:tabs>
          <w:tab w:val="left" w:pos="360"/>
        </w:tabs>
        <w:spacing w:before="60" w:after="60" w:line="280" w:lineRule="exact"/>
        <w:jc w:val="both"/>
        <w:rPr>
          <w:rFonts w:ascii="Times New Roman" w:hAnsi="Times New Roman"/>
          <w:bCs/>
          <w:i/>
          <w:sz w:val="24"/>
          <w:szCs w:val="24"/>
        </w:rPr>
      </w:pPr>
      <w:r w:rsidRPr="007A4EED">
        <w:rPr>
          <w:rFonts w:ascii="Times New Roman" w:hAnsi="Times New Roman"/>
          <w:bCs/>
          <w:i/>
          <w:sz w:val="24"/>
          <w:szCs w:val="24"/>
        </w:rPr>
        <w:t>C1: nồng độ canxi, mmol/L</w:t>
      </w:r>
    </w:p>
    <w:p w14:paraId="606CCE31" w14:textId="77777777" w:rsidR="00C463F3" w:rsidRPr="007A4EED" w:rsidRDefault="00C463F3" w:rsidP="003C2040">
      <w:pPr>
        <w:pStyle w:val="ListParagraph"/>
        <w:numPr>
          <w:ilvl w:val="0"/>
          <w:numId w:val="29"/>
        </w:numPr>
        <w:tabs>
          <w:tab w:val="left" w:pos="360"/>
        </w:tabs>
        <w:spacing w:before="60" w:after="60" w:line="280" w:lineRule="exact"/>
        <w:jc w:val="both"/>
        <w:rPr>
          <w:rFonts w:ascii="Times New Roman" w:hAnsi="Times New Roman"/>
          <w:bCs/>
          <w:i/>
          <w:sz w:val="24"/>
          <w:szCs w:val="24"/>
        </w:rPr>
      </w:pPr>
      <w:r w:rsidRPr="007A4EED">
        <w:rPr>
          <w:rFonts w:ascii="Times New Roman" w:hAnsi="Times New Roman"/>
          <w:bCs/>
          <w:i/>
          <w:sz w:val="24"/>
          <w:szCs w:val="24"/>
        </w:rPr>
        <w:t>V1: thể tích dung dịch chuẩn Canxi lấy chuẩn độ, mL</w:t>
      </w:r>
    </w:p>
    <w:p w14:paraId="492F1248" w14:textId="77777777" w:rsidR="000F1382" w:rsidRPr="006939C8" w:rsidRDefault="00C463F3" w:rsidP="002E790D">
      <w:pPr>
        <w:pStyle w:val="ListParagraph"/>
        <w:numPr>
          <w:ilvl w:val="0"/>
          <w:numId w:val="29"/>
        </w:numPr>
        <w:tabs>
          <w:tab w:val="left" w:pos="360"/>
        </w:tabs>
        <w:spacing w:before="60" w:after="60" w:line="280" w:lineRule="exact"/>
        <w:jc w:val="both"/>
        <w:rPr>
          <w:rFonts w:ascii="Times New Roman" w:hAnsi="Times New Roman"/>
          <w:bCs/>
          <w:i/>
          <w:sz w:val="24"/>
          <w:szCs w:val="24"/>
        </w:rPr>
      </w:pPr>
      <w:r w:rsidRPr="007A4EED">
        <w:rPr>
          <w:rFonts w:ascii="Times New Roman" w:hAnsi="Times New Roman"/>
          <w:bCs/>
          <w:i/>
          <w:sz w:val="24"/>
          <w:szCs w:val="24"/>
        </w:rPr>
        <w:t>V: thể tích dung dịch EDTA chuẩn độ, mL</w:t>
      </w:r>
    </w:p>
    <w:p w14:paraId="2DDD1DE3" w14:textId="77777777" w:rsidR="003700E3" w:rsidRPr="007A4EED" w:rsidRDefault="00AA0D54" w:rsidP="002E790D">
      <w:pPr>
        <w:pStyle w:val="ListParagraph"/>
        <w:numPr>
          <w:ilvl w:val="0"/>
          <w:numId w:val="6"/>
        </w:numPr>
        <w:spacing w:before="60" w:after="60" w:line="280" w:lineRule="exact"/>
        <w:ind w:left="720" w:hanging="540"/>
        <w:jc w:val="both"/>
        <w:rPr>
          <w:rFonts w:ascii="Times New Roman" w:hAnsi="Times New Roman"/>
          <w:b/>
          <w:color w:val="00B0F0"/>
          <w:sz w:val="24"/>
          <w:szCs w:val="24"/>
        </w:rPr>
      </w:pPr>
      <w:r w:rsidRPr="007A4EED">
        <w:rPr>
          <w:rFonts w:ascii="Times New Roman" w:hAnsi="Times New Roman"/>
          <w:b/>
          <w:color w:val="00B0F0"/>
          <w:sz w:val="24"/>
          <w:szCs w:val="24"/>
        </w:rPr>
        <w:t>Kiểm soát QA/QC</w:t>
      </w:r>
      <w:r w:rsidR="003700E3" w:rsidRPr="007A4EED">
        <w:rPr>
          <w:rFonts w:ascii="Times New Roman" w:hAnsi="Times New Roman"/>
          <w:b/>
          <w:color w:val="00B0F0"/>
          <w:sz w:val="24"/>
          <w:szCs w:val="24"/>
        </w:rPr>
        <w:t>.</w:t>
      </w:r>
    </w:p>
    <w:p w14:paraId="16D05D1E" w14:textId="77777777" w:rsidR="00AA0D54" w:rsidRPr="007A4EED" w:rsidRDefault="00AA0D54" w:rsidP="003C2040">
      <w:pPr>
        <w:pStyle w:val="ListParagraph"/>
        <w:numPr>
          <w:ilvl w:val="0"/>
          <w:numId w:val="27"/>
        </w:numPr>
        <w:spacing w:before="60" w:after="60" w:line="280" w:lineRule="exact"/>
        <w:ind w:left="1080"/>
        <w:jc w:val="both"/>
        <w:rPr>
          <w:rFonts w:ascii="Times New Roman" w:hAnsi="Times New Roman"/>
          <w:sz w:val="24"/>
          <w:szCs w:val="24"/>
        </w:rPr>
      </w:pPr>
      <w:r w:rsidRPr="007A4EED">
        <w:rPr>
          <w:rFonts w:ascii="Times New Roman" w:hAnsi="Times New Roman"/>
          <w:sz w:val="24"/>
          <w:szCs w:val="24"/>
        </w:rPr>
        <w:t>Trong mỗi đợt phân tích, nhân viên phân tích thực hiện các mẫu sau để kiểm soát</w:t>
      </w:r>
      <w:r w:rsidR="006C3E84" w:rsidRPr="007A4EED">
        <w:rPr>
          <w:rFonts w:ascii="Times New Roman" w:hAnsi="Times New Roman"/>
          <w:sz w:val="24"/>
          <w:szCs w:val="24"/>
        </w:rPr>
        <w:t xml:space="preserve"> chất lượng phân tích.</w:t>
      </w:r>
    </w:p>
    <w:p w14:paraId="5290FE98" w14:textId="77777777" w:rsidR="006C3E84" w:rsidRPr="007A4EED" w:rsidRDefault="006C3E84" w:rsidP="003C2040">
      <w:pPr>
        <w:pStyle w:val="ListParagraph"/>
        <w:numPr>
          <w:ilvl w:val="0"/>
          <w:numId w:val="31"/>
        </w:numPr>
        <w:spacing w:before="60" w:after="60" w:line="280" w:lineRule="exact"/>
        <w:jc w:val="both"/>
        <w:rPr>
          <w:rFonts w:ascii="Times New Roman" w:hAnsi="Times New Roman"/>
          <w:sz w:val="24"/>
          <w:szCs w:val="24"/>
        </w:rPr>
      </w:pPr>
      <w:r w:rsidRPr="007A4EED">
        <w:rPr>
          <w:rFonts w:ascii="Times New Roman" w:hAnsi="Times New Roman"/>
          <w:sz w:val="24"/>
          <w:szCs w:val="24"/>
        </w:rPr>
        <w:t>Mẫu Blank hóa chất:</w:t>
      </w:r>
      <w:r w:rsidR="00ED7EA9" w:rsidRPr="007A4EED">
        <w:rPr>
          <w:rFonts w:ascii="Times New Roman" w:hAnsi="Times New Roman"/>
          <w:sz w:val="24"/>
          <w:szCs w:val="24"/>
        </w:rPr>
        <w:t xml:space="preserve"> thực hiện song song với mẫu phần tích</w:t>
      </w:r>
    </w:p>
    <w:p w14:paraId="1F83FDFD" w14:textId="77777777" w:rsidR="006C3E84" w:rsidRPr="007A4EED" w:rsidRDefault="006C3E84" w:rsidP="003C2040">
      <w:pPr>
        <w:pStyle w:val="ListParagraph"/>
        <w:numPr>
          <w:ilvl w:val="0"/>
          <w:numId w:val="31"/>
        </w:numPr>
        <w:spacing w:before="60" w:after="60" w:line="280" w:lineRule="exact"/>
        <w:jc w:val="both"/>
        <w:rPr>
          <w:rFonts w:ascii="Times New Roman" w:hAnsi="Times New Roman"/>
          <w:sz w:val="24"/>
          <w:szCs w:val="24"/>
        </w:rPr>
      </w:pPr>
      <w:r w:rsidRPr="007A4EED">
        <w:rPr>
          <w:rFonts w:ascii="Times New Roman" w:hAnsi="Times New Roman"/>
          <w:sz w:val="24"/>
          <w:szCs w:val="24"/>
        </w:rPr>
        <w:t>Mẫu Blank matrix: Mẫu blank phù hợp với nền mẫu phân tích.</w:t>
      </w:r>
    </w:p>
    <w:p w14:paraId="25B3948D" w14:textId="77777777" w:rsidR="00ED7EA9" w:rsidRPr="007A4EED" w:rsidRDefault="00ED7EA9" w:rsidP="003C2040">
      <w:pPr>
        <w:pStyle w:val="ListParagraph"/>
        <w:numPr>
          <w:ilvl w:val="0"/>
          <w:numId w:val="31"/>
        </w:numPr>
        <w:spacing w:before="60" w:after="60" w:line="280" w:lineRule="exact"/>
        <w:jc w:val="both"/>
        <w:rPr>
          <w:rFonts w:ascii="Times New Roman" w:hAnsi="Times New Roman"/>
          <w:sz w:val="24"/>
          <w:szCs w:val="24"/>
        </w:rPr>
      </w:pPr>
      <w:r w:rsidRPr="007A4EED">
        <w:rPr>
          <w:rFonts w:ascii="Times New Roman" w:hAnsi="Times New Roman"/>
          <w:sz w:val="24"/>
          <w:szCs w:val="24"/>
        </w:rPr>
        <w:t xml:space="preserve">Mẫu QC </w:t>
      </w:r>
      <w:r w:rsidR="007D6C72" w:rsidRPr="007A4EED">
        <w:rPr>
          <w:rFonts w:ascii="Times New Roman" w:hAnsi="Times New Roman"/>
          <w:sz w:val="24"/>
          <w:szCs w:val="24"/>
        </w:rPr>
        <w:t>phòng thí nghiệm do trưởng nhóm quyết định.</w:t>
      </w:r>
    </w:p>
    <w:p w14:paraId="75569D31" w14:textId="77777777" w:rsidR="006C3E84" w:rsidRPr="007A4EED" w:rsidRDefault="006C3E84" w:rsidP="002E790D">
      <w:pPr>
        <w:pStyle w:val="ListParagraph"/>
        <w:spacing w:before="60" w:after="60" w:line="280" w:lineRule="exact"/>
        <w:ind w:hanging="540"/>
        <w:jc w:val="both"/>
        <w:rPr>
          <w:rFonts w:ascii="Times New Roman" w:hAnsi="Times New Roman"/>
          <w:b/>
          <w:color w:val="00B0F0"/>
          <w:sz w:val="24"/>
          <w:szCs w:val="24"/>
        </w:rPr>
      </w:pPr>
      <w:r w:rsidRPr="007A4EED">
        <w:rPr>
          <w:rFonts w:ascii="Times New Roman" w:hAnsi="Times New Roman"/>
          <w:b/>
          <w:color w:val="00B0F0"/>
          <w:sz w:val="24"/>
          <w:szCs w:val="24"/>
        </w:rPr>
        <w:t xml:space="preserve">VI. </w:t>
      </w:r>
      <w:r w:rsidRPr="007A4EED">
        <w:rPr>
          <w:rFonts w:ascii="Times New Roman" w:hAnsi="Times New Roman"/>
          <w:b/>
          <w:color w:val="00B0F0"/>
          <w:sz w:val="24"/>
          <w:szCs w:val="24"/>
        </w:rPr>
        <w:tab/>
        <w:t>xử lý mẫu.</w:t>
      </w:r>
    </w:p>
    <w:p w14:paraId="16D954F1" w14:textId="77777777" w:rsidR="00AA6DB2" w:rsidRPr="007A4EED" w:rsidRDefault="00AA6DB2" w:rsidP="007451B4">
      <w:pPr>
        <w:pStyle w:val="ListParagraph"/>
        <w:numPr>
          <w:ilvl w:val="0"/>
          <w:numId w:val="8"/>
        </w:numPr>
        <w:spacing w:before="60" w:after="60" w:line="360" w:lineRule="auto"/>
        <w:ind w:left="720"/>
        <w:jc w:val="both"/>
        <w:rPr>
          <w:rFonts w:ascii="Times New Roman" w:hAnsi="Times New Roman"/>
          <w:sz w:val="24"/>
          <w:szCs w:val="24"/>
        </w:rPr>
      </w:pPr>
      <w:r w:rsidRPr="007A4EED">
        <w:rPr>
          <w:rFonts w:ascii="Times New Roman" w:hAnsi="Times New Roman"/>
          <w:sz w:val="24"/>
          <w:szCs w:val="24"/>
        </w:rPr>
        <w:t>Chuẩn bị mẫu.</w:t>
      </w:r>
    </w:p>
    <w:p w14:paraId="2A9C6A02" w14:textId="77777777" w:rsidR="00AA6DB2" w:rsidRPr="007A4EED" w:rsidRDefault="008E6DB3" w:rsidP="007451B4">
      <w:pPr>
        <w:pStyle w:val="ListParagraph"/>
        <w:numPr>
          <w:ilvl w:val="0"/>
          <w:numId w:val="27"/>
        </w:numPr>
        <w:spacing w:before="60" w:after="60" w:line="360" w:lineRule="auto"/>
        <w:ind w:left="1080"/>
        <w:jc w:val="both"/>
        <w:rPr>
          <w:rFonts w:ascii="Times New Roman" w:hAnsi="Times New Roman"/>
          <w:sz w:val="24"/>
          <w:szCs w:val="24"/>
        </w:rPr>
      </w:pPr>
      <w:r w:rsidRPr="007A4EED">
        <w:rPr>
          <w:rFonts w:ascii="Times New Roman" w:hAnsi="Times New Roman"/>
          <w:sz w:val="24"/>
          <w:szCs w:val="24"/>
        </w:rPr>
        <w:lastRenderedPageBreak/>
        <w:t>Đồng nhất và bảo quản mẫu theo hướng dẫn thí nghiệm “</w:t>
      </w:r>
      <w:r w:rsidR="00AA6DB2" w:rsidRPr="007A4EED">
        <w:rPr>
          <w:rFonts w:ascii="Times New Roman" w:hAnsi="Times New Roman"/>
          <w:sz w:val="24"/>
          <w:szCs w:val="24"/>
        </w:rPr>
        <w:t>HD.KT.022”</w:t>
      </w:r>
      <w:r w:rsidRPr="007A4EED">
        <w:rPr>
          <w:rFonts w:ascii="Times New Roman" w:hAnsi="Times New Roman"/>
          <w:sz w:val="24"/>
          <w:szCs w:val="24"/>
        </w:rPr>
        <w:t xml:space="preserve"> mục 4.3</w:t>
      </w:r>
    </w:p>
    <w:p w14:paraId="4D9B9B01" w14:textId="77777777" w:rsidR="00AA6DB2" w:rsidRPr="007A4EED" w:rsidRDefault="00AA6DB2" w:rsidP="007451B4">
      <w:pPr>
        <w:pStyle w:val="ListParagraph"/>
        <w:numPr>
          <w:ilvl w:val="0"/>
          <w:numId w:val="8"/>
        </w:numPr>
        <w:spacing w:before="60" w:after="60" w:line="360" w:lineRule="auto"/>
        <w:ind w:left="720"/>
        <w:jc w:val="both"/>
        <w:rPr>
          <w:rFonts w:ascii="Times New Roman" w:hAnsi="Times New Roman"/>
          <w:sz w:val="24"/>
          <w:szCs w:val="24"/>
        </w:rPr>
      </w:pPr>
      <w:r w:rsidRPr="007A4EED">
        <w:rPr>
          <w:rFonts w:ascii="Times New Roman" w:hAnsi="Times New Roman"/>
          <w:sz w:val="24"/>
          <w:szCs w:val="24"/>
        </w:rPr>
        <w:t>Phương pháp tiến hành.</w:t>
      </w:r>
    </w:p>
    <w:p w14:paraId="65964BC1" w14:textId="77777777" w:rsidR="005F1BC9" w:rsidRDefault="005F1BC9" w:rsidP="005F1BC9">
      <w:pPr>
        <w:tabs>
          <w:tab w:val="left" w:pos="360"/>
        </w:tabs>
        <w:spacing w:line="360" w:lineRule="auto"/>
        <w:ind w:firstLine="360"/>
        <w:jc w:val="both"/>
        <w:rPr>
          <w:rFonts w:ascii="Times New Roman" w:hAnsi="Times New Roman"/>
          <w:bCs/>
          <w:sz w:val="24"/>
        </w:rPr>
      </w:pPr>
      <w:r w:rsidRPr="005F1BC9">
        <w:rPr>
          <w:rFonts w:ascii="Times New Roman" w:hAnsi="Times New Roman"/>
          <w:bCs/>
          <w:sz w:val="24"/>
        </w:rPr>
        <w:t>Cân khoảng 5-10 g mẫu đã được đồng nhất (bằng máy xay mẫu) cho vào chén nung, đun khô trên bếp ở 100</w:t>
      </w:r>
      <w:r w:rsidRPr="005F1BC9">
        <w:rPr>
          <w:rFonts w:ascii="Times New Roman" w:hAnsi="Times New Roman"/>
          <w:bCs/>
          <w:sz w:val="24"/>
          <w:vertAlign w:val="superscript"/>
        </w:rPr>
        <w:t>o</w:t>
      </w:r>
      <w:r w:rsidRPr="005F1BC9">
        <w:rPr>
          <w:rFonts w:ascii="Times New Roman" w:hAnsi="Times New Roman"/>
          <w:bCs/>
          <w:sz w:val="24"/>
        </w:rPr>
        <w:t>C. Sau đó, tăng nhiệt độ từ từ đến khi than hóa hoàn toàn (mẫu không còn bốc khối). Đặt chén nung vào lò nung, cài đặt nhiệt độ đầu là 200</w:t>
      </w:r>
      <w:r w:rsidRPr="005F1BC9">
        <w:rPr>
          <w:rFonts w:ascii="Times New Roman" w:hAnsi="Times New Roman"/>
          <w:bCs/>
          <w:sz w:val="24"/>
          <w:vertAlign w:val="superscript"/>
        </w:rPr>
        <w:t>o</w:t>
      </w:r>
      <w:r w:rsidRPr="005F1BC9">
        <w:rPr>
          <w:rFonts w:ascii="Times New Roman" w:hAnsi="Times New Roman"/>
          <w:bCs/>
          <w:sz w:val="24"/>
        </w:rPr>
        <w:t>C, sau đó tăng nhiệt độ lên 450</w:t>
      </w:r>
      <w:r w:rsidRPr="005F1BC9">
        <w:rPr>
          <w:rFonts w:ascii="Times New Roman" w:hAnsi="Times New Roman"/>
          <w:bCs/>
          <w:sz w:val="24"/>
          <w:vertAlign w:val="superscript"/>
        </w:rPr>
        <w:t>o</w:t>
      </w:r>
      <w:r w:rsidRPr="005F1BC9">
        <w:rPr>
          <w:rFonts w:ascii="Times New Roman" w:hAnsi="Times New Roman"/>
          <w:bCs/>
          <w:sz w:val="24"/>
        </w:rPr>
        <w:t>C (50</w:t>
      </w:r>
      <w:r w:rsidRPr="005F1BC9">
        <w:rPr>
          <w:rFonts w:ascii="Times New Roman" w:hAnsi="Times New Roman"/>
          <w:bCs/>
          <w:sz w:val="24"/>
          <w:vertAlign w:val="superscript"/>
        </w:rPr>
        <w:t>o</w:t>
      </w:r>
      <w:r w:rsidRPr="005F1BC9">
        <w:rPr>
          <w:rFonts w:ascii="Times New Roman" w:hAnsi="Times New Roman"/>
          <w:bCs/>
          <w:sz w:val="24"/>
        </w:rPr>
        <w:t>C/h), nung trong 8 giờ hoặc để qua đêm. Lấy chén ra để nguội, thêm vào 1-3 mL nứơc, đun khô trên bếp. Đặt chén nung trở lại lò nung (nhiệt độ đầu là 200</w:t>
      </w:r>
      <w:r w:rsidRPr="005F1BC9">
        <w:rPr>
          <w:rFonts w:ascii="Times New Roman" w:hAnsi="Times New Roman"/>
          <w:bCs/>
          <w:sz w:val="24"/>
          <w:vertAlign w:val="superscript"/>
        </w:rPr>
        <w:t>o</w:t>
      </w:r>
      <w:r w:rsidRPr="005F1BC9">
        <w:rPr>
          <w:rFonts w:ascii="Times New Roman" w:hAnsi="Times New Roman"/>
          <w:bCs/>
          <w:sz w:val="24"/>
        </w:rPr>
        <w:t>C), tăng nhiệt độ lên 525</w:t>
      </w:r>
      <w:r w:rsidRPr="005F1BC9">
        <w:rPr>
          <w:rFonts w:ascii="Times New Roman" w:hAnsi="Times New Roman"/>
          <w:bCs/>
          <w:sz w:val="24"/>
          <w:vertAlign w:val="superscript"/>
        </w:rPr>
        <w:t>o</w:t>
      </w:r>
      <w:r w:rsidRPr="005F1BC9">
        <w:rPr>
          <w:rFonts w:ascii="Times New Roman" w:hAnsi="Times New Roman"/>
          <w:bCs/>
          <w:sz w:val="24"/>
        </w:rPr>
        <w:t>C (50-100</w:t>
      </w:r>
      <w:r w:rsidRPr="005F1BC9">
        <w:rPr>
          <w:rFonts w:ascii="Times New Roman" w:hAnsi="Times New Roman"/>
          <w:bCs/>
          <w:sz w:val="24"/>
          <w:vertAlign w:val="superscript"/>
        </w:rPr>
        <w:t>o</w:t>
      </w:r>
      <w:r w:rsidRPr="005F1BC9">
        <w:rPr>
          <w:rFonts w:ascii="Times New Roman" w:hAnsi="Times New Roman"/>
          <w:bCs/>
          <w:sz w:val="24"/>
        </w:rPr>
        <w:t>C/h), nung trong 1-2 giờ. Lặp lại đến khi tro hóa hoàn toàn (mẫu có màu trắng hoặc có màu nâu nhạt). Lấy chén ra, để nguội. Hòa tan lại phần cặn với 10 mL HNO</w:t>
      </w:r>
      <w:r w:rsidRPr="005F1BC9">
        <w:rPr>
          <w:rFonts w:ascii="Times New Roman" w:hAnsi="Times New Roman"/>
          <w:bCs/>
          <w:sz w:val="24"/>
          <w:vertAlign w:val="subscript"/>
        </w:rPr>
        <w:t>3</w:t>
      </w:r>
      <w:r w:rsidRPr="005F1BC9">
        <w:rPr>
          <w:rFonts w:ascii="Times New Roman" w:hAnsi="Times New Roman"/>
          <w:bCs/>
          <w:sz w:val="24"/>
        </w:rPr>
        <w:t xml:space="preserve"> 2%, đun nhẹ trong 30 phút. Lấy chén ra, để nguội. Lọc mẫu qua giấy lọc đã được làm ướt bằng HNO</w:t>
      </w:r>
      <w:r w:rsidRPr="005F1BC9">
        <w:rPr>
          <w:rFonts w:ascii="Times New Roman" w:hAnsi="Times New Roman"/>
          <w:bCs/>
          <w:sz w:val="24"/>
          <w:vertAlign w:val="subscript"/>
        </w:rPr>
        <w:t>3</w:t>
      </w:r>
      <w:r w:rsidRPr="005F1BC9">
        <w:rPr>
          <w:rFonts w:ascii="Times New Roman" w:hAnsi="Times New Roman"/>
          <w:bCs/>
          <w:sz w:val="24"/>
        </w:rPr>
        <w:t xml:space="preserve"> 2% vào bình định mức 25 ml, tráng nhiều lần chén nung và giấy lọc bằng HNO</w:t>
      </w:r>
      <w:r w:rsidRPr="005F1BC9">
        <w:rPr>
          <w:rFonts w:ascii="Times New Roman" w:hAnsi="Times New Roman"/>
          <w:bCs/>
          <w:sz w:val="24"/>
          <w:vertAlign w:val="subscript"/>
        </w:rPr>
        <w:t>3</w:t>
      </w:r>
      <w:r w:rsidRPr="005F1BC9">
        <w:rPr>
          <w:rFonts w:ascii="Times New Roman" w:hAnsi="Times New Roman"/>
          <w:bCs/>
          <w:sz w:val="24"/>
        </w:rPr>
        <w:t xml:space="preserve"> 2%. Định mức đến vạch bằng HNO</w:t>
      </w:r>
      <w:r w:rsidRPr="005F1BC9">
        <w:rPr>
          <w:rFonts w:ascii="Times New Roman" w:hAnsi="Times New Roman"/>
          <w:bCs/>
          <w:sz w:val="24"/>
          <w:vertAlign w:val="subscript"/>
        </w:rPr>
        <w:t>3</w:t>
      </w:r>
      <w:r>
        <w:rPr>
          <w:rFonts w:ascii="Times New Roman" w:hAnsi="Times New Roman"/>
          <w:bCs/>
          <w:sz w:val="24"/>
        </w:rPr>
        <w:t xml:space="preserve"> 2%.</w:t>
      </w:r>
    </w:p>
    <w:p w14:paraId="51E51583" w14:textId="77777777" w:rsidR="007451B4" w:rsidRPr="005F1BC9" w:rsidRDefault="007451B4" w:rsidP="005F1BC9">
      <w:pPr>
        <w:tabs>
          <w:tab w:val="left" w:pos="360"/>
        </w:tabs>
        <w:spacing w:line="360" w:lineRule="auto"/>
        <w:ind w:firstLine="360"/>
        <w:jc w:val="both"/>
        <w:rPr>
          <w:rFonts w:ascii="Times New Roman" w:hAnsi="Times New Roman"/>
          <w:bCs/>
          <w:sz w:val="24"/>
        </w:rPr>
      </w:pPr>
      <w:r w:rsidRPr="005F1BC9">
        <w:rPr>
          <w:rFonts w:ascii="Times New Roman" w:hAnsi="Times New Roman"/>
          <w:bCs/>
          <w:sz w:val="24"/>
        </w:rPr>
        <w:t>Rút khoả</w:t>
      </w:r>
      <w:r w:rsidR="00F173CC" w:rsidRPr="005F1BC9">
        <w:rPr>
          <w:rFonts w:ascii="Times New Roman" w:hAnsi="Times New Roman"/>
          <w:bCs/>
          <w:sz w:val="24"/>
        </w:rPr>
        <w:t>ng 1-2 mL</w:t>
      </w:r>
      <w:r w:rsidRPr="005F1BC9">
        <w:rPr>
          <w:rFonts w:ascii="Times New Roman" w:hAnsi="Times New Roman"/>
          <w:bCs/>
          <w:sz w:val="24"/>
        </w:rPr>
        <w:t xml:space="preserve"> mẫu sau xử lý vào erlen 250mL, thêm nước cất đến 100mL, thêm 5-10mL dung dịch KOH 20% (sao cho pH &gt;12), thêm 5mL KCN. Sau cùng cho thêm khoảng 30mg chỉ thị Flourexon, lắc kĩ. Tiến hành chuẩn độ bằng EDTA, đến hết ánh huỳnh quang.</w:t>
      </w:r>
    </w:p>
    <w:p w14:paraId="5C7719BB" w14:textId="77777777" w:rsidR="00963F1F" w:rsidRPr="007A4EED" w:rsidRDefault="006C3E84" w:rsidP="00791D78">
      <w:pPr>
        <w:pStyle w:val="ListParagraph"/>
        <w:numPr>
          <w:ilvl w:val="0"/>
          <w:numId w:val="1"/>
        </w:numPr>
        <w:spacing w:before="60" w:after="60" w:line="280" w:lineRule="exact"/>
        <w:ind w:hanging="720"/>
        <w:jc w:val="both"/>
        <w:rPr>
          <w:rFonts w:ascii="Times New Roman" w:hAnsi="Times New Roman"/>
          <w:b/>
          <w:color w:val="00B0F0"/>
          <w:sz w:val="24"/>
          <w:szCs w:val="24"/>
        </w:rPr>
      </w:pPr>
      <w:r w:rsidRPr="007A4EED">
        <w:rPr>
          <w:rFonts w:ascii="Times New Roman" w:hAnsi="Times New Roman"/>
          <w:b/>
          <w:color w:val="00B0F0"/>
          <w:sz w:val="24"/>
          <w:szCs w:val="24"/>
        </w:rPr>
        <w:t>TÍNH TOÁN KẾT QUẢ</w:t>
      </w:r>
      <w:r w:rsidR="00963F1F" w:rsidRPr="007A4EED">
        <w:rPr>
          <w:rFonts w:ascii="Times New Roman" w:hAnsi="Times New Roman"/>
          <w:b/>
          <w:color w:val="00B0F0"/>
          <w:sz w:val="24"/>
          <w:szCs w:val="24"/>
        </w:rPr>
        <w:t>.</w:t>
      </w:r>
    </w:p>
    <w:p w14:paraId="6022FE49" w14:textId="77777777" w:rsidR="00052A80" w:rsidRPr="007A4EED" w:rsidRDefault="00052A80" w:rsidP="002E790D">
      <w:pPr>
        <w:pStyle w:val="Heading3"/>
        <w:spacing w:before="60" w:line="280" w:lineRule="exact"/>
        <w:ind w:firstLine="720"/>
        <w:rPr>
          <w:rFonts w:ascii="Times New Roman" w:hAnsi="Times New Roman"/>
          <w:color w:val="auto"/>
          <w:szCs w:val="24"/>
        </w:rPr>
      </w:pPr>
      <w:r w:rsidRPr="007A4EED">
        <w:rPr>
          <w:rFonts w:ascii="Times New Roman" w:hAnsi="Times New Roman"/>
          <w:color w:val="auto"/>
          <w:szCs w:val="24"/>
        </w:rPr>
        <w:t>Kết quả được tính theo công thức sau:</w:t>
      </w:r>
    </w:p>
    <w:p w14:paraId="3982312E" w14:textId="77777777" w:rsidR="00052A80" w:rsidRPr="005F1BC9" w:rsidRDefault="005F1BC9" w:rsidP="005F1BC9">
      <w:pPr>
        <w:pStyle w:val="Heading3"/>
        <w:spacing w:before="60" w:line="360" w:lineRule="auto"/>
        <w:ind w:firstLine="720"/>
        <w:jc w:val="center"/>
        <w:rPr>
          <w:rFonts w:ascii="Times New Roman" w:hAnsi="Times New Roman"/>
          <w:color w:val="auto"/>
          <w:szCs w:val="24"/>
        </w:rPr>
      </w:pPr>
      <w:r w:rsidRPr="007A4EED">
        <w:rPr>
          <w:rFonts w:ascii="Times New Roman" w:hAnsi="Times New Roman"/>
          <w:color w:val="auto"/>
          <w:position w:val="-24"/>
          <w:szCs w:val="24"/>
        </w:rPr>
        <w:object w:dxaOrig="2140" w:dyaOrig="639" w14:anchorId="4E346559">
          <v:shape id="_x0000_i1026" type="#_x0000_t75" style="width:154.8pt;height:41.4pt" o:ole="">
            <v:imagedata r:id="rId9" o:title=""/>
          </v:shape>
          <o:OLEObject Type="Embed" ProgID="Equation.3" ShapeID="_x0000_i1026" DrawAspect="Content" ObjectID="_1607356614" r:id="rId10"/>
        </w:object>
      </w:r>
    </w:p>
    <w:p w14:paraId="52A57273" w14:textId="77777777" w:rsidR="00052A80" w:rsidRPr="007A4EED" w:rsidRDefault="00052A80" w:rsidP="002E790D">
      <w:pPr>
        <w:tabs>
          <w:tab w:val="left" w:pos="360"/>
        </w:tabs>
        <w:spacing w:before="60" w:after="60" w:line="280" w:lineRule="exact"/>
        <w:jc w:val="both"/>
        <w:rPr>
          <w:rFonts w:ascii="Times New Roman" w:hAnsi="Times New Roman"/>
          <w:bCs/>
          <w:i/>
          <w:sz w:val="24"/>
          <w:szCs w:val="24"/>
        </w:rPr>
      </w:pPr>
      <w:r w:rsidRPr="007A4EED">
        <w:rPr>
          <w:rFonts w:ascii="Times New Roman" w:hAnsi="Times New Roman"/>
          <w:bCs/>
          <w:i/>
          <w:sz w:val="24"/>
          <w:szCs w:val="24"/>
        </w:rPr>
        <w:tab/>
      </w:r>
      <w:r w:rsidRPr="007A4EED">
        <w:rPr>
          <w:rFonts w:ascii="Times New Roman" w:hAnsi="Times New Roman"/>
          <w:bCs/>
          <w:i/>
          <w:sz w:val="24"/>
          <w:szCs w:val="24"/>
        </w:rPr>
        <w:tab/>
      </w:r>
      <w:r w:rsidR="00791D78">
        <w:rPr>
          <w:rFonts w:ascii="Times New Roman" w:hAnsi="Times New Roman"/>
          <w:bCs/>
          <w:i/>
          <w:sz w:val="24"/>
          <w:szCs w:val="24"/>
        </w:rPr>
        <w:tab/>
      </w:r>
      <w:r w:rsidRPr="007A4EED">
        <w:rPr>
          <w:rFonts w:ascii="Times New Roman" w:hAnsi="Times New Roman"/>
          <w:bCs/>
          <w:i/>
          <w:sz w:val="24"/>
          <w:szCs w:val="24"/>
        </w:rPr>
        <w:t>Trong đó:</w:t>
      </w:r>
    </w:p>
    <w:p w14:paraId="30247D38" w14:textId="77777777" w:rsidR="00052A80" w:rsidRPr="00791D78" w:rsidRDefault="00052A80" w:rsidP="00791D78">
      <w:pPr>
        <w:pStyle w:val="ListParagraph"/>
        <w:numPr>
          <w:ilvl w:val="2"/>
          <w:numId w:val="38"/>
        </w:numPr>
        <w:tabs>
          <w:tab w:val="left" w:pos="360"/>
        </w:tabs>
        <w:spacing w:before="60" w:after="60" w:line="280" w:lineRule="exact"/>
        <w:ind w:left="2160"/>
        <w:jc w:val="both"/>
        <w:rPr>
          <w:rFonts w:ascii="Times New Roman" w:hAnsi="Times New Roman"/>
          <w:bCs/>
          <w:i/>
          <w:sz w:val="24"/>
          <w:szCs w:val="24"/>
        </w:rPr>
      </w:pPr>
      <w:r w:rsidRPr="00791D78">
        <w:rPr>
          <w:rFonts w:ascii="Times New Roman" w:hAnsi="Times New Roman"/>
          <w:bCs/>
          <w:i/>
          <w:sz w:val="24"/>
          <w:szCs w:val="24"/>
        </w:rPr>
        <w:t>C: nồng độ canxi trong mẫu, %</w:t>
      </w:r>
    </w:p>
    <w:p w14:paraId="02E4A636" w14:textId="77777777" w:rsidR="00052A80" w:rsidRPr="00791D78" w:rsidRDefault="00052A80" w:rsidP="00791D78">
      <w:pPr>
        <w:pStyle w:val="ListParagraph"/>
        <w:numPr>
          <w:ilvl w:val="2"/>
          <w:numId w:val="38"/>
        </w:numPr>
        <w:tabs>
          <w:tab w:val="left" w:pos="360"/>
        </w:tabs>
        <w:spacing w:before="60" w:after="60" w:line="280" w:lineRule="exact"/>
        <w:ind w:left="2160"/>
        <w:jc w:val="both"/>
        <w:rPr>
          <w:rFonts w:ascii="Times New Roman" w:hAnsi="Times New Roman"/>
          <w:bCs/>
          <w:i/>
          <w:sz w:val="24"/>
          <w:szCs w:val="24"/>
        </w:rPr>
      </w:pPr>
      <w:r w:rsidRPr="00791D78">
        <w:rPr>
          <w:rFonts w:ascii="Times New Roman" w:hAnsi="Times New Roman"/>
          <w:bCs/>
          <w:i/>
          <w:sz w:val="24"/>
          <w:szCs w:val="24"/>
        </w:rPr>
        <w:t>C</w:t>
      </w:r>
      <w:r w:rsidRPr="00791D78">
        <w:rPr>
          <w:rFonts w:ascii="Times New Roman" w:hAnsi="Times New Roman"/>
          <w:bCs/>
          <w:i/>
          <w:sz w:val="24"/>
          <w:szCs w:val="24"/>
          <w:vertAlign w:val="subscript"/>
        </w:rPr>
        <w:t>1</w:t>
      </w:r>
      <w:r w:rsidRPr="00791D78">
        <w:rPr>
          <w:rFonts w:ascii="Times New Roman" w:hAnsi="Times New Roman"/>
          <w:bCs/>
          <w:i/>
          <w:sz w:val="24"/>
          <w:szCs w:val="24"/>
        </w:rPr>
        <w:t>: nồng độ EDTA, mmol/L</w:t>
      </w:r>
    </w:p>
    <w:p w14:paraId="18C9296E" w14:textId="77777777" w:rsidR="00052A80" w:rsidRPr="00791D78" w:rsidRDefault="00052A80" w:rsidP="00791D78">
      <w:pPr>
        <w:pStyle w:val="ListParagraph"/>
        <w:numPr>
          <w:ilvl w:val="2"/>
          <w:numId w:val="38"/>
        </w:numPr>
        <w:tabs>
          <w:tab w:val="left" w:pos="360"/>
        </w:tabs>
        <w:spacing w:before="60" w:after="60" w:line="280" w:lineRule="exact"/>
        <w:ind w:left="2160"/>
        <w:jc w:val="both"/>
        <w:rPr>
          <w:rFonts w:ascii="Times New Roman" w:hAnsi="Times New Roman"/>
          <w:bCs/>
          <w:i/>
          <w:sz w:val="24"/>
          <w:szCs w:val="24"/>
        </w:rPr>
      </w:pPr>
      <w:r w:rsidRPr="00791D78">
        <w:rPr>
          <w:rFonts w:ascii="Times New Roman" w:hAnsi="Times New Roman"/>
          <w:bCs/>
          <w:i/>
          <w:sz w:val="24"/>
          <w:szCs w:val="24"/>
        </w:rPr>
        <w:t>V</w:t>
      </w:r>
      <w:r w:rsidRPr="00791D78">
        <w:rPr>
          <w:rFonts w:ascii="Times New Roman" w:hAnsi="Times New Roman"/>
          <w:bCs/>
          <w:i/>
          <w:sz w:val="24"/>
          <w:szCs w:val="24"/>
          <w:vertAlign w:val="subscript"/>
        </w:rPr>
        <w:t>1</w:t>
      </w:r>
      <w:r w:rsidRPr="00791D78">
        <w:rPr>
          <w:rFonts w:ascii="Times New Roman" w:hAnsi="Times New Roman"/>
          <w:bCs/>
          <w:i/>
          <w:sz w:val="24"/>
          <w:szCs w:val="24"/>
        </w:rPr>
        <w:t>: thể tích dung dịch chuẩn EDTA chuẩn độ xác định Canxi, mL</w:t>
      </w:r>
    </w:p>
    <w:p w14:paraId="78472332" w14:textId="77777777" w:rsidR="00052A80" w:rsidRPr="00791D78" w:rsidRDefault="00052A80" w:rsidP="00791D78">
      <w:pPr>
        <w:pStyle w:val="ListParagraph"/>
        <w:numPr>
          <w:ilvl w:val="2"/>
          <w:numId w:val="38"/>
        </w:numPr>
        <w:tabs>
          <w:tab w:val="left" w:pos="360"/>
        </w:tabs>
        <w:spacing w:before="60" w:after="60" w:line="280" w:lineRule="exact"/>
        <w:ind w:left="2160"/>
        <w:jc w:val="both"/>
        <w:rPr>
          <w:rFonts w:ascii="Times New Roman" w:hAnsi="Times New Roman"/>
          <w:bCs/>
          <w:i/>
          <w:sz w:val="24"/>
          <w:szCs w:val="24"/>
        </w:rPr>
      </w:pPr>
      <w:r w:rsidRPr="00791D78">
        <w:rPr>
          <w:rFonts w:ascii="Times New Roman" w:hAnsi="Times New Roman"/>
          <w:bCs/>
          <w:i/>
          <w:sz w:val="24"/>
          <w:szCs w:val="24"/>
        </w:rPr>
        <w:t>V: thể tích mẫu chuẩn độ, mL</w:t>
      </w:r>
    </w:p>
    <w:p w14:paraId="5C1E3BE2" w14:textId="77777777" w:rsidR="00052A80" w:rsidRPr="00791D78" w:rsidRDefault="00052A80" w:rsidP="00791D78">
      <w:pPr>
        <w:pStyle w:val="ListParagraph"/>
        <w:numPr>
          <w:ilvl w:val="2"/>
          <w:numId w:val="38"/>
        </w:numPr>
        <w:tabs>
          <w:tab w:val="left" w:pos="360"/>
        </w:tabs>
        <w:spacing w:before="60" w:after="60" w:line="280" w:lineRule="exact"/>
        <w:ind w:left="2160"/>
        <w:jc w:val="both"/>
        <w:rPr>
          <w:rFonts w:ascii="Times New Roman" w:hAnsi="Times New Roman"/>
          <w:bCs/>
          <w:i/>
          <w:sz w:val="24"/>
          <w:szCs w:val="24"/>
        </w:rPr>
      </w:pPr>
      <w:r w:rsidRPr="00791D78">
        <w:rPr>
          <w:rFonts w:ascii="Times New Roman" w:hAnsi="Times New Roman"/>
          <w:bCs/>
          <w:i/>
          <w:sz w:val="24"/>
          <w:szCs w:val="24"/>
        </w:rPr>
        <w:t>Vdm: thể tích định mức, mL</w:t>
      </w:r>
    </w:p>
    <w:p w14:paraId="0EEC3DB9" w14:textId="77777777" w:rsidR="00791D78" w:rsidRDefault="00052A80" w:rsidP="002E790D">
      <w:pPr>
        <w:pStyle w:val="ListParagraph"/>
        <w:numPr>
          <w:ilvl w:val="2"/>
          <w:numId w:val="38"/>
        </w:numPr>
        <w:tabs>
          <w:tab w:val="left" w:pos="360"/>
        </w:tabs>
        <w:spacing w:before="60" w:after="60" w:line="280" w:lineRule="exact"/>
        <w:ind w:left="2160"/>
        <w:jc w:val="both"/>
        <w:rPr>
          <w:rFonts w:ascii="Times New Roman" w:hAnsi="Times New Roman"/>
          <w:bCs/>
          <w:i/>
          <w:sz w:val="24"/>
          <w:szCs w:val="24"/>
        </w:rPr>
      </w:pPr>
      <w:r w:rsidRPr="00791D78">
        <w:rPr>
          <w:rFonts w:ascii="Times New Roman" w:hAnsi="Times New Roman"/>
          <w:bCs/>
          <w:i/>
          <w:sz w:val="24"/>
          <w:szCs w:val="24"/>
        </w:rPr>
        <w:t>m: khối lượng mẫu ban đầu, g</w:t>
      </w:r>
    </w:p>
    <w:p w14:paraId="180895E9" w14:textId="77777777" w:rsidR="00052A80" w:rsidRPr="00791D78" w:rsidRDefault="00052A80" w:rsidP="002E790D">
      <w:pPr>
        <w:pStyle w:val="ListParagraph"/>
        <w:numPr>
          <w:ilvl w:val="2"/>
          <w:numId w:val="38"/>
        </w:numPr>
        <w:tabs>
          <w:tab w:val="left" w:pos="360"/>
        </w:tabs>
        <w:spacing w:before="60" w:after="60" w:line="280" w:lineRule="exact"/>
        <w:ind w:left="2160"/>
        <w:jc w:val="both"/>
        <w:rPr>
          <w:rFonts w:ascii="Times New Roman" w:hAnsi="Times New Roman"/>
          <w:bCs/>
          <w:i/>
          <w:sz w:val="24"/>
          <w:szCs w:val="24"/>
        </w:rPr>
      </w:pPr>
      <w:r w:rsidRPr="00791D78">
        <w:rPr>
          <w:rFonts w:ascii="Times New Roman" w:hAnsi="Times New Roman"/>
          <w:bCs/>
          <w:i/>
          <w:sz w:val="24"/>
          <w:szCs w:val="24"/>
        </w:rPr>
        <w:t>40 : nguyên tử khối của nguyên tố Canxi, g/mol</w:t>
      </w:r>
    </w:p>
    <w:p w14:paraId="1C6BCBDC" w14:textId="77777777" w:rsidR="00052A80" w:rsidRPr="007A4EED" w:rsidRDefault="00052A80" w:rsidP="002E790D">
      <w:pPr>
        <w:tabs>
          <w:tab w:val="left" w:pos="360"/>
        </w:tabs>
        <w:spacing w:before="60" w:after="60" w:line="280" w:lineRule="exact"/>
        <w:jc w:val="both"/>
        <w:rPr>
          <w:rFonts w:ascii="Times New Roman" w:hAnsi="Times New Roman"/>
          <w:bCs/>
          <w:sz w:val="24"/>
          <w:szCs w:val="24"/>
        </w:rPr>
      </w:pPr>
      <w:r w:rsidRPr="007A4EED">
        <w:rPr>
          <w:rFonts w:ascii="Times New Roman" w:hAnsi="Times New Roman"/>
          <w:bCs/>
          <w:sz w:val="24"/>
          <w:szCs w:val="24"/>
        </w:rPr>
        <w:t xml:space="preserve"> </w:t>
      </w:r>
      <w:r w:rsidRPr="007A4EED">
        <w:rPr>
          <w:rFonts w:ascii="Times New Roman" w:hAnsi="Times New Roman"/>
          <w:bCs/>
          <w:sz w:val="24"/>
          <w:szCs w:val="24"/>
        </w:rPr>
        <w:tab/>
      </w:r>
      <w:r w:rsidRPr="007A4EED">
        <w:rPr>
          <w:rFonts w:ascii="Times New Roman" w:hAnsi="Times New Roman"/>
          <w:bCs/>
          <w:sz w:val="24"/>
          <w:szCs w:val="24"/>
        </w:rPr>
        <w:tab/>
      </w:r>
    </w:p>
    <w:p w14:paraId="6E7883F2" w14:textId="77777777" w:rsidR="008D0D62" w:rsidRPr="007A4EED" w:rsidRDefault="00995FC0" w:rsidP="00791D78">
      <w:pPr>
        <w:pStyle w:val="ListParagraph"/>
        <w:numPr>
          <w:ilvl w:val="0"/>
          <w:numId w:val="1"/>
        </w:numPr>
        <w:spacing w:before="60" w:after="60" w:line="280" w:lineRule="exact"/>
        <w:ind w:hanging="720"/>
        <w:jc w:val="both"/>
        <w:rPr>
          <w:rFonts w:ascii="Times New Roman" w:hAnsi="Times New Roman"/>
          <w:b/>
          <w:color w:val="00B0F0"/>
          <w:sz w:val="24"/>
          <w:szCs w:val="24"/>
        </w:rPr>
      </w:pPr>
      <w:r w:rsidRPr="007A4EED">
        <w:rPr>
          <w:rFonts w:ascii="Times New Roman" w:hAnsi="Times New Roman"/>
          <w:b/>
          <w:color w:val="00B0F0"/>
          <w:sz w:val="24"/>
          <w:szCs w:val="24"/>
        </w:rPr>
        <w:t>KIỂM SOÁT DỮ LIỆU QA/QC</w:t>
      </w:r>
    </w:p>
    <w:p w14:paraId="206AD0A1" w14:textId="77777777" w:rsidR="003F5244" w:rsidRPr="007A4EED" w:rsidRDefault="003F5244" w:rsidP="00791D78">
      <w:pPr>
        <w:pStyle w:val="Heading1"/>
        <w:numPr>
          <w:ilvl w:val="0"/>
          <w:numId w:val="41"/>
        </w:numPr>
        <w:spacing w:before="60" w:line="280" w:lineRule="exact"/>
        <w:ind w:left="1080"/>
        <w:jc w:val="both"/>
        <w:rPr>
          <w:rFonts w:ascii="Times New Roman" w:hAnsi="Times New Roman" w:cs="Times New Roman"/>
          <w:b w:val="0"/>
          <w:sz w:val="24"/>
          <w:szCs w:val="24"/>
          <w:lang w:val="da-DK"/>
        </w:rPr>
      </w:pPr>
      <w:r w:rsidRPr="007A4EED">
        <w:rPr>
          <w:rFonts w:ascii="Times New Roman" w:hAnsi="Times New Roman" w:cs="Times New Roman"/>
          <w:b w:val="0"/>
          <w:sz w:val="24"/>
          <w:szCs w:val="24"/>
          <w:lang w:val="da-DK"/>
        </w:rPr>
        <w:t>Mẫu lặp lại được thực hiện ít nhất 1 lần cho một lô mẫu (</w:t>
      </w:r>
      <w:r w:rsidRPr="007A4EED">
        <w:rPr>
          <w:rFonts w:ascii="Times New Roman" w:hAnsi="Times New Roman" w:cs="Times New Roman"/>
          <w:sz w:val="24"/>
          <w:szCs w:val="24"/>
          <w:lang w:val="da-DK"/>
        </w:rPr>
        <w:t>≤</w:t>
      </w:r>
      <w:r w:rsidRPr="007A4EED">
        <w:rPr>
          <w:rFonts w:ascii="Times New Roman" w:hAnsi="Times New Roman" w:cs="Times New Roman"/>
          <w:b w:val="0"/>
          <w:sz w:val="24"/>
          <w:szCs w:val="24"/>
          <w:lang w:val="da-DK"/>
        </w:rPr>
        <w:t>20 mẫu). Độ lệch tương đối giữa hai mẫu lặp lại không quá ±10 %.</w:t>
      </w:r>
    </w:p>
    <w:p w14:paraId="3CD271C0" w14:textId="77777777" w:rsidR="00C16CE0" w:rsidRPr="00791D78" w:rsidRDefault="00C16CE0" w:rsidP="00791D78">
      <w:pPr>
        <w:pStyle w:val="ListParagraph"/>
        <w:numPr>
          <w:ilvl w:val="0"/>
          <w:numId w:val="41"/>
        </w:numPr>
        <w:spacing w:before="60" w:after="60" w:line="280" w:lineRule="exact"/>
        <w:ind w:left="1080"/>
        <w:rPr>
          <w:rFonts w:ascii="Times New Roman" w:hAnsi="Times New Roman"/>
          <w:sz w:val="24"/>
          <w:szCs w:val="24"/>
          <w:lang w:val="da-DK"/>
        </w:rPr>
      </w:pPr>
      <w:r w:rsidRPr="00791D78">
        <w:rPr>
          <w:rFonts w:ascii="Times New Roman" w:hAnsi="Times New Roman"/>
          <w:sz w:val="24"/>
          <w:szCs w:val="24"/>
          <w:lang w:val="da-DK"/>
        </w:rPr>
        <w:t>Mẫ</w:t>
      </w:r>
      <w:r w:rsidR="007D6C72" w:rsidRPr="00791D78">
        <w:rPr>
          <w:rFonts w:ascii="Times New Roman" w:hAnsi="Times New Roman"/>
          <w:sz w:val="24"/>
          <w:szCs w:val="24"/>
          <w:lang w:val="da-DK"/>
        </w:rPr>
        <w:t>u QC phòng thí nghiệm</w:t>
      </w:r>
      <w:r w:rsidRPr="00791D78">
        <w:rPr>
          <w:rFonts w:ascii="Times New Roman" w:hAnsi="Times New Roman"/>
          <w:sz w:val="24"/>
          <w:szCs w:val="24"/>
          <w:lang w:val="da-DK"/>
        </w:rPr>
        <w:t>: nồng độ nằm trong giới hạn biểu đồ kiểm soát (control chart)</w:t>
      </w:r>
    </w:p>
    <w:p w14:paraId="7062B49B" w14:textId="77777777" w:rsidR="00585CB3" w:rsidRPr="007A4EED" w:rsidRDefault="00995FC0" w:rsidP="00791D78">
      <w:pPr>
        <w:pStyle w:val="ListParagraph"/>
        <w:numPr>
          <w:ilvl w:val="0"/>
          <w:numId w:val="1"/>
        </w:numPr>
        <w:spacing w:before="60" w:after="60" w:line="280" w:lineRule="exact"/>
        <w:ind w:hanging="720"/>
        <w:jc w:val="both"/>
        <w:rPr>
          <w:rFonts w:ascii="Times New Roman" w:hAnsi="Times New Roman"/>
          <w:b/>
          <w:color w:val="00B0F0"/>
          <w:sz w:val="24"/>
          <w:szCs w:val="24"/>
        </w:rPr>
      </w:pPr>
      <w:r w:rsidRPr="007A4EED">
        <w:rPr>
          <w:rFonts w:ascii="Times New Roman" w:hAnsi="Times New Roman"/>
          <w:b/>
          <w:color w:val="00B0F0"/>
          <w:sz w:val="24"/>
          <w:szCs w:val="24"/>
        </w:rPr>
        <w:t>BÁO CÁO KẾT QUẢ</w:t>
      </w:r>
      <w:r w:rsidR="00585CB3" w:rsidRPr="007A4EED">
        <w:rPr>
          <w:rFonts w:ascii="Times New Roman" w:hAnsi="Times New Roman"/>
          <w:b/>
          <w:color w:val="00B0F0"/>
          <w:sz w:val="24"/>
          <w:szCs w:val="24"/>
        </w:rPr>
        <w:t>.</w:t>
      </w:r>
    </w:p>
    <w:p w14:paraId="15B780B1" w14:textId="77777777" w:rsidR="00F55BAA" w:rsidRPr="00F55BAA" w:rsidRDefault="00F55BAA" w:rsidP="00791D78">
      <w:pPr>
        <w:pStyle w:val="ListParagraph"/>
        <w:numPr>
          <w:ilvl w:val="0"/>
          <w:numId w:val="42"/>
        </w:numPr>
        <w:spacing w:line="360" w:lineRule="auto"/>
        <w:ind w:left="1080"/>
        <w:rPr>
          <w:rFonts w:ascii="Times New Roman" w:hAnsi="Times New Roman"/>
          <w:sz w:val="24"/>
        </w:rPr>
      </w:pPr>
      <w:r w:rsidRPr="00F55BAA">
        <w:rPr>
          <w:rFonts w:ascii="Times New Roman" w:hAnsi="Times New Roman"/>
          <w:sz w:val="24"/>
        </w:rPr>
        <w:lastRenderedPageBreak/>
        <w:t>Kết quả báo cáo phân tích được ghi nhận lại trong Biểu mẫu BM.15.04</w:t>
      </w:r>
      <w:r w:rsidR="00791D78">
        <w:rPr>
          <w:rFonts w:ascii="Times New Roman" w:hAnsi="Times New Roman"/>
          <w:sz w:val="24"/>
        </w:rPr>
        <w:t>b</w:t>
      </w:r>
      <w:r w:rsidRPr="00F55BAA">
        <w:rPr>
          <w:rFonts w:ascii="Times New Roman" w:hAnsi="Times New Roman"/>
          <w:sz w:val="24"/>
        </w:rPr>
        <w:t xml:space="preserve"> và BM.15.06</w:t>
      </w:r>
    </w:p>
    <w:p w14:paraId="3BD0CCCF" w14:textId="77777777" w:rsidR="003F5244" w:rsidRPr="007A4EED" w:rsidRDefault="003F5244" w:rsidP="00F55BAA">
      <w:pPr>
        <w:spacing w:before="60" w:after="60" w:line="280" w:lineRule="exact"/>
        <w:rPr>
          <w:rFonts w:ascii="Times New Roman" w:hAnsi="Times New Roman"/>
          <w:sz w:val="24"/>
          <w:szCs w:val="24"/>
        </w:rPr>
      </w:pPr>
    </w:p>
    <w:sectPr w:rsidR="003F5244" w:rsidRPr="007A4EED" w:rsidSect="009A6AA2">
      <w:headerReference w:type="even" r:id="rId11"/>
      <w:headerReference w:type="default" r:id="rId12"/>
      <w:footerReference w:type="even" r:id="rId13"/>
      <w:footerReference w:type="default" r:id="rId14"/>
      <w:headerReference w:type="first" r:id="rId15"/>
      <w:footerReference w:type="first" r:id="rId16"/>
      <w:pgSz w:w="11907" w:h="16839" w:code="9"/>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85303" w14:textId="77777777" w:rsidR="0090234C" w:rsidRDefault="0090234C" w:rsidP="00DB45A7">
      <w:pPr>
        <w:spacing w:after="0" w:line="240" w:lineRule="auto"/>
      </w:pPr>
      <w:r>
        <w:separator/>
      </w:r>
    </w:p>
  </w:endnote>
  <w:endnote w:type="continuationSeparator" w:id="0">
    <w:p w14:paraId="0C00A9CA" w14:textId="77777777" w:rsidR="0090234C" w:rsidRDefault="0090234C"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10;rial">
    <w:altName w:val="Arial"/>
    <w:charset w:val="00"/>
    <w:family w:val="swiss"/>
    <w:pitch w:val="variable"/>
    <w:sig w:usb0="00000007" w:usb1="00000000"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A1FF9" w14:textId="77777777" w:rsidR="00521B1E" w:rsidRDefault="00521B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1EC3B" w14:textId="77777777" w:rsidR="00521B1E" w:rsidRDefault="00521B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34265" w14:textId="77777777" w:rsidR="00521B1E" w:rsidRDefault="00521B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B29992" w14:textId="77777777" w:rsidR="0090234C" w:rsidRDefault="0090234C" w:rsidP="00DB45A7">
      <w:pPr>
        <w:spacing w:after="0" w:line="240" w:lineRule="auto"/>
      </w:pPr>
      <w:r>
        <w:separator/>
      </w:r>
    </w:p>
  </w:footnote>
  <w:footnote w:type="continuationSeparator" w:id="0">
    <w:p w14:paraId="337A5232" w14:textId="77777777" w:rsidR="0090234C" w:rsidRDefault="0090234C" w:rsidP="00DB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730B3" w14:textId="77777777" w:rsidR="00521B1E" w:rsidRDefault="00521B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5"/>
      <w:gridCol w:w="3052"/>
      <w:gridCol w:w="2790"/>
    </w:tblGrid>
    <w:tr w:rsidR="00DB45A7" w:rsidRPr="00DB45A7" w14:paraId="5BD7AD42" w14:textId="77777777" w:rsidTr="004C32A4">
      <w:trPr>
        <w:jc w:val="center"/>
      </w:trPr>
      <w:tc>
        <w:tcPr>
          <w:tcW w:w="3309" w:type="dxa"/>
          <w:shd w:val="clear" w:color="auto" w:fill="auto"/>
          <w:vAlign w:val="center"/>
        </w:tcPr>
        <w:p w14:paraId="7842CD2E" w14:textId="77777777" w:rsidR="00DB45A7" w:rsidRPr="004C32A4" w:rsidRDefault="00DB45A7" w:rsidP="005F20AA">
          <w:pPr>
            <w:spacing w:after="0" w:line="240" w:lineRule="auto"/>
            <w:jc w:val="center"/>
            <w:rPr>
              <w:rFonts w:ascii="Times New Roman" w:hAnsi="Times New Roman"/>
              <w:b/>
              <w:color w:val="00B0F0"/>
              <w:sz w:val="24"/>
              <w:szCs w:val="24"/>
            </w:rPr>
          </w:pPr>
          <w:r w:rsidRPr="004C32A4">
            <w:rPr>
              <w:rFonts w:ascii="Times New Roman" w:hAnsi="Times New Roman"/>
              <w:b/>
              <w:color w:val="00B0F0"/>
              <w:sz w:val="24"/>
              <w:szCs w:val="24"/>
            </w:rPr>
            <w:t>CÔNG TY TNHH MTV KHOA HỌC CÔNG NGHỆ HOÀN VŨ</w:t>
          </w:r>
        </w:p>
      </w:tc>
      <w:tc>
        <w:tcPr>
          <w:tcW w:w="3166" w:type="dxa"/>
          <w:shd w:val="clear" w:color="auto" w:fill="auto"/>
          <w:vAlign w:val="center"/>
        </w:tcPr>
        <w:p w14:paraId="35C65E83" w14:textId="77777777"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2875" w:type="dxa"/>
          <w:shd w:val="clear" w:color="auto" w:fill="auto"/>
          <w:vAlign w:val="center"/>
        </w:tcPr>
        <w:p w14:paraId="1624AAB9"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 HD.TN.</w:t>
          </w:r>
          <w:r w:rsidR="00521B1E">
            <w:rPr>
              <w:rFonts w:ascii="Times New Roman" w:hAnsi="Times New Roman"/>
              <w:color w:val="00B0F0"/>
              <w:sz w:val="24"/>
              <w:szCs w:val="24"/>
            </w:rPr>
            <w:t>079</w:t>
          </w:r>
        </w:p>
        <w:p w14:paraId="17B63A99"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r w:rsidR="00AA1D63">
            <w:rPr>
              <w:rFonts w:ascii="Times New Roman" w:hAnsi="Times New Roman"/>
              <w:color w:val="00B0F0"/>
              <w:sz w:val="24"/>
              <w:szCs w:val="24"/>
            </w:rPr>
            <w:t xml:space="preserve"> 02</w:t>
          </w:r>
        </w:p>
        <w:p w14:paraId="44F2CCAF"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sidR="00AA1D63">
            <w:rPr>
              <w:rFonts w:ascii="Times New Roman" w:hAnsi="Times New Roman"/>
              <w:color w:val="00B0F0"/>
              <w:sz w:val="24"/>
              <w:szCs w:val="24"/>
            </w:rPr>
            <w:t xml:space="preserve"> 29/12/2017</w:t>
          </w:r>
        </w:p>
        <w:p w14:paraId="31A32BE5"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1000E6">
            <w:rPr>
              <w:rFonts w:ascii="Times New Roman" w:hAnsi="Times New Roman"/>
              <w:b/>
              <w:noProof/>
              <w:color w:val="00B0F0"/>
              <w:sz w:val="24"/>
              <w:szCs w:val="24"/>
            </w:rPr>
            <w:t>5</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1000E6">
            <w:rPr>
              <w:rFonts w:ascii="Times New Roman" w:hAnsi="Times New Roman"/>
              <w:b/>
              <w:noProof/>
              <w:color w:val="00B0F0"/>
              <w:sz w:val="24"/>
              <w:szCs w:val="24"/>
            </w:rPr>
            <w:t>5</w:t>
          </w:r>
          <w:r w:rsidRPr="00DB45A7">
            <w:rPr>
              <w:rFonts w:ascii="Times New Roman" w:hAnsi="Times New Roman"/>
              <w:b/>
              <w:color w:val="00B0F0"/>
              <w:sz w:val="24"/>
              <w:szCs w:val="24"/>
            </w:rPr>
            <w:fldChar w:fldCharType="end"/>
          </w:r>
        </w:p>
      </w:tc>
    </w:tr>
  </w:tbl>
  <w:p w14:paraId="7C1E983C" w14:textId="77777777" w:rsidR="00DB45A7" w:rsidRDefault="00DB45A7" w:rsidP="00DB45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9B876" w14:textId="77777777" w:rsidR="00521B1E" w:rsidRDefault="00521B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5743"/>
    <w:multiLevelType w:val="hybridMultilevel"/>
    <w:tmpl w:val="2242C514"/>
    <w:lvl w:ilvl="0" w:tplc="3822C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C05FF2"/>
    <w:multiLevelType w:val="hybridMultilevel"/>
    <w:tmpl w:val="37EA617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4E3601"/>
    <w:multiLevelType w:val="hybridMultilevel"/>
    <w:tmpl w:val="4406FA4A"/>
    <w:lvl w:ilvl="0" w:tplc="B72A60E0">
      <w:start w:val="245"/>
      <w:numFmt w:val="bullet"/>
      <w:lvlText w:val="-"/>
      <w:lvlJc w:val="left"/>
      <w:pPr>
        <w:ind w:left="1080" w:hanging="360"/>
      </w:pPr>
      <w:rPr>
        <w:rFonts w:ascii="VNI-Times" w:eastAsia="Times New Roman" w:hAnsi="VNI-Time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5A88"/>
    <w:multiLevelType w:val="hybridMultilevel"/>
    <w:tmpl w:val="AABC5DE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3D2F27"/>
    <w:multiLevelType w:val="hybridMultilevel"/>
    <w:tmpl w:val="344224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7BC4E91"/>
    <w:multiLevelType w:val="hybridMultilevel"/>
    <w:tmpl w:val="CCB0FB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B665E43"/>
    <w:multiLevelType w:val="hybridMultilevel"/>
    <w:tmpl w:val="D2EADB0C"/>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6C7ED1"/>
    <w:multiLevelType w:val="hybridMultilevel"/>
    <w:tmpl w:val="ED7C30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D5F79E5"/>
    <w:multiLevelType w:val="hybridMultilevel"/>
    <w:tmpl w:val="3C285A7A"/>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CE7931"/>
    <w:multiLevelType w:val="hybridMultilevel"/>
    <w:tmpl w:val="32F2FAE6"/>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2"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6EE2EDB"/>
    <w:multiLevelType w:val="hybridMultilevel"/>
    <w:tmpl w:val="C74EAF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83C3155"/>
    <w:multiLevelType w:val="hybridMultilevel"/>
    <w:tmpl w:val="316AFAA6"/>
    <w:lvl w:ilvl="0" w:tplc="D0AA8B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B4B21CD"/>
    <w:multiLevelType w:val="hybridMultilevel"/>
    <w:tmpl w:val="CA6E8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D7812FB"/>
    <w:multiLevelType w:val="hybridMultilevel"/>
    <w:tmpl w:val="9EFA88E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83415D"/>
    <w:multiLevelType w:val="hybridMultilevel"/>
    <w:tmpl w:val="B3183AAA"/>
    <w:lvl w:ilvl="0" w:tplc="04090001">
      <w:start w:val="1"/>
      <w:numFmt w:val="bullet"/>
      <w:lvlText w:val=""/>
      <w:lvlJc w:val="left"/>
      <w:pPr>
        <w:ind w:left="720" w:hanging="360"/>
      </w:pPr>
      <w:rPr>
        <w:rFonts w:ascii="Symbol" w:hAnsi="Symbol" w:hint="default"/>
      </w:rPr>
    </w:lvl>
    <w:lvl w:ilvl="1" w:tplc="B72A60E0">
      <w:start w:val="245"/>
      <w:numFmt w:val="bullet"/>
      <w:lvlText w:val="-"/>
      <w:lvlJc w:val="left"/>
      <w:pPr>
        <w:ind w:left="1440" w:hanging="360"/>
      </w:pPr>
      <w:rPr>
        <w:rFonts w:ascii="VNI-Times" w:eastAsia="Times New Roman" w:hAnsi="VNI-Time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FD4578"/>
    <w:multiLevelType w:val="hybridMultilevel"/>
    <w:tmpl w:val="C3D2F1C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8485D4B"/>
    <w:multiLevelType w:val="hybridMultilevel"/>
    <w:tmpl w:val="C5AC07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97D7AA6"/>
    <w:multiLevelType w:val="hybridMultilevel"/>
    <w:tmpl w:val="EB3869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A8E6A3E"/>
    <w:multiLevelType w:val="hybridMultilevel"/>
    <w:tmpl w:val="1AC8D1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C103647"/>
    <w:multiLevelType w:val="hybridMultilevel"/>
    <w:tmpl w:val="FAFAED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7A53E5"/>
    <w:multiLevelType w:val="hybridMultilevel"/>
    <w:tmpl w:val="EB106640"/>
    <w:lvl w:ilvl="0" w:tplc="ED3003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0B56CA3"/>
    <w:multiLevelType w:val="hybridMultilevel"/>
    <w:tmpl w:val="FDDEEB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0F801CA"/>
    <w:multiLevelType w:val="hybridMultilevel"/>
    <w:tmpl w:val="9D8A3E5A"/>
    <w:lvl w:ilvl="0" w:tplc="04090003">
      <w:start w:val="1"/>
      <w:numFmt w:val="bullet"/>
      <w:lvlText w:val="o"/>
      <w:lvlJc w:val="left"/>
      <w:pPr>
        <w:ind w:left="3690" w:hanging="360"/>
      </w:pPr>
      <w:rPr>
        <w:rFonts w:ascii="Courier New" w:hAnsi="Courier New" w:cs="Courier New"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28" w15:restartNumberingAfterBreak="0">
    <w:nsid w:val="53650323"/>
    <w:multiLevelType w:val="singleLevel"/>
    <w:tmpl w:val="246A40D6"/>
    <w:lvl w:ilvl="0">
      <w:start w:val="2"/>
      <w:numFmt w:val="bullet"/>
      <w:lvlText w:val="-"/>
      <w:lvlJc w:val="left"/>
      <w:pPr>
        <w:tabs>
          <w:tab w:val="num" w:pos="540"/>
        </w:tabs>
        <w:ind w:left="540" w:hanging="540"/>
      </w:pPr>
      <w:rPr>
        <w:rFonts w:ascii="Times New Roman" w:hAnsi="Times New Roman" w:hint="default"/>
      </w:rPr>
    </w:lvl>
  </w:abstractNum>
  <w:abstractNum w:abstractNumId="29"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9E6046E"/>
    <w:multiLevelType w:val="hybridMultilevel"/>
    <w:tmpl w:val="4538C2F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5B1046AA"/>
    <w:multiLevelType w:val="hybridMultilevel"/>
    <w:tmpl w:val="AB881F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B6332B3"/>
    <w:multiLevelType w:val="hybridMultilevel"/>
    <w:tmpl w:val="99C4863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5C5C0B5C"/>
    <w:multiLevelType w:val="hybridMultilevel"/>
    <w:tmpl w:val="308CB8A0"/>
    <w:lvl w:ilvl="0" w:tplc="DCD8C8E2">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0B71A76"/>
    <w:multiLevelType w:val="hybridMultilevel"/>
    <w:tmpl w:val="B63240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A8375F8"/>
    <w:multiLevelType w:val="hybridMultilevel"/>
    <w:tmpl w:val="01849F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CD20BD7"/>
    <w:multiLevelType w:val="hybridMultilevel"/>
    <w:tmpl w:val="BEB47CC8"/>
    <w:lvl w:ilvl="0" w:tplc="1C263542">
      <w:start w:val="1"/>
      <w:numFmt w:val="bullet"/>
      <w:lvlText w:val=""/>
      <w:lvlJc w:val="left"/>
      <w:pPr>
        <w:tabs>
          <w:tab w:val="num" w:pos="-57"/>
        </w:tabs>
        <w:ind w:left="-57" w:firstLine="360"/>
      </w:pPr>
      <w:rPr>
        <w:rFonts w:ascii="Symbol" w:hAnsi="Symbol"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37" w15:restartNumberingAfterBreak="0">
    <w:nsid w:val="6FFF5A51"/>
    <w:multiLevelType w:val="hybridMultilevel"/>
    <w:tmpl w:val="F00CC2DE"/>
    <w:lvl w:ilvl="0" w:tplc="C1B82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3BA6994"/>
    <w:multiLevelType w:val="hybridMultilevel"/>
    <w:tmpl w:val="ED9ABB0E"/>
    <w:lvl w:ilvl="0" w:tplc="821E2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96A1EFC"/>
    <w:multiLevelType w:val="hybridMultilevel"/>
    <w:tmpl w:val="67BAA3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B0E1743"/>
    <w:multiLevelType w:val="hybridMultilevel"/>
    <w:tmpl w:val="16AAD92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3">
      <w:start w:val="1"/>
      <w:numFmt w:val="bullet"/>
      <w:lvlText w:val="o"/>
      <w:lvlJc w:val="left"/>
      <w:pPr>
        <w:ind w:left="3600" w:hanging="360"/>
      </w:pPr>
      <w:rPr>
        <w:rFonts w:ascii="Courier New" w:hAnsi="Courier New" w:cs="Courier New"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7"/>
  </w:num>
  <w:num w:numId="2">
    <w:abstractNumId w:val="6"/>
  </w:num>
  <w:num w:numId="3">
    <w:abstractNumId w:val="21"/>
  </w:num>
  <w:num w:numId="4">
    <w:abstractNumId w:val="37"/>
  </w:num>
  <w:num w:numId="5">
    <w:abstractNumId w:val="7"/>
  </w:num>
  <w:num w:numId="6">
    <w:abstractNumId w:val="29"/>
  </w:num>
  <w:num w:numId="7">
    <w:abstractNumId w:val="12"/>
  </w:num>
  <w:num w:numId="8">
    <w:abstractNumId w:val="0"/>
  </w:num>
  <w:num w:numId="9">
    <w:abstractNumId w:val="38"/>
  </w:num>
  <w:num w:numId="10">
    <w:abstractNumId w:val="33"/>
  </w:num>
  <w:num w:numId="11">
    <w:abstractNumId w:val="10"/>
  </w:num>
  <w:num w:numId="12">
    <w:abstractNumId w:val="8"/>
  </w:num>
  <w:num w:numId="13">
    <w:abstractNumId w:val="18"/>
  </w:num>
  <w:num w:numId="14">
    <w:abstractNumId w:val="36"/>
  </w:num>
  <w:num w:numId="15">
    <w:abstractNumId w:val="28"/>
  </w:num>
  <w:num w:numId="16">
    <w:abstractNumId w:val="39"/>
  </w:num>
  <w:num w:numId="17">
    <w:abstractNumId w:val="25"/>
  </w:num>
  <w:num w:numId="18">
    <w:abstractNumId w:val="3"/>
  </w:num>
  <w:num w:numId="19">
    <w:abstractNumId w:val="2"/>
  </w:num>
  <w:num w:numId="20">
    <w:abstractNumId w:val="24"/>
  </w:num>
  <w:num w:numId="21">
    <w:abstractNumId w:val="4"/>
  </w:num>
  <w:num w:numId="22">
    <w:abstractNumId w:val="26"/>
  </w:num>
  <w:num w:numId="23">
    <w:abstractNumId w:val="30"/>
  </w:num>
  <w:num w:numId="24">
    <w:abstractNumId w:val="9"/>
  </w:num>
  <w:num w:numId="25">
    <w:abstractNumId w:val="15"/>
  </w:num>
  <w:num w:numId="26">
    <w:abstractNumId w:val="19"/>
  </w:num>
  <w:num w:numId="27">
    <w:abstractNumId w:val="31"/>
  </w:num>
  <w:num w:numId="28">
    <w:abstractNumId w:val="22"/>
  </w:num>
  <w:num w:numId="29">
    <w:abstractNumId w:val="32"/>
  </w:num>
  <w:num w:numId="30">
    <w:abstractNumId w:val="1"/>
  </w:num>
  <w:num w:numId="31">
    <w:abstractNumId w:val="34"/>
  </w:num>
  <w:num w:numId="32">
    <w:abstractNumId w:val="20"/>
  </w:num>
  <w:num w:numId="33">
    <w:abstractNumId w:val="23"/>
  </w:num>
  <w:num w:numId="34">
    <w:abstractNumId w:val="39"/>
  </w:num>
  <w:num w:numId="35">
    <w:abstractNumId w:val="13"/>
  </w:num>
  <w:num w:numId="36">
    <w:abstractNumId w:val="14"/>
  </w:num>
  <w:num w:numId="37">
    <w:abstractNumId w:val="16"/>
  </w:num>
  <w:num w:numId="38">
    <w:abstractNumId w:val="40"/>
  </w:num>
  <w:num w:numId="39">
    <w:abstractNumId w:val="11"/>
  </w:num>
  <w:num w:numId="40">
    <w:abstractNumId w:val="27"/>
  </w:num>
  <w:num w:numId="41">
    <w:abstractNumId w:val="35"/>
  </w:num>
  <w:num w:numId="42">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F75"/>
    <w:rsid w:val="00052A80"/>
    <w:rsid w:val="000664BC"/>
    <w:rsid w:val="000D2FE9"/>
    <w:rsid w:val="000F1382"/>
    <w:rsid w:val="001000E6"/>
    <w:rsid w:val="00167F74"/>
    <w:rsid w:val="0020297B"/>
    <w:rsid w:val="00274663"/>
    <w:rsid w:val="002E790D"/>
    <w:rsid w:val="003462CC"/>
    <w:rsid w:val="003609E3"/>
    <w:rsid w:val="00362F34"/>
    <w:rsid w:val="003700E3"/>
    <w:rsid w:val="0037757C"/>
    <w:rsid w:val="003A7C5A"/>
    <w:rsid w:val="003C2040"/>
    <w:rsid w:val="003D651E"/>
    <w:rsid w:val="003F5244"/>
    <w:rsid w:val="004076DC"/>
    <w:rsid w:val="00435FA2"/>
    <w:rsid w:val="00451161"/>
    <w:rsid w:val="004C32A4"/>
    <w:rsid w:val="00521B1E"/>
    <w:rsid w:val="005825E4"/>
    <w:rsid w:val="00585CB3"/>
    <w:rsid w:val="005E6F75"/>
    <w:rsid w:val="005F1BC9"/>
    <w:rsid w:val="005F20AA"/>
    <w:rsid w:val="006268EF"/>
    <w:rsid w:val="00682F2D"/>
    <w:rsid w:val="006939C8"/>
    <w:rsid w:val="006C3E84"/>
    <w:rsid w:val="007451B4"/>
    <w:rsid w:val="00791D78"/>
    <w:rsid w:val="007A4EED"/>
    <w:rsid w:val="007D6C72"/>
    <w:rsid w:val="007F7027"/>
    <w:rsid w:val="008330FA"/>
    <w:rsid w:val="0085481C"/>
    <w:rsid w:val="00871BAD"/>
    <w:rsid w:val="00896455"/>
    <w:rsid w:val="008D0D62"/>
    <w:rsid w:val="008E6DB3"/>
    <w:rsid w:val="0090234C"/>
    <w:rsid w:val="00963F1F"/>
    <w:rsid w:val="00995FC0"/>
    <w:rsid w:val="009A6AA2"/>
    <w:rsid w:val="00A14078"/>
    <w:rsid w:val="00A93FF6"/>
    <w:rsid w:val="00AA0D54"/>
    <w:rsid w:val="00AA1D63"/>
    <w:rsid w:val="00AA6DB2"/>
    <w:rsid w:val="00BB1F20"/>
    <w:rsid w:val="00BD2ABB"/>
    <w:rsid w:val="00C16CE0"/>
    <w:rsid w:val="00C232F0"/>
    <w:rsid w:val="00C463F3"/>
    <w:rsid w:val="00CB6B6C"/>
    <w:rsid w:val="00CE7860"/>
    <w:rsid w:val="00DB45A7"/>
    <w:rsid w:val="00E71E80"/>
    <w:rsid w:val="00ED7EA9"/>
    <w:rsid w:val="00EF0AED"/>
    <w:rsid w:val="00F02FD9"/>
    <w:rsid w:val="00F173CC"/>
    <w:rsid w:val="00F55BAA"/>
    <w:rsid w:val="00FF1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26EA7"/>
  <w15:chartTrackingRefBased/>
  <w15:docId w15:val="{AAE58769-9DAC-4469-885E-F06F2B94D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3F5244"/>
    <w:pPr>
      <w:keepNext/>
      <w:spacing w:before="240" w:after="60"/>
      <w:outlineLvl w:val="0"/>
    </w:pPr>
    <w:rPr>
      <w:rFonts w:asciiTheme="majorHAnsi" w:eastAsiaTheme="majorEastAsia" w:hAnsiTheme="majorHAnsi" w:cstheme="majorBidi"/>
      <w:b/>
      <w:bCs/>
      <w:kern w:val="32"/>
      <w:sz w:val="32"/>
      <w:szCs w:val="32"/>
    </w:rPr>
  </w:style>
  <w:style w:type="paragraph" w:styleId="Heading3">
    <w:name w:val="heading 3"/>
    <w:basedOn w:val="Normal"/>
    <w:link w:val="Heading3Char"/>
    <w:qFormat/>
    <w:rsid w:val="00896455"/>
    <w:pPr>
      <w:widowControl w:val="0"/>
      <w:snapToGrid w:val="0"/>
      <w:spacing w:before="120" w:after="60" w:line="240" w:lineRule="auto"/>
      <w:jc w:val="both"/>
      <w:outlineLvl w:val="2"/>
    </w:pPr>
    <w:rPr>
      <w:rFonts w:ascii="&#10;rial" w:eastAsia="Times New Roman" w:hAnsi="&#10;rial"/>
      <w:color w:val="000000"/>
      <w:sz w:val="24"/>
      <w:szCs w:val="20"/>
      <w:lang w:val="da-DK"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paragraph" w:styleId="BodyText">
    <w:name w:val="Body Text"/>
    <w:basedOn w:val="Normal"/>
    <w:link w:val="BodyTextChar"/>
    <w:rsid w:val="00BB1F20"/>
    <w:pPr>
      <w:spacing w:before="60" w:after="60" w:line="240" w:lineRule="auto"/>
      <w:jc w:val="both"/>
    </w:pPr>
    <w:rPr>
      <w:rFonts w:ascii="&#10;rial" w:eastAsia="Times New Roman" w:hAnsi="&#10;rial"/>
      <w:sz w:val="24"/>
      <w:szCs w:val="20"/>
      <w:lang w:val="en-GB"/>
    </w:rPr>
  </w:style>
  <w:style w:type="character" w:customStyle="1" w:styleId="BodyTextChar">
    <w:name w:val="Body Text Char"/>
    <w:basedOn w:val="DefaultParagraphFont"/>
    <w:link w:val="BodyText"/>
    <w:rsid w:val="00BB1F20"/>
    <w:rPr>
      <w:rFonts w:ascii="&#10;rial" w:eastAsia="Times New Roman" w:hAnsi="&#10;rial"/>
      <w:sz w:val="24"/>
      <w:lang w:val="en-GB"/>
    </w:rPr>
  </w:style>
  <w:style w:type="character" w:customStyle="1" w:styleId="Heading3Char">
    <w:name w:val="Heading 3 Char"/>
    <w:basedOn w:val="DefaultParagraphFont"/>
    <w:link w:val="Heading3"/>
    <w:rsid w:val="00896455"/>
    <w:rPr>
      <w:rFonts w:ascii="&#10;rial" w:eastAsia="Times New Roman" w:hAnsi="&#10;rial"/>
      <w:color w:val="000000"/>
      <w:sz w:val="24"/>
      <w:lang w:val="da-DK" w:eastAsia="x-none"/>
    </w:rPr>
  </w:style>
  <w:style w:type="character" w:customStyle="1" w:styleId="Heading1Char">
    <w:name w:val="Heading 1 Char"/>
    <w:basedOn w:val="DefaultParagraphFont"/>
    <w:link w:val="Heading1"/>
    <w:uiPriority w:val="9"/>
    <w:rsid w:val="003F5244"/>
    <w:rPr>
      <w:rFonts w:asciiTheme="majorHAnsi" w:eastAsiaTheme="majorEastAsia" w:hAnsiTheme="majorHAnsi" w:cstheme="majorBidi"/>
      <w:b/>
      <w:bCs/>
      <w:kern w:val="32"/>
      <w:sz w:val="32"/>
      <w:szCs w:val="32"/>
    </w:rPr>
  </w:style>
  <w:style w:type="paragraph" w:styleId="BodyText2">
    <w:name w:val="Body Text 2"/>
    <w:basedOn w:val="Normal"/>
    <w:link w:val="BodyText2Char"/>
    <w:rsid w:val="008330FA"/>
    <w:pPr>
      <w:spacing w:after="120" w:line="480" w:lineRule="auto"/>
    </w:pPr>
    <w:rPr>
      <w:rFonts w:ascii="Times New Roman" w:eastAsia="Times New Roman" w:hAnsi="Times New Roman"/>
      <w:sz w:val="24"/>
      <w:szCs w:val="24"/>
    </w:rPr>
  </w:style>
  <w:style w:type="character" w:customStyle="1" w:styleId="BodyText2Char">
    <w:name w:val="Body Text 2 Char"/>
    <w:basedOn w:val="DefaultParagraphFont"/>
    <w:link w:val="BodyText2"/>
    <w:rsid w:val="008330FA"/>
    <w:rPr>
      <w:rFonts w:ascii="Times New Roman" w:eastAsia="Times New Roman" w:hAnsi="Times New Roman"/>
      <w:sz w:val="24"/>
      <w:szCs w:val="24"/>
    </w:rPr>
  </w:style>
  <w:style w:type="character" w:styleId="PlaceholderText">
    <w:name w:val="Placeholder Text"/>
    <w:basedOn w:val="DefaultParagraphFont"/>
    <w:uiPriority w:val="99"/>
    <w:semiHidden/>
    <w:rsid w:val="003D65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111810">
      <w:bodyDiv w:val="1"/>
      <w:marLeft w:val="0"/>
      <w:marRight w:val="0"/>
      <w:marTop w:val="0"/>
      <w:marBottom w:val="0"/>
      <w:divBdr>
        <w:top w:val="none" w:sz="0" w:space="0" w:color="auto"/>
        <w:left w:val="none" w:sz="0" w:space="0" w:color="auto"/>
        <w:bottom w:val="none" w:sz="0" w:space="0" w:color="auto"/>
        <w:right w:val="none" w:sz="0" w:space="0" w:color="auto"/>
      </w:divBdr>
    </w:div>
    <w:div w:id="81926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Catherine Mai</cp:lastModifiedBy>
  <cp:revision>2</cp:revision>
  <dcterms:created xsi:type="dcterms:W3CDTF">2018-12-26T12:10:00Z</dcterms:created>
  <dcterms:modified xsi:type="dcterms:W3CDTF">2018-12-26T12:10:00Z</dcterms:modified>
</cp:coreProperties>
</file>