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3689D" w14:textId="77777777" w:rsidR="00585CB3" w:rsidRPr="003770DE" w:rsidRDefault="00585CB3" w:rsidP="00221AB4">
      <w:pPr>
        <w:spacing w:before="60" w:after="60" w:line="240" w:lineRule="auto"/>
        <w:jc w:val="center"/>
        <w:rPr>
          <w:rFonts w:ascii="Times New Roman" w:hAnsi="Times New Roman"/>
          <w:sz w:val="26"/>
          <w:szCs w:val="26"/>
        </w:rPr>
      </w:pPr>
      <w:bookmarkStart w:id="0" w:name="_GoBack"/>
      <w:bookmarkEnd w:id="0"/>
    </w:p>
    <w:p w14:paraId="58810582" w14:textId="77777777" w:rsidR="00DB000C" w:rsidRDefault="00DB000C" w:rsidP="00221AB4">
      <w:pPr>
        <w:widowControl w:val="0"/>
        <w:autoSpaceDE w:val="0"/>
        <w:autoSpaceDN w:val="0"/>
        <w:adjustRightInd w:val="0"/>
        <w:spacing w:before="60" w:after="60" w:line="240" w:lineRule="auto"/>
        <w:jc w:val="center"/>
        <w:rPr>
          <w:rFonts w:ascii="Times New Roman" w:hAnsi="Times New Roman"/>
          <w:sz w:val="40"/>
          <w:szCs w:val="40"/>
        </w:rPr>
      </w:pPr>
    </w:p>
    <w:p w14:paraId="68BD2816" w14:textId="77777777" w:rsidR="00DB000C" w:rsidRPr="00606046" w:rsidRDefault="00A17775" w:rsidP="00221AB4">
      <w:pPr>
        <w:widowControl w:val="0"/>
        <w:autoSpaceDE w:val="0"/>
        <w:autoSpaceDN w:val="0"/>
        <w:adjustRightInd w:val="0"/>
        <w:spacing w:before="60" w:after="60" w:line="240" w:lineRule="auto"/>
        <w:jc w:val="center"/>
        <w:rPr>
          <w:rFonts w:ascii="Times New Roman" w:hAnsi="Times New Roman"/>
          <w:color w:val="00B0F0"/>
          <w:sz w:val="40"/>
          <w:szCs w:val="40"/>
        </w:rPr>
      </w:pPr>
      <w:r w:rsidRPr="00606046">
        <w:rPr>
          <w:rFonts w:ascii="Times New Roman" w:hAnsi="Times New Roman"/>
          <w:color w:val="00B0F0"/>
          <w:sz w:val="40"/>
          <w:szCs w:val="40"/>
        </w:rPr>
        <w:t>XÁC ĐỊNH CÁC BON HỮU CƠ TỔNG SỐ</w:t>
      </w:r>
      <w:r w:rsidR="000442A2">
        <w:rPr>
          <w:rFonts w:ascii="Times New Roman" w:hAnsi="Times New Roman"/>
          <w:color w:val="00B0F0"/>
          <w:sz w:val="40"/>
          <w:szCs w:val="40"/>
        </w:rPr>
        <w:t xml:space="preserve"> TRONG </w:t>
      </w:r>
      <w:r w:rsidR="004F2D8A">
        <w:rPr>
          <w:rFonts w:ascii="Times New Roman" w:hAnsi="Times New Roman"/>
          <w:color w:val="00B0F0"/>
          <w:sz w:val="40"/>
          <w:szCs w:val="40"/>
        </w:rPr>
        <w:t>PHÂN BÓN</w:t>
      </w:r>
    </w:p>
    <w:p w14:paraId="3BB7C85B" w14:textId="77777777" w:rsidR="00A17775" w:rsidRPr="00606046" w:rsidRDefault="00A17775" w:rsidP="00221AB4">
      <w:pPr>
        <w:widowControl w:val="0"/>
        <w:autoSpaceDE w:val="0"/>
        <w:autoSpaceDN w:val="0"/>
        <w:adjustRightInd w:val="0"/>
        <w:spacing w:before="60" w:after="60" w:line="240" w:lineRule="auto"/>
        <w:jc w:val="center"/>
        <w:rPr>
          <w:rFonts w:ascii="Times New Roman" w:hAnsi="Times New Roman"/>
          <w:color w:val="00B0F0"/>
          <w:sz w:val="40"/>
          <w:szCs w:val="40"/>
        </w:rPr>
      </w:pPr>
      <w:r w:rsidRPr="00606046">
        <w:rPr>
          <w:rFonts w:ascii="Times New Roman" w:hAnsi="Times New Roman"/>
          <w:color w:val="00B0F0"/>
          <w:sz w:val="40"/>
          <w:szCs w:val="40"/>
        </w:rPr>
        <w:t>PHƯƠNG PHÁP WALKLEY BLACK</w:t>
      </w:r>
    </w:p>
    <w:p w14:paraId="148E2846" w14:textId="77777777" w:rsidR="00871BAD" w:rsidRDefault="00871BAD" w:rsidP="00221AB4">
      <w:pPr>
        <w:spacing w:before="60" w:after="60" w:line="240" w:lineRule="auto"/>
        <w:jc w:val="center"/>
        <w:rPr>
          <w:rFonts w:ascii="Times New Roman" w:hAnsi="Times New Roman"/>
          <w:color w:val="FF0000"/>
          <w:sz w:val="26"/>
          <w:szCs w:val="26"/>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520"/>
      </w:tblGrid>
      <w:tr w:rsidR="00DB000C" w:rsidRPr="00755A8D" w14:paraId="633ED413" w14:textId="77777777" w:rsidTr="00221AB4">
        <w:tc>
          <w:tcPr>
            <w:tcW w:w="2880" w:type="dxa"/>
            <w:shd w:val="clear" w:color="auto" w:fill="auto"/>
          </w:tcPr>
          <w:p w14:paraId="2CABB769" w14:textId="77777777" w:rsidR="00DB000C" w:rsidRPr="00755A8D" w:rsidRDefault="00DB000C" w:rsidP="00221AB4">
            <w:pPr>
              <w:spacing w:before="60" w:after="60" w:line="240" w:lineRule="auto"/>
              <w:jc w:val="center"/>
              <w:rPr>
                <w:rFonts w:ascii="Times New Roman" w:hAnsi="Times New Roman"/>
                <w:sz w:val="26"/>
                <w:szCs w:val="26"/>
              </w:rPr>
            </w:pPr>
            <w:r w:rsidRPr="00755A8D">
              <w:rPr>
                <w:rFonts w:ascii="Times New Roman" w:hAnsi="Times New Roman"/>
                <w:sz w:val="26"/>
                <w:szCs w:val="26"/>
              </w:rPr>
              <w:t>Biên soạn</w:t>
            </w:r>
          </w:p>
        </w:tc>
        <w:tc>
          <w:tcPr>
            <w:tcW w:w="2880" w:type="dxa"/>
            <w:shd w:val="clear" w:color="auto" w:fill="auto"/>
          </w:tcPr>
          <w:p w14:paraId="52A7F08A" w14:textId="77777777" w:rsidR="00DB000C" w:rsidRPr="00755A8D" w:rsidRDefault="00DB000C" w:rsidP="00221AB4">
            <w:pPr>
              <w:spacing w:before="60" w:after="60" w:line="240" w:lineRule="auto"/>
              <w:jc w:val="center"/>
              <w:rPr>
                <w:rFonts w:ascii="Times New Roman" w:hAnsi="Times New Roman"/>
                <w:sz w:val="26"/>
                <w:szCs w:val="26"/>
              </w:rPr>
            </w:pPr>
            <w:r w:rsidRPr="00755A8D">
              <w:rPr>
                <w:rFonts w:ascii="Times New Roman" w:hAnsi="Times New Roman"/>
                <w:sz w:val="26"/>
                <w:szCs w:val="26"/>
              </w:rPr>
              <w:t>Xem xét</w:t>
            </w:r>
          </w:p>
        </w:tc>
        <w:tc>
          <w:tcPr>
            <w:tcW w:w="2520" w:type="dxa"/>
            <w:shd w:val="clear" w:color="auto" w:fill="auto"/>
          </w:tcPr>
          <w:p w14:paraId="0FC3BD38" w14:textId="77777777" w:rsidR="00DB000C" w:rsidRPr="00755A8D" w:rsidRDefault="00DB000C" w:rsidP="00221AB4">
            <w:pPr>
              <w:spacing w:before="60" w:after="60" w:line="240" w:lineRule="auto"/>
              <w:jc w:val="center"/>
              <w:rPr>
                <w:rFonts w:ascii="Times New Roman" w:hAnsi="Times New Roman"/>
                <w:sz w:val="26"/>
                <w:szCs w:val="26"/>
              </w:rPr>
            </w:pPr>
            <w:r w:rsidRPr="00755A8D">
              <w:rPr>
                <w:rFonts w:ascii="Times New Roman" w:hAnsi="Times New Roman"/>
                <w:sz w:val="26"/>
                <w:szCs w:val="26"/>
              </w:rPr>
              <w:t>Phê duyệt</w:t>
            </w:r>
          </w:p>
        </w:tc>
      </w:tr>
      <w:tr w:rsidR="00DB000C" w:rsidRPr="00755A8D" w14:paraId="202F1AD2" w14:textId="77777777" w:rsidTr="00221AB4">
        <w:tc>
          <w:tcPr>
            <w:tcW w:w="2880" w:type="dxa"/>
            <w:shd w:val="clear" w:color="auto" w:fill="auto"/>
          </w:tcPr>
          <w:p w14:paraId="7C5AC8B9" w14:textId="77777777" w:rsidR="00DB000C" w:rsidRPr="00755A8D" w:rsidRDefault="00DB000C" w:rsidP="00221AB4">
            <w:pPr>
              <w:spacing w:before="60" w:after="60" w:line="240" w:lineRule="auto"/>
              <w:jc w:val="center"/>
              <w:rPr>
                <w:rFonts w:ascii="Times New Roman" w:hAnsi="Times New Roman"/>
                <w:sz w:val="26"/>
                <w:szCs w:val="26"/>
              </w:rPr>
            </w:pPr>
          </w:p>
          <w:p w14:paraId="41D349A8" w14:textId="77777777" w:rsidR="00DB000C" w:rsidRPr="00755A8D" w:rsidRDefault="00DB000C" w:rsidP="00221AB4">
            <w:pPr>
              <w:spacing w:before="60" w:after="60" w:line="240" w:lineRule="auto"/>
              <w:jc w:val="center"/>
              <w:rPr>
                <w:rFonts w:ascii="Times New Roman" w:hAnsi="Times New Roman"/>
                <w:sz w:val="26"/>
                <w:szCs w:val="26"/>
              </w:rPr>
            </w:pPr>
          </w:p>
          <w:p w14:paraId="61BD93F6" w14:textId="77777777" w:rsidR="00DB000C" w:rsidRPr="00755A8D" w:rsidRDefault="00DB000C" w:rsidP="00221AB4">
            <w:pPr>
              <w:spacing w:before="60" w:after="60" w:line="240" w:lineRule="auto"/>
              <w:jc w:val="center"/>
              <w:rPr>
                <w:rFonts w:ascii="Times New Roman" w:hAnsi="Times New Roman"/>
                <w:sz w:val="26"/>
                <w:szCs w:val="26"/>
              </w:rPr>
            </w:pPr>
          </w:p>
          <w:p w14:paraId="40E22DB7" w14:textId="77777777" w:rsidR="00DB000C" w:rsidRPr="00755A8D" w:rsidRDefault="00DB000C" w:rsidP="00221AB4">
            <w:pPr>
              <w:spacing w:before="60" w:after="60" w:line="240" w:lineRule="auto"/>
              <w:jc w:val="center"/>
              <w:rPr>
                <w:rFonts w:ascii="Times New Roman" w:hAnsi="Times New Roman"/>
                <w:sz w:val="26"/>
                <w:szCs w:val="26"/>
              </w:rPr>
            </w:pPr>
          </w:p>
          <w:p w14:paraId="4000AE28" w14:textId="77777777" w:rsidR="00DB000C" w:rsidRPr="00755A8D" w:rsidRDefault="004F2D8A" w:rsidP="00221AB4">
            <w:pPr>
              <w:spacing w:before="60" w:after="60" w:line="240" w:lineRule="auto"/>
              <w:jc w:val="center"/>
              <w:rPr>
                <w:rFonts w:ascii="Times New Roman" w:hAnsi="Times New Roman"/>
                <w:sz w:val="26"/>
                <w:szCs w:val="26"/>
              </w:rPr>
            </w:pPr>
            <w:r>
              <w:rPr>
                <w:rFonts w:ascii="Times New Roman" w:hAnsi="Times New Roman"/>
                <w:sz w:val="26"/>
                <w:szCs w:val="26"/>
              </w:rPr>
              <w:t>Phạm Thị Kim Cúc</w:t>
            </w:r>
          </w:p>
        </w:tc>
        <w:tc>
          <w:tcPr>
            <w:tcW w:w="2880" w:type="dxa"/>
            <w:shd w:val="clear" w:color="auto" w:fill="auto"/>
          </w:tcPr>
          <w:p w14:paraId="752604DA" w14:textId="77777777" w:rsidR="00DB000C" w:rsidRPr="00755A8D" w:rsidRDefault="00DB000C" w:rsidP="00221AB4">
            <w:pPr>
              <w:spacing w:before="60" w:after="60" w:line="240" w:lineRule="auto"/>
              <w:jc w:val="center"/>
              <w:rPr>
                <w:rFonts w:ascii="Times New Roman" w:hAnsi="Times New Roman"/>
                <w:sz w:val="26"/>
                <w:szCs w:val="26"/>
              </w:rPr>
            </w:pPr>
          </w:p>
          <w:p w14:paraId="4E95149B" w14:textId="77777777" w:rsidR="00DB000C" w:rsidRPr="00755A8D" w:rsidRDefault="00DB000C" w:rsidP="00221AB4">
            <w:pPr>
              <w:spacing w:before="60" w:after="60" w:line="240" w:lineRule="auto"/>
              <w:jc w:val="center"/>
              <w:rPr>
                <w:rFonts w:ascii="Times New Roman" w:hAnsi="Times New Roman"/>
                <w:sz w:val="26"/>
                <w:szCs w:val="26"/>
              </w:rPr>
            </w:pPr>
          </w:p>
          <w:p w14:paraId="4844706D" w14:textId="77777777" w:rsidR="00DB000C" w:rsidRPr="00755A8D" w:rsidRDefault="00DB000C" w:rsidP="00221AB4">
            <w:pPr>
              <w:spacing w:before="60" w:after="60" w:line="240" w:lineRule="auto"/>
              <w:jc w:val="center"/>
              <w:rPr>
                <w:rFonts w:ascii="Times New Roman" w:hAnsi="Times New Roman"/>
                <w:sz w:val="26"/>
                <w:szCs w:val="26"/>
              </w:rPr>
            </w:pPr>
          </w:p>
          <w:p w14:paraId="0499D194" w14:textId="77777777" w:rsidR="00DB000C" w:rsidRPr="00755A8D" w:rsidRDefault="00DB000C" w:rsidP="00221AB4">
            <w:pPr>
              <w:spacing w:before="60" w:after="60" w:line="240" w:lineRule="auto"/>
              <w:jc w:val="center"/>
              <w:rPr>
                <w:rFonts w:ascii="Times New Roman" w:hAnsi="Times New Roman"/>
                <w:sz w:val="26"/>
                <w:szCs w:val="26"/>
              </w:rPr>
            </w:pPr>
          </w:p>
          <w:p w14:paraId="1C09D54A" w14:textId="77777777" w:rsidR="00DB000C" w:rsidRPr="00755A8D" w:rsidRDefault="0078799B" w:rsidP="00221AB4">
            <w:pPr>
              <w:spacing w:before="60" w:after="60" w:line="240" w:lineRule="auto"/>
              <w:jc w:val="center"/>
              <w:rPr>
                <w:rFonts w:ascii="Times New Roman" w:hAnsi="Times New Roman"/>
                <w:sz w:val="26"/>
                <w:szCs w:val="26"/>
              </w:rPr>
            </w:pPr>
            <w:r>
              <w:rPr>
                <w:rFonts w:ascii="Times New Roman" w:hAnsi="Times New Roman"/>
                <w:sz w:val="26"/>
                <w:szCs w:val="26"/>
              </w:rPr>
              <w:t>Trịnh Thị Minh Nguyệt</w:t>
            </w:r>
          </w:p>
        </w:tc>
        <w:tc>
          <w:tcPr>
            <w:tcW w:w="2520" w:type="dxa"/>
            <w:shd w:val="clear" w:color="auto" w:fill="auto"/>
          </w:tcPr>
          <w:p w14:paraId="4048260A" w14:textId="77777777" w:rsidR="00DB000C" w:rsidRPr="00755A8D" w:rsidRDefault="00DB000C" w:rsidP="00221AB4">
            <w:pPr>
              <w:spacing w:before="60" w:after="60" w:line="240" w:lineRule="auto"/>
              <w:jc w:val="center"/>
              <w:rPr>
                <w:rFonts w:ascii="Times New Roman" w:hAnsi="Times New Roman"/>
                <w:sz w:val="26"/>
                <w:szCs w:val="26"/>
              </w:rPr>
            </w:pPr>
          </w:p>
          <w:p w14:paraId="2AE82347" w14:textId="77777777" w:rsidR="00DB000C" w:rsidRPr="00755A8D" w:rsidRDefault="00DB000C" w:rsidP="00221AB4">
            <w:pPr>
              <w:spacing w:before="60" w:after="60" w:line="240" w:lineRule="auto"/>
              <w:jc w:val="center"/>
              <w:rPr>
                <w:rFonts w:ascii="Times New Roman" w:hAnsi="Times New Roman"/>
                <w:sz w:val="26"/>
                <w:szCs w:val="26"/>
              </w:rPr>
            </w:pPr>
          </w:p>
          <w:p w14:paraId="269E25DF" w14:textId="77777777" w:rsidR="00DB000C" w:rsidRPr="00755A8D" w:rsidRDefault="00DB000C" w:rsidP="00221AB4">
            <w:pPr>
              <w:spacing w:before="60" w:after="60" w:line="240" w:lineRule="auto"/>
              <w:jc w:val="center"/>
              <w:rPr>
                <w:rFonts w:ascii="Times New Roman" w:hAnsi="Times New Roman"/>
                <w:sz w:val="26"/>
                <w:szCs w:val="26"/>
              </w:rPr>
            </w:pPr>
          </w:p>
          <w:p w14:paraId="1C1FB601" w14:textId="77777777" w:rsidR="00DB000C" w:rsidRPr="00755A8D" w:rsidRDefault="00DB000C" w:rsidP="00221AB4">
            <w:pPr>
              <w:spacing w:before="60" w:after="60" w:line="240" w:lineRule="auto"/>
              <w:jc w:val="center"/>
              <w:rPr>
                <w:rFonts w:ascii="Times New Roman" w:hAnsi="Times New Roman"/>
                <w:sz w:val="26"/>
                <w:szCs w:val="26"/>
              </w:rPr>
            </w:pPr>
          </w:p>
          <w:p w14:paraId="0795FD9D" w14:textId="77777777" w:rsidR="00DB000C" w:rsidRPr="00755A8D" w:rsidRDefault="00DB000C" w:rsidP="00221AB4">
            <w:pPr>
              <w:spacing w:before="60" w:after="60" w:line="240" w:lineRule="auto"/>
              <w:jc w:val="center"/>
              <w:rPr>
                <w:rFonts w:ascii="Times New Roman" w:hAnsi="Times New Roman"/>
                <w:sz w:val="26"/>
                <w:szCs w:val="26"/>
              </w:rPr>
            </w:pPr>
            <w:r w:rsidRPr="00755A8D">
              <w:rPr>
                <w:rFonts w:ascii="Times New Roman" w:hAnsi="Times New Roman"/>
                <w:sz w:val="26"/>
                <w:szCs w:val="26"/>
              </w:rPr>
              <w:t>Trần Thái Vũ</w:t>
            </w:r>
          </w:p>
        </w:tc>
      </w:tr>
    </w:tbl>
    <w:p w14:paraId="4A24B943" w14:textId="77777777" w:rsidR="00871BAD" w:rsidRPr="003770DE" w:rsidRDefault="00871BAD" w:rsidP="00221AB4">
      <w:pPr>
        <w:spacing w:before="60" w:after="60" w:line="240" w:lineRule="auto"/>
        <w:jc w:val="both"/>
        <w:rPr>
          <w:rFonts w:ascii="Times New Roman" w:eastAsia="Times New Roman" w:hAnsi="Times New Roman"/>
          <w:sz w:val="26"/>
          <w:szCs w:val="26"/>
        </w:rPr>
      </w:pPr>
    </w:p>
    <w:p w14:paraId="7DE42A69" w14:textId="77777777" w:rsidR="00871BAD" w:rsidRPr="003770DE" w:rsidRDefault="00871BAD" w:rsidP="00221AB4">
      <w:pPr>
        <w:spacing w:before="60" w:after="60" w:line="240" w:lineRule="auto"/>
        <w:jc w:val="both"/>
        <w:rPr>
          <w:rFonts w:ascii="Times New Roman" w:eastAsia="Times New Roman" w:hAnsi="Times New Roman"/>
          <w:sz w:val="26"/>
          <w:szCs w:val="26"/>
        </w:rPr>
      </w:pPr>
    </w:p>
    <w:p w14:paraId="353BEDA4" w14:textId="77777777" w:rsidR="00871BAD" w:rsidRPr="003770DE" w:rsidRDefault="00871BAD" w:rsidP="00221AB4">
      <w:pPr>
        <w:spacing w:before="60" w:after="60" w:line="240" w:lineRule="auto"/>
        <w:jc w:val="center"/>
        <w:rPr>
          <w:rFonts w:ascii="Times New Roman" w:eastAsia="Times New Roman" w:hAnsi="Times New Roman"/>
          <w:b/>
          <w:bCs/>
          <w:sz w:val="26"/>
          <w:szCs w:val="26"/>
        </w:rPr>
      </w:pPr>
      <w:r w:rsidRPr="003770DE">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258"/>
        <w:gridCol w:w="4274"/>
        <w:gridCol w:w="1894"/>
      </w:tblGrid>
      <w:tr w:rsidR="00871BAD" w:rsidRPr="003770DE" w14:paraId="1D198144" w14:textId="77777777"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57186AD8" w14:textId="77777777" w:rsidR="00871BAD" w:rsidRPr="003770DE" w:rsidRDefault="00871BAD" w:rsidP="00221AB4">
            <w:pPr>
              <w:spacing w:before="60" w:after="60" w:line="240" w:lineRule="auto"/>
              <w:jc w:val="center"/>
              <w:rPr>
                <w:rFonts w:ascii="Times New Roman" w:eastAsia="Times New Roman" w:hAnsi="Times New Roman"/>
                <w:bCs/>
                <w:sz w:val="26"/>
                <w:szCs w:val="26"/>
              </w:rPr>
            </w:pPr>
            <w:r w:rsidRPr="003770DE">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5EC7B822" w14:textId="77777777" w:rsidR="00871BAD" w:rsidRPr="003770DE" w:rsidRDefault="00871BAD" w:rsidP="00221AB4">
            <w:pPr>
              <w:spacing w:before="60" w:after="60" w:line="240" w:lineRule="auto"/>
              <w:jc w:val="center"/>
              <w:rPr>
                <w:rFonts w:ascii="Times New Roman" w:eastAsia="Times New Roman" w:hAnsi="Times New Roman"/>
                <w:bCs/>
                <w:sz w:val="26"/>
                <w:szCs w:val="26"/>
              </w:rPr>
            </w:pPr>
            <w:r w:rsidRPr="003770DE">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2EEFDE1F" w14:textId="77777777" w:rsidR="00871BAD" w:rsidRPr="003770DE" w:rsidRDefault="00871BAD" w:rsidP="00221AB4">
            <w:pPr>
              <w:spacing w:before="60" w:after="60" w:line="240" w:lineRule="auto"/>
              <w:jc w:val="center"/>
              <w:rPr>
                <w:rFonts w:ascii="Times New Roman" w:eastAsia="Times New Roman" w:hAnsi="Times New Roman"/>
                <w:bCs/>
                <w:sz w:val="26"/>
                <w:szCs w:val="26"/>
              </w:rPr>
            </w:pPr>
            <w:r w:rsidRPr="003770DE">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43292912" w14:textId="77777777" w:rsidR="00871BAD" w:rsidRPr="003770DE" w:rsidRDefault="00871BAD" w:rsidP="00221AB4">
            <w:pPr>
              <w:spacing w:before="60" w:after="60" w:line="240" w:lineRule="auto"/>
              <w:jc w:val="center"/>
              <w:rPr>
                <w:rFonts w:ascii="Times New Roman" w:eastAsia="Times New Roman" w:hAnsi="Times New Roman"/>
                <w:bCs/>
                <w:sz w:val="26"/>
                <w:szCs w:val="26"/>
              </w:rPr>
            </w:pPr>
            <w:r w:rsidRPr="003770DE">
              <w:rPr>
                <w:rFonts w:ascii="Times New Roman" w:eastAsia="Times New Roman" w:hAnsi="Times New Roman"/>
                <w:bCs/>
                <w:sz w:val="26"/>
                <w:szCs w:val="26"/>
              </w:rPr>
              <w:t>Ngày sửa đổi</w:t>
            </w:r>
          </w:p>
        </w:tc>
      </w:tr>
      <w:tr w:rsidR="00871BAD" w:rsidRPr="003770DE" w14:paraId="1110F9DE" w14:textId="77777777"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7680CC7D" w14:textId="77777777" w:rsidR="00871BAD" w:rsidRPr="003770DE" w:rsidRDefault="00221AB4" w:rsidP="00221AB4">
            <w:pPr>
              <w:spacing w:before="60" w:after="60" w:line="240" w:lineRule="auto"/>
              <w:jc w:val="center"/>
              <w:rPr>
                <w:rFonts w:ascii="Times New Roman" w:eastAsia="Times New Roman" w:hAnsi="Times New Roman"/>
                <w:b/>
                <w:bCs/>
                <w:sz w:val="26"/>
                <w:szCs w:val="26"/>
              </w:rPr>
            </w:pPr>
            <w:r>
              <w:rPr>
                <w:rFonts w:ascii="Times New Roman" w:eastAsia="Times New Roman" w:hAnsi="Times New Roman"/>
                <w:b/>
                <w:bCs/>
                <w:sz w:val="26"/>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14:paraId="4631DFDB" w14:textId="77777777" w:rsidR="00871BAD" w:rsidRPr="003770DE" w:rsidRDefault="00221AB4" w:rsidP="00221AB4">
            <w:pPr>
              <w:spacing w:before="60" w:after="60" w:line="240" w:lineRule="auto"/>
              <w:jc w:val="center"/>
              <w:rPr>
                <w:rFonts w:ascii="Times New Roman" w:eastAsia="Times New Roman" w:hAnsi="Times New Roman"/>
                <w:b/>
                <w:bCs/>
                <w:sz w:val="26"/>
                <w:szCs w:val="26"/>
              </w:rPr>
            </w:pPr>
            <w:r>
              <w:rPr>
                <w:rFonts w:ascii="Times New Roman" w:eastAsia="Times New Roman" w:hAnsi="Times New Roman"/>
                <w:b/>
                <w:bCs/>
                <w:sz w:val="26"/>
                <w:szCs w:val="26"/>
              </w:rPr>
              <w:t>Header</w:t>
            </w:r>
          </w:p>
        </w:tc>
        <w:tc>
          <w:tcPr>
            <w:tcW w:w="4303" w:type="dxa"/>
            <w:tcBorders>
              <w:top w:val="single" w:sz="4" w:space="0" w:color="auto"/>
              <w:left w:val="single" w:sz="4" w:space="0" w:color="auto"/>
              <w:bottom w:val="dotted" w:sz="4" w:space="0" w:color="auto"/>
              <w:right w:val="single" w:sz="4" w:space="0" w:color="auto"/>
            </w:tcBorders>
            <w:vAlign w:val="center"/>
          </w:tcPr>
          <w:p w14:paraId="0265A58F" w14:textId="77777777" w:rsidR="00871BAD" w:rsidRPr="003770DE" w:rsidRDefault="00221AB4" w:rsidP="00221AB4">
            <w:pPr>
              <w:spacing w:before="60" w:after="60" w:line="240" w:lineRule="auto"/>
              <w:jc w:val="center"/>
              <w:rPr>
                <w:rFonts w:ascii="Times New Roman" w:eastAsia="Times New Roman" w:hAnsi="Times New Roman"/>
                <w:bCs/>
                <w:sz w:val="26"/>
                <w:szCs w:val="26"/>
              </w:rPr>
            </w:pPr>
            <w:r>
              <w:rPr>
                <w:rFonts w:ascii="Times New Roman" w:eastAsia="Times New Roman" w:hAnsi="Times New Roman"/>
                <w:bCs/>
                <w:sz w:val="26"/>
                <w:szCs w:val="26"/>
              </w:rPr>
              <w:t>Thay đổi formate SOP</w:t>
            </w:r>
          </w:p>
        </w:tc>
        <w:tc>
          <w:tcPr>
            <w:tcW w:w="1898" w:type="dxa"/>
            <w:tcBorders>
              <w:top w:val="single" w:sz="4" w:space="0" w:color="auto"/>
              <w:left w:val="single" w:sz="4" w:space="0" w:color="auto"/>
              <w:bottom w:val="dotted" w:sz="4" w:space="0" w:color="auto"/>
              <w:right w:val="single" w:sz="4" w:space="0" w:color="auto"/>
            </w:tcBorders>
            <w:vAlign w:val="center"/>
          </w:tcPr>
          <w:p w14:paraId="108D1FFD" w14:textId="77777777" w:rsidR="00871BAD" w:rsidRPr="003770DE" w:rsidRDefault="00221AB4" w:rsidP="00221AB4">
            <w:pPr>
              <w:spacing w:before="60" w:after="60" w:line="240" w:lineRule="auto"/>
              <w:jc w:val="center"/>
              <w:rPr>
                <w:rFonts w:ascii="Times New Roman" w:eastAsia="Times New Roman" w:hAnsi="Times New Roman"/>
                <w:b/>
                <w:bCs/>
                <w:sz w:val="26"/>
                <w:szCs w:val="26"/>
              </w:rPr>
            </w:pPr>
            <w:r>
              <w:rPr>
                <w:rFonts w:ascii="Times New Roman" w:eastAsia="Times New Roman" w:hAnsi="Times New Roman"/>
                <w:b/>
                <w:bCs/>
                <w:sz w:val="26"/>
                <w:szCs w:val="26"/>
              </w:rPr>
              <w:t>25/10/2017</w:t>
            </w:r>
          </w:p>
        </w:tc>
      </w:tr>
      <w:tr w:rsidR="00871BAD" w:rsidRPr="003770DE" w14:paraId="4FC18721"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34E72AB" w14:textId="77777777" w:rsidR="00871BAD" w:rsidRPr="003770DE" w:rsidRDefault="00871BAD" w:rsidP="00221AB4">
            <w:pPr>
              <w:spacing w:before="60" w:after="60" w:line="240" w:lineRule="auto"/>
              <w:jc w:val="center"/>
              <w:rPr>
                <w:rFonts w:ascii="Times New Roman" w:eastAsia="Times New Roman" w:hAnsi="Times New Roman"/>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391ECBB" w14:textId="77777777" w:rsidR="00871BAD" w:rsidRPr="003770DE" w:rsidRDefault="00871BAD" w:rsidP="00221AB4">
            <w:pPr>
              <w:spacing w:before="60" w:after="60" w:line="240" w:lineRule="auto"/>
              <w:jc w:val="center"/>
              <w:rPr>
                <w:rFonts w:ascii="Times New Roman" w:eastAsia="Times New Roman" w:hAnsi="Times New Roman"/>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03376E9" w14:textId="77777777" w:rsidR="00871BAD" w:rsidRPr="003770DE" w:rsidRDefault="00871BAD" w:rsidP="00221AB4">
            <w:pPr>
              <w:spacing w:before="60" w:after="60" w:line="240" w:lineRule="auto"/>
              <w:jc w:val="center"/>
              <w:rPr>
                <w:rFonts w:ascii="Times New Roman" w:eastAsia="Times New Roman" w:hAnsi="Times New Roman"/>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21658C3B" w14:textId="77777777" w:rsidR="00871BAD" w:rsidRPr="003770DE" w:rsidRDefault="00871BAD" w:rsidP="00221AB4">
            <w:pPr>
              <w:spacing w:before="60" w:after="60" w:line="240" w:lineRule="auto"/>
              <w:jc w:val="center"/>
              <w:rPr>
                <w:rFonts w:ascii="Times New Roman" w:eastAsia="Times New Roman" w:hAnsi="Times New Roman"/>
                <w:b/>
                <w:bCs/>
                <w:sz w:val="26"/>
                <w:szCs w:val="26"/>
              </w:rPr>
            </w:pPr>
          </w:p>
        </w:tc>
      </w:tr>
      <w:tr w:rsidR="00871BAD" w:rsidRPr="003770DE" w14:paraId="721DB87A"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E69D2B5" w14:textId="77777777" w:rsidR="00871BAD" w:rsidRPr="003770DE" w:rsidRDefault="00871BAD" w:rsidP="00221AB4">
            <w:pPr>
              <w:spacing w:before="60" w:after="60" w:line="240" w:lineRule="auto"/>
              <w:jc w:val="center"/>
              <w:rPr>
                <w:rFonts w:ascii="Times New Roman" w:eastAsia="Times New Roman" w:hAnsi="Times New Roman"/>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CC53BCD" w14:textId="77777777" w:rsidR="00871BAD" w:rsidRPr="003770DE" w:rsidRDefault="00871BAD" w:rsidP="00221AB4">
            <w:pPr>
              <w:spacing w:before="60" w:after="60" w:line="240" w:lineRule="auto"/>
              <w:jc w:val="center"/>
              <w:rPr>
                <w:rFonts w:ascii="Times New Roman" w:eastAsia="Times New Roman" w:hAnsi="Times New Roman"/>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593FD57" w14:textId="77777777" w:rsidR="00871BAD" w:rsidRPr="003770DE" w:rsidRDefault="00871BAD" w:rsidP="00221AB4">
            <w:pPr>
              <w:spacing w:before="60" w:after="60" w:line="240" w:lineRule="auto"/>
              <w:jc w:val="center"/>
              <w:rPr>
                <w:rFonts w:ascii="Times New Roman" w:eastAsia="Times New Roman" w:hAnsi="Times New Roman"/>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96AD296" w14:textId="77777777" w:rsidR="00871BAD" w:rsidRPr="003770DE" w:rsidRDefault="00871BAD" w:rsidP="00221AB4">
            <w:pPr>
              <w:spacing w:before="60" w:after="60" w:line="240" w:lineRule="auto"/>
              <w:jc w:val="center"/>
              <w:rPr>
                <w:rFonts w:ascii="Times New Roman" w:eastAsia="Times New Roman" w:hAnsi="Times New Roman"/>
                <w:b/>
                <w:bCs/>
                <w:sz w:val="26"/>
                <w:szCs w:val="26"/>
              </w:rPr>
            </w:pPr>
          </w:p>
        </w:tc>
      </w:tr>
      <w:tr w:rsidR="00871BAD" w:rsidRPr="003770DE" w14:paraId="1AD2C603"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93B276A" w14:textId="77777777" w:rsidR="00871BAD" w:rsidRPr="003770DE" w:rsidRDefault="00871BAD" w:rsidP="00221AB4">
            <w:pPr>
              <w:spacing w:before="60" w:after="60" w:line="240" w:lineRule="auto"/>
              <w:jc w:val="center"/>
              <w:rPr>
                <w:rFonts w:ascii="Times New Roman" w:eastAsia="Times New Roman" w:hAnsi="Times New Roman"/>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D63FA87" w14:textId="77777777" w:rsidR="00871BAD" w:rsidRPr="003770DE" w:rsidRDefault="00871BAD" w:rsidP="00221AB4">
            <w:pPr>
              <w:spacing w:before="60" w:after="60" w:line="240" w:lineRule="auto"/>
              <w:jc w:val="center"/>
              <w:rPr>
                <w:rFonts w:ascii="Times New Roman" w:eastAsia="Times New Roman" w:hAnsi="Times New Roman"/>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F8EF1F9" w14:textId="77777777" w:rsidR="00871BAD" w:rsidRPr="003770DE" w:rsidRDefault="00871BAD" w:rsidP="00221AB4">
            <w:pPr>
              <w:spacing w:before="60" w:after="60" w:line="240" w:lineRule="auto"/>
              <w:jc w:val="center"/>
              <w:rPr>
                <w:rFonts w:ascii="Times New Roman" w:eastAsia="Times New Roman" w:hAnsi="Times New Roman"/>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19E5AAB6" w14:textId="77777777" w:rsidR="00871BAD" w:rsidRPr="003770DE" w:rsidRDefault="00871BAD" w:rsidP="00221AB4">
            <w:pPr>
              <w:spacing w:before="60" w:after="60" w:line="240" w:lineRule="auto"/>
              <w:jc w:val="center"/>
              <w:rPr>
                <w:rFonts w:ascii="Times New Roman" w:eastAsia="Times New Roman" w:hAnsi="Times New Roman"/>
                <w:b/>
                <w:bCs/>
                <w:sz w:val="26"/>
                <w:szCs w:val="26"/>
              </w:rPr>
            </w:pPr>
          </w:p>
        </w:tc>
      </w:tr>
      <w:tr w:rsidR="00871BAD" w:rsidRPr="003770DE" w14:paraId="5D0D94B8"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30315EB" w14:textId="77777777" w:rsidR="00871BAD" w:rsidRPr="003770DE" w:rsidRDefault="00871BAD" w:rsidP="00221AB4">
            <w:pPr>
              <w:spacing w:before="60" w:after="60" w:line="240" w:lineRule="auto"/>
              <w:jc w:val="center"/>
              <w:rPr>
                <w:rFonts w:ascii="Times New Roman" w:eastAsia="Times New Roman" w:hAnsi="Times New Roman"/>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86C8E05" w14:textId="77777777" w:rsidR="00871BAD" w:rsidRPr="003770DE" w:rsidRDefault="00871BAD" w:rsidP="00221AB4">
            <w:pPr>
              <w:spacing w:before="60" w:after="60" w:line="240" w:lineRule="auto"/>
              <w:jc w:val="center"/>
              <w:rPr>
                <w:rFonts w:ascii="Times New Roman" w:eastAsia="Times New Roman" w:hAnsi="Times New Roman"/>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79131C2" w14:textId="77777777" w:rsidR="00871BAD" w:rsidRPr="003770DE" w:rsidRDefault="00871BAD" w:rsidP="00221AB4">
            <w:pPr>
              <w:spacing w:before="60" w:after="60" w:line="240" w:lineRule="auto"/>
              <w:jc w:val="center"/>
              <w:rPr>
                <w:rFonts w:ascii="Times New Roman" w:eastAsia="Times New Roman" w:hAnsi="Times New Roman"/>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82E8E14" w14:textId="77777777" w:rsidR="00871BAD" w:rsidRPr="003770DE" w:rsidRDefault="00871BAD" w:rsidP="00221AB4">
            <w:pPr>
              <w:spacing w:before="60" w:after="60" w:line="240" w:lineRule="auto"/>
              <w:jc w:val="center"/>
              <w:rPr>
                <w:rFonts w:ascii="Times New Roman" w:eastAsia="Times New Roman" w:hAnsi="Times New Roman"/>
                <w:b/>
                <w:bCs/>
                <w:sz w:val="26"/>
                <w:szCs w:val="26"/>
              </w:rPr>
            </w:pPr>
          </w:p>
        </w:tc>
      </w:tr>
      <w:tr w:rsidR="00871BAD" w:rsidRPr="003770DE" w14:paraId="268E21DF"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D0F2F8E" w14:textId="77777777" w:rsidR="00871BAD" w:rsidRPr="003770DE" w:rsidRDefault="00871BAD" w:rsidP="00221AB4">
            <w:pPr>
              <w:spacing w:before="60" w:after="60" w:line="240" w:lineRule="auto"/>
              <w:jc w:val="center"/>
              <w:rPr>
                <w:rFonts w:ascii="Times New Roman" w:eastAsia="Times New Roman" w:hAnsi="Times New Roman"/>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AA05D2F" w14:textId="77777777" w:rsidR="00871BAD" w:rsidRPr="003770DE" w:rsidRDefault="00871BAD" w:rsidP="00221AB4">
            <w:pPr>
              <w:spacing w:before="60" w:after="60" w:line="240" w:lineRule="auto"/>
              <w:jc w:val="center"/>
              <w:rPr>
                <w:rFonts w:ascii="Times New Roman" w:eastAsia="Times New Roman" w:hAnsi="Times New Roman"/>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523C4FD" w14:textId="77777777" w:rsidR="00871BAD" w:rsidRPr="003770DE" w:rsidRDefault="00871BAD" w:rsidP="00221AB4">
            <w:pPr>
              <w:spacing w:before="60" w:after="60" w:line="240" w:lineRule="auto"/>
              <w:jc w:val="center"/>
              <w:rPr>
                <w:rFonts w:ascii="Times New Roman" w:eastAsia="Times New Roman" w:hAnsi="Times New Roman"/>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84913EB" w14:textId="77777777" w:rsidR="00871BAD" w:rsidRPr="003770DE" w:rsidRDefault="00871BAD" w:rsidP="00221AB4">
            <w:pPr>
              <w:spacing w:before="60" w:after="60" w:line="240" w:lineRule="auto"/>
              <w:jc w:val="center"/>
              <w:rPr>
                <w:rFonts w:ascii="Times New Roman" w:eastAsia="Times New Roman" w:hAnsi="Times New Roman"/>
                <w:b/>
                <w:bCs/>
                <w:sz w:val="26"/>
                <w:szCs w:val="26"/>
              </w:rPr>
            </w:pPr>
          </w:p>
        </w:tc>
      </w:tr>
    </w:tbl>
    <w:p w14:paraId="35B63976" w14:textId="77777777" w:rsidR="00871BAD" w:rsidRDefault="00871BAD" w:rsidP="00221AB4">
      <w:pPr>
        <w:spacing w:before="60" w:after="60" w:line="240" w:lineRule="auto"/>
        <w:jc w:val="both"/>
        <w:rPr>
          <w:rFonts w:ascii="Times New Roman" w:eastAsia="Times New Roman" w:hAnsi="Times New Roman"/>
          <w:sz w:val="26"/>
          <w:szCs w:val="26"/>
        </w:rPr>
      </w:pPr>
    </w:p>
    <w:p w14:paraId="2AC7285A" w14:textId="77777777" w:rsidR="0078799B" w:rsidRDefault="0078799B" w:rsidP="00221AB4">
      <w:pPr>
        <w:spacing w:before="60" w:after="60" w:line="240" w:lineRule="auto"/>
        <w:jc w:val="both"/>
        <w:rPr>
          <w:rFonts w:ascii="Times New Roman" w:eastAsia="Times New Roman" w:hAnsi="Times New Roman"/>
          <w:sz w:val="26"/>
          <w:szCs w:val="26"/>
        </w:rPr>
      </w:pPr>
    </w:p>
    <w:p w14:paraId="3563DF49" w14:textId="77777777" w:rsidR="0078799B" w:rsidRDefault="0078799B" w:rsidP="00221AB4">
      <w:pPr>
        <w:spacing w:before="60" w:after="60" w:line="240" w:lineRule="auto"/>
        <w:jc w:val="both"/>
        <w:rPr>
          <w:rFonts w:ascii="Times New Roman" w:eastAsia="Times New Roman" w:hAnsi="Times New Roman"/>
          <w:sz w:val="26"/>
          <w:szCs w:val="26"/>
        </w:rPr>
      </w:pPr>
    </w:p>
    <w:p w14:paraId="5379BE26" w14:textId="77777777" w:rsidR="0078799B" w:rsidRDefault="0078799B" w:rsidP="00221AB4">
      <w:pPr>
        <w:spacing w:before="60" w:after="60" w:line="240" w:lineRule="auto"/>
        <w:jc w:val="both"/>
        <w:rPr>
          <w:rFonts w:ascii="Times New Roman" w:eastAsia="Times New Roman" w:hAnsi="Times New Roman"/>
          <w:sz w:val="26"/>
          <w:szCs w:val="26"/>
        </w:rPr>
      </w:pPr>
    </w:p>
    <w:p w14:paraId="00808E5A" w14:textId="77777777" w:rsidR="0078799B" w:rsidRDefault="0078799B" w:rsidP="00221AB4">
      <w:pPr>
        <w:spacing w:before="60" w:after="60" w:line="240" w:lineRule="auto"/>
        <w:jc w:val="both"/>
        <w:rPr>
          <w:rFonts w:ascii="Times New Roman" w:eastAsia="Times New Roman" w:hAnsi="Times New Roman"/>
          <w:sz w:val="26"/>
          <w:szCs w:val="26"/>
        </w:rPr>
      </w:pPr>
    </w:p>
    <w:p w14:paraId="5EE1BE4D" w14:textId="77777777" w:rsidR="00A5476B" w:rsidRDefault="00A5476B" w:rsidP="00221AB4">
      <w:pPr>
        <w:spacing w:before="60" w:after="60" w:line="240" w:lineRule="auto"/>
        <w:jc w:val="both"/>
        <w:rPr>
          <w:rFonts w:ascii="Times New Roman" w:eastAsia="Times New Roman" w:hAnsi="Times New Roman"/>
          <w:sz w:val="26"/>
          <w:szCs w:val="26"/>
        </w:rPr>
      </w:pPr>
    </w:p>
    <w:p w14:paraId="154E853D" w14:textId="77777777" w:rsidR="00A5476B" w:rsidRDefault="00A5476B" w:rsidP="00221AB4">
      <w:pPr>
        <w:spacing w:before="60" w:after="60" w:line="240" w:lineRule="auto"/>
        <w:jc w:val="both"/>
        <w:rPr>
          <w:rFonts w:ascii="Times New Roman" w:eastAsia="Times New Roman" w:hAnsi="Times New Roman"/>
          <w:sz w:val="26"/>
          <w:szCs w:val="26"/>
        </w:rPr>
      </w:pPr>
    </w:p>
    <w:p w14:paraId="005A3E5F" w14:textId="77777777" w:rsidR="00A5476B" w:rsidRDefault="00A5476B" w:rsidP="00221AB4">
      <w:pPr>
        <w:spacing w:before="60" w:after="60" w:line="240" w:lineRule="auto"/>
        <w:jc w:val="both"/>
        <w:rPr>
          <w:rFonts w:ascii="Times New Roman" w:eastAsia="Times New Roman" w:hAnsi="Times New Roman"/>
          <w:sz w:val="26"/>
          <w:szCs w:val="26"/>
        </w:rPr>
      </w:pPr>
    </w:p>
    <w:p w14:paraId="21176162" w14:textId="77777777" w:rsidR="0078799B" w:rsidRPr="003770DE" w:rsidRDefault="0078799B" w:rsidP="00221AB4">
      <w:pPr>
        <w:spacing w:before="60" w:after="60" w:line="240" w:lineRule="auto"/>
        <w:jc w:val="both"/>
        <w:rPr>
          <w:rFonts w:ascii="Times New Roman" w:eastAsia="Times New Roman" w:hAnsi="Times New Roman"/>
          <w:sz w:val="26"/>
          <w:szCs w:val="26"/>
        </w:rPr>
      </w:pPr>
    </w:p>
    <w:p w14:paraId="18FFC027" w14:textId="77777777" w:rsidR="00DB45A7" w:rsidRPr="003770DE" w:rsidRDefault="00DB45A7" w:rsidP="00221AB4">
      <w:pPr>
        <w:spacing w:before="60" w:after="60" w:line="240" w:lineRule="auto"/>
        <w:jc w:val="center"/>
        <w:rPr>
          <w:rFonts w:ascii="Times New Roman" w:hAnsi="Times New Roman"/>
          <w:sz w:val="26"/>
          <w:szCs w:val="26"/>
        </w:rPr>
      </w:pPr>
    </w:p>
    <w:p w14:paraId="267B47F9" w14:textId="77777777" w:rsidR="005E6F75" w:rsidRPr="00623C78" w:rsidRDefault="004F2D8A" w:rsidP="00221AB4">
      <w:pPr>
        <w:pStyle w:val="ListParagraph"/>
        <w:numPr>
          <w:ilvl w:val="0"/>
          <w:numId w:val="1"/>
        </w:numPr>
        <w:spacing w:before="60" w:after="60" w:line="240" w:lineRule="auto"/>
        <w:ind w:left="720" w:hanging="720"/>
        <w:jc w:val="both"/>
        <w:rPr>
          <w:rFonts w:ascii="Times New Roman" w:hAnsi="Times New Roman"/>
          <w:b/>
          <w:sz w:val="26"/>
          <w:szCs w:val="26"/>
        </w:rPr>
      </w:pPr>
      <w:r w:rsidRPr="00623C78">
        <w:rPr>
          <w:rFonts w:ascii="Times New Roman" w:hAnsi="Times New Roman"/>
          <w:b/>
          <w:sz w:val="26"/>
          <w:szCs w:val="26"/>
        </w:rPr>
        <w:lastRenderedPageBreak/>
        <w:t>T</w:t>
      </w:r>
      <w:r w:rsidR="00871BAD" w:rsidRPr="00623C78">
        <w:rPr>
          <w:rFonts w:ascii="Times New Roman" w:hAnsi="Times New Roman"/>
          <w:b/>
          <w:sz w:val="26"/>
          <w:szCs w:val="26"/>
        </w:rPr>
        <w:t>ỔNG QUAN</w:t>
      </w:r>
    </w:p>
    <w:p w14:paraId="6284F0F3" w14:textId="77777777" w:rsidR="005E6F75" w:rsidRPr="00623C78" w:rsidRDefault="005E6F75" w:rsidP="00221AB4">
      <w:pPr>
        <w:pStyle w:val="ListParagraph"/>
        <w:numPr>
          <w:ilvl w:val="0"/>
          <w:numId w:val="2"/>
        </w:numPr>
        <w:spacing w:before="60" w:after="60" w:line="240" w:lineRule="auto"/>
        <w:ind w:left="720" w:hanging="540"/>
        <w:jc w:val="both"/>
        <w:rPr>
          <w:rFonts w:ascii="Times New Roman" w:hAnsi="Times New Roman"/>
          <w:b/>
          <w:sz w:val="26"/>
          <w:szCs w:val="26"/>
        </w:rPr>
      </w:pPr>
      <w:r w:rsidRPr="00623C78">
        <w:rPr>
          <w:rFonts w:ascii="Times New Roman" w:hAnsi="Times New Roman"/>
          <w:b/>
          <w:sz w:val="26"/>
          <w:szCs w:val="26"/>
        </w:rPr>
        <w:t>Phạm vi áp dụng.</w:t>
      </w:r>
    </w:p>
    <w:p w14:paraId="211C7DC9" w14:textId="77777777" w:rsidR="004F2D8A" w:rsidRPr="00623C78" w:rsidRDefault="004F2D8A" w:rsidP="00221AB4">
      <w:pPr>
        <w:numPr>
          <w:ilvl w:val="0"/>
          <w:numId w:val="8"/>
        </w:numPr>
        <w:shd w:val="clear" w:color="auto" w:fill="FFFFFF"/>
        <w:spacing w:before="60" w:after="60" w:line="240" w:lineRule="auto"/>
        <w:ind w:left="1080"/>
        <w:rPr>
          <w:rFonts w:ascii="Times New Roman" w:eastAsia="Times New Roman" w:hAnsi="Times New Roman"/>
          <w:sz w:val="24"/>
          <w:szCs w:val="24"/>
        </w:rPr>
      </w:pPr>
      <w:r w:rsidRPr="00623C78">
        <w:rPr>
          <w:rFonts w:ascii="Times New Roman" w:eastAsia="Times New Roman" w:hAnsi="Times New Roman"/>
          <w:sz w:val="24"/>
          <w:szCs w:val="24"/>
        </w:rPr>
        <w:t>Quy trình này đã được xác nhận giá trị sử dụng phù hợp theo TCVN 9294:2012.</w:t>
      </w:r>
    </w:p>
    <w:p w14:paraId="5D1243E3" w14:textId="77777777" w:rsidR="004F2D8A" w:rsidRPr="00623C78" w:rsidRDefault="004F2D8A" w:rsidP="00221AB4">
      <w:pPr>
        <w:numPr>
          <w:ilvl w:val="0"/>
          <w:numId w:val="8"/>
        </w:numPr>
        <w:shd w:val="clear" w:color="auto" w:fill="FFFFFF"/>
        <w:spacing w:before="60" w:after="60" w:line="240" w:lineRule="auto"/>
        <w:ind w:left="1080"/>
        <w:rPr>
          <w:rFonts w:ascii="Times New Roman" w:eastAsia="Times New Roman" w:hAnsi="Times New Roman"/>
          <w:sz w:val="24"/>
          <w:szCs w:val="24"/>
        </w:rPr>
      </w:pPr>
      <w:r w:rsidRPr="00623C78">
        <w:rPr>
          <w:rFonts w:ascii="Times New Roman" w:eastAsia="Times New Roman" w:hAnsi="Times New Roman"/>
          <w:sz w:val="24"/>
          <w:szCs w:val="24"/>
        </w:rPr>
        <w:t>Quy trình này được sử dụng để xác định tổng hàm lượng hữu cơ trong phân bón.</w:t>
      </w:r>
    </w:p>
    <w:p w14:paraId="20C33A54" w14:textId="77777777" w:rsidR="004F2D8A" w:rsidRPr="00623C78" w:rsidRDefault="004F2D8A" w:rsidP="00221AB4">
      <w:pPr>
        <w:numPr>
          <w:ilvl w:val="0"/>
          <w:numId w:val="8"/>
        </w:numPr>
        <w:shd w:val="clear" w:color="auto" w:fill="FFFFFF"/>
        <w:spacing w:before="60" w:after="60" w:line="240" w:lineRule="auto"/>
        <w:ind w:left="1080"/>
        <w:rPr>
          <w:rFonts w:ascii="Times New Roman" w:eastAsia="Times New Roman" w:hAnsi="Times New Roman"/>
          <w:sz w:val="24"/>
          <w:szCs w:val="24"/>
        </w:rPr>
      </w:pPr>
      <w:r w:rsidRPr="00623C78">
        <w:rPr>
          <w:rFonts w:ascii="Times New Roman" w:eastAsia="Times New Roman" w:hAnsi="Times New Roman"/>
          <w:sz w:val="24"/>
          <w:szCs w:val="24"/>
        </w:rPr>
        <w:t>Lượng mẫu tối thiểu để thực hiện phân tích là 100 g.</w:t>
      </w:r>
    </w:p>
    <w:p w14:paraId="7CA15A57" w14:textId="77777777" w:rsidR="005E6F75" w:rsidRPr="00623C78" w:rsidRDefault="005E6F75" w:rsidP="00221AB4">
      <w:pPr>
        <w:pStyle w:val="ListParagraph"/>
        <w:numPr>
          <w:ilvl w:val="0"/>
          <w:numId w:val="2"/>
        </w:numPr>
        <w:spacing w:before="60" w:after="60" w:line="240" w:lineRule="auto"/>
        <w:ind w:left="720" w:hanging="540"/>
        <w:jc w:val="both"/>
        <w:rPr>
          <w:rFonts w:ascii="Times New Roman" w:hAnsi="Times New Roman"/>
          <w:b/>
          <w:sz w:val="26"/>
          <w:szCs w:val="26"/>
        </w:rPr>
      </w:pPr>
      <w:r w:rsidRPr="00623C78">
        <w:rPr>
          <w:rFonts w:ascii="Times New Roman" w:hAnsi="Times New Roman"/>
          <w:b/>
          <w:sz w:val="26"/>
          <w:szCs w:val="26"/>
        </w:rPr>
        <w:t>Tài liệu tham khảo.</w:t>
      </w:r>
    </w:p>
    <w:p w14:paraId="5513B3CA" w14:textId="77777777" w:rsidR="004F2D8A" w:rsidRPr="00623C78" w:rsidRDefault="004F2D8A" w:rsidP="00221AB4">
      <w:pPr>
        <w:numPr>
          <w:ilvl w:val="0"/>
          <w:numId w:val="9"/>
        </w:numPr>
        <w:shd w:val="clear" w:color="auto" w:fill="FFFFFF"/>
        <w:spacing w:before="60" w:after="60" w:line="240" w:lineRule="auto"/>
        <w:ind w:left="1080"/>
        <w:rPr>
          <w:rFonts w:ascii="Times New Roman" w:eastAsia="Times New Roman" w:hAnsi="Times New Roman"/>
          <w:sz w:val="24"/>
          <w:szCs w:val="24"/>
        </w:rPr>
      </w:pPr>
      <w:r w:rsidRPr="00623C78">
        <w:rPr>
          <w:rFonts w:ascii="Times New Roman" w:eastAsia="Times New Roman" w:hAnsi="Times New Roman"/>
          <w:sz w:val="24"/>
          <w:szCs w:val="24"/>
        </w:rPr>
        <w:t>TCVN 9294:2012.</w:t>
      </w:r>
    </w:p>
    <w:p w14:paraId="6FE533B5" w14:textId="77777777" w:rsidR="005E6F75" w:rsidRPr="00623C78" w:rsidRDefault="005E6F75" w:rsidP="00221AB4">
      <w:pPr>
        <w:pStyle w:val="ListParagraph"/>
        <w:numPr>
          <w:ilvl w:val="0"/>
          <w:numId w:val="2"/>
        </w:numPr>
        <w:spacing w:before="60" w:after="60" w:line="240" w:lineRule="auto"/>
        <w:ind w:left="720" w:hanging="540"/>
        <w:jc w:val="both"/>
        <w:rPr>
          <w:rFonts w:ascii="Times New Roman" w:hAnsi="Times New Roman"/>
          <w:b/>
          <w:sz w:val="26"/>
          <w:szCs w:val="26"/>
        </w:rPr>
      </w:pPr>
      <w:r w:rsidRPr="00623C78">
        <w:rPr>
          <w:rFonts w:ascii="Times New Roman" w:hAnsi="Times New Roman"/>
          <w:b/>
          <w:sz w:val="26"/>
          <w:szCs w:val="26"/>
        </w:rPr>
        <w:t>Nguyên tắc.</w:t>
      </w:r>
    </w:p>
    <w:p w14:paraId="46FD931A" w14:textId="77777777" w:rsidR="00A17775" w:rsidRPr="00623C78" w:rsidRDefault="004F2D8A" w:rsidP="00221AB4">
      <w:pPr>
        <w:pStyle w:val="ListParagraph"/>
        <w:numPr>
          <w:ilvl w:val="0"/>
          <w:numId w:val="9"/>
        </w:numPr>
        <w:spacing w:before="60" w:after="60" w:line="240" w:lineRule="auto"/>
        <w:ind w:left="1080"/>
        <w:jc w:val="both"/>
        <w:rPr>
          <w:rFonts w:ascii="Times New Roman" w:hAnsi="Times New Roman"/>
          <w:b/>
          <w:sz w:val="26"/>
          <w:szCs w:val="26"/>
        </w:rPr>
      </w:pPr>
      <w:r w:rsidRPr="00623C78">
        <w:rPr>
          <w:rFonts w:ascii="Times New Roman" w:hAnsi="Times New Roman"/>
          <w:sz w:val="24"/>
          <w:szCs w:val="24"/>
          <w:shd w:val="clear" w:color="auto" w:fill="FFFFFF"/>
        </w:rPr>
        <w:t>Oxy hóa chất hữu cơ trong đất bằng một lượng dư dung dịch kali bicromat trong môi trường acid sulfuric đậm đặc, chuẩn độ lượng kali bicromat dư bằng muối mohr để xác định hàm lượng hữu cơ trong mẫu</w:t>
      </w:r>
      <w:r w:rsidRPr="00623C78">
        <w:rPr>
          <w:rFonts w:ascii="Times New Roman" w:hAnsi="Times New Roman"/>
          <w:shd w:val="clear" w:color="auto" w:fill="FFFFFF"/>
        </w:rPr>
        <w:t>.</w:t>
      </w:r>
    </w:p>
    <w:p w14:paraId="0901191A" w14:textId="77777777" w:rsidR="005E6F75" w:rsidRPr="00623C78" w:rsidRDefault="005E6F75" w:rsidP="00221AB4">
      <w:pPr>
        <w:pStyle w:val="ListParagraph"/>
        <w:numPr>
          <w:ilvl w:val="0"/>
          <w:numId w:val="3"/>
        </w:numPr>
        <w:spacing w:before="60" w:after="60" w:line="240" w:lineRule="auto"/>
        <w:ind w:left="720" w:hanging="540"/>
        <w:jc w:val="both"/>
        <w:rPr>
          <w:rFonts w:ascii="Times New Roman" w:hAnsi="Times New Roman"/>
          <w:b/>
          <w:sz w:val="26"/>
          <w:szCs w:val="26"/>
        </w:rPr>
      </w:pPr>
      <w:r w:rsidRPr="00623C78">
        <w:rPr>
          <w:rFonts w:ascii="Times New Roman" w:hAnsi="Times New Roman"/>
          <w:b/>
          <w:sz w:val="26"/>
          <w:szCs w:val="26"/>
        </w:rPr>
        <w:t>Thông tin an toàn phòng thí nghiệm.</w:t>
      </w:r>
    </w:p>
    <w:p w14:paraId="0A2CA6F5" w14:textId="77777777" w:rsidR="00DB000C" w:rsidRPr="00623C78" w:rsidRDefault="00DB000C" w:rsidP="00221AB4">
      <w:pPr>
        <w:pStyle w:val="ListParagraph"/>
        <w:spacing w:before="60" w:after="60" w:line="240" w:lineRule="auto"/>
        <w:jc w:val="both"/>
        <w:rPr>
          <w:rFonts w:ascii="Times New Roman" w:hAnsi="Times New Roman"/>
          <w:sz w:val="24"/>
          <w:szCs w:val="24"/>
        </w:rPr>
      </w:pPr>
      <w:r w:rsidRPr="00623C78">
        <w:rPr>
          <w:rFonts w:ascii="Times New Roman" w:hAnsi="Times New Roman"/>
          <w:sz w:val="24"/>
          <w:szCs w:val="24"/>
        </w:rPr>
        <w:t>Nhân viên phân tích phải tuân thủ các quy định về an toàn khi làm việc trong phòng thí nghiêm sau:</w:t>
      </w:r>
    </w:p>
    <w:p w14:paraId="6E0DB46E" w14:textId="77777777" w:rsidR="00DB000C" w:rsidRPr="00623C78" w:rsidRDefault="00DB000C" w:rsidP="00221AB4">
      <w:pPr>
        <w:pStyle w:val="ListParagraph"/>
        <w:numPr>
          <w:ilvl w:val="0"/>
          <w:numId w:val="26"/>
        </w:numPr>
        <w:spacing w:before="60" w:after="60" w:line="240" w:lineRule="auto"/>
        <w:ind w:left="1080"/>
        <w:jc w:val="both"/>
        <w:rPr>
          <w:rFonts w:ascii="Times New Roman" w:hAnsi="Times New Roman"/>
          <w:sz w:val="24"/>
          <w:szCs w:val="24"/>
        </w:rPr>
      </w:pPr>
      <w:r w:rsidRPr="00623C78">
        <w:rPr>
          <w:rFonts w:ascii="Times New Roman" w:hAnsi="Times New Roman"/>
          <w:sz w:val="24"/>
          <w:szCs w:val="24"/>
        </w:rPr>
        <w:t>Phải mặc bảo hộ lao động khi làm việc trong phòng thí nghiệ</w:t>
      </w:r>
      <w:r w:rsidR="000442A2" w:rsidRPr="00623C78">
        <w:rPr>
          <w:rFonts w:ascii="Times New Roman" w:hAnsi="Times New Roman"/>
          <w:sz w:val="24"/>
          <w:szCs w:val="24"/>
        </w:rPr>
        <w:t>m: áo Blouse, gă</w:t>
      </w:r>
      <w:r w:rsidRPr="00623C78">
        <w:rPr>
          <w:rFonts w:ascii="Times New Roman" w:hAnsi="Times New Roman"/>
          <w:sz w:val="24"/>
          <w:szCs w:val="24"/>
        </w:rPr>
        <w:t>ng tay, mắt kính và khẩu trang.</w:t>
      </w:r>
    </w:p>
    <w:p w14:paraId="1ECFDF57" w14:textId="77777777" w:rsidR="00DB000C" w:rsidRPr="00623C78" w:rsidRDefault="00DB000C" w:rsidP="00221AB4">
      <w:pPr>
        <w:pStyle w:val="ListParagraph"/>
        <w:numPr>
          <w:ilvl w:val="0"/>
          <w:numId w:val="26"/>
        </w:numPr>
        <w:spacing w:before="60" w:after="60" w:line="240" w:lineRule="auto"/>
        <w:ind w:left="1080"/>
        <w:jc w:val="both"/>
        <w:rPr>
          <w:rFonts w:ascii="Times New Roman" w:hAnsi="Times New Roman"/>
          <w:sz w:val="24"/>
          <w:szCs w:val="24"/>
        </w:rPr>
      </w:pPr>
      <w:r w:rsidRPr="00623C78">
        <w:rPr>
          <w:rFonts w:ascii="Times New Roman" w:hAnsi="Times New Roman"/>
          <w:sz w:val="24"/>
          <w:szCs w:val="24"/>
        </w:rPr>
        <w:t>Các hóa chất phải được để đúng nơi quy định.</w:t>
      </w:r>
    </w:p>
    <w:p w14:paraId="27B7DE5B" w14:textId="77777777" w:rsidR="00DB000C" w:rsidRPr="00623C78" w:rsidRDefault="00DB000C" w:rsidP="00221AB4">
      <w:pPr>
        <w:pStyle w:val="ListParagraph"/>
        <w:numPr>
          <w:ilvl w:val="0"/>
          <w:numId w:val="26"/>
        </w:numPr>
        <w:spacing w:before="60" w:after="60" w:line="240" w:lineRule="auto"/>
        <w:ind w:left="1080"/>
        <w:jc w:val="both"/>
        <w:rPr>
          <w:rFonts w:ascii="Times New Roman" w:hAnsi="Times New Roman"/>
          <w:sz w:val="24"/>
          <w:szCs w:val="24"/>
        </w:rPr>
      </w:pPr>
      <w:r w:rsidRPr="00623C78">
        <w:rPr>
          <w:rFonts w:ascii="Times New Roman" w:hAnsi="Times New Roman"/>
          <w:sz w:val="24"/>
          <w:szCs w:val="24"/>
        </w:rPr>
        <w:t>Các hóa chất phải đượ</w:t>
      </w:r>
      <w:r w:rsidR="000442A2" w:rsidRPr="00623C78">
        <w:rPr>
          <w:rFonts w:ascii="Times New Roman" w:hAnsi="Times New Roman"/>
          <w:sz w:val="24"/>
          <w:szCs w:val="24"/>
        </w:rPr>
        <w:t>c thao tác trong t</w:t>
      </w:r>
      <w:r w:rsidRPr="00623C78">
        <w:rPr>
          <w:rFonts w:ascii="Times New Roman" w:hAnsi="Times New Roman"/>
          <w:sz w:val="24"/>
          <w:szCs w:val="24"/>
        </w:rPr>
        <w:t>ủ hút.</w:t>
      </w:r>
    </w:p>
    <w:p w14:paraId="53DA030D" w14:textId="77777777" w:rsidR="00DB000C" w:rsidRPr="00623C78" w:rsidRDefault="00DB000C" w:rsidP="00221AB4">
      <w:pPr>
        <w:pStyle w:val="ListParagraph"/>
        <w:numPr>
          <w:ilvl w:val="0"/>
          <w:numId w:val="26"/>
        </w:numPr>
        <w:spacing w:before="60" w:after="60" w:line="240" w:lineRule="auto"/>
        <w:ind w:left="1080"/>
        <w:jc w:val="both"/>
        <w:rPr>
          <w:rFonts w:ascii="Times New Roman" w:hAnsi="Times New Roman"/>
          <w:sz w:val="24"/>
          <w:szCs w:val="24"/>
        </w:rPr>
      </w:pPr>
      <w:r w:rsidRPr="00623C78">
        <w:rPr>
          <w:rFonts w:ascii="Times New Roman" w:hAnsi="Times New Roman"/>
          <w:sz w:val="24"/>
          <w:szCs w:val="24"/>
        </w:rPr>
        <w:t>Các hóa chất thải phải được thu hồi vào bình thu hồi đúng chủng loại để chyển giao cho đơn vị có chức năng xử lý.</w:t>
      </w:r>
    </w:p>
    <w:p w14:paraId="6DB3FA30" w14:textId="77777777" w:rsidR="00A17775" w:rsidRPr="00623C78" w:rsidRDefault="00DB000C" w:rsidP="00221AB4">
      <w:pPr>
        <w:pStyle w:val="ListParagraph"/>
        <w:numPr>
          <w:ilvl w:val="0"/>
          <w:numId w:val="26"/>
        </w:numPr>
        <w:spacing w:before="60" w:after="60" w:line="240" w:lineRule="auto"/>
        <w:ind w:left="1080"/>
        <w:jc w:val="both"/>
        <w:rPr>
          <w:rFonts w:ascii="Times New Roman" w:hAnsi="Times New Roman"/>
          <w:b/>
          <w:sz w:val="24"/>
          <w:szCs w:val="24"/>
        </w:rPr>
      </w:pPr>
      <w:r w:rsidRPr="00623C78">
        <w:rPr>
          <w:rFonts w:ascii="Times New Roman" w:hAnsi="Times New Roman"/>
          <w:sz w:val="24"/>
          <w:szCs w:val="24"/>
        </w:rPr>
        <w:t>Tuân thủ các quy tắc về phòng chống cháy nổ trong công ty.</w:t>
      </w:r>
    </w:p>
    <w:p w14:paraId="2C91F5EE" w14:textId="77777777" w:rsidR="004F2D8A" w:rsidRPr="00623C78" w:rsidRDefault="004F2D8A" w:rsidP="00221AB4">
      <w:pPr>
        <w:pStyle w:val="ListParagraph"/>
        <w:spacing w:before="60" w:after="60" w:line="240" w:lineRule="auto"/>
        <w:ind w:left="1080"/>
        <w:jc w:val="both"/>
        <w:rPr>
          <w:rFonts w:ascii="Times New Roman" w:hAnsi="Times New Roman"/>
          <w:b/>
          <w:sz w:val="24"/>
          <w:szCs w:val="24"/>
        </w:rPr>
      </w:pPr>
    </w:p>
    <w:p w14:paraId="769473EA" w14:textId="77777777" w:rsidR="00221AB4" w:rsidRPr="00623C78" w:rsidRDefault="00221AB4" w:rsidP="00221AB4">
      <w:pPr>
        <w:pStyle w:val="ListParagraph"/>
        <w:numPr>
          <w:ilvl w:val="0"/>
          <w:numId w:val="1"/>
        </w:numPr>
        <w:spacing w:before="60" w:after="60" w:line="240" w:lineRule="auto"/>
        <w:ind w:left="720" w:hanging="720"/>
        <w:jc w:val="both"/>
        <w:rPr>
          <w:rFonts w:ascii="Times New Roman" w:hAnsi="Times New Roman"/>
          <w:b/>
          <w:sz w:val="26"/>
          <w:szCs w:val="26"/>
        </w:rPr>
      </w:pPr>
      <w:r w:rsidRPr="00623C78">
        <w:rPr>
          <w:rFonts w:ascii="Times New Roman" w:hAnsi="Times New Roman"/>
          <w:b/>
          <w:sz w:val="26"/>
          <w:szCs w:val="26"/>
        </w:rPr>
        <w:t>PHÂN TÍCH</w:t>
      </w:r>
    </w:p>
    <w:p w14:paraId="382FCAA6" w14:textId="77777777" w:rsidR="00871BAD" w:rsidRPr="00623C78" w:rsidRDefault="00221AB4" w:rsidP="00221AB4">
      <w:pPr>
        <w:pStyle w:val="ListParagraph"/>
        <w:numPr>
          <w:ilvl w:val="0"/>
          <w:numId w:val="18"/>
        </w:numPr>
        <w:spacing w:before="60" w:after="60" w:line="240" w:lineRule="auto"/>
        <w:ind w:left="720"/>
        <w:jc w:val="both"/>
        <w:rPr>
          <w:rFonts w:ascii="Times New Roman" w:hAnsi="Times New Roman"/>
          <w:b/>
          <w:sz w:val="26"/>
          <w:szCs w:val="26"/>
        </w:rPr>
      </w:pPr>
      <w:r w:rsidRPr="00623C78">
        <w:rPr>
          <w:rFonts w:ascii="Times New Roman" w:hAnsi="Times New Roman"/>
          <w:b/>
          <w:sz w:val="26"/>
          <w:szCs w:val="26"/>
        </w:rPr>
        <w:t>Thiết bị và dụng cụ</w:t>
      </w:r>
    </w:p>
    <w:p w14:paraId="1C7E18D9" w14:textId="77777777" w:rsidR="00D51B89" w:rsidRPr="0078799B" w:rsidRDefault="00D51B89" w:rsidP="00221AB4">
      <w:pPr>
        <w:pStyle w:val="ListParagraph"/>
        <w:numPr>
          <w:ilvl w:val="0"/>
          <w:numId w:val="13"/>
        </w:numPr>
        <w:spacing w:before="60" w:after="60" w:line="240" w:lineRule="auto"/>
        <w:jc w:val="both"/>
        <w:rPr>
          <w:rFonts w:ascii="Times New Roman" w:hAnsi="Times New Roman"/>
          <w:sz w:val="26"/>
          <w:szCs w:val="26"/>
        </w:rPr>
      </w:pPr>
      <w:r w:rsidRPr="0078799B">
        <w:rPr>
          <w:rFonts w:ascii="Times New Roman" w:hAnsi="Times New Roman"/>
          <w:sz w:val="26"/>
          <w:szCs w:val="26"/>
        </w:rPr>
        <w:t>Thiết bị</w:t>
      </w:r>
    </w:p>
    <w:p w14:paraId="2C8C0ECE" w14:textId="77777777" w:rsidR="004F2D8A" w:rsidRPr="00623C78" w:rsidRDefault="004F2D8A" w:rsidP="00623C78">
      <w:pPr>
        <w:numPr>
          <w:ilvl w:val="0"/>
          <w:numId w:val="10"/>
        </w:numPr>
        <w:shd w:val="clear" w:color="auto" w:fill="FFFFFF"/>
        <w:tabs>
          <w:tab w:val="clear" w:pos="720"/>
          <w:tab w:val="num" w:pos="1080"/>
        </w:tabs>
        <w:spacing w:before="60" w:after="60" w:line="240" w:lineRule="auto"/>
        <w:ind w:left="1080"/>
        <w:rPr>
          <w:rFonts w:ascii="Times New Roman" w:eastAsia="Times New Roman" w:hAnsi="Times New Roman"/>
          <w:sz w:val="24"/>
          <w:szCs w:val="24"/>
        </w:rPr>
      </w:pPr>
      <w:r w:rsidRPr="00623C78">
        <w:rPr>
          <w:rFonts w:ascii="Times New Roman" w:eastAsia="Times New Roman" w:hAnsi="Times New Roman"/>
          <w:sz w:val="24"/>
          <w:szCs w:val="24"/>
        </w:rPr>
        <w:t xml:space="preserve">Cân phân tích </w:t>
      </w:r>
      <w:r w:rsidR="00221AB4" w:rsidRPr="00623C78">
        <w:rPr>
          <w:rFonts w:ascii="Times New Roman" w:eastAsia="Times New Roman" w:hAnsi="Times New Roman"/>
          <w:sz w:val="24"/>
          <w:szCs w:val="24"/>
        </w:rPr>
        <w:t>có độ chính xác 0.0001g</w:t>
      </w:r>
    </w:p>
    <w:p w14:paraId="1420C3BD" w14:textId="77777777" w:rsidR="00221AB4" w:rsidRPr="00623C78" w:rsidRDefault="00221AB4" w:rsidP="00623C78">
      <w:pPr>
        <w:numPr>
          <w:ilvl w:val="0"/>
          <w:numId w:val="10"/>
        </w:numPr>
        <w:shd w:val="clear" w:color="auto" w:fill="FFFFFF"/>
        <w:tabs>
          <w:tab w:val="clear" w:pos="720"/>
          <w:tab w:val="num" w:pos="1080"/>
        </w:tabs>
        <w:spacing w:before="60" w:after="60" w:line="240" w:lineRule="auto"/>
        <w:ind w:left="1080"/>
        <w:rPr>
          <w:rFonts w:ascii="Times New Roman" w:eastAsia="Times New Roman" w:hAnsi="Times New Roman"/>
          <w:sz w:val="24"/>
          <w:szCs w:val="24"/>
        </w:rPr>
      </w:pPr>
      <w:r w:rsidRPr="00623C78">
        <w:rPr>
          <w:rFonts w:ascii="Times New Roman" w:eastAsia="Times New Roman" w:hAnsi="Times New Roman"/>
          <w:sz w:val="24"/>
          <w:szCs w:val="24"/>
        </w:rPr>
        <w:t>Tủ sấy có nhiệt độ 50 – 200</w:t>
      </w:r>
      <w:r w:rsidRPr="00623C78">
        <w:rPr>
          <w:rFonts w:ascii="Times New Roman" w:eastAsia="Times New Roman" w:hAnsi="Times New Roman"/>
          <w:sz w:val="24"/>
          <w:szCs w:val="24"/>
          <w:vertAlign w:val="superscript"/>
        </w:rPr>
        <w:t>0</w:t>
      </w:r>
      <w:r w:rsidRPr="00623C78">
        <w:rPr>
          <w:rFonts w:ascii="Times New Roman" w:eastAsia="Times New Roman" w:hAnsi="Times New Roman"/>
          <w:sz w:val="24"/>
          <w:szCs w:val="24"/>
        </w:rPr>
        <w:t>C ± 3</w:t>
      </w:r>
      <w:r w:rsidRPr="00623C78">
        <w:rPr>
          <w:rFonts w:ascii="Times New Roman" w:eastAsia="Times New Roman" w:hAnsi="Times New Roman"/>
          <w:sz w:val="24"/>
          <w:szCs w:val="24"/>
          <w:vertAlign w:val="superscript"/>
        </w:rPr>
        <w:t>0</w:t>
      </w:r>
      <w:r w:rsidRPr="00623C78">
        <w:rPr>
          <w:rFonts w:ascii="Times New Roman" w:eastAsia="Times New Roman" w:hAnsi="Times New Roman"/>
          <w:sz w:val="24"/>
          <w:szCs w:val="24"/>
        </w:rPr>
        <w:t>C</w:t>
      </w:r>
    </w:p>
    <w:p w14:paraId="4801E767" w14:textId="77777777" w:rsidR="004F2D8A" w:rsidRPr="00623C78" w:rsidRDefault="004F2D8A" w:rsidP="00221AB4">
      <w:pPr>
        <w:shd w:val="clear" w:color="auto" w:fill="FFFFFF"/>
        <w:spacing w:before="60" w:after="60" w:line="240" w:lineRule="auto"/>
        <w:rPr>
          <w:rFonts w:ascii="Times New Roman" w:eastAsia="Times New Roman" w:hAnsi="Times New Roman"/>
          <w:sz w:val="24"/>
          <w:szCs w:val="24"/>
        </w:rPr>
      </w:pPr>
      <w:r w:rsidRPr="0078799B">
        <w:rPr>
          <w:rFonts w:ascii="Times New Roman" w:eastAsia="Times New Roman" w:hAnsi="Times New Roman"/>
          <w:bCs/>
          <w:sz w:val="24"/>
          <w:szCs w:val="24"/>
        </w:rPr>
        <w:t xml:space="preserve">     2.    Dụng cụ phân tích</w:t>
      </w:r>
    </w:p>
    <w:p w14:paraId="0C1727AC" w14:textId="77777777" w:rsidR="004F2D8A" w:rsidRPr="00623C78" w:rsidRDefault="004F2D8A" w:rsidP="00623C78">
      <w:pPr>
        <w:numPr>
          <w:ilvl w:val="0"/>
          <w:numId w:val="11"/>
        </w:numPr>
        <w:shd w:val="clear" w:color="auto" w:fill="FFFFFF"/>
        <w:tabs>
          <w:tab w:val="clear" w:pos="720"/>
          <w:tab w:val="num" w:pos="1080"/>
        </w:tabs>
        <w:spacing w:before="60" w:after="60" w:line="240" w:lineRule="auto"/>
        <w:ind w:left="1080"/>
        <w:rPr>
          <w:rFonts w:ascii="Times New Roman" w:eastAsia="Times New Roman" w:hAnsi="Times New Roman"/>
          <w:sz w:val="24"/>
          <w:szCs w:val="24"/>
        </w:rPr>
      </w:pPr>
      <w:r w:rsidRPr="00623C78">
        <w:rPr>
          <w:rFonts w:ascii="Times New Roman" w:eastAsia="Times New Roman" w:hAnsi="Times New Roman"/>
          <w:sz w:val="24"/>
          <w:szCs w:val="24"/>
        </w:rPr>
        <w:t>Pipet thủy tinh (thể tích 5mL và 10mL, 25mL)</w:t>
      </w:r>
    </w:p>
    <w:p w14:paraId="6F59AF5F" w14:textId="77777777" w:rsidR="004F2D8A" w:rsidRPr="00623C78" w:rsidRDefault="004F2D8A" w:rsidP="00623C78">
      <w:pPr>
        <w:numPr>
          <w:ilvl w:val="0"/>
          <w:numId w:val="11"/>
        </w:numPr>
        <w:shd w:val="clear" w:color="auto" w:fill="FFFFFF"/>
        <w:tabs>
          <w:tab w:val="clear" w:pos="720"/>
          <w:tab w:val="num" w:pos="1080"/>
        </w:tabs>
        <w:spacing w:before="60" w:after="60" w:line="240" w:lineRule="auto"/>
        <w:ind w:left="1080"/>
        <w:rPr>
          <w:rFonts w:ascii="Times New Roman" w:eastAsia="Times New Roman" w:hAnsi="Times New Roman"/>
          <w:sz w:val="24"/>
          <w:szCs w:val="24"/>
        </w:rPr>
      </w:pPr>
      <w:r w:rsidRPr="00623C78">
        <w:rPr>
          <w:rFonts w:ascii="Times New Roman" w:eastAsia="Times New Roman" w:hAnsi="Times New Roman"/>
          <w:sz w:val="24"/>
          <w:szCs w:val="24"/>
        </w:rPr>
        <w:t>Buret thủy tinh (thể tích 25mL và 10mL)</w:t>
      </w:r>
    </w:p>
    <w:p w14:paraId="5EA9D110" w14:textId="77777777" w:rsidR="004F2D8A" w:rsidRPr="00623C78" w:rsidRDefault="004F2D8A" w:rsidP="00623C78">
      <w:pPr>
        <w:numPr>
          <w:ilvl w:val="0"/>
          <w:numId w:val="11"/>
        </w:numPr>
        <w:shd w:val="clear" w:color="auto" w:fill="FFFFFF"/>
        <w:tabs>
          <w:tab w:val="clear" w:pos="720"/>
          <w:tab w:val="num" w:pos="1080"/>
        </w:tabs>
        <w:spacing w:before="60" w:after="60" w:line="240" w:lineRule="auto"/>
        <w:ind w:left="1080"/>
        <w:rPr>
          <w:rFonts w:ascii="Times New Roman" w:eastAsia="Times New Roman" w:hAnsi="Times New Roman"/>
          <w:sz w:val="24"/>
          <w:szCs w:val="24"/>
        </w:rPr>
      </w:pPr>
      <w:r w:rsidRPr="00623C78">
        <w:rPr>
          <w:rFonts w:ascii="Times New Roman" w:eastAsia="Times New Roman" w:hAnsi="Times New Roman"/>
          <w:sz w:val="24"/>
          <w:szCs w:val="24"/>
        </w:rPr>
        <w:t>Micro Pipet: có thể điều chỉnh được thể tích ( 100-1000 µl)</w:t>
      </w:r>
    </w:p>
    <w:p w14:paraId="33C62EE7" w14:textId="77777777" w:rsidR="004F2D8A" w:rsidRPr="00623C78" w:rsidRDefault="004F2D8A" w:rsidP="00623C78">
      <w:pPr>
        <w:numPr>
          <w:ilvl w:val="0"/>
          <w:numId w:val="12"/>
        </w:numPr>
        <w:shd w:val="clear" w:color="auto" w:fill="FFFFFF"/>
        <w:tabs>
          <w:tab w:val="clear" w:pos="720"/>
          <w:tab w:val="num" w:pos="1080"/>
        </w:tabs>
        <w:spacing w:before="60" w:after="60" w:line="240" w:lineRule="auto"/>
        <w:ind w:left="1080"/>
        <w:rPr>
          <w:rFonts w:ascii="Times New Roman" w:eastAsia="Times New Roman" w:hAnsi="Times New Roman"/>
          <w:sz w:val="24"/>
          <w:szCs w:val="24"/>
        </w:rPr>
      </w:pPr>
      <w:r w:rsidRPr="00623C78">
        <w:rPr>
          <w:rFonts w:ascii="Times New Roman" w:eastAsia="Times New Roman" w:hAnsi="Times New Roman"/>
          <w:sz w:val="24"/>
          <w:szCs w:val="24"/>
        </w:rPr>
        <w:t>Các bình erlen 150ml; 250ml.</w:t>
      </w:r>
    </w:p>
    <w:p w14:paraId="55021076" w14:textId="77777777" w:rsidR="004F2D8A" w:rsidRPr="00623C78" w:rsidRDefault="004F2D8A" w:rsidP="00623C78">
      <w:pPr>
        <w:numPr>
          <w:ilvl w:val="0"/>
          <w:numId w:val="12"/>
        </w:numPr>
        <w:shd w:val="clear" w:color="auto" w:fill="FFFFFF"/>
        <w:tabs>
          <w:tab w:val="clear" w:pos="720"/>
          <w:tab w:val="num" w:pos="1080"/>
        </w:tabs>
        <w:spacing w:before="60" w:after="60" w:line="240" w:lineRule="auto"/>
        <w:ind w:left="1080"/>
        <w:rPr>
          <w:rFonts w:ascii="Times New Roman" w:eastAsia="Times New Roman" w:hAnsi="Times New Roman"/>
          <w:sz w:val="24"/>
          <w:szCs w:val="24"/>
        </w:rPr>
      </w:pPr>
      <w:r w:rsidRPr="00623C78">
        <w:rPr>
          <w:rFonts w:ascii="Times New Roman" w:eastAsia="Times New Roman" w:hAnsi="Times New Roman"/>
          <w:sz w:val="24"/>
          <w:szCs w:val="24"/>
        </w:rPr>
        <w:t>Các bình định mức 50mL; 100mL; 500mL; 1000mL.</w:t>
      </w:r>
    </w:p>
    <w:p w14:paraId="4B3E4FB7" w14:textId="77777777" w:rsidR="00DB000C" w:rsidRPr="00623C78" w:rsidRDefault="00DB000C" w:rsidP="00221AB4">
      <w:pPr>
        <w:widowControl w:val="0"/>
        <w:autoSpaceDE w:val="0"/>
        <w:autoSpaceDN w:val="0"/>
        <w:adjustRightInd w:val="0"/>
        <w:spacing w:before="60" w:after="60" w:line="240" w:lineRule="auto"/>
        <w:ind w:left="1080"/>
        <w:rPr>
          <w:rFonts w:ascii="Times New Roman" w:hAnsi="Times New Roman"/>
          <w:sz w:val="26"/>
          <w:szCs w:val="26"/>
        </w:rPr>
      </w:pPr>
    </w:p>
    <w:p w14:paraId="3084F8F2" w14:textId="77777777" w:rsidR="005E6F75" w:rsidRPr="00623C78" w:rsidRDefault="005E6F75" w:rsidP="00623C78">
      <w:pPr>
        <w:pStyle w:val="ListParagraph"/>
        <w:numPr>
          <w:ilvl w:val="0"/>
          <w:numId w:val="18"/>
        </w:numPr>
        <w:spacing w:before="60" w:after="60" w:line="240" w:lineRule="auto"/>
        <w:ind w:left="720"/>
        <w:jc w:val="both"/>
        <w:rPr>
          <w:rFonts w:ascii="Times New Roman" w:hAnsi="Times New Roman"/>
          <w:b/>
          <w:sz w:val="26"/>
          <w:szCs w:val="26"/>
        </w:rPr>
      </w:pPr>
      <w:r w:rsidRPr="00623C78">
        <w:rPr>
          <w:rFonts w:ascii="Times New Roman" w:hAnsi="Times New Roman"/>
          <w:b/>
          <w:sz w:val="26"/>
          <w:szCs w:val="26"/>
        </w:rPr>
        <w:t xml:space="preserve">Hoá chất và </w:t>
      </w:r>
      <w:r w:rsidR="00871BAD" w:rsidRPr="00623C78">
        <w:rPr>
          <w:rFonts w:ascii="Times New Roman" w:hAnsi="Times New Roman"/>
          <w:b/>
          <w:sz w:val="26"/>
          <w:szCs w:val="26"/>
        </w:rPr>
        <w:t>chất chuẩn.</w:t>
      </w:r>
    </w:p>
    <w:p w14:paraId="784F311B" w14:textId="77777777" w:rsidR="00623C78" w:rsidRDefault="00623C78" w:rsidP="00221AB4">
      <w:pPr>
        <w:numPr>
          <w:ilvl w:val="0"/>
          <w:numId w:val="19"/>
        </w:numPr>
        <w:shd w:val="clear" w:color="auto" w:fill="FFFFFF"/>
        <w:spacing w:before="60" w:after="60" w:line="240" w:lineRule="auto"/>
        <w:rPr>
          <w:rFonts w:ascii="Times New Roman" w:eastAsia="Times New Roman" w:hAnsi="Times New Roman"/>
          <w:sz w:val="24"/>
          <w:szCs w:val="24"/>
        </w:rPr>
      </w:pPr>
      <w:r>
        <w:rPr>
          <w:rFonts w:ascii="Times New Roman" w:eastAsia="Times New Roman" w:hAnsi="Times New Roman"/>
          <w:sz w:val="24"/>
          <w:szCs w:val="24"/>
        </w:rPr>
        <w:t>Hóa chất</w:t>
      </w:r>
    </w:p>
    <w:p w14:paraId="111BC6CE" w14:textId="77777777" w:rsidR="00623C78" w:rsidRPr="00A648DD" w:rsidRDefault="00623C78" w:rsidP="00623C78">
      <w:pPr>
        <w:numPr>
          <w:ilvl w:val="0"/>
          <w:numId w:val="29"/>
        </w:numPr>
        <w:shd w:val="clear" w:color="auto" w:fill="FFFFFF"/>
        <w:spacing w:before="60" w:after="60" w:line="240" w:lineRule="auto"/>
        <w:ind w:left="1080"/>
        <w:rPr>
          <w:rFonts w:ascii="Times New Roman" w:eastAsia="Times New Roman" w:hAnsi="Times New Roman"/>
          <w:sz w:val="24"/>
          <w:szCs w:val="24"/>
        </w:rPr>
      </w:pPr>
      <w:r w:rsidRPr="00A648DD">
        <w:rPr>
          <w:rFonts w:ascii="Times New Roman" w:eastAsia="Times New Roman" w:hAnsi="Times New Roman"/>
          <w:sz w:val="24"/>
          <w:szCs w:val="24"/>
        </w:rPr>
        <w:t>K</w:t>
      </w:r>
      <w:r w:rsidRPr="00A648DD">
        <w:rPr>
          <w:rFonts w:ascii="Times New Roman" w:eastAsia="Times New Roman" w:hAnsi="Times New Roman"/>
          <w:sz w:val="24"/>
          <w:szCs w:val="24"/>
          <w:vertAlign w:val="subscript"/>
        </w:rPr>
        <w:t>2</w:t>
      </w:r>
      <w:r w:rsidRPr="00A648DD">
        <w:rPr>
          <w:rFonts w:ascii="Times New Roman" w:eastAsia="Times New Roman" w:hAnsi="Times New Roman"/>
          <w:sz w:val="24"/>
          <w:szCs w:val="24"/>
        </w:rPr>
        <w:t>Cr</w:t>
      </w:r>
      <w:r w:rsidRPr="00A648DD">
        <w:rPr>
          <w:rFonts w:ascii="Times New Roman" w:eastAsia="Times New Roman" w:hAnsi="Times New Roman"/>
          <w:sz w:val="24"/>
          <w:szCs w:val="24"/>
          <w:vertAlign w:val="subscript"/>
        </w:rPr>
        <w:t>2</w:t>
      </w:r>
      <w:r w:rsidRPr="00A648DD">
        <w:rPr>
          <w:rFonts w:ascii="Times New Roman" w:eastAsia="Times New Roman" w:hAnsi="Times New Roman"/>
          <w:sz w:val="24"/>
          <w:szCs w:val="24"/>
        </w:rPr>
        <w:t>O</w:t>
      </w:r>
      <w:r w:rsidRPr="00A648DD">
        <w:rPr>
          <w:rFonts w:ascii="Times New Roman" w:eastAsia="Times New Roman" w:hAnsi="Times New Roman"/>
          <w:sz w:val="24"/>
          <w:szCs w:val="24"/>
          <w:vertAlign w:val="subscript"/>
        </w:rPr>
        <w:t>7</w:t>
      </w:r>
      <w:r w:rsidRPr="00A648DD">
        <w:rPr>
          <w:rFonts w:ascii="Times New Roman" w:eastAsia="Times New Roman" w:hAnsi="Times New Roman"/>
          <w:sz w:val="24"/>
          <w:szCs w:val="24"/>
        </w:rPr>
        <w:t>: Tinh khiết phân tích</w:t>
      </w:r>
    </w:p>
    <w:p w14:paraId="71A6992F" w14:textId="77777777" w:rsidR="00623C78" w:rsidRDefault="00623C78" w:rsidP="00623C78">
      <w:pPr>
        <w:numPr>
          <w:ilvl w:val="0"/>
          <w:numId w:val="29"/>
        </w:numPr>
        <w:shd w:val="clear" w:color="auto" w:fill="FFFFFF"/>
        <w:spacing w:before="60" w:after="60" w:line="240" w:lineRule="auto"/>
        <w:ind w:left="1080"/>
        <w:rPr>
          <w:rFonts w:ascii="Times New Roman" w:eastAsia="Times New Roman" w:hAnsi="Times New Roman"/>
          <w:sz w:val="24"/>
          <w:szCs w:val="24"/>
        </w:rPr>
      </w:pPr>
      <w:r w:rsidRPr="00A648DD">
        <w:rPr>
          <w:rFonts w:ascii="Times New Roman" w:eastAsia="Times New Roman" w:hAnsi="Times New Roman"/>
          <w:sz w:val="24"/>
          <w:szCs w:val="24"/>
        </w:rPr>
        <w:t>Muối Morh Fe(NH</w:t>
      </w:r>
      <w:r w:rsidRPr="00A648DD">
        <w:rPr>
          <w:rFonts w:ascii="Times New Roman" w:eastAsia="Times New Roman" w:hAnsi="Times New Roman"/>
          <w:sz w:val="24"/>
          <w:szCs w:val="24"/>
          <w:vertAlign w:val="subscript"/>
        </w:rPr>
        <w:t>4</w:t>
      </w:r>
      <w:r w:rsidRPr="00A648DD">
        <w:rPr>
          <w:rFonts w:ascii="Times New Roman" w:eastAsia="Times New Roman" w:hAnsi="Times New Roman"/>
          <w:sz w:val="24"/>
          <w:szCs w:val="24"/>
        </w:rPr>
        <w:t>)</w:t>
      </w:r>
      <w:r w:rsidRPr="00A648DD">
        <w:rPr>
          <w:rFonts w:ascii="Times New Roman" w:eastAsia="Times New Roman" w:hAnsi="Times New Roman"/>
          <w:sz w:val="24"/>
          <w:szCs w:val="24"/>
          <w:vertAlign w:val="subscript"/>
        </w:rPr>
        <w:t>2</w:t>
      </w:r>
      <w:r w:rsidRPr="00A648DD">
        <w:rPr>
          <w:rFonts w:ascii="Times New Roman" w:eastAsia="Times New Roman" w:hAnsi="Times New Roman"/>
          <w:sz w:val="24"/>
          <w:szCs w:val="24"/>
        </w:rPr>
        <w:t>(SO</w:t>
      </w:r>
      <w:r w:rsidRPr="00A648DD">
        <w:rPr>
          <w:rFonts w:ascii="Times New Roman" w:eastAsia="Times New Roman" w:hAnsi="Times New Roman"/>
          <w:sz w:val="24"/>
          <w:szCs w:val="24"/>
          <w:vertAlign w:val="subscript"/>
        </w:rPr>
        <w:t>4</w:t>
      </w:r>
      <w:r w:rsidRPr="00A648DD">
        <w:rPr>
          <w:rFonts w:ascii="Times New Roman" w:eastAsia="Times New Roman" w:hAnsi="Times New Roman"/>
          <w:sz w:val="24"/>
          <w:szCs w:val="24"/>
        </w:rPr>
        <w:t>)</w:t>
      </w:r>
      <w:r w:rsidRPr="00A648DD">
        <w:rPr>
          <w:rFonts w:ascii="Times New Roman" w:eastAsia="Times New Roman" w:hAnsi="Times New Roman"/>
          <w:sz w:val="24"/>
          <w:szCs w:val="24"/>
          <w:vertAlign w:val="subscript"/>
        </w:rPr>
        <w:t>2</w:t>
      </w:r>
      <w:r w:rsidRPr="00A648DD">
        <w:rPr>
          <w:rFonts w:ascii="Times New Roman" w:eastAsia="Times New Roman" w:hAnsi="Times New Roman"/>
          <w:sz w:val="24"/>
          <w:szCs w:val="24"/>
        </w:rPr>
        <w:t>: Tinh khiết phân tích</w:t>
      </w:r>
    </w:p>
    <w:p w14:paraId="1F4FA3CD" w14:textId="77777777" w:rsidR="00A648DD" w:rsidRDefault="00BD0211" w:rsidP="00623C78">
      <w:pPr>
        <w:numPr>
          <w:ilvl w:val="0"/>
          <w:numId w:val="29"/>
        </w:numPr>
        <w:shd w:val="clear" w:color="auto" w:fill="FFFFFF"/>
        <w:spacing w:before="60" w:after="60" w:line="240" w:lineRule="auto"/>
        <w:ind w:left="1080"/>
        <w:rPr>
          <w:rFonts w:ascii="Times New Roman" w:eastAsia="Times New Roman" w:hAnsi="Times New Roman"/>
          <w:sz w:val="24"/>
          <w:szCs w:val="24"/>
        </w:rPr>
      </w:pPr>
      <w:r>
        <w:rPr>
          <w:rFonts w:ascii="Times New Roman" w:eastAsia="Times New Roman" w:hAnsi="Times New Roman"/>
          <w:sz w:val="24"/>
          <w:szCs w:val="24"/>
        </w:rPr>
        <w:t>H</w:t>
      </w:r>
      <w:r w:rsidRPr="00BD0211">
        <w:rPr>
          <w:rFonts w:ascii="Times New Roman" w:eastAsia="Times New Roman" w:hAnsi="Times New Roman"/>
          <w:sz w:val="24"/>
          <w:szCs w:val="24"/>
          <w:vertAlign w:val="subscript"/>
        </w:rPr>
        <w:t>3</w:t>
      </w:r>
      <w:r>
        <w:rPr>
          <w:rFonts w:ascii="Times New Roman" w:eastAsia="Times New Roman" w:hAnsi="Times New Roman"/>
          <w:sz w:val="24"/>
          <w:szCs w:val="24"/>
        </w:rPr>
        <w:t>PO</w:t>
      </w:r>
      <w:r w:rsidRPr="00BD0211">
        <w:rPr>
          <w:rFonts w:ascii="Times New Roman" w:eastAsia="Times New Roman" w:hAnsi="Times New Roman"/>
          <w:sz w:val="24"/>
          <w:szCs w:val="24"/>
          <w:vertAlign w:val="subscript"/>
        </w:rPr>
        <w:t>4</w:t>
      </w:r>
      <w:r>
        <w:rPr>
          <w:rFonts w:ascii="Times New Roman" w:eastAsia="Times New Roman" w:hAnsi="Times New Roman"/>
          <w:sz w:val="24"/>
          <w:szCs w:val="24"/>
        </w:rPr>
        <w:t>: Tinh khiết phân tích</w:t>
      </w:r>
    </w:p>
    <w:p w14:paraId="4D4BAF89" w14:textId="77777777" w:rsidR="00BD0211" w:rsidRDefault="00BD0211" w:rsidP="00623C78">
      <w:pPr>
        <w:numPr>
          <w:ilvl w:val="0"/>
          <w:numId w:val="29"/>
        </w:numPr>
        <w:shd w:val="clear" w:color="auto" w:fill="FFFFFF"/>
        <w:spacing w:before="60" w:after="60" w:line="240" w:lineRule="auto"/>
        <w:ind w:left="1080"/>
        <w:rPr>
          <w:rFonts w:ascii="Times New Roman" w:eastAsia="Times New Roman" w:hAnsi="Times New Roman"/>
          <w:sz w:val="24"/>
          <w:szCs w:val="24"/>
        </w:rPr>
      </w:pPr>
      <w:r>
        <w:rPr>
          <w:rFonts w:ascii="Times New Roman" w:eastAsia="Times New Roman" w:hAnsi="Times New Roman"/>
          <w:sz w:val="24"/>
          <w:szCs w:val="24"/>
        </w:rPr>
        <w:t>H</w:t>
      </w:r>
      <w:r w:rsidRPr="00BD0211">
        <w:rPr>
          <w:rFonts w:ascii="Times New Roman" w:eastAsia="Times New Roman" w:hAnsi="Times New Roman"/>
          <w:sz w:val="24"/>
          <w:szCs w:val="24"/>
          <w:vertAlign w:val="subscript"/>
        </w:rPr>
        <w:t>2</w:t>
      </w:r>
      <w:r>
        <w:rPr>
          <w:rFonts w:ascii="Times New Roman" w:eastAsia="Times New Roman" w:hAnsi="Times New Roman"/>
          <w:sz w:val="24"/>
          <w:szCs w:val="24"/>
        </w:rPr>
        <w:t>SO</w:t>
      </w:r>
      <w:r w:rsidRPr="00BD0211">
        <w:rPr>
          <w:rFonts w:ascii="Times New Roman" w:eastAsia="Times New Roman" w:hAnsi="Times New Roman"/>
          <w:sz w:val="24"/>
          <w:szCs w:val="24"/>
          <w:vertAlign w:val="subscript"/>
        </w:rPr>
        <w:t>4</w:t>
      </w:r>
      <w:r>
        <w:rPr>
          <w:rFonts w:ascii="Times New Roman" w:eastAsia="Times New Roman" w:hAnsi="Times New Roman"/>
          <w:sz w:val="24"/>
          <w:szCs w:val="24"/>
        </w:rPr>
        <w:t>: Tinh khiết phân tích.</w:t>
      </w:r>
    </w:p>
    <w:p w14:paraId="6B9A0038" w14:textId="77777777" w:rsidR="00BD0211" w:rsidRDefault="00BD0211" w:rsidP="00623C78">
      <w:pPr>
        <w:numPr>
          <w:ilvl w:val="0"/>
          <w:numId w:val="29"/>
        </w:numPr>
        <w:shd w:val="clear" w:color="auto" w:fill="FFFFFF"/>
        <w:spacing w:before="60" w:after="60" w:line="240" w:lineRule="auto"/>
        <w:ind w:left="1080"/>
        <w:rPr>
          <w:rFonts w:ascii="Times New Roman" w:eastAsia="Times New Roman" w:hAnsi="Times New Roman"/>
          <w:sz w:val="24"/>
          <w:szCs w:val="24"/>
        </w:rPr>
      </w:pPr>
      <w:r>
        <w:rPr>
          <w:rFonts w:ascii="Times New Roman" w:eastAsia="Times New Roman" w:hAnsi="Times New Roman"/>
          <w:sz w:val="24"/>
          <w:szCs w:val="24"/>
        </w:rPr>
        <w:lastRenderedPageBreak/>
        <w:t>FeSO</w:t>
      </w:r>
      <w:r w:rsidRPr="00BD0211">
        <w:rPr>
          <w:rFonts w:ascii="Times New Roman" w:eastAsia="Times New Roman" w:hAnsi="Times New Roman"/>
          <w:sz w:val="24"/>
          <w:szCs w:val="24"/>
          <w:vertAlign w:val="subscript"/>
        </w:rPr>
        <w:t>4</w:t>
      </w:r>
      <w:r>
        <w:rPr>
          <w:rFonts w:ascii="Times New Roman" w:eastAsia="Times New Roman" w:hAnsi="Times New Roman"/>
          <w:sz w:val="24"/>
          <w:szCs w:val="24"/>
        </w:rPr>
        <w:t>.7H</w:t>
      </w:r>
      <w:r w:rsidRPr="00BD0211">
        <w:rPr>
          <w:rFonts w:ascii="Times New Roman" w:eastAsia="Times New Roman" w:hAnsi="Times New Roman"/>
          <w:sz w:val="24"/>
          <w:szCs w:val="24"/>
          <w:vertAlign w:val="subscript"/>
        </w:rPr>
        <w:t>2</w:t>
      </w:r>
      <w:r>
        <w:rPr>
          <w:rFonts w:ascii="Times New Roman" w:eastAsia="Times New Roman" w:hAnsi="Times New Roman"/>
          <w:sz w:val="24"/>
          <w:szCs w:val="24"/>
        </w:rPr>
        <w:t>O: Tinh khiết phân tích</w:t>
      </w:r>
    </w:p>
    <w:p w14:paraId="0E07624D" w14:textId="77777777" w:rsidR="00BD0211" w:rsidRDefault="00BD0211" w:rsidP="00623C78">
      <w:pPr>
        <w:numPr>
          <w:ilvl w:val="0"/>
          <w:numId w:val="29"/>
        </w:numPr>
        <w:shd w:val="clear" w:color="auto" w:fill="FFFFFF"/>
        <w:spacing w:before="60" w:after="60" w:line="240" w:lineRule="auto"/>
        <w:ind w:left="1080"/>
        <w:rPr>
          <w:rFonts w:ascii="Times New Roman" w:eastAsia="Times New Roman" w:hAnsi="Times New Roman"/>
          <w:sz w:val="24"/>
          <w:szCs w:val="24"/>
        </w:rPr>
      </w:pPr>
      <w:r>
        <w:rPr>
          <w:rFonts w:ascii="Times New Roman" w:eastAsia="Times New Roman" w:hAnsi="Times New Roman"/>
          <w:sz w:val="24"/>
          <w:szCs w:val="24"/>
        </w:rPr>
        <w:t>O - Phenantroline</w:t>
      </w:r>
    </w:p>
    <w:p w14:paraId="4C52E47C" w14:textId="77777777" w:rsidR="00BD0211" w:rsidRPr="00A648DD" w:rsidRDefault="00BD0211" w:rsidP="00623C78">
      <w:pPr>
        <w:numPr>
          <w:ilvl w:val="0"/>
          <w:numId w:val="29"/>
        </w:numPr>
        <w:shd w:val="clear" w:color="auto" w:fill="FFFFFF"/>
        <w:spacing w:before="60" w:after="60" w:line="240" w:lineRule="auto"/>
        <w:ind w:left="1080"/>
        <w:rPr>
          <w:rFonts w:ascii="Times New Roman" w:eastAsia="Times New Roman" w:hAnsi="Times New Roman"/>
          <w:sz w:val="24"/>
          <w:szCs w:val="24"/>
        </w:rPr>
      </w:pPr>
      <w:r>
        <w:rPr>
          <w:rFonts w:ascii="Times New Roman" w:eastAsia="Times New Roman" w:hAnsi="Times New Roman"/>
          <w:sz w:val="24"/>
          <w:szCs w:val="24"/>
        </w:rPr>
        <w:t>Nước cất DI</w:t>
      </w:r>
    </w:p>
    <w:p w14:paraId="231451F3" w14:textId="77777777" w:rsidR="004F2D8A" w:rsidRPr="00623C78" w:rsidRDefault="004F2D8A" w:rsidP="00623C78">
      <w:pPr>
        <w:shd w:val="clear" w:color="auto" w:fill="FFFFFF"/>
        <w:spacing w:before="60" w:after="60" w:line="240" w:lineRule="auto"/>
        <w:ind w:left="720"/>
        <w:rPr>
          <w:rFonts w:ascii="Times New Roman" w:eastAsia="Times New Roman" w:hAnsi="Times New Roman"/>
          <w:sz w:val="24"/>
          <w:szCs w:val="24"/>
        </w:rPr>
      </w:pPr>
      <w:r w:rsidRPr="00623C78">
        <w:rPr>
          <w:rFonts w:ascii="Times New Roman" w:eastAsia="Times New Roman" w:hAnsi="Times New Roman"/>
          <w:b/>
          <w:bCs/>
          <w:sz w:val="24"/>
          <w:szCs w:val="24"/>
        </w:rPr>
        <w:t>Lưu ý</w:t>
      </w:r>
    </w:p>
    <w:p w14:paraId="5D989624" w14:textId="77777777" w:rsidR="004F2D8A" w:rsidRPr="00623C78" w:rsidRDefault="004F2D8A" w:rsidP="00623C78">
      <w:pPr>
        <w:numPr>
          <w:ilvl w:val="0"/>
          <w:numId w:val="14"/>
        </w:numPr>
        <w:shd w:val="clear" w:color="auto" w:fill="FFFFFF"/>
        <w:tabs>
          <w:tab w:val="clear" w:pos="720"/>
          <w:tab w:val="num" w:pos="1080"/>
        </w:tabs>
        <w:spacing w:before="60" w:after="60" w:line="240" w:lineRule="auto"/>
        <w:ind w:left="1080"/>
        <w:rPr>
          <w:rFonts w:ascii="Times New Roman" w:eastAsia="Times New Roman" w:hAnsi="Times New Roman"/>
          <w:sz w:val="24"/>
          <w:szCs w:val="24"/>
        </w:rPr>
      </w:pPr>
      <w:r w:rsidRPr="00623C78">
        <w:rPr>
          <w:rFonts w:ascii="Times New Roman" w:eastAsia="Times New Roman" w:hAnsi="Times New Roman"/>
          <w:sz w:val="24"/>
          <w:szCs w:val="24"/>
        </w:rPr>
        <w:t>Chỉ sử dụng nước deion để pha hoá chất và chất chuẩn. Các hoá chất sử dụng phải đạt độ tinh khiết phân tích.</w:t>
      </w:r>
    </w:p>
    <w:p w14:paraId="41C4CC21" w14:textId="77777777" w:rsidR="004F2D8A" w:rsidRPr="00623C78" w:rsidRDefault="004F2D8A" w:rsidP="00623C78">
      <w:pPr>
        <w:numPr>
          <w:ilvl w:val="0"/>
          <w:numId w:val="14"/>
        </w:numPr>
        <w:shd w:val="clear" w:color="auto" w:fill="FFFFFF"/>
        <w:tabs>
          <w:tab w:val="clear" w:pos="720"/>
          <w:tab w:val="num" w:pos="1080"/>
        </w:tabs>
        <w:spacing w:before="60" w:after="60" w:line="240" w:lineRule="auto"/>
        <w:ind w:left="1080"/>
        <w:rPr>
          <w:rFonts w:ascii="Times New Roman" w:eastAsia="Times New Roman" w:hAnsi="Times New Roman"/>
          <w:sz w:val="24"/>
          <w:szCs w:val="24"/>
        </w:rPr>
      </w:pPr>
      <w:r w:rsidRPr="00623C78">
        <w:rPr>
          <w:rFonts w:ascii="Times New Roman" w:eastAsia="Times New Roman" w:hAnsi="Times New Roman"/>
          <w:sz w:val="24"/>
          <w:szCs w:val="24"/>
        </w:rPr>
        <w:t>Công tác chuẩn bị tất cả các hóa chất và chất chuẩn phải được ghi lại đầy đủ vào sổ nhật ký pha hóa chất. Dung dịch đã chuẩn bị phải được chứa vào các lọ có dán nhãn thích hợp.</w:t>
      </w:r>
    </w:p>
    <w:p w14:paraId="35D7DACA" w14:textId="77777777" w:rsidR="004F2D8A" w:rsidRPr="00623C78" w:rsidRDefault="004F2D8A" w:rsidP="00623C78">
      <w:pPr>
        <w:numPr>
          <w:ilvl w:val="0"/>
          <w:numId w:val="16"/>
        </w:numPr>
        <w:shd w:val="clear" w:color="auto" w:fill="FFFFFF"/>
        <w:tabs>
          <w:tab w:val="clear" w:pos="720"/>
          <w:tab w:val="num" w:pos="1080"/>
        </w:tabs>
        <w:spacing w:before="60" w:after="60" w:line="240" w:lineRule="auto"/>
        <w:ind w:left="1080"/>
        <w:rPr>
          <w:rFonts w:ascii="Times New Roman" w:eastAsia="Times New Roman" w:hAnsi="Times New Roman"/>
          <w:sz w:val="24"/>
          <w:szCs w:val="24"/>
        </w:rPr>
      </w:pPr>
      <w:r w:rsidRPr="00623C78">
        <w:rPr>
          <w:rFonts w:ascii="Times New Roman" w:eastAsia="Times New Roman" w:hAnsi="Times New Roman"/>
          <w:sz w:val="24"/>
          <w:szCs w:val="24"/>
        </w:rPr>
        <w:t>Những hóa chất thương mại khi sử dụng lần đầu phải dán nhãn và ghi ngày mở trên vỏ chai.</w:t>
      </w:r>
    </w:p>
    <w:p w14:paraId="34F15831" w14:textId="77777777" w:rsidR="004F2D8A" w:rsidRPr="00623C78" w:rsidRDefault="004F2D8A" w:rsidP="00623C78">
      <w:pPr>
        <w:numPr>
          <w:ilvl w:val="0"/>
          <w:numId w:val="16"/>
        </w:numPr>
        <w:shd w:val="clear" w:color="auto" w:fill="FFFFFF"/>
        <w:tabs>
          <w:tab w:val="clear" w:pos="720"/>
          <w:tab w:val="num" w:pos="1080"/>
        </w:tabs>
        <w:spacing w:before="60" w:after="60" w:line="240" w:lineRule="auto"/>
        <w:ind w:left="1080"/>
        <w:rPr>
          <w:rFonts w:ascii="Times New Roman" w:eastAsia="Times New Roman" w:hAnsi="Times New Roman"/>
          <w:sz w:val="24"/>
          <w:szCs w:val="24"/>
        </w:rPr>
      </w:pPr>
      <w:r w:rsidRPr="00623C78">
        <w:rPr>
          <w:rFonts w:ascii="Times New Roman" w:eastAsia="Times New Roman" w:hAnsi="Times New Roman"/>
          <w:sz w:val="24"/>
          <w:szCs w:val="24"/>
        </w:rPr>
        <w:t>Với tất cả các dung dịch chuẩn đã chuẩn bị, ghi chép lại nguồn gốc chất chuẩn, ngày pha, ngày hết hạn. Chai chất chuẩn sử dụng lần đầu phải ghi ngày mở vào sổ nhật ký kiểm soát chất lượng.</w:t>
      </w:r>
    </w:p>
    <w:p w14:paraId="29D11D5A" w14:textId="77777777" w:rsidR="004F2D8A" w:rsidRPr="0078799B" w:rsidRDefault="004F2D8A" w:rsidP="00BD0211">
      <w:pPr>
        <w:shd w:val="clear" w:color="auto" w:fill="FFFFFF"/>
        <w:spacing w:before="60" w:after="60" w:line="240" w:lineRule="auto"/>
        <w:ind w:left="720" w:hanging="360"/>
        <w:rPr>
          <w:rFonts w:ascii="Times New Roman" w:eastAsia="Times New Roman" w:hAnsi="Times New Roman"/>
          <w:sz w:val="24"/>
          <w:szCs w:val="24"/>
        </w:rPr>
      </w:pPr>
      <w:r w:rsidRPr="0078799B">
        <w:rPr>
          <w:rFonts w:ascii="Times New Roman" w:eastAsia="Times New Roman" w:hAnsi="Times New Roman"/>
          <w:bCs/>
          <w:sz w:val="24"/>
          <w:szCs w:val="24"/>
        </w:rPr>
        <w:t>2.    </w:t>
      </w:r>
      <w:r w:rsidR="00BD0211" w:rsidRPr="0078799B">
        <w:rPr>
          <w:rFonts w:ascii="Times New Roman" w:eastAsia="Times New Roman" w:hAnsi="Times New Roman"/>
          <w:bCs/>
          <w:sz w:val="24"/>
          <w:szCs w:val="24"/>
        </w:rPr>
        <w:t>dung dịch</w:t>
      </w:r>
      <w:r w:rsidRPr="0078799B">
        <w:rPr>
          <w:rFonts w:ascii="Times New Roman" w:eastAsia="Times New Roman" w:hAnsi="Times New Roman"/>
          <w:bCs/>
          <w:sz w:val="24"/>
          <w:szCs w:val="24"/>
        </w:rPr>
        <w:t xml:space="preserve"> hoá chất</w:t>
      </w:r>
    </w:p>
    <w:p w14:paraId="565FDF75" w14:textId="77777777" w:rsidR="004F2D8A" w:rsidRPr="00623C78" w:rsidRDefault="004F2D8A" w:rsidP="00BD0211">
      <w:pPr>
        <w:numPr>
          <w:ilvl w:val="0"/>
          <w:numId w:val="17"/>
        </w:numPr>
        <w:shd w:val="clear" w:color="auto" w:fill="FFFFFF"/>
        <w:tabs>
          <w:tab w:val="clear" w:pos="720"/>
          <w:tab w:val="left" w:pos="1080"/>
        </w:tabs>
        <w:spacing w:before="60" w:after="60" w:line="240" w:lineRule="auto"/>
        <w:ind w:left="1080"/>
        <w:rPr>
          <w:rFonts w:ascii="Times New Roman" w:eastAsia="Times New Roman" w:hAnsi="Times New Roman"/>
          <w:sz w:val="24"/>
          <w:szCs w:val="24"/>
        </w:rPr>
      </w:pPr>
      <w:r w:rsidRPr="00623C78">
        <w:rPr>
          <w:rFonts w:ascii="Times New Roman" w:eastAsia="Times New Roman" w:hAnsi="Times New Roman"/>
          <w:sz w:val="24"/>
          <w:szCs w:val="24"/>
        </w:rPr>
        <w:t>K</w:t>
      </w:r>
      <w:r w:rsidRPr="00623C78">
        <w:rPr>
          <w:rFonts w:ascii="Times New Roman" w:eastAsia="Times New Roman" w:hAnsi="Times New Roman"/>
          <w:sz w:val="18"/>
          <w:szCs w:val="18"/>
          <w:vertAlign w:val="subscript"/>
        </w:rPr>
        <w:t>2</w:t>
      </w:r>
      <w:r w:rsidRPr="00623C78">
        <w:rPr>
          <w:rFonts w:ascii="Times New Roman" w:eastAsia="Times New Roman" w:hAnsi="Times New Roman"/>
          <w:sz w:val="24"/>
          <w:szCs w:val="24"/>
        </w:rPr>
        <w:t>Cr</w:t>
      </w:r>
      <w:r w:rsidRPr="00623C78">
        <w:rPr>
          <w:rFonts w:ascii="Times New Roman" w:eastAsia="Times New Roman" w:hAnsi="Times New Roman"/>
          <w:sz w:val="18"/>
          <w:szCs w:val="18"/>
          <w:vertAlign w:val="subscript"/>
        </w:rPr>
        <w:t>2</w:t>
      </w:r>
      <w:r w:rsidRPr="00623C78">
        <w:rPr>
          <w:rFonts w:ascii="Times New Roman" w:eastAsia="Times New Roman" w:hAnsi="Times New Roman"/>
          <w:sz w:val="24"/>
          <w:szCs w:val="24"/>
        </w:rPr>
        <w:t>O</w:t>
      </w:r>
      <w:r w:rsidRPr="00623C78">
        <w:rPr>
          <w:rFonts w:ascii="Times New Roman" w:eastAsia="Times New Roman" w:hAnsi="Times New Roman"/>
          <w:sz w:val="18"/>
          <w:szCs w:val="18"/>
          <w:vertAlign w:val="subscript"/>
        </w:rPr>
        <w:t>7</w:t>
      </w:r>
      <w:r w:rsidRPr="00623C78">
        <w:rPr>
          <w:rFonts w:ascii="Times New Roman" w:eastAsia="Times New Roman" w:hAnsi="Times New Roman"/>
          <w:sz w:val="24"/>
          <w:szCs w:val="24"/>
        </w:rPr>
        <w:t> 1N: Cân 49.04g K</w:t>
      </w:r>
      <w:r w:rsidRPr="00623C78">
        <w:rPr>
          <w:rFonts w:ascii="Times New Roman" w:eastAsia="Times New Roman" w:hAnsi="Times New Roman"/>
          <w:sz w:val="18"/>
          <w:szCs w:val="18"/>
          <w:vertAlign w:val="subscript"/>
        </w:rPr>
        <w:t>2</w:t>
      </w:r>
      <w:r w:rsidRPr="00623C78">
        <w:rPr>
          <w:rFonts w:ascii="Times New Roman" w:eastAsia="Times New Roman" w:hAnsi="Times New Roman"/>
          <w:sz w:val="24"/>
          <w:szCs w:val="24"/>
        </w:rPr>
        <w:t>Cr</w:t>
      </w:r>
      <w:r w:rsidRPr="00623C78">
        <w:rPr>
          <w:rFonts w:ascii="Times New Roman" w:eastAsia="Times New Roman" w:hAnsi="Times New Roman"/>
          <w:sz w:val="18"/>
          <w:szCs w:val="18"/>
          <w:vertAlign w:val="subscript"/>
        </w:rPr>
        <w:t>2</w:t>
      </w:r>
      <w:r w:rsidRPr="00623C78">
        <w:rPr>
          <w:rFonts w:ascii="Times New Roman" w:eastAsia="Times New Roman" w:hAnsi="Times New Roman"/>
          <w:sz w:val="24"/>
          <w:szCs w:val="24"/>
        </w:rPr>
        <w:t>O</w:t>
      </w:r>
      <w:r w:rsidRPr="00623C78">
        <w:rPr>
          <w:rFonts w:ascii="Times New Roman" w:eastAsia="Times New Roman" w:hAnsi="Times New Roman"/>
          <w:sz w:val="18"/>
          <w:szCs w:val="18"/>
          <w:vertAlign w:val="subscript"/>
        </w:rPr>
        <w:t>7</w:t>
      </w:r>
      <w:r w:rsidRPr="00623C78">
        <w:rPr>
          <w:rFonts w:ascii="Times New Roman" w:eastAsia="Times New Roman" w:hAnsi="Times New Roman"/>
          <w:sz w:val="24"/>
          <w:szCs w:val="24"/>
        </w:rPr>
        <w:t> đã được sấy khô ở 105</w:t>
      </w:r>
      <w:r w:rsidRPr="00623C78">
        <w:rPr>
          <w:rFonts w:ascii="Times New Roman" w:eastAsia="Times New Roman" w:hAnsi="Times New Roman"/>
          <w:sz w:val="18"/>
          <w:szCs w:val="18"/>
          <w:vertAlign w:val="superscript"/>
        </w:rPr>
        <w:t>0</w:t>
      </w:r>
      <w:r w:rsidRPr="00623C78">
        <w:rPr>
          <w:rFonts w:ascii="Times New Roman" w:eastAsia="Times New Roman" w:hAnsi="Times New Roman"/>
          <w:sz w:val="24"/>
          <w:szCs w:val="24"/>
        </w:rPr>
        <w:t>C hòa tan trong nước cất khử ion và định mức thành 1L,</w:t>
      </w:r>
    </w:p>
    <w:p w14:paraId="370C7C92" w14:textId="77777777" w:rsidR="004F2D8A" w:rsidRPr="00623C78" w:rsidRDefault="004F2D8A" w:rsidP="00BD0211">
      <w:pPr>
        <w:numPr>
          <w:ilvl w:val="0"/>
          <w:numId w:val="17"/>
        </w:numPr>
        <w:shd w:val="clear" w:color="auto" w:fill="FFFFFF"/>
        <w:tabs>
          <w:tab w:val="clear" w:pos="720"/>
          <w:tab w:val="left" w:pos="1080"/>
        </w:tabs>
        <w:spacing w:before="60" w:after="60" w:line="240" w:lineRule="auto"/>
        <w:ind w:left="1080"/>
        <w:rPr>
          <w:rFonts w:ascii="Times New Roman" w:eastAsia="Times New Roman" w:hAnsi="Times New Roman"/>
          <w:sz w:val="24"/>
          <w:szCs w:val="24"/>
        </w:rPr>
      </w:pPr>
      <w:r w:rsidRPr="00623C78">
        <w:rPr>
          <w:rFonts w:ascii="Times New Roman" w:eastAsia="Times New Roman" w:hAnsi="Times New Roman"/>
          <w:sz w:val="24"/>
          <w:szCs w:val="24"/>
        </w:rPr>
        <w:t>Muối Mohr 0.5N: Cân 196g Fe(NH</w:t>
      </w:r>
      <w:r w:rsidRPr="00623C78">
        <w:rPr>
          <w:rFonts w:ascii="Times New Roman" w:eastAsia="Times New Roman" w:hAnsi="Times New Roman"/>
          <w:sz w:val="18"/>
          <w:szCs w:val="18"/>
          <w:vertAlign w:val="subscript"/>
        </w:rPr>
        <w:t>4</w:t>
      </w:r>
      <w:r w:rsidRPr="00623C78">
        <w:rPr>
          <w:rFonts w:ascii="Times New Roman" w:eastAsia="Times New Roman" w:hAnsi="Times New Roman"/>
          <w:sz w:val="24"/>
          <w:szCs w:val="24"/>
        </w:rPr>
        <w:t>)</w:t>
      </w:r>
      <w:r w:rsidRPr="00623C78">
        <w:rPr>
          <w:rFonts w:ascii="Times New Roman" w:eastAsia="Times New Roman" w:hAnsi="Times New Roman"/>
          <w:sz w:val="18"/>
          <w:szCs w:val="18"/>
          <w:vertAlign w:val="subscript"/>
        </w:rPr>
        <w:t>2</w:t>
      </w:r>
      <w:r w:rsidRPr="00623C78">
        <w:rPr>
          <w:rFonts w:ascii="Times New Roman" w:eastAsia="Times New Roman" w:hAnsi="Times New Roman"/>
          <w:sz w:val="24"/>
          <w:szCs w:val="24"/>
        </w:rPr>
        <w:t>(SO</w:t>
      </w:r>
      <w:r w:rsidRPr="00623C78">
        <w:rPr>
          <w:rFonts w:ascii="Times New Roman" w:eastAsia="Times New Roman" w:hAnsi="Times New Roman"/>
          <w:sz w:val="18"/>
          <w:szCs w:val="18"/>
          <w:vertAlign w:val="subscript"/>
        </w:rPr>
        <w:t>4</w:t>
      </w:r>
      <w:r w:rsidRPr="00623C78">
        <w:rPr>
          <w:rFonts w:ascii="Times New Roman" w:eastAsia="Times New Roman" w:hAnsi="Times New Roman"/>
          <w:sz w:val="24"/>
          <w:szCs w:val="24"/>
        </w:rPr>
        <w:t>)</w:t>
      </w:r>
      <w:r w:rsidRPr="00623C78">
        <w:rPr>
          <w:rFonts w:ascii="Times New Roman" w:eastAsia="Times New Roman" w:hAnsi="Times New Roman"/>
          <w:sz w:val="18"/>
          <w:szCs w:val="18"/>
          <w:vertAlign w:val="subscript"/>
        </w:rPr>
        <w:t>2</w:t>
      </w:r>
      <w:r w:rsidRPr="00623C78">
        <w:rPr>
          <w:rFonts w:ascii="Times New Roman" w:eastAsia="Times New Roman" w:hAnsi="Times New Roman"/>
          <w:sz w:val="24"/>
          <w:szCs w:val="24"/>
        </w:rPr>
        <w:t> hòa tan trong nước cất khử ion đến 800ml, thêm 50ml H</w:t>
      </w:r>
      <w:r w:rsidRPr="00623C78">
        <w:rPr>
          <w:rFonts w:ascii="Times New Roman" w:eastAsia="Times New Roman" w:hAnsi="Times New Roman"/>
          <w:sz w:val="18"/>
          <w:szCs w:val="18"/>
          <w:vertAlign w:val="subscript"/>
        </w:rPr>
        <w:t>2</w:t>
      </w:r>
      <w:r w:rsidRPr="00623C78">
        <w:rPr>
          <w:rFonts w:ascii="Times New Roman" w:eastAsia="Times New Roman" w:hAnsi="Times New Roman"/>
          <w:sz w:val="24"/>
          <w:szCs w:val="24"/>
        </w:rPr>
        <w:t>SO</w:t>
      </w:r>
      <w:r w:rsidRPr="00623C78">
        <w:rPr>
          <w:rFonts w:ascii="Times New Roman" w:eastAsia="Times New Roman" w:hAnsi="Times New Roman"/>
          <w:sz w:val="18"/>
          <w:szCs w:val="18"/>
          <w:vertAlign w:val="subscript"/>
        </w:rPr>
        <w:t>4</w:t>
      </w:r>
      <w:r w:rsidRPr="00623C78">
        <w:rPr>
          <w:rFonts w:ascii="Times New Roman" w:eastAsia="Times New Roman" w:hAnsi="Times New Roman"/>
          <w:sz w:val="24"/>
          <w:szCs w:val="24"/>
        </w:rPr>
        <w:t>đđ và định mức thành 1L, nếu dung dịch đục thì phải lọc. Bảo quản trong lọ màu nâu kín ở 20</w:t>
      </w:r>
      <w:r w:rsidRPr="00623C78">
        <w:rPr>
          <w:rFonts w:ascii="Times New Roman" w:eastAsia="Times New Roman" w:hAnsi="Times New Roman"/>
          <w:sz w:val="18"/>
          <w:szCs w:val="18"/>
          <w:vertAlign w:val="superscript"/>
        </w:rPr>
        <w:t>o</w:t>
      </w:r>
      <w:r w:rsidRPr="00623C78">
        <w:rPr>
          <w:rFonts w:ascii="Times New Roman" w:eastAsia="Times New Roman" w:hAnsi="Times New Roman"/>
          <w:sz w:val="24"/>
          <w:szCs w:val="24"/>
        </w:rPr>
        <w:t>C, sau đó xác định lại nồng độ chính xác bằng K</w:t>
      </w:r>
      <w:r w:rsidRPr="00623C78">
        <w:rPr>
          <w:rFonts w:ascii="Times New Roman" w:eastAsia="Times New Roman" w:hAnsi="Times New Roman"/>
          <w:sz w:val="18"/>
          <w:szCs w:val="18"/>
          <w:vertAlign w:val="subscript"/>
        </w:rPr>
        <w:t>2</w:t>
      </w:r>
      <w:r w:rsidRPr="00623C78">
        <w:rPr>
          <w:rFonts w:ascii="Times New Roman" w:eastAsia="Times New Roman" w:hAnsi="Times New Roman"/>
          <w:sz w:val="24"/>
          <w:szCs w:val="24"/>
        </w:rPr>
        <w:t>Cr</w:t>
      </w:r>
      <w:r w:rsidRPr="00623C78">
        <w:rPr>
          <w:rFonts w:ascii="Times New Roman" w:eastAsia="Times New Roman" w:hAnsi="Times New Roman"/>
          <w:sz w:val="18"/>
          <w:szCs w:val="18"/>
          <w:vertAlign w:val="subscript"/>
        </w:rPr>
        <w:t>2</w:t>
      </w:r>
      <w:r w:rsidRPr="00623C78">
        <w:rPr>
          <w:rFonts w:ascii="Times New Roman" w:eastAsia="Times New Roman" w:hAnsi="Times New Roman"/>
          <w:sz w:val="24"/>
          <w:szCs w:val="24"/>
        </w:rPr>
        <w:t>O</w:t>
      </w:r>
      <w:r w:rsidRPr="00623C78">
        <w:rPr>
          <w:rFonts w:ascii="Times New Roman" w:eastAsia="Times New Roman" w:hAnsi="Times New Roman"/>
          <w:sz w:val="18"/>
          <w:szCs w:val="18"/>
          <w:vertAlign w:val="subscript"/>
        </w:rPr>
        <w:t>7</w:t>
      </w:r>
      <w:r w:rsidRPr="00623C78">
        <w:rPr>
          <w:rFonts w:ascii="Times New Roman" w:eastAsia="Times New Roman" w:hAnsi="Times New Roman"/>
          <w:sz w:val="24"/>
          <w:szCs w:val="24"/>
        </w:rPr>
        <w:t> 1N chuẩn.</w:t>
      </w:r>
    </w:p>
    <w:p w14:paraId="7513CA8C" w14:textId="77777777" w:rsidR="004F2D8A" w:rsidRPr="00623C78" w:rsidRDefault="004F2D8A" w:rsidP="00BD0211">
      <w:pPr>
        <w:numPr>
          <w:ilvl w:val="0"/>
          <w:numId w:val="17"/>
        </w:numPr>
        <w:shd w:val="clear" w:color="auto" w:fill="FFFFFF"/>
        <w:tabs>
          <w:tab w:val="clear" w:pos="720"/>
          <w:tab w:val="left" w:pos="1080"/>
        </w:tabs>
        <w:spacing w:before="60" w:after="60" w:line="240" w:lineRule="auto"/>
        <w:ind w:left="1080"/>
        <w:rPr>
          <w:rFonts w:ascii="Times New Roman" w:eastAsia="Times New Roman" w:hAnsi="Times New Roman"/>
          <w:sz w:val="24"/>
          <w:szCs w:val="24"/>
        </w:rPr>
      </w:pPr>
      <w:r w:rsidRPr="00623C78">
        <w:rPr>
          <w:rFonts w:ascii="Times New Roman" w:eastAsia="Times New Roman" w:hAnsi="Times New Roman"/>
          <w:sz w:val="24"/>
          <w:szCs w:val="24"/>
        </w:rPr>
        <w:t>Thuốc thử ferroin: Cân 1.485g O-phenanthroline monohydrate, thêm 0.695g FeSO</w:t>
      </w:r>
      <w:r w:rsidRPr="00623C78">
        <w:rPr>
          <w:rFonts w:ascii="Times New Roman" w:eastAsia="Times New Roman" w:hAnsi="Times New Roman"/>
          <w:sz w:val="18"/>
          <w:szCs w:val="18"/>
          <w:vertAlign w:val="subscript"/>
        </w:rPr>
        <w:t>4</w:t>
      </w:r>
      <w:r w:rsidRPr="00623C78">
        <w:rPr>
          <w:rFonts w:ascii="Times New Roman" w:eastAsia="Times New Roman" w:hAnsi="Times New Roman"/>
          <w:sz w:val="24"/>
          <w:szCs w:val="24"/>
        </w:rPr>
        <w:t>.7H</w:t>
      </w:r>
      <w:r w:rsidRPr="00623C78">
        <w:rPr>
          <w:rFonts w:ascii="Times New Roman" w:eastAsia="Times New Roman" w:hAnsi="Times New Roman"/>
          <w:sz w:val="18"/>
          <w:szCs w:val="18"/>
          <w:vertAlign w:val="subscript"/>
        </w:rPr>
        <w:t>2</w:t>
      </w:r>
      <w:r w:rsidRPr="00623C78">
        <w:rPr>
          <w:rFonts w:ascii="Times New Roman" w:eastAsia="Times New Roman" w:hAnsi="Times New Roman"/>
          <w:sz w:val="24"/>
          <w:szCs w:val="24"/>
        </w:rPr>
        <w:t>O và định mức thành 100ml, đựng trong chai tối để tránh ánh sáng.</w:t>
      </w:r>
    </w:p>
    <w:p w14:paraId="134E5114" w14:textId="77777777" w:rsidR="003700E3" w:rsidRPr="00623C78" w:rsidRDefault="00AA0D54" w:rsidP="00BD0211">
      <w:pPr>
        <w:pStyle w:val="ListParagraph"/>
        <w:numPr>
          <w:ilvl w:val="0"/>
          <w:numId w:val="18"/>
        </w:numPr>
        <w:spacing w:before="60" w:after="60" w:line="240" w:lineRule="auto"/>
        <w:ind w:left="720"/>
        <w:jc w:val="both"/>
        <w:rPr>
          <w:rFonts w:ascii="Times New Roman" w:hAnsi="Times New Roman"/>
          <w:b/>
          <w:sz w:val="26"/>
          <w:szCs w:val="26"/>
        </w:rPr>
      </w:pPr>
      <w:r w:rsidRPr="00623C78">
        <w:rPr>
          <w:rFonts w:ascii="Times New Roman" w:hAnsi="Times New Roman"/>
          <w:b/>
          <w:sz w:val="26"/>
          <w:szCs w:val="26"/>
        </w:rPr>
        <w:t>Kiểm soát QA/QC</w:t>
      </w:r>
      <w:r w:rsidR="003700E3" w:rsidRPr="00623C78">
        <w:rPr>
          <w:rFonts w:ascii="Times New Roman" w:hAnsi="Times New Roman"/>
          <w:b/>
          <w:sz w:val="26"/>
          <w:szCs w:val="26"/>
        </w:rPr>
        <w:t>.</w:t>
      </w:r>
    </w:p>
    <w:p w14:paraId="3E891540" w14:textId="77777777" w:rsidR="00AA0D54" w:rsidRPr="00623C78" w:rsidRDefault="00AA0D54" w:rsidP="00221AB4">
      <w:pPr>
        <w:pStyle w:val="ListParagraph"/>
        <w:spacing w:before="60" w:after="60" w:line="240" w:lineRule="auto"/>
        <w:jc w:val="both"/>
        <w:rPr>
          <w:rFonts w:ascii="Times New Roman" w:hAnsi="Times New Roman"/>
          <w:sz w:val="24"/>
          <w:szCs w:val="24"/>
        </w:rPr>
      </w:pPr>
      <w:r w:rsidRPr="00623C78">
        <w:rPr>
          <w:rFonts w:ascii="Times New Roman" w:hAnsi="Times New Roman"/>
          <w:sz w:val="24"/>
          <w:szCs w:val="24"/>
        </w:rPr>
        <w:t>Trong mỗi đợt phân tích, nhân viên phân tích thực hiện các mẫu sau để kiểm soát</w:t>
      </w:r>
      <w:r w:rsidR="006C3E84" w:rsidRPr="00623C78">
        <w:rPr>
          <w:rFonts w:ascii="Times New Roman" w:hAnsi="Times New Roman"/>
          <w:sz w:val="24"/>
          <w:szCs w:val="24"/>
        </w:rPr>
        <w:t xml:space="preserve"> chất lượng phân tích.</w:t>
      </w:r>
    </w:p>
    <w:p w14:paraId="2C011FCD" w14:textId="77777777" w:rsidR="006C3E84" w:rsidRPr="00623C78" w:rsidRDefault="006C3E84" w:rsidP="00221AB4">
      <w:pPr>
        <w:pStyle w:val="ListParagraph"/>
        <w:numPr>
          <w:ilvl w:val="0"/>
          <w:numId w:val="27"/>
        </w:numPr>
        <w:spacing w:before="60" w:after="60" w:line="240" w:lineRule="auto"/>
        <w:jc w:val="both"/>
        <w:rPr>
          <w:rFonts w:ascii="Times New Roman" w:hAnsi="Times New Roman"/>
          <w:sz w:val="24"/>
          <w:szCs w:val="24"/>
        </w:rPr>
      </w:pPr>
      <w:r w:rsidRPr="00623C78">
        <w:rPr>
          <w:rFonts w:ascii="Times New Roman" w:hAnsi="Times New Roman"/>
          <w:sz w:val="24"/>
          <w:szCs w:val="24"/>
        </w:rPr>
        <w:t>Mẫu Blank hóa chấ</w:t>
      </w:r>
      <w:r w:rsidR="003770DE" w:rsidRPr="00623C78">
        <w:rPr>
          <w:rFonts w:ascii="Times New Roman" w:hAnsi="Times New Roman"/>
          <w:sz w:val="24"/>
          <w:szCs w:val="24"/>
        </w:rPr>
        <w:t>t</w:t>
      </w:r>
      <w:r w:rsidR="000442A2" w:rsidRPr="00623C78">
        <w:rPr>
          <w:rFonts w:ascii="Times New Roman" w:hAnsi="Times New Roman"/>
          <w:sz w:val="24"/>
          <w:szCs w:val="24"/>
        </w:rPr>
        <w:t>: thực hiện ít nhất 2 blank</w:t>
      </w:r>
    </w:p>
    <w:p w14:paraId="422DD65C" w14:textId="77777777" w:rsidR="006C3E84" w:rsidRPr="00623C78" w:rsidRDefault="006C3E84" w:rsidP="00221AB4">
      <w:pPr>
        <w:pStyle w:val="ListParagraph"/>
        <w:numPr>
          <w:ilvl w:val="0"/>
          <w:numId w:val="27"/>
        </w:numPr>
        <w:spacing w:before="60" w:after="60" w:line="240" w:lineRule="auto"/>
        <w:jc w:val="both"/>
        <w:rPr>
          <w:rFonts w:ascii="Times New Roman" w:hAnsi="Times New Roman"/>
          <w:sz w:val="24"/>
          <w:szCs w:val="24"/>
        </w:rPr>
      </w:pPr>
      <w:r w:rsidRPr="00623C78">
        <w:rPr>
          <w:rFonts w:ascii="Times New Roman" w:hAnsi="Times New Roman"/>
          <w:sz w:val="24"/>
          <w:szCs w:val="24"/>
        </w:rPr>
        <w:t xml:space="preserve">Mẫu </w:t>
      </w:r>
      <w:r w:rsidR="003770DE" w:rsidRPr="00623C78">
        <w:rPr>
          <w:rFonts w:ascii="Times New Roman" w:hAnsi="Times New Roman"/>
          <w:sz w:val="24"/>
          <w:szCs w:val="24"/>
        </w:rPr>
        <w:t>Lặp</w:t>
      </w:r>
    </w:p>
    <w:p w14:paraId="73856DEC" w14:textId="77777777" w:rsidR="00DB000C" w:rsidRPr="00623C78" w:rsidRDefault="00DB000C" w:rsidP="00221AB4">
      <w:pPr>
        <w:pStyle w:val="ListParagraph"/>
        <w:spacing w:before="60" w:after="60" w:line="240" w:lineRule="auto"/>
        <w:ind w:left="1080"/>
        <w:jc w:val="both"/>
        <w:rPr>
          <w:rFonts w:ascii="Times New Roman" w:hAnsi="Times New Roman"/>
          <w:sz w:val="26"/>
          <w:szCs w:val="26"/>
        </w:rPr>
      </w:pPr>
    </w:p>
    <w:p w14:paraId="60D6E327" w14:textId="77777777" w:rsidR="006C3E84" w:rsidRPr="00623C78" w:rsidRDefault="00BD0211" w:rsidP="00BD0211">
      <w:pPr>
        <w:pStyle w:val="ListParagraph"/>
        <w:numPr>
          <w:ilvl w:val="0"/>
          <w:numId w:val="18"/>
        </w:numPr>
        <w:spacing w:before="60" w:after="60" w:line="240" w:lineRule="auto"/>
        <w:ind w:left="720"/>
        <w:jc w:val="both"/>
        <w:rPr>
          <w:rFonts w:ascii="Times New Roman" w:hAnsi="Times New Roman"/>
          <w:b/>
          <w:sz w:val="26"/>
          <w:szCs w:val="26"/>
        </w:rPr>
      </w:pPr>
      <w:r>
        <w:rPr>
          <w:rFonts w:ascii="Times New Roman" w:hAnsi="Times New Roman"/>
          <w:b/>
          <w:sz w:val="26"/>
          <w:szCs w:val="26"/>
        </w:rPr>
        <w:t>Thực hiện Phân tích</w:t>
      </w:r>
    </w:p>
    <w:p w14:paraId="2ED54914" w14:textId="77777777" w:rsidR="00AA6DB2" w:rsidRPr="00623C78" w:rsidRDefault="00AA6DB2" w:rsidP="00221AB4">
      <w:pPr>
        <w:pStyle w:val="ListParagraph"/>
        <w:numPr>
          <w:ilvl w:val="0"/>
          <w:numId w:val="5"/>
        </w:numPr>
        <w:spacing w:before="60" w:after="60" w:line="240" w:lineRule="auto"/>
        <w:ind w:leftChars="128" w:left="282" w:firstLine="0"/>
        <w:jc w:val="both"/>
        <w:rPr>
          <w:rFonts w:ascii="Times New Roman" w:hAnsi="Times New Roman"/>
          <w:sz w:val="24"/>
          <w:szCs w:val="24"/>
        </w:rPr>
      </w:pPr>
      <w:r w:rsidRPr="00623C78">
        <w:rPr>
          <w:rFonts w:ascii="Times New Roman" w:hAnsi="Times New Roman"/>
          <w:sz w:val="24"/>
          <w:szCs w:val="24"/>
        </w:rPr>
        <w:t>Chuẩn bị mẫu.</w:t>
      </w:r>
    </w:p>
    <w:p w14:paraId="47614C0C" w14:textId="77777777" w:rsidR="00D51B89" w:rsidRPr="00623C78" w:rsidRDefault="00D51B89" w:rsidP="00221AB4">
      <w:pPr>
        <w:numPr>
          <w:ilvl w:val="0"/>
          <w:numId w:val="20"/>
        </w:numPr>
        <w:shd w:val="clear" w:color="auto" w:fill="FFFFFF"/>
        <w:spacing w:before="60" w:after="60" w:line="240" w:lineRule="auto"/>
        <w:rPr>
          <w:rFonts w:ascii="Times New Roman" w:eastAsia="Times New Roman" w:hAnsi="Times New Roman"/>
          <w:sz w:val="24"/>
          <w:szCs w:val="24"/>
        </w:rPr>
      </w:pPr>
      <w:r w:rsidRPr="00623C78">
        <w:rPr>
          <w:rFonts w:ascii="Times New Roman" w:eastAsia="Times New Roman" w:hAnsi="Times New Roman"/>
          <w:sz w:val="24"/>
          <w:szCs w:val="24"/>
        </w:rPr>
        <w:t>Đối với mẫu dạng rắn:</w:t>
      </w:r>
    </w:p>
    <w:p w14:paraId="7AAF42A5" w14:textId="77777777" w:rsidR="00D51B89" w:rsidRPr="00623C78" w:rsidRDefault="00D51B89" w:rsidP="00BD0211">
      <w:pPr>
        <w:numPr>
          <w:ilvl w:val="0"/>
          <w:numId w:val="21"/>
        </w:numPr>
        <w:shd w:val="clear" w:color="auto" w:fill="FFFFFF"/>
        <w:tabs>
          <w:tab w:val="clear" w:pos="720"/>
          <w:tab w:val="num" w:pos="1080"/>
        </w:tabs>
        <w:spacing w:before="60" w:after="60" w:line="240" w:lineRule="auto"/>
        <w:ind w:left="1080"/>
        <w:rPr>
          <w:rFonts w:ascii="Times New Roman" w:eastAsia="Times New Roman" w:hAnsi="Times New Roman"/>
          <w:sz w:val="24"/>
          <w:szCs w:val="24"/>
        </w:rPr>
      </w:pPr>
      <w:r w:rsidRPr="00623C78">
        <w:rPr>
          <w:rFonts w:ascii="Times New Roman" w:eastAsia="Times New Roman" w:hAnsi="Times New Roman"/>
          <w:sz w:val="24"/>
          <w:szCs w:val="24"/>
        </w:rPr>
        <w:t>Nghiền mịn mẫu và trộn đều mẫu cho đồng nhất</w:t>
      </w:r>
    </w:p>
    <w:p w14:paraId="309CAF6D" w14:textId="77777777" w:rsidR="00D51B89" w:rsidRPr="00623C78" w:rsidRDefault="00D51B89" w:rsidP="00BD0211">
      <w:pPr>
        <w:numPr>
          <w:ilvl w:val="0"/>
          <w:numId w:val="21"/>
        </w:numPr>
        <w:shd w:val="clear" w:color="auto" w:fill="FFFFFF"/>
        <w:tabs>
          <w:tab w:val="clear" w:pos="720"/>
          <w:tab w:val="num" w:pos="1080"/>
        </w:tabs>
        <w:spacing w:before="60" w:after="60" w:line="240" w:lineRule="auto"/>
        <w:ind w:left="1080"/>
        <w:rPr>
          <w:rFonts w:ascii="Times New Roman" w:eastAsia="Times New Roman" w:hAnsi="Times New Roman"/>
          <w:sz w:val="24"/>
          <w:szCs w:val="24"/>
        </w:rPr>
      </w:pPr>
      <w:r w:rsidRPr="00623C78">
        <w:rPr>
          <w:rFonts w:ascii="Times New Roman" w:eastAsia="Times New Roman" w:hAnsi="Times New Roman"/>
          <w:sz w:val="24"/>
          <w:szCs w:val="24"/>
        </w:rPr>
        <w:t>Nếu mẫu có độ ẩm lớn thì phải đem phơi khô ở nhiệt độ 70</w:t>
      </w:r>
      <w:r w:rsidRPr="00623C78">
        <w:rPr>
          <w:rFonts w:ascii="Times New Roman" w:eastAsia="Times New Roman" w:hAnsi="Times New Roman"/>
          <w:sz w:val="18"/>
          <w:szCs w:val="18"/>
          <w:vertAlign w:val="superscript"/>
        </w:rPr>
        <w:t>o</w:t>
      </w:r>
      <w:r w:rsidRPr="00623C78">
        <w:rPr>
          <w:rFonts w:ascii="Times New Roman" w:eastAsia="Times New Roman" w:hAnsi="Times New Roman"/>
          <w:sz w:val="24"/>
          <w:szCs w:val="24"/>
        </w:rPr>
        <w:t>C, sau đó xác định độ ẩm và hệ số khô kiệt để chuyển đổi về khối lượng ban đầu</w:t>
      </w:r>
    </w:p>
    <w:p w14:paraId="0602A944" w14:textId="77777777" w:rsidR="00D51B89" w:rsidRPr="00623C78" w:rsidRDefault="00D51B89" w:rsidP="00BD0211">
      <w:pPr>
        <w:numPr>
          <w:ilvl w:val="0"/>
          <w:numId w:val="21"/>
        </w:numPr>
        <w:shd w:val="clear" w:color="auto" w:fill="FFFFFF"/>
        <w:tabs>
          <w:tab w:val="clear" w:pos="720"/>
          <w:tab w:val="num" w:pos="1080"/>
        </w:tabs>
        <w:spacing w:before="60" w:after="60" w:line="240" w:lineRule="auto"/>
        <w:ind w:left="1080"/>
        <w:rPr>
          <w:rFonts w:ascii="Times New Roman" w:eastAsia="Times New Roman" w:hAnsi="Times New Roman"/>
          <w:sz w:val="24"/>
          <w:szCs w:val="24"/>
        </w:rPr>
      </w:pPr>
      <w:r w:rsidRPr="00623C78">
        <w:rPr>
          <w:rFonts w:ascii="Times New Roman" w:eastAsia="Times New Roman" w:hAnsi="Times New Roman"/>
          <w:sz w:val="24"/>
          <w:szCs w:val="24"/>
        </w:rPr>
        <w:t>Các mẫu phân có trộn phân ure thì phải rửa hết ure như sau:</w:t>
      </w:r>
    </w:p>
    <w:p w14:paraId="2F243FD0" w14:textId="77777777" w:rsidR="00D51B89" w:rsidRPr="00623C78" w:rsidRDefault="00D51B89" w:rsidP="00BD0211">
      <w:pPr>
        <w:numPr>
          <w:ilvl w:val="0"/>
          <w:numId w:val="22"/>
        </w:numPr>
        <w:shd w:val="clear" w:color="auto" w:fill="FFFFFF"/>
        <w:tabs>
          <w:tab w:val="clear" w:pos="720"/>
          <w:tab w:val="num" w:pos="1440"/>
        </w:tabs>
        <w:spacing w:before="60" w:after="60" w:line="240" w:lineRule="auto"/>
        <w:ind w:left="1440"/>
        <w:rPr>
          <w:rFonts w:ascii="Times New Roman" w:eastAsia="Times New Roman" w:hAnsi="Times New Roman"/>
          <w:sz w:val="24"/>
          <w:szCs w:val="24"/>
        </w:rPr>
      </w:pPr>
      <w:r w:rsidRPr="00623C78">
        <w:rPr>
          <w:rFonts w:ascii="Times New Roman" w:eastAsia="Times New Roman" w:hAnsi="Times New Roman"/>
          <w:sz w:val="24"/>
          <w:szCs w:val="24"/>
        </w:rPr>
        <w:t>Cân 20g mẫu vào cốc 250ml</w:t>
      </w:r>
    </w:p>
    <w:p w14:paraId="1CB0EB8D" w14:textId="77777777" w:rsidR="00D51B89" w:rsidRPr="00623C78" w:rsidRDefault="00D51B89" w:rsidP="00BD0211">
      <w:pPr>
        <w:numPr>
          <w:ilvl w:val="0"/>
          <w:numId w:val="22"/>
        </w:numPr>
        <w:shd w:val="clear" w:color="auto" w:fill="FFFFFF"/>
        <w:tabs>
          <w:tab w:val="clear" w:pos="720"/>
          <w:tab w:val="num" w:pos="1440"/>
        </w:tabs>
        <w:spacing w:before="60" w:after="60" w:line="240" w:lineRule="auto"/>
        <w:ind w:left="1440"/>
        <w:rPr>
          <w:rFonts w:ascii="Times New Roman" w:eastAsia="Times New Roman" w:hAnsi="Times New Roman"/>
          <w:sz w:val="24"/>
          <w:szCs w:val="24"/>
        </w:rPr>
      </w:pPr>
      <w:r w:rsidRPr="00623C78">
        <w:rPr>
          <w:rFonts w:ascii="Times New Roman" w:eastAsia="Times New Roman" w:hAnsi="Times New Roman"/>
          <w:sz w:val="24"/>
          <w:szCs w:val="24"/>
        </w:rPr>
        <w:t>Thêm 100ml dd HCl 0.01N, khuấy nhẹ, rửa, gạn nhiều lần qua phễu lọc đã biết khối lượng giấy lọc, rồi dồn tất cả cặn trong cốc qua giấy lọc, gom lấy cặn, loại bỏ nước.</w:t>
      </w:r>
    </w:p>
    <w:p w14:paraId="4A4943A8" w14:textId="77777777" w:rsidR="00D51B89" w:rsidRPr="00623C78" w:rsidRDefault="00D51B89" w:rsidP="00BD0211">
      <w:pPr>
        <w:numPr>
          <w:ilvl w:val="0"/>
          <w:numId w:val="22"/>
        </w:numPr>
        <w:shd w:val="clear" w:color="auto" w:fill="FFFFFF"/>
        <w:tabs>
          <w:tab w:val="clear" w:pos="720"/>
          <w:tab w:val="num" w:pos="1440"/>
        </w:tabs>
        <w:spacing w:before="60" w:after="60" w:line="240" w:lineRule="auto"/>
        <w:ind w:left="1440"/>
        <w:rPr>
          <w:rFonts w:ascii="Times New Roman" w:eastAsia="Times New Roman" w:hAnsi="Times New Roman"/>
          <w:sz w:val="24"/>
          <w:szCs w:val="24"/>
        </w:rPr>
      </w:pPr>
      <w:r w:rsidRPr="00623C78">
        <w:rPr>
          <w:rFonts w:ascii="Times New Roman" w:eastAsia="Times New Roman" w:hAnsi="Times New Roman"/>
          <w:sz w:val="24"/>
          <w:szCs w:val="24"/>
        </w:rPr>
        <w:t>Sấy khô cặn và giấy ở nhiệt độ 70</w:t>
      </w:r>
      <w:r w:rsidRPr="00623C78">
        <w:rPr>
          <w:rFonts w:ascii="Times New Roman" w:eastAsia="Times New Roman" w:hAnsi="Times New Roman"/>
          <w:sz w:val="18"/>
          <w:szCs w:val="18"/>
          <w:vertAlign w:val="superscript"/>
        </w:rPr>
        <w:t>o</w:t>
      </w:r>
      <w:r w:rsidRPr="00623C78">
        <w:rPr>
          <w:rFonts w:ascii="Times New Roman" w:eastAsia="Times New Roman" w:hAnsi="Times New Roman"/>
          <w:sz w:val="24"/>
          <w:szCs w:val="24"/>
        </w:rPr>
        <w:t>C trong 4h</w:t>
      </w:r>
    </w:p>
    <w:p w14:paraId="77B57026" w14:textId="77777777" w:rsidR="00D51B89" w:rsidRPr="00623C78" w:rsidRDefault="00D51B89" w:rsidP="00BD0211">
      <w:pPr>
        <w:numPr>
          <w:ilvl w:val="0"/>
          <w:numId w:val="22"/>
        </w:numPr>
        <w:shd w:val="clear" w:color="auto" w:fill="FFFFFF"/>
        <w:tabs>
          <w:tab w:val="clear" w:pos="720"/>
          <w:tab w:val="num" w:pos="1440"/>
        </w:tabs>
        <w:spacing w:before="60" w:after="60" w:line="240" w:lineRule="auto"/>
        <w:ind w:left="1440"/>
        <w:rPr>
          <w:rFonts w:ascii="Times New Roman" w:eastAsia="Times New Roman" w:hAnsi="Times New Roman"/>
          <w:sz w:val="24"/>
          <w:szCs w:val="24"/>
        </w:rPr>
      </w:pPr>
      <w:r w:rsidRPr="00623C78">
        <w:rPr>
          <w:rFonts w:ascii="Times New Roman" w:eastAsia="Times New Roman" w:hAnsi="Times New Roman"/>
          <w:sz w:val="24"/>
          <w:szCs w:val="24"/>
        </w:rPr>
        <w:lastRenderedPageBreak/>
        <w:t>Cân khối lượng cặn và giấy lọc, tính ra khối lượng cặn khô, tính ra hệ số chuyển đổi từ khối lượng mẫu khô sang khối lượng thực tế ban đầu.</w:t>
      </w:r>
    </w:p>
    <w:p w14:paraId="069C6622" w14:textId="77777777" w:rsidR="00D51B89" w:rsidRPr="00623C78" w:rsidRDefault="00D51B89" w:rsidP="003B4876">
      <w:pPr>
        <w:numPr>
          <w:ilvl w:val="0"/>
          <w:numId w:val="20"/>
        </w:numPr>
        <w:shd w:val="clear" w:color="auto" w:fill="FFFFFF"/>
        <w:spacing w:before="60" w:after="60" w:line="240" w:lineRule="auto"/>
        <w:rPr>
          <w:rFonts w:ascii="Times New Roman" w:eastAsia="Times New Roman" w:hAnsi="Times New Roman"/>
          <w:sz w:val="24"/>
          <w:szCs w:val="24"/>
        </w:rPr>
      </w:pPr>
      <w:r w:rsidRPr="00623C78">
        <w:rPr>
          <w:rFonts w:ascii="Times New Roman" w:eastAsia="Times New Roman" w:hAnsi="Times New Roman"/>
          <w:sz w:val="24"/>
          <w:szCs w:val="24"/>
        </w:rPr>
        <w:t>Đối với phân bón dạng lỏng:</w:t>
      </w:r>
    </w:p>
    <w:p w14:paraId="3906D170" w14:textId="77777777" w:rsidR="00D51B89" w:rsidRPr="00623C78" w:rsidRDefault="00D51B89" w:rsidP="003B4876">
      <w:pPr>
        <w:numPr>
          <w:ilvl w:val="0"/>
          <w:numId w:val="23"/>
        </w:numPr>
        <w:shd w:val="clear" w:color="auto" w:fill="FFFFFF"/>
        <w:tabs>
          <w:tab w:val="clear" w:pos="720"/>
          <w:tab w:val="num" w:pos="1080"/>
        </w:tabs>
        <w:spacing w:before="60" w:after="60" w:line="240" w:lineRule="auto"/>
        <w:ind w:left="1080"/>
        <w:rPr>
          <w:rFonts w:ascii="Times New Roman" w:eastAsia="Times New Roman" w:hAnsi="Times New Roman"/>
          <w:sz w:val="24"/>
          <w:szCs w:val="24"/>
        </w:rPr>
      </w:pPr>
      <w:r w:rsidRPr="00623C78">
        <w:rPr>
          <w:rFonts w:ascii="Times New Roman" w:eastAsia="Times New Roman" w:hAnsi="Times New Roman"/>
          <w:sz w:val="24"/>
          <w:szCs w:val="24"/>
        </w:rPr>
        <w:t>Trộn đều mẫu trước khi phân tích.</w:t>
      </w:r>
    </w:p>
    <w:p w14:paraId="559D7A2C" w14:textId="77777777" w:rsidR="00D51B89" w:rsidRPr="00623C78" w:rsidRDefault="00D51B89" w:rsidP="00221AB4">
      <w:pPr>
        <w:numPr>
          <w:ilvl w:val="0"/>
          <w:numId w:val="5"/>
        </w:numPr>
        <w:shd w:val="clear" w:color="auto" w:fill="FFFFFF"/>
        <w:spacing w:before="60" w:after="60" w:line="240" w:lineRule="auto"/>
        <w:ind w:left="284" w:firstLine="0"/>
        <w:rPr>
          <w:rFonts w:ascii="Times New Roman" w:eastAsia="Times New Roman" w:hAnsi="Times New Roman"/>
          <w:sz w:val="24"/>
          <w:szCs w:val="24"/>
        </w:rPr>
      </w:pPr>
      <w:r w:rsidRPr="00623C78">
        <w:rPr>
          <w:rFonts w:ascii="Times New Roman" w:eastAsia="Times New Roman" w:hAnsi="Times New Roman"/>
          <w:sz w:val="24"/>
          <w:szCs w:val="24"/>
        </w:rPr>
        <w:t>Thực hiện phân tích:</w:t>
      </w:r>
    </w:p>
    <w:p w14:paraId="1564C493" w14:textId="77777777" w:rsidR="00D51B89" w:rsidRPr="00623C78" w:rsidRDefault="00D51B89" w:rsidP="003B4876">
      <w:pPr>
        <w:numPr>
          <w:ilvl w:val="0"/>
          <w:numId w:val="24"/>
        </w:numPr>
        <w:shd w:val="clear" w:color="auto" w:fill="FFFFFF"/>
        <w:tabs>
          <w:tab w:val="clear" w:pos="720"/>
          <w:tab w:val="num" w:pos="1080"/>
        </w:tabs>
        <w:spacing w:before="60" w:after="60" w:line="240" w:lineRule="auto"/>
        <w:ind w:left="1080"/>
        <w:rPr>
          <w:rFonts w:ascii="Times New Roman" w:eastAsia="Times New Roman" w:hAnsi="Times New Roman"/>
          <w:sz w:val="24"/>
          <w:szCs w:val="24"/>
        </w:rPr>
      </w:pPr>
      <w:r w:rsidRPr="00623C78">
        <w:rPr>
          <w:rFonts w:ascii="Times New Roman" w:eastAsia="Times New Roman" w:hAnsi="Times New Roman"/>
          <w:sz w:val="24"/>
          <w:szCs w:val="24"/>
        </w:rPr>
        <w:t>Nếu mẫu phân bón chứa nhiều chất hữu cơ thì cân khoảng 0.1-0.5g mẫu tùy thuộc vào hàm lượng chất hữu cơ có trong mẫu, còn nếu mẫu phân bón chứa hàm lượng chất  hữu cơ ít thì cân khoảng 1-2g mẫu cho vào erlen 250ml.</w:t>
      </w:r>
    </w:p>
    <w:p w14:paraId="55D60608" w14:textId="77777777" w:rsidR="00D51B89" w:rsidRPr="00623C78" w:rsidRDefault="00D51B89" w:rsidP="003B4876">
      <w:pPr>
        <w:numPr>
          <w:ilvl w:val="0"/>
          <w:numId w:val="24"/>
        </w:numPr>
        <w:shd w:val="clear" w:color="auto" w:fill="FFFFFF"/>
        <w:tabs>
          <w:tab w:val="clear" w:pos="720"/>
          <w:tab w:val="num" w:pos="1080"/>
        </w:tabs>
        <w:spacing w:before="60" w:after="60" w:line="240" w:lineRule="auto"/>
        <w:ind w:left="1080"/>
        <w:rPr>
          <w:rFonts w:ascii="Times New Roman" w:eastAsia="Times New Roman" w:hAnsi="Times New Roman"/>
          <w:sz w:val="24"/>
          <w:szCs w:val="24"/>
        </w:rPr>
      </w:pPr>
      <w:r w:rsidRPr="00623C78">
        <w:rPr>
          <w:rFonts w:ascii="Times New Roman" w:eastAsia="Times New Roman" w:hAnsi="Times New Roman"/>
          <w:sz w:val="24"/>
          <w:szCs w:val="24"/>
        </w:rPr>
        <w:t>Thêm vào erlen 25ml K</w:t>
      </w:r>
      <w:r w:rsidRPr="00623C78">
        <w:rPr>
          <w:rFonts w:ascii="Times New Roman" w:eastAsia="Times New Roman" w:hAnsi="Times New Roman"/>
          <w:sz w:val="18"/>
          <w:szCs w:val="18"/>
          <w:vertAlign w:val="subscript"/>
        </w:rPr>
        <w:t>2</w:t>
      </w:r>
      <w:r w:rsidRPr="00623C78">
        <w:rPr>
          <w:rFonts w:ascii="Times New Roman" w:eastAsia="Times New Roman" w:hAnsi="Times New Roman"/>
          <w:sz w:val="24"/>
          <w:szCs w:val="24"/>
        </w:rPr>
        <w:t>Cr</w:t>
      </w:r>
      <w:r w:rsidRPr="00623C78">
        <w:rPr>
          <w:rFonts w:ascii="Times New Roman" w:eastAsia="Times New Roman" w:hAnsi="Times New Roman"/>
          <w:sz w:val="18"/>
          <w:szCs w:val="18"/>
          <w:vertAlign w:val="subscript"/>
        </w:rPr>
        <w:t>2</w:t>
      </w:r>
      <w:r w:rsidRPr="00623C78">
        <w:rPr>
          <w:rFonts w:ascii="Times New Roman" w:eastAsia="Times New Roman" w:hAnsi="Times New Roman"/>
          <w:sz w:val="24"/>
          <w:szCs w:val="24"/>
        </w:rPr>
        <w:t>O</w:t>
      </w:r>
      <w:r w:rsidRPr="00623C78">
        <w:rPr>
          <w:rFonts w:ascii="Times New Roman" w:eastAsia="Times New Roman" w:hAnsi="Times New Roman"/>
          <w:sz w:val="18"/>
          <w:szCs w:val="18"/>
          <w:vertAlign w:val="subscript"/>
        </w:rPr>
        <w:t>7</w:t>
      </w:r>
      <w:r w:rsidRPr="00623C78">
        <w:rPr>
          <w:rFonts w:ascii="Times New Roman" w:eastAsia="Times New Roman" w:hAnsi="Times New Roman"/>
          <w:sz w:val="24"/>
          <w:szCs w:val="24"/>
        </w:rPr>
        <w:t> 1N, lắc đều cho hòa tan hết mẫu, thêm 40ml H</w:t>
      </w:r>
      <w:r w:rsidRPr="00623C78">
        <w:rPr>
          <w:rFonts w:ascii="Times New Roman" w:eastAsia="Times New Roman" w:hAnsi="Times New Roman"/>
          <w:sz w:val="18"/>
          <w:szCs w:val="18"/>
          <w:vertAlign w:val="subscript"/>
        </w:rPr>
        <w:t>2</w:t>
      </w:r>
      <w:r w:rsidRPr="00623C78">
        <w:rPr>
          <w:rFonts w:ascii="Times New Roman" w:eastAsia="Times New Roman" w:hAnsi="Times New Roman"/>
          <w:sz w:val="24"/>
          <w:szCs w:val="24"/>
        </w:rPr>
        <w:t>SO</w:t>
      </w:r>
      <w:r w:rsidRPr="00623C78">
        <w:rPr>
          <w:rFonts w:ascii="Times New Roman" w:eastAsia="Times New Roman" w:hAnsi="Times New Roman"/>
          <w:sz w:val="18"/>
          <w:szCs w:val="18"/>
          <w:vertAlign w:val="subscript"/>
        </w:rPr>
        <w:t>4</w:t>
      </w:r>
      <w:r w:rsidRPr="00623C78">
        <w:rPr>
          <w:rFonts w:ascii="Times New Roman" w:eastAsia="Times New Roman" w:hAnsi="Times New Roman"/>
          <w:sz w:val="24"/>
          <w:szCs w:val="24"/>
        </w:rPr>
        <w:t> đđ, lắc để trộn đều hỗn hợp (khi cho acid vào dung dịch nhiệt độ tỏa ra rất lớn nên ta cho acid vào từ từ và lắc đều để đảm bảo nhiệt độ trong erlen không vượt quá 135</w:t>
      </w:r>
      <w:r w:rsidRPr="00623C78">
        <w:rPr>
          <w:rFonts w:ascii="Times New Roman" w:eastAsia="Times New Roman" w:hAnsi="Times New Roman"/>
          <w:sz w:val="18"/>
          <w:szCs w:val="18"/>
          <w:vertAlign w:val="superscript"/>
        </w:rPr>
        <w:t>0</w:t>
      </w:r>
      <w:r w:rsidRPr="00623C78">
        <w:rPr>
          <w:rFonts w:ascii="Times New Roman" w:eastAsia="Times New Roman" w:hAnsi="Times New Roman"/>
          <w:sz w:val="24"/>
          <w:szCs w:val="24"/>
        </w:rPr>
        <w:t>C), sau đó để yên trên tấm cách nhiệt 30 phút.</w:t>
      </w:r>
    </w:p>
    <w:p w14:paraId="0EB23774" w14:textId="77777777" w:rsidR="00D51B89" w:rsidRPr="00623C78" w:rsidRDefault="00D51B89" w:rsidP="003B4876">
      <w:pPr>
        <w:numPr>
          <w:ilvl w:val="0"/>
          <w:numId w:val="24"/>
        </w:numPr>
        <w:shd w:val="clear" w:color="auto" w:fill="FFFFFF"/>
        <w:tabs>
          <w:tab w:val="clear" w:pos="720"/>
          <w:tab w:val="num" w:pos="1080"/>
        </w:tabs>
        <w:spacing w:before="60" w:after="60" w:line="240" w:lineRule="auto"/>
        <w:ind w:left="1080"/>
        <w:rPr>
          <w:rFonts w:ascii="Times New Roman" w:eastAsia="Times New Roman" w:hAnsi="Times New Roman"/>
          <w:sz w:val="24"/>
          <w:szCs w:val="24"/>
        </w:rPr>
      </w:pPr>
      <w:r w:rsidRPr="00623C78">
        <w:rPr>
          <w:rFonts w:ascii="Times New Roman" w:eastAsia="Times New Roman" w:hAnsi="Times New Roman"/>
          <w:sz w:val="24"/>
          <w:szCs w:val="24"/>
        </w:rPr>
        <w:t>Thêm vào 100ml nước cất khử ion, 10ml H</w:t>
      </w:r>
      <w:r w:rsidRPr="00623C78">
        <w:rPr>
          <w:rFonts w:ascii="Times New Roman" w:eastAsia="Times New Roman" w:hAnsi="Times New Roman"/>
          <w:sz w:val="18"/>
          <w:szCs w:val="18"/>
          <w:vertAlign w:val="subscript"/>
        </w:rPr>
        <w:t>3</w:t>
      </w:r>
      <w:r w:rsidRPr="00623C78">
        <w:rPr>
          <w:rFonts w:ascii="Times New Roman" w:eastAsia="Times New Roman" w:hAnsi="Times New Roman"/>
          <w:sz w:val="24"/>
          <w:szCs w:val="24"/>
        </w:rPr>
        <w:t>PO</w:t>
      </w:r>
      <w:r w:rsidRPr="00623C78">
        <w:rPr>
          <w:rFonts w:ascii="Times New Roman" w:eastAsia="Times New Roman" w:hAnsi="Times New Roman"/>
          <w:sz w:val="18"/>
          <w:szCs w:val="18"/>
          <w:vertAlign w:val="subscript"/>
        </w:rPr>
        <w:t>4</w:t>
      </w:r>
      <w:r w:rsidRPr="00623C78">
        <w:rPr>
          <w:rFonts w:ascii="Times New Roman" w:eastAsia="Times New Roman" w:hAnsi="Times New Roman"/>
          <w:sz w:val="24"/>
          <w:szCs w:val="24"/>
        </w:rPr>
        <w:t> đđ, lắc đều để nguội đén nhiệt độ phòng.</w:t>
      </w:r>
    </w:p>
    <w:p w14:paraId="660608BF" w14:textId="77777777" w:rsidR="00D51B89" w:rsidRPr="00623C78" w:rsidRDefault="00D51B89" w:rsidP="003B4876">
      <w:pPr>
        <w:numPr>
          <w:ilvl w:val="0"/>
          <w:numId w:val="24"/>
        </w:numPr>
        <w:shd w:val="clear" w:color="auto" w:fill="FFFFFF"/>
        <w:tabs>
          <w:tab w:val="clear" w:pos="720"/>
          <w:tab w:val="num" w:pos="1080"/>
        </w:tabs>
        <w:spacing w:before="60" w:after="60" w:line="240" w:lineRule="auto"/>
        <w:ind w:left="1080"/>
        <w:rPr>
          <w:rFonts w:ascii="Times New Roman" w:eastAsia="Times New Roman" w:hAnsi="Times New Roman"/>
          <w:sz w:val="24"/>
          <w:szCs w:val="24"/>
        </w:rPr>
      </w:pPr>
      <w:r w:rsidRPr="00623C78">
        <w:rPr>
          <w:rFonts w:ascii="Times New Roman" w:eastAsia="Times New Roman" w:hAnsi="Times New Roman"/>
          <w:sz w:val="24"/>
          <w:szCs w:val="24"/>
        </w:rPr>
        <w:t>Làm hai mẫu trắng song song.</w:t>
      </w:r>
    </w:p>
    <w:p w14:paraId="108A7CA7" w14:textId="77777777" w:rsidR="00D51B89" w:rsidRPr="00623C78" w:rsidRDefault="00D51B89" w:rsidP="00884917">
      <w:pPr>
        <w:shd w:val="clear" w:color="auto" w:fill="FFFFFF"/>
        <w:spacing w:before="60" w:after="60" w:line="240" w:lineRule="auto"/>
        <w:ind w:left="720"/>
        <w:rPr>
          <w:rFonts w:ascii="Times New Roman" w:eastAsia="Times New Roman" w:hAnsi="Times New Roman"/>
          <w:sz w:val="24"/>
          <w:szCs w:val="24"/>
        </w:rPr>
      </w:pPr>
      <w:r w:rsidRPr="00623C78">
        <w:rPr>
          <w:rFonts w:ascii="Times New Roman" w:eastAsia="Times New Roman" w:hAnsi="Times New Roman"/>
          <w:i/>
          <w:iCs/>
          <w:sz w:val="24"/>
          <w:szCs w:val="24"/>
          <w:u w:val="single"/>
        </w:rPr>
        <w:t>Chú thích</w:t>
      </w:r>
      <w:r w:rsidRPr="00623C78">
        <w:rPr>
          <w:rFonts w:ascii="Times New Roman" w:eastAsia="Times New Roman" w:hAnsi="Times New Roman"/>
          <w:sz w:val="24"/>
          <w:szCs w:val="24"/>
        </w:rPr>
        <w:t>: nếu mẫu sau khi oxi hóa có màu xanh thì phải tiến hành lại với lượng mẫu ít hơn hoặc tăng thể tích K</w:t>
      </w:r>
      <w:r w:rsidRPr="00884917">
        <w:rPr>
          <w:rFonts w:ascii="Times New Roman" w:eastAsia="Times New Roman" w:hAnsi="Times New Roman"/>
          <w:sz w:val="24"/>
          <w:szCs w:val="24"/>
          <w:vertAlign w:val="subscript"/>
        </w:rPr>
        <w:t>2</w:t>
      </w:r>
      <w:r w:rsidRPr="00623C78">
        <w:rPr>
          <w:rFonts w:ascii="Times New Roman" w:eastAsia="Times New Roman" w:hAnsi="Times New Roman"/>
          <w:sz w:val="24"/>
          <w:szCs w:val="24"/>
        </w:rPr>
        <w:t>Cr</w:t>
      </w:r>
      <w:r w:rsidRPr="00884917">
        <w:rPr>
          <w:rFonts w:ascii="Times New Roman" w:eastAsia="Times New Roman" w:hAnsi="Times New Roman"/>
          <w:sz w:val="24"/>
          <w:szCs w:val="24"/>
          <w:vertAlign w:val="subscript"/>
        </w:rPr>
        <w:t>2</w:t>
      </w:r>
      <w:r w:rsidRPr="00623C78">
        <w:rPr>
          <w:rFonts w:ascii="Times New Roman" w:eastAsia="Times New Roman" w:hAnsi="Times New Roman"/>
          <w:sz w:val="24"/>
          <w:szCs w:val="24"/>
        </w:rPr>
        <w:t>O</w:t>
      </w:r>
      <w:r w:rsidRPr="00884917">
        <w:rPr>
          <w:rFonts w:ascii="Times New Roman" w:eastAsia="Times New Roman" w:hAnsi="Times New Roman"/>
          <w:sz w:val="24"/>
          <w:szCs w:val="24"/>
          <w:vertAlign w:val="subscript"/>
        </w:rPr>
        <w:t>7</w:t>
      </w:r>
    </w:p>
    <w:p w14:paraId="2BDCD069" w14:textId="77777777" w:rsidR="00D51B89" w:rsidRPr="00623C78" w:rsidRDefault="00D51B89" w:rsidP="00884917">
      <w:pPr>
        <w:numPr>
          <w:ilvl w:val="0"/>
          <w:numId w:val="5"/>
        </w:numPr>
        <w:shd w:val="clear" w:color="auto" w:fill="FFFFFF"/>
        <w:spacing w:before="60" w:after="60" w:line="240" w:lineRule="auto"/>
        <w:ind w:left="720"/>
        <w:rPr>
          <w:rFonts w:ascii="Times New Roman" w:eastAsia="Times New Roman" w:hAnsi="Times New Roman"/>
          <w:sz w:val="24"/>
          <w:szCs w:val="24"/>
        </w:rPr>
      </w:pPr>
      <w:r w:rsidRPr="00623C78">
        <w:rPr>
          <w:rFonts w:ascii="Times New Roman" w:eastAsia="Times New Roman" w:hAnsi="Times New Roman"/>
          <w:sz w:val="24"/>
          <w:szCs w:val="24"/>
        </w:rPr>
        <w:t>Chuẩn độ:</w:t>
      </w:r>
    </w:p>
    <w:p w14:paraId="51341965" w14:textId="77777777" w:rsidR="00D51B89" w:rsidRPr="00623C78" w:rsidRDefault="00D51B89" w:rsidP="00221AB4">
      <w:pPr>
        <w:numPr>
          <w:ilvl w:val="0"/>
          <w:numId w:val="25"/>
        </w:numPr>
        <w:shd w:val="clear" w:color="auto" w:fill="FFFFFF"/>
        <w:spacing w:before="60" w:after="60" w:line="240" w:lineRule="auto"/>
        <w:rPr>
          <w:rFonts w:ascii="Times New Roman" w:eastAsia="Times New Roman" w:hAnsi="Times New Roman"/>
          <w:sz w:val="24"/>
          <w:szCs w:val="24"/>
        </w:rPr>
      </w:pPr>
      <w:r w:rsidRPr="00623C78">
        <w:rPr>
          <w:rFonts w:ascii="Times New Roman" w:eastAsia="Times New Roman" w:hAnsi="Times New Roman"/>
          <w:sz w:val="24"/>
          <w:szCs w:val="24"/>
        </w:rPr>
        <w:t>Thêm vài giọt chỉ thị màu vào mẫu sau phản ứng và chuẩn độ lượng dư của K</w:t>
      </w:r>
      <w:r w:rsidRPr="00926126">
        <w:rPr>
          <w:rFonts w:ascii="Times New Roman" w:eastAsia="Times New Roman" w:hAnsi="Times New Roman"/>
          <w:sz w:val="24"/>
          <w:szCs w:val="24"/>
          <w:vertAlign w:val="subscript"/>
        </w:rPr>
        <w:t>2</w:t>
      </w:r>
      <w:r w:rsidRPr="00623C78">
        <w:rPr>
          <w:rFonts w:ascii="Times New Roman" w:eastAsia="Times New Roman" w:hAnsi="Times New Roman"/>
          <w:sz w:val="24"/>
          <w:szCs w:val="24"/>
        </w:rPr>
        <w:t>Cr</w:t>
      </w:r>
      <w:r w:rsidRPr="00926126">
        <w:rPr>
          <w:rFonts w:ascii="Times New Roman" w:eastAsia="Times New Roman" w:hAnsi="Times New Roman"/>
          <w:sz w:val="24"/>
          <w:szCs w:val="24"/>
          <w:vertAlign w:val="subscript"/>
        </w:rPr>
        <w:t>2</w:t>
      </w:r>
      <w:r w:rsidRPr="00623C78">
        <w:rPr>
          <w:rFonts w:ascii="Times New Roman" w:eastAsia="Times New Roman" w:hAnsi="Times New Roman"/>
          <w:sz w:val="24"/>
          <w:szCs w:val="24"/>
        </w:rPr>
        <w:t>O</w:t>
      </w:r>
      <w:r w:rsidRPr="00926126">
        <w:rPr>
          <w:rFonts w:ascii="Times New Roman" w:eastAsia="Times New Roman" w:hAnsi="Times New Roman"/>
          <w:sz w:val="24"/>
          <w:szCs w:val="24"/>
          <w:vertAlign w:val="subscript"/>
        </w:rPr>
        <w:t>7</w:t>
      </w:r>
      <w:r w:rsidRPr="00623C78">
        <w:rPr>
          <w:rFonts w:ascii="Times New Roman" w:eastAsia="Times New Roman" w:hAnsi="Times New Roman"/>
          <w:sz w:val="24"/>
          <w:szCs w:val="24"/>
        </w:rPr>
        <w:t xml:space="preserve"> bằng muối morh tới màu của dung dịch thay đổi.</w:t>
      </w:r>
    </w:p>
    <w:p w14:paraId="56BF1BF2" w14:textId="77777777" w:rsidR="00D51B89" w:rsidRPr="00623C78" w:rsidRDefault="00D51B89" w:rsidP="00221AB4">
      <w:pPr>
        <w:shd w:val="clear" w:color="auto" w:fill="FFFFFF"/>
        <w:spacing w:before="60" w:after="60" w:line="240" w:lineRule="auto"/>
        <w:rPr>
          <w:rFonts w:ascii="Times New Roman" w:eastAsia="Times New Roman" w:hAnsi="Times New Roman"/>
          <w:sz w:val="24"/>
          <w:szCs w:val="24"/>
        </w:rPr>
      </w:pPr>
      <w:r w:rsidRPr="00623C78">
        <w:rPr>
          <w:rFonts w:ascii="Times New Roman" w:eastAsia="Times New Roman" w:hAnsi="Times New Roman"/>
          <w:i/>
          <w:iCs/>
          <w:sz w:val="24"/>
          <w:szCs w:val="24"/>
          <w:u w:val="single"/>
        </w:rPr>
        <w:t>Lưu ý</w:t>
      </w:r>
      <w:r w:rsidRPr="00623C78">
        <w:rPr>
          <w:rFonts w:ascii="Times New Roman" w:eastAsia="Times New Roman" w:hAnsi="Times New Roman"/>
          <w:i/>
          <w:iCs/>
          <w:sz w:val="24"/>
          <w:szCs w:val="24"/>
        </w:rPr>
        <w:t>: Sau khi mẫu được oxi hóa thể tích chuẩn độ phải lớn hơn 40% so với mẫu trắng, nếu nhỏ hơn thì phải tiến hành làm lại với lượng mẫu nhỏ hơn.</w:t>
      </w:r>
    </w:p>
    <w:p w14:paraId="7C9FEE19" w14:textId="77777777" w:rsidR="00963F1F" w:rsidRPr="00623C78" w:rsidRDefault="006C3E84" w:rsidP="00926126">
      <w:pPr>
        <w:pStyle w:val="ListParagraph"/>
        <w:numPr>
          <w:ilvl w:val="0"/>
          <w:numId w:val="1"/>
        </w:numPr>
        <w:spacing w:before="60" w:after="60" w:line="240" w:lineRule="auto"/>
        <w:ind w:left="720" w:hanging="720"/>
        <w:jc w:val="both"/>
        <w:rPr>
          <w:rFonts w:ascii="Times New Roman" w:hAnsi="Times New Roman"/>
          <w:b/>
          <w:sz w:val="26"/>
          <w:szCs w:val="26"/>
        </w:rPr>
      </w:pPr>
      <w:r w:rsidRPr="00623C78">
        <w:rPr>
          <w:rFonts w:ascii="Times New Roman" w:hAnsi="Times New Roman"/>
          <w:b/>
          <w:sz w:val="26"/>
          <w:szCs w:val="26"/>
        </w:rPr>
        <w:t>TÍNH TOÁN KẾT QUẢ</w:t>
      </w:r>
      <w:r w:rsidR="00963F1F" w:rsidRPr="00623C78">
        <w:rPr>
          <w:rFonts w:ascii="Times New Roman" w:hAnsi="Times New Roman"/>
          <w:b/>
          <w:sz w:val="26"/>
          <w:szCs w:val="26"/>
        </w:rPr>
        <w:t>.</w:t>
      </w:r>
    </w:p>
    <w:p w14:paraId="1E7E3776" w14:textId="77777777" w:rsidR="00D51B89" w:rsidRPr="00623C78" w:rsidRDefault="00D51B89" w:rsidP="00221AB4">
      <w:pPr>
        <w:numPr>
          <w:ilvl w:val="0"/>
          <w:numId w:val="25"/>
        </w:numPr>
        <w:shd w:val="clear" w:color="auto" w:fill="FFFFFF"/>
        <w:spacing w:before="60" w:after="60" w:line="240" w:lineRule="auto"/>
        <w:rPr>
          <w:rFonts w:ascii="Times New Roman" w:eastAsia="Times New Roman" w:hAnsi="Times New Roman"/>
          <w:sz w:val="24"/>
          <w:szCs w:val="24"/>
        </w:rPr>
      </w:pPr>
      <w:r w:rsidRPr="00623C78">
        <w:rPr>
          <w:rFonts w:ascii="Times New Roman" w:eastAsia="Times New Roman" w:hAnsi="Times New Roman"/>
          <w:sz w:val="24"/>
          <w:szCs w:val="24"/>
        </w:rPr>
        <w:t>Hàm lượng total organic carbon trong mẫu được xác định như sau:</w:t>
      </w:r>
    </w:p>
    <w:p w14:paraId="6B225F70" w14:textId="77777777" w:rsidR="00D51B89" w:rsidRPr="00623C78" w:rsidRDefault="00D51B89" w:rsidP="00221AB4">
      <w:pPr>
        <w:shd w:val="clear" w:color="auto" w:fill="FFFFFF"/>
        <w:spacing w:before="60" w:after="60" w:line="240" w:lineRule="auto"/>
        <w:rPr>
          <w:rFonts w:ascii="Times New Roman" w:eastAsia="Times New Roman" w:hAnsi="Times New Roman"/>
          <w:sz w:val="24"/>
          <w:szCs w:val="24"/>
        </w:rPr>
      </w:pPr>
      <w:r w:rsidRPr="00623C78">
        <w:rPr>
          <w:rFonts w:ascii="Times New Roman" w:eastAsia="Times New Roman" w:hAnsi="Times New Roman"/>
          <w:sz w:val="24"/>
          <w:szCs w:val="24"/>
        </w:rPr>
        <w:t>                                               </w:t>
      </w:r>
    </w:p>
    <w:p w14:paraId="20B44706" w14:textId="77777777" w:rsidR="0078799B" w:rsidRPr="00623C78" w:rsidRDefault="0078799B" w:rsidP="0078799B">
      <w:pPr>
        <w:numPr>
          <w:ilvl w:val="0"/>
          <w:numId w:val="25"/>
        </w:numPr>
        <w:shd w:val="clear" w:color="auto" w:fill="FFFFFF"/>
        <w:spacing w:before="60" w:after="60" w:line="240" w:lineRule="auto"/>
        <w:rPr>
          <w:rFonts w:ascii="Times New Roman" w:eastAsia="Times New Roman" w:hAnsi="Times New Roman"/>
          <w:sz w:val="24"/>
          <w:szCs w:val="24"/>
        </w:rPr>
      </w:pPr>
      <w:r w:rsidRPr="00623C78">
        <w:rPr>
          <w:rFonts w:ascii="Times New Roman" w:eastAsia="Times New Roman" w:hAnsi="Times New Roman"/>
          <w:sz w:val="24"/>
          <w:szCs w:val="24"/>
        </w:rPr>
        <w:t>Hàm lượng chất hữu cơ trong mẫu: OM(%) = OC (%) × 2.2</w:t>
      </w:r>
    </w:p>
    <w:p w14:paraId="3F15640E" w14:textId="77777777" w:rsidR="00926126" w:rsidRDefault="0078799B" w:rsidP="0078799B">
      <w:pPr>
        <w:shd w:val="clear" w:color="auto" w:fill="FFFFFF"/>
        <w:spacing w:before="60" w:after="60" w:line="240" w:lineRule="auto"/>
        <w:ind w:left="360"/>
        <w:rPr>
          <w:rFonts w:ascii="Times New Roman" w:eastAsia="Times New Roman" w:hAnsi="Times New Roman"/>
          <w:sz w:val="24"/>
          <w:szCs w:val="24"/>
        </w:rPr>
      </w:pPr>
      <w:r>
        <w:rPr>
          <w:rFonts w:ascii="Times New Roman" w:eastAsia="Times New Roman" w:hAnsi="Times New Roman"/>
          <w:sz w:val="24"/>
          <w:szCs w:val="24"/>
        </w:rPr>
        <w:t>Trong đó:</w:t>
      </w:r>
    </w:p>
    <w:p w14:paraId="32AC53BD" w14:textId="77777777" w:rsidR="00D51B89" w:rsidRPr="00623C78" w:rsidRDefault="00D51B89" w:rsidP="0078799B">
      <w:pPr>
        <w:numPr>
          <w:ilvl w:val="0"/>
          <w:numId w:val="31"/>
        </w:numPr>
        <w:shd w:val="clear" w:color="auto" w:fill="FFFFFF"/>
        <w:spacing w:before="60" w:after="60" w:line="240" w:lineRule="auto"/>
        <w:ind w:left="1080"/>
        <w:rPr>
          <w:rFonts w:ascii="Times New Roman" w:eastAsia="Times New Roman" w:hAnsi="Times New Roman"/>
          <w:sz w:val="24"/>
          <w:szCs w:val="24"/>
        </w:rPr>
      </w:pPr>
      <w:r w:rsidRPr="00623C78">
        <w:rPr>
          <w:rFonts w:ascii="Times New Roman" w:eastAsia="Times New Roman" w:hAnsi="Times New Roman"/>
          <w:sz w:val="24"/>
          <w:szCs w:val="24"/>
        </w:rPr>
        <w:t>A: mL NaOH chuẩn độ mẫu trắng.</w:t>
      </w:r>
    </w:p>
    <w:p w14:paraId="18154DA8" w14:textId="77777777" w:rsidR="00D51B89" w:rsidRPr="00623C78" w:rsidRDefault="00D51B89" w:rsidP="0078799B">
      <w:pPr>
        <w:numPr>
          <w:ilvl w:val="0"/>
          <w:numId w:val="31"/>
        </w:numPr>
        <w:shd w:val="clear" w:color="auto" w:fill="FFFFFF"/>
        <w:spacing w:before="60" w:after="60" w:line="240" w:lineRule="auto"/>
        <w:ind w:left="1080"/>
        <w:rPr>
          <w:rFonts w:ascii="Times New Roman" w:eastAsia="Times New Roman" w:hAnsi="Times New Roman"/>
          <w:sz w:val="24"/>
          <w:szCs w:val="24"/>
        </w:rPr>
      </w:pPr>
      <w:r w:rsidRPr="00623C78">
        <w:rPr>
          <w:rFonts w:ascii="Times New Roman" w:eastAsia="Times New Roman" w:hAnsi="Times New Roman"/>
          <w:sz w:val="24"/>
          <w:szCs w:val="24"/>
        </w:rPr>
        <w:t>B: mL NaOH chuẩn độ mẫu.</w:t>
      </w:r>
    </w:p>
    <w:p w14:paraId="0450F143" w14:textId="77777777" w:rsidR="00D51B89" w:rsidRPr="00623C78" w:rsidRDefault="00D51B89" w:rsidP="0078799B">
      <w:pPr>
        <w:numPr>
          <w:ilvl w:val="0"/>
          <w:numId w:val="31"/>
        </w:numPr>
        <w:shd w:val="clear" w:color="auto" w:fill="FFFFFF"/>
        <w:spacing w:before="60" w:after="60" w:line="240" w:lineRule="auto"/>
        <w:ind w:left="1080"/>
        <w:rPr>
          <w:rFonts w:ascii="Times New Roman" w:eastAsia="Times New Roman" w:hAnsi="Times New Roman"/>
          <w:sz w:val="24"/>
          <w:szCs w:val="24"/>
        </w:rPr>
      </w:pPr>
      <w:r w:rsidRPr="00623C78">
        <w:rPr>
          <w:rFonts w:ascii="Times New Roman" w:eastAsia="Times New Roman" w:hAnsi="Times New Roman"/>
          <w:sz w:val="24"/>
          <w:szCs w:val="24"/>
        </w:rPr>
        <w:t>m: khối lượng mẫu (g)</w:t>
      </w:r>
    </w:p>
    <w:p w14:paraId="304458E7" w14:textId="77777777" w:rsidR="00D51B89" w:rsidRPr="00623C78" w:rsidRDefault="00D51B89" w:rsidP="0078799B">
      <w:pPr>
        <w:numPr>
          <w:ilvl w:val="0"/>
          <w:numId w:val="31"/>
        </w:numPr>
        <w:shd w:val="clear" w:color="auto" w:fill="FFFFFF"/>
        <w:spacing w:before="60" w:after="60" w:line="240" w:lineRule="auto"/>
        <w:ind w:left="1080"/>
        <w:rPr>
          <w:rFonts w:ascii="Times New Roman" w:eastAsia="Times New Roman" w:hAnsi="Times New Roman"/>
          <w:sz w:val="24"/>
          <w:szCs w:val="24"/>
        </w:rPr>
      </w:pPr>
      <w:r w:rsidRPr="00623C78">
        <w:rPr>
          <w:rFonts w:ascii="Times New Roman" w:eastAsia="Times New Roman" w:hAnsi="Times New Roman"/>
          <w:sz w:val="24"/>
          <w:szCs w:val="24"/>
        </w:rPr>
        <w:t>N: nồng độ chính xác của muối Mohr dùng để chuẩn độ.</w:t>
      </w:r>
    </w:p>
    <w:p w14:paraId="49136D49" w14:textId="77777777" w:rsidR="00D51B89" w:rsidRPr="00623C78" w:rsidRDefault="00D51B89" w:rsidP="0078799B">
      <w:pPr>
        <w:numPr>
          <w:ilvl w:val="0"/>
          <w:numId w:val="31"/>
        </w:numPr>
        <w:shd w:val="clear" w:color="auto" w:fill="FFFFFF"/>
        <w:spacing w:before="60" w:after="60" w:line="240" w:lineRule="auto"/>
        <w:ind w:left="1080"/>
        <w:rPr>
          <w:rFonts w:ascii="Times New Roman" w:eastAsia="Times New Roman" w:hAnsi="Times New Roman"/>
          <w:sz w:val="24"/>
          <w:szCs w:val="24"/>
        </w:rPr>
      </w:pPr>
      <w:r w:rsidRPr="00623C78">
        <w:rPr>
          <w:rFonts w:ascii="Times New Roman" w:eastAsia="Times New Roman" w:hAnsi="Times New Roman"/>
          <w:sz w:val="24"/>
          <w:szCs w:val="24"/>
        </w:rPr>
        <w:t>0.003: ứng với 1ml Cr</w:t>
      </w:r>
      <w:r w:rsidRPr="00623C78">
        <w:rPr>
          <w:rFonts w:ascii="Times New Roman" w:eastAsia="Times New Roman" w:hAnsi="Times New Roman"/>
          <w:sz w:val="18"/>
          <w:szCs w:val="18"/>
          <w:vertAlign w:val="subscript"/>
        </w:rPr>
        <w:t>2</w:t>
      </w:r>
      <w:r w:rsidRPr="00623C78">
        <w:rPr>
          <w:rFonts w:ascii="Times New Roman" w:eastAsia="Times New Roman" w:hAnsi="Times New Roman"/>
          <w:sz w:val="24"/>
          <w:szCs w:val="24"/>
        </w:rPr>
        <w:t>O</w:t>
      </w:r>
      <w:r w:rsidRPr="00623C78">
        <w:rPr>
          <w:rFonts w:ascii="Times New Roman" w:eastAsia="Times New Roman" w:hAnsi="Times New Roman"/>
          <w:sz w:val="18"/>
          <w:szCs w:val="18"/>
          <w:vertAlign w:val="subscript"/>
        </w:rPr>
        <w:t>7</w:t>
      </w:r>
      <w:r w:rsidRPr="00623C78">
        <w:rPr>
          <w:rFonts w:ascii="Times New Roman" w:eastAsia="Times New Roman" w:hAnsi="Times New Roman"/>
          <w:sz w:val="18"/>
          <w:szCs w:val="18"/>
          <w:vertAlign w:val="superscript"/>
        </w:rPr>
        <w:t>2-</w:t>
      </w:r>
      <w:r w:rsidRPr="00623C78">
        <w:rPr>
          <w:rFonts w:ascii="Times New Roman" w:eastAsia="Times New Roman" w:hAnsi="Times New Roman"/>
          <w:sz w:val="24"/>
          <w:szCs w:val="24"/>
        </w:rPr>
        <w:t> 1N thì có 3mg carbon</w:t>
      </w:r>
    </w:p>
    <w:p w14:paraId="09545B6B" w14:textId="77777777" w:rsidR="00D51B89" w:rsidRPr="00623C78" w:rsidRDefault="00D51B89" w:rsidP="0078799B">
      <w:pPr>
        <w:numPr>
          <w:ilvl w:val="0"/>
          <w:numId w:val="31"/>
        </w:numPr>
        <w:shd w:val="clear" w:color="auto" w:fill="FFFFFF"/>
        <w:spacing w:before="60" w:after="60" w:line="240" w:lineRule="auto"/>
        <w:ind w:left="1080"/>
        <w:rPr>
          <w:rFonts w:ascii="Times New Roman" w:eastAsia="Times New Roman" w:hAnsi="Times New Roman"/>
          <w:sz w:val="24"/>
          <w:szCs w:val="24"/>
        </w:rPr>
      </w:pPr>
      <w:r w:rsidRPr="00623C78">
        <w:rPr>
          <w:rFonts w:ascii="Times New Roman" w:eastAsia="Times New Roman" w:hAnsi="Times New Roman"/>
          <w:sz w:val="24"/>
          <w:szCs w:val="24"/>
        </w:rPr>
        <w:t>100/75: Hệ số quy đổi ( do phương pháp này có khả năng oxy hóa khoảng 75 % tổng lượng cacbon hữu cơ)</w:t>
      </w:r>
    </w:p>
    <w:p w14:paraId="0443DFCE" w14:textId="77777777" w:rsidR="008D0D62" w:rsidRPr="00623C78" w:rsidRDefault="0078799B" w:rsidP="0078799B">
      <w:pPr>
        <w:pStyle w:val="ListParagraph"/>
        <w:numPr>
          <w:ilvl w:val="0"/>
          <w:numId w:val="1"/>
        </w:numPr>
        <w:spacing w:before="60" w:after="60" w:line="240" w:lineRule="auto"/>
        <w:ind w:left="720" w:hanging="720"/>
        <w:jc w:val="both"/>
        <w:rPr>
          <w:rFonts w:ascii="Times New Roman" w:hAnsi="Times New Roman"/>
          <w:b/>
          <w:sz w:val="26"/>
          <w:szCs w:val="26"/>
        </w:rPr>
      </w:pPr>
      <w:r>
        <w:rPr>
          <w:rFonts w:ascii="Times New Roman" w:hAnsi="Times New Roman"/>
          <w:b/>
          <w:sz w:val="26"/>
          <w:szCs w:val="26"/>
        </w:rPr>
        <w:t>BẢO ĐẢM CHẤT LƯỢNG KẾT QUẢ PHÂN TÍCH</w:t>
      </w:r>
    </w:p>
    <w:p w14:paraId="3AEDA3B3" w14:textId="77777777" w:rsidR="008D0D62" w:rsidRPr="00623C78" w:rsidRDefault="00D51B89" w:rsidP="0078799B">
      <w:pPr>
        <w:pStyle w:val="ListParagraph"/>
        <w:numPr>
          <w:ilvl w:val="0"/>
          <w:numId w:val="32"/>
        </w:numPr>
        <w:spacing w:before="60" w:after="60" w:line="240" w:lineRule="auto"/>
        <w:ind w:left="1080"/>
        <w:jc w:val="both"/>
        <w:rPr>
          <w:rFonts w:ascii="Times New Roman" w:hAnsi="Times New Roman"/>
          <w:sz w:val="24"/>
          <w:szCs w:val="24"/>
        </w:rPr>
      </w:pPr>
      <w:r w:rsidRPr="00623C78">
        <w:rPr>
          <w:rFonts w:ascii="Times New Roman" w:hAnsi="Times New Roman"/>
          <w:sz w:val="24"/>
          <w:szCs w:val="24"/>
          <w:shd w:val="clear" w:color="auto" w:fill="FFFFFF"/>
        </w:rPr>
        <w:t>Kết quả phép thử là giá trị trung bình các kết quả của ít nhất hai lần thử được tiến hành song song. Nếu sai lệch giữa các lần thử lớn hơn 10% giá trị tương đối thì phải tiến hành làm lại</w:t>
      </w:r>
    </w:p>
    <w:p w14:paraId="49ADD6E7" w14:textId="77777777" w:rsidR="00585CB3" w:rsidRPr="00623C78" w:rsidRDefault="00995FC0" w:rsidP="0078799B">
      <w:pPr>
        <w:pStyle w:val="ListParagraph"/>
        <w:numPr>
          <w:ilvl w:val="0"/>
          <w:numId w:val="1"/>
        </w:numPr>
        <w:spacing w:before="60" w:after="60" w:line="240" w:lineRule="auto"/>
        <w:ind w:left="720" w:hanging="720"/>
        <w:jc w:val="both"/>
        <w:rPr>
          <w:rFonts w:ascii="Times New Roman" w:hAnsi="Times New Roman"/>
          <w:b/>
          <w:sz w:val="26"/>
          <w:szCs w:val="26"/>
        </w:rPr>
      </w:pPr>
      <w:r w:rsidRPr="00623C78">
        <w:rPr>
          <w:rFonts w:ascii="Times New Roman" w:hAnsi="Times New Roman"/>
          <w:b/>
          <w:sz w:val="26"/>
          <w:szCs w:val="26"/>
        </w:rPr>
        <w:t>BÁO CÁO KẾT QUẢ</w:t>
      </w:r>
      <w:r w:rsidR="00585CB3" w:rsidRPr="00623C78">
        <w:rPr>
          <w:rFonts w:ascii="Times New Roman" w:hAnsi="Times New Roman"/>
          <w:b/>
          <w:sz w:val="26"/>
          <w:szCs w:val="26"/>
        </w:rPr>
        <w:t>.</w:t>
      </w:r>
    </w:p>
    <w:p w14:paraId="2D1A43B2" w14:textId="77777777" w:rsidR="00995FC0" w:rsidRPr="00623C78" w:rsidRDefault="00995FC0" w:rsidP="00221AB4">
      <w:pPr>
        <w:pStyle w:val="ListParagraph"/>
        <w:spacing w:before="60" w:after="60" w:line="240" w:lineRule="auto"/>
        <w:jc w:val="both"/>
        <w:rPr>
          <w:rFonts w:ascii="Times New Roman" w:hAnsi="Times New Roman"/>
          <w:b/>
          <w:sz w:val="24"/>
          <w:szCs w:val="24"/>
        </w:rPr>
      </w:pPr>
      <w:r w:rsidRPr="00623C78">
        <w:rPr>
          <w:rFonts w:ascii="Times New Roman" w:hAnsi="Times New Roman"/>
          <w:sz w:val="24"/>
          <w:szCs w:val="24"/>
        </w:rPr>
        <w:t>Kết quả phân tích được báo cáo theo biểu mẫ</w:t>
      </w:r>
      <w:r w:rsidR="00C12C8D" w:rsidRPr="00623C78">
        <w:rPr>
          <w:rFonts w:ascii="Times New Roman" w:hAnsi="Times New Roman"/>
          <w:sz w:val="24"/>
          <w:szCs w:val="24"/>
        </w:rPr>
        <w:t>u BM.15.04b</w:t>
      </w:r>
      <w:r w:rsidR="0078799B">
        <w:rPr>
          <w:rFonts w:ascii="Times New Roman" w:hAnsi="Times New Roman"/>
          <w:sz w:val="24"/>
          <w:szCs w:val="24"/>
        </w:rPr>
        <w:t xml:space="preserve"> và BM.15.06</w:t>
      </w:r>
    </w:p>
    <w:p w14:paraId="63A3CD18" w14:textId="77777777" w:rsidR="00D51B89" w:rsidRPr="00D51B89" w:rsidRDefault="00D51B89" w:rsidP="00221AB4">
      <w:pPr>
        <w:pStyle w:val="ListParagraph"/>
        <w:spacing w:before="60" w:after="60" w:line="240" w:lineRule="auto"/>
        <w:jc w:val="both"/>
        <w:rPr>
          <w:rFonts w:ascii="Times New Roman" w:hAnsi="Times New Roman"/>
          <w:b/>
          <w:color w:val="00B0F0"/>
          <w:sz w:val="24"/>
          <w:szCs w:val="24"/>
        </w:rPr>
      </w:pPr>
    </w:p>
    <w:sectPr w:rsidR="00D51B89" w:rsidRPr="00D51B89" w:rsidSect="00A5476B">
      <w:headerReference w:type="default" r:id="rId8"/>
      <w:pgSz w:w="11907" w:h="16839" w:code="9"/>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F032D" w14:textId="77777777" w:rsidR="0009734A" w:rsidRDefault="0009734A" w:rsidP="00DB45A7">
      <w:pPr>
        <w:spacing w:after="0" w:line="240" w:lineRule="auto"/>
      </w:pPr>
      <w:r>
        <w:separator/>
      </w:r>
    </w:p>
  </w:endnote>
  <w:endnote w:type="continuationSeparator" w:id="0">
    <w:p w14:paraId="74E66DFF" w14:textId="77777777" w:rsidR="0009734A" w:rsidRDefault="0009734A"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41094" w14:textId="77777777" w:rsidR="0009734A" w:rsidRDefault="0009734A" w:rsidP="00DB45A7">
      <w:pPr>
        <w:spacing w:after="0" w:line="240" w:lineRule="auto"/>
      </w:pPr>
      <w:r>
        <w:separator/>
      </w:r>
    </w:p>
  </w:footnote>
  <w:footnote w:type="continuationSeparator" w:id="0">
    <w:p w14:paraId="035256B0" w14:textId="77777777" w:rsidR="0009734A" w:rsidRDefault="0009734A"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1"/>
      <w:gridCol w:w="3371"/>
      <w:gridCol w:w="2921"/>
    </w:tblGrid>
    <w:tr w:rsidR="004F2D8A" w:rsidRPr="00DB45A7" w14:paraId="254F9D19" w14:textId="77777777" w:rsidTr="00221AB4">
      <w:trPr>
        <w:jc w:val="center"/>
      </w:trPr>
      <w:tc>
        <w:tcPr>
          <w:tcW w:w="3078" w:type="dxa"/>
          <w:shd w:val="clear" w:color="auto" w:fill="auto"/>
          <w:vAlign w:val="center"/>
        </w:tcPr>
        <w:p w14:paraId="1A4F6B75" w14:textId="77777777" w:rsidR="004F2D8A" w:rsidRPr="00DB45A7" w:rsidRDefault="004F2D8A"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510" w:type="dxa"/>
          <w:shd w:val="clear" w:color="auto" w:fill="auto"/>
          <w:vAlign w:val="center"/>
        </w:tcPr>
        <w:p w14:paraId="73DA338E" w14:textId="77777777" w:rsidR="004F2D8A" w:rsidRPr="00DB45A7" w:rsidRDefault="004F2D8A"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2988" w:type="dxa"/>
          <w:shd w:val="clear" w:color="auto" w:fill="auto"/>
          <w:vAlign w:val="center"/>
        </w:tcPr>
        <w:p w14:paraId="14F8B671" w14:textId="77777777" w:rsidR="004F2D8A" w:rsidRPr="00DB45A7" w:rsidRDefault="004F2D8A"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2E1F57">
            <w:rPr>
              <w:rFonts w:ascii="Times New Roman" w:hAnsi="Times New Roman"/>
              <w:color w:val="00B0F0"/>
              <w:sz w:val="24"/>
              <w:szCs w:val="24"/>
            </w:rPr>
            <w:t>122</w:t>
          </w:r>
        </w:p>
        <w:p w14:paraId="247BB73D" w14:textId="77777777" w:rsidR="004F2D8A" w:rsidRPr="00DB45A7" w:rsidRDefault="004F2D8A"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Pr>
              <w:rFonts w:ascii="Times New Roman" w:hAnsi="Times New Roman"/>
              <w:color w:val="00B0F0"/>
              <w:sz w:val="24"/>
              <w:szCs w:val="24"/>
            </w:rPr>
            <w:t>02</w:t>
          </w:r>
        </w:p>
        <w:p w14:paraId="39315CC1" w14:textId="77777777" w:rsidR="004F2D8A" w:rsidRPr="00DB45A7" w:rsidRDefault="004F2D8A"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sidR="00221AB4">
            <w:rPr>
              <w:rFonts w:ascii="Times New Roman" w:hAnsi="Times New Roman"/>
              <w:color w:val="00B0F0"/>
              <w:sz w:val="24"/>
              <w:szCs w:val="24"/>
            </w:rPr>
            <w:t>25</w:t>
          </w:r>
          <w:r>
            <w:rPr>
              <w:rFonts w:ascii="Times New Roman" w:hAnsi="Times New Roman"/>
              <w:color w:val="00B0F0"/>
              <w:sz w:val="24"/>
              <w:szCs w:val="24"/>
            </w:rPr>
            <w:t>/</w:t>
          </w:r>
          <w:r w:rsidR="00221AB4">
            <w:rPr>
              <w:rFonts w:ascii="Times New Roman" w:hAnsi="Times New Roman"/>
              <w:color w:val="00B0F0"/>
              <w:sz w:val="24"/>
              <w:szCs w:val="24"/>
            </w:rPr>
            <w:t>10</w:t>
          </w:r>
          <w:r>
            <w:rPr>
              <w:rFonts w:ascii="Times New Roman" w:hAnsi="Times New Roman"/>
              <w:color w:val="00B0F0"/>
              <w:sz w:val="24"/>
              <w:szCs w:val="24"/>
            </w:rPr>
            <w:t>/2017</w:t>
          </w:r>
        </w:p>
        <w:p w14:paraId="35C0176E" w14:textId="77777777" w:rsidR="004F2D8A" w:rsidRPr="00DB45A7" w:rsidRDefault="004F2D8A"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A5476B">
            <w:rPr>
              <w:rFonts w:ascii="Times New Roman" w:hAnsi="Times New Roman"/>
              <w:b/>
              <w:noProof/>
              <w:color w:val="00B0F0"/>
              <w:sz w:val="24"/>
              <w:szCs w:val="24"/>
            </w:rPr>
            <w:t>1</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A5476B">
            <w:rPr>
              <w:rFonts w:ascii="Times New Roman" w:hAnsi="Times New Roman"/>
              <w:b/>
              <w:noProof/>
              <w:color w:val="00B0F0"/>
              <w:sz w:val="24"/>
              <w:szCs w:val="24"/>
            </w:rPr>
            <w:t>4</w:t>
          </w:r>
          <w:r w:rsidRPr="00DB45A7">
            <w:rPr>
              <w:rFonts w:ascii="Times New Roman" w:hAnsi="Times New Roman"/>
              <w:b/>
              <w:color w:val="00B0F0"/>
              <w:sz w:val="24"/>
              <w:szCs w:val="24"/>
            </w:rPr>
            <w:fldChar w:fldCharType="end"/>
          </w:r>
        </w:p>
      </w:tc>
    </w:tr>
  </w:tbl>
  <w:p w14:paraId="7A4A7C27" w14:textId="77777777" w:rsidR="004F2D8A" w:rsidRDefault="004F2D8A"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D81D67"/>
    <w:multiLevelType w:val="hybridMultilevel"/>
    <w:tmpl w:val="4ECAE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E76E5D"/>
    <w:multiLevelType w:val="hybridMultilevel"/>
    <w:tmpl w:val="8932B62A"/>
    <w:lvl w:ilvl="0" w:tplc="F528994E">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7E3513"/>
    <w:multiLevelType w:val="multilevel"/>
    <w:tmpl w:val="CCAEAA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2337040"/>
    <w:multiLevelType w:val="multilevel"/>
    <w:tmpl w:val="A6CA2940"/>
    <w:lvl w:ilvl="0">
      <w:start w:val="1"/>
      <w:numFmt w:val="bullet"/>
      <w:lvlText w:val=""/>
      <w:lvlJc w:val="left"/>
      <w:pPr>
        <w:tabs>
          <w:tab w:val="num" w:pos="720"/>
        </w:tabs>
        <w:ind w:left="720" w:hanging="360"/>
      </w:pPr>
      <w:rPr>
        <w:rFonts w:ascii="Symbol" w:hAnsi="Symbol" w:hint="default"/>
        <w:sz w:val="20"/>
      </w:rPr>
    </w:lvl>
    <w:lvl w:ilvl="1">
      <w:start w:val="5"/>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040C6"/>
    <w:multiLevelType w:val="hybridMultilevel"/>
    <w:tmpl w:val="34FAA6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D6D16E7"/>
    <w:multiLevelType w:val="hybridMultilevel"/>
    <w:tmpl w:val="B4F47A3E"/>
    <w:lvl w:ilvl="0" w:tplc="04090019">
      <w:start w:val="1"/>
      <w:numFmt w:val="lowerLetter"/>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9"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D322E3"/>
    <w:multiLevelType w:val="multilevel"/>
    <w:tmpl w:val="5368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421C55"/>
    <w:multiLevelType w:val="hybridMultilevel"/>
    <w:tmpl w:val="084EE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D87419A"/>
    <w:multiLevelType w:val="multilevel"/>
    <w:tmpl w:val="ECD4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696679"/>
    <w:multiLevelType w:val="hybridMultilevel"/>
    <w:tmpl w:val="C308926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735E92"/>
    <w:multiLevelType w:val="multilevel"/>
    <w:tmpl w:val="90EA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1801DC"/>
    <w:multiLevelType w:val="hybridMultilevel"/>
    <w:tmpl w:val="ECAC48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7967923"/>
    <w:multiLevelType w:val="multilevel"/>
    <w:tmpl w:val="2D7EBE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C0B0458"/>
    <w:multiLevelType w:val="hybridMultilevel"/>
    <w:tmpl w:val="5F5A8EFC"/>
    <w:lvl w:ilvl="0" w:tplc="F894052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0C0A9B"/>
    <w:multiLevelType w:val="hybridMultilevel"/>
    <w:tmpl w:val="41F4B170"/>
    <w:lvl w:ilvl="0" w:tplc="9064DC46">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DD94AAF"/>
    <w:multiLevelType w:val="hybridMultilevel"/>
    <w:tmpl w:val="AC2A3F32"/>
    <w:lvl w:ilvl="0" w:tplc="04090001">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3355819"/>
    <w:multiLevelType w:val="hybridMultilevel"/>
    <w:tmpl w:val="1EF862C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C88162A"/>
    <w:multiLevelType w:val="hybridMultilevel"/>
    <w:tmpl w:val="0A3CEA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D205336"/>
    <w:multiLevelType w:val="hybridMultilevel"/>
    <w:tmpl w:val="13C4C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054432D"/>
    <w:multiLevelType w:val="multilevel"/>
    <w:tmpl w:val="B860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734F50"/>
    <w:multiLevelType w:val="multilevel"/>
    <w:tmpl w:val="ED96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200713"/>
    <w:multiLevelType w:val="multilevel"/>
    <w:tmpl w:val="0C2AE2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6892066D"/>
    <w:multiLevelType w:val="multilevel"/>
    <w:tmpl w:val="5976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B024A2"/>
    <w:multiLevelType w:val="hybridMultilevel"/>
    <w:tmpl w:val="183CF3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FA84464"/>
    <w:multiLevelType w:val="hybridMultilevel"/>
    <w:tmpl w:val="DCEA87D8"/>
    <w:lvl w:ilvl="0" w:tplc="E6E454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FB4C03"/>
    <w:multiLevelType w:val="multilevel"/>
    <w:tmpl w:val="F7867E28"/>
    <w:lvl w:ilvl="0">
      <w:start w:val="1"/>
      <w:numFmt w:val="bullet"/>
      <w:lvlText w:val=""/>
      <w:lvlJc w:val="left"/>
      <w:pPr>
        <w:tabs>
          <w:tab w:val="num" w:pos="720"/>
        </w:tabs>
        <w:ind w:left="720" w:hanging="360"/>
      </w:pPr>
      <w:rPr>
        <w:rFonts w:ascii="Symbol" w:hAnsi="Symbol" w:hint="default"/>
        <w:sz w:val="20"/>
      </w:rPr>
    </w:lvl>
    <w:lvl w:ilvl="1">
      <w:start w:val="6"/>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9E2297"/>
    <w:multiLevelType w:val="multilevel"/>
    <w:tmpl w:val="6760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E55123"/>
    <w:multiLevelType w:val="multilevel"/>
    <w:tmpl w:val="02FCE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7"/>
  </w:num>
  <w:num w:numId="4">
    <w:abstractNumId w:val="9"/>
  </w:num>
  <w:num w:numId="5">
    <w:abstractNumId w:val="0"/>
  </w:num>
  <w:num w:numId="6">
    <w:abstractNumId w:val="18"/>
  </w:num>
  <w:num w:numId="7">
    <w:abstractNumId w:val="15"/>
  </w:num>
  <w:num w:numId="8">
    <w:abstractNumId w:val="1"/>
  </w:num>
  <w:num w:numId="9">
    <w:abstractNumId w:val="2"/>
  </w:num>
  <w:num w:numId="10">
    <w:abstractNumId w:val="26"/>
  </w:num>
  <w:num w:numId="11">
    <w:abstractNumId w:val="10"/>
  </w:num>
  <w:num w:numId="12">
    <w:abstractNumId w:val="30"/>
  </w:num>
  <w:num w:numId="13">
    <w:abstractNumId w:val="17"/>
  </w:num>
  <w:num w:numId="14">
    <w:abstractNumId w:val="31"/>
  </w:num>
  <w:num w:numId="15">
    <w:abstractNumId w:val="16"/>
  </w:num>
  <w:num w:numId="16">
    <w:abstractNumId w:val="23"/>
  </w:num>
  <w:num w:numId="17">
    <w:abstractNumId w:val="24"/>
  </w:num>
  <w:num w:numId="18">
    <w:abstractNumId w:val="20"/>
  </w:num>
  <w:num w:numId="19">
    <w:abstractNumId w:val="28"/>
  </w:num>
  <w:num w:numId="20">
    <w:abstractNumId w:val="25"/>
  </w:num>
  <w:num w:numId="21">
    <w:abstractNumId w:val="12"/>
  </w:num>
  <w:num w:numId="22">
    <w:abstractNumId w:val="3"/>
  </w:num>
  <w:num w:numId="23">
    <w:abstractNumId w:val="29"/>
  </w:num>
  <w:num w:numId="24">
    <w:abstractNumId w:val="14"/>
  </w:num>
  <w:num w:numId="25">
    <w:abstractNumId w:val="4"/>
  </w:num>
  <w:num w:numId="26">
    <w:abstractNumId w:val="19"/>
  </w:num>
  <w:num w:numId="27">
    <w:abstractNumId w:val="27"/>
  </w:num>
  <w:num w:numId="28">
    <w:abstractNumId w:val="21"/>
  </w:num>
  <w:num w:numId="29">
    <w:abstractNumId w:val="22"/>
  </w:num>
  <w:num w:numId="30">
    <w:abstractNumId w:val="8"/>
  </w:num>
  <w:num w:numId="31">
    <w:abstractNumId w:val="5"/>
  </w:num>
  <w:num w:numId="32">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442A2"/>
    <w:rsid w:val="0009734A"/>
    <w:rsid w:val="001A41C2"/>
    <w:rsid w:val="002048B9"/>
    <w:rsid w:val="00221AB4"/>
    <w:rsid w:val="002E1F57"/>
    <w:rsid w:val="00305AFE"/>
    <w:rsid w:val="0031566A"/>
    <w:rsid w:val="003700E3"/>
    <w:rsid w:val="003770DE"/>
    <w:rsid w:val="0037757C"/>
    <w:rsid w:val="00390A97"/>
    <w:rsid w:val="003B4876"/>
    <w:rsid w:val="004B321A"/>
    <w:rsid w:val="004F2D8A"/>
    <w:rsid w:val="005052B9"/>
    <w:rsid w:val="00585CB3"/>
    <w:rsid w:val="005A411F"/>
    <w:rsid w:val="005E6F75"/>
    <w:rsid w:val="005F20AA"/>
    <w:rsid w:val="00606046"/>
    <w:rsid w:val="00623C78"/>
    <w:rsid w:val="006C3E84"/>
    <w:rsid w:val="006D21EF"/>
    <w:rsid w:val="006E1658"/>
    <w:rsid w:val="00721119"/>
    <w:rsid w:val="0078799B"/>
    <w:rsid w:val="008302E0"/>
    <w:rsid w:val="0085481C"/>
    <w:rsid w:val="00871BAD"/>
    <w:rsid w:val="00884917"/>
    <w:rsid w:val="008D0D62"/>
    <w:rsid w:val="00926126"/>
    <w:rsid w:val="00963F1F"/>
    <w:rsid w:val="00995FC0"/>
    <w:rsid w:val="00997A68"/>
    <w:rsid w:val="009C0678"/>
    <w:rsid w:val="009C7FFC"/>
    <w:rsid w:val="009F5B00"/>
    <w:rsid w:val="00A14078"/>
    <w:rsid w:val="00A17775"/>
    <w:rsid w:val="00A5476B"/>
    <w:rsid w:val="00A648DD"/>
    <w:rsid w:val="00AA0D54"/>
    <w:rsid w:val="00AA6DB2"/>
    <w:rsid w:val="00BD0211"/>
    <w:rsid w:val="00BD7F27"/>
    <w:rsid w:val="00BF7B9B"/>
    <w:rsid w:val="00C02B16"/>
    <w:rsid w:val="00C12C8D"/>
    <w:rsid w:val="00D51B89"/>
    <w:rsid w:val="00D82268"/>
    <w:rsid w:val="00DB000C"/>
    <w:rsid w:val="00DB45A7"/>
    <w:rsid w:val="00EF0AED"/>
    <w:rsid w:val="00F97F3D"/>
    <w:rsid w:val="00FF14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D462E"/>
  <w15:chartTrackingRefBased/>
  <w15:docId w15:val="{932E925A-22AE-4F35-89A9-D1B42AE8C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NormalWeb">
    <w:name w:val="Normal (Web)"/>
    <w:basedOn w:val="Normal"/>
    <w:uiPriority w:val="99"/>
    <w:semiHidden/>
    <w:unhideWhenUsed/>
    <w:rsid w:val="004F2D8A"/>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4F2D8A"/>
  </w:style>
  <w:style w:type="character" w:styleId="Emphasis">
    <w:name w:val="Emphasis"/>
    <w:uiPriority w:val="20"/>
    <w:qFormat/>
    <w:rsid w:val="00D51B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232628">
      <w:bodyDiv w:val="1"/>
      <w:marLeft w:val="0"/>
      <w:marRight w:val="0"/>
      <w:marTop w:val="0"/>
      <w:marBottom w:val="0"/>
      <w:divBdr>
        <w:top w:val="none" w:sz="0" w:space="0" w:color="auto"/>
        <w:left w:val="none" w:sz="0" w:space="0" w:color="auto"/>
        <w:bottom w:val="none" w:sz="0" w:space="0" w:color="auto"/>
        <w:right w:val="none" w:sz="0" w:space="0" w:color="auto"/>
      </w:divBdr>
    </w:div>
    <w:div w:id="498233548">
      <w:bodyDiv w:val="1"/>
      <w:marLeft w:val="0"/>
      <w:marRight w:val="0"/>
      <w:marTop w:val="0"/>
      <w:marBottom w:val="0"/>
      <w:divBdr>
        <w:top w:val="none" w:sz="0" w:space="0" w:color="auto"/>
        <w:left w:val="none" w:sz="0" w:space="0" w:color="auto"/>
        <w:bottom w:val="none" w:sz="0" w:space="0" w:color="auto"/>
        <w:right w:val="none" w:sz="0" w:space="0" w:color="auto"/>
      </w:divBdr>
    </w:div>
    <w:div w:id="763261937">
      <w:bodyDiv w:val="1"/>
      <w:marLeft w:val="0"/>
      <w:marRight w:val="0"/>
      <w:marTop w:val="0"/>
      <w:marBottom w:val="0"/>
      <w:divBdr>
        <w:top w:val="none" w:sz="0" w:space="0" w:color="auto"/>
        <w:left w:val="none" w:sz="0" w:space="0" w:color="auto"/>
        <w:bottom w:val="none" w:sz="0" w:space="0" w:color="auto"/>
        <w:right w:val="none" w:sz="0" w:space="0" w:color="auto"/>
      </w:divBdr>
    </w:div>
    <w:div w:id="912347907">
      <w:bodyDiv w:val="1"/>
      <w:marLeft w:val="0"/>
      <w:marRight w:val="0"/>
      <w:marTop w:val="0"/>
      <w:marBottom w:val="0"/>
      <w:divBdr>
        <w:top w:val="none" w:sz="0" w:space="0" w:color="auto"/>
        <w:left w:val="none" w:sz="0" w:space="0" w:color="auto"/>
        <w:bottom w:val="none" w:sz="0" w:space="0" w:color="auto"/>
        <w:right w:val="none" w:sz="0" w:space="0" w:color="auto"/>
      </w:divBdr>
    </w:div>
    <w:div w:id="966156681">
      <w:bodyDiv w:val="1"/>
      <w:marLeft w:val="0"/>
      <w:marRight w:val="0"/>
      <w:marTop w:val="0"/>
      <w:marBottom w:val="0"/>
      <w:divBdr>
        <w:top w:val="none" w:sz="0" w:space="0" w:color="auto"/>
        <w:left w:val="none" w:sz="0" w:space="0" w:color="auto"/>
        <w:bottom w:val="none" w:sz="0" w:space="0" w:color="auto"/>
        <w:right w:val="none" w:sz="0" w:space="0" w:color="auto"/>
      </w:divBdr>
    </w:div>
    <w:div w:id="1171527062">
      <w:bodyDiv w:val="1"/>
      <w:marLeft w:val="0"/>
      <w:marRight w:val="0"/>
      <w:marTop w:val="0"/>
      <w:marBottom w:val="0"/>
      <w:divBdr>
        <w:top w:val="none" w:sz="0" w:space="0" w:color="auto"/>
        <w:left w:val="none" w:sz="0" w:space="0" w:color="auto"/>
        <w:bottom w:val="none" w:sz="0" w:space="0" w:color="auto"/>
        <w:right w:val="none" w:sz="0" w:space="0" w:color="auto"/>
      </w:divBdr>
    </w:div>
    <w:div w:id="1436172739">
      <w:bodyDiv w:val="1"/>
      <w:marLeft w:val="0"/>
      <w:marRight w:val="0"/>
      <w:marTop w:val="0"/>
      <w:marBottom w:val="0"/>
      <w:divBdr>
        <w:top w:val="none" w:sz="0" w:space="0" w:color="auto"/>
        <w:left w:val="none" w:sz="0" w:space="0" w:color="auto"/>
        <w:bottom w:val="none" w:sz="0" w:space="0" w:color="auto"/>
        <w:right w:val="none" w:sz="0" w:space="0" w:color="auto"/>
      </w:divBdr>
    </w:div>
    <w:div w:id="1549609526">
      <w:bodyDiv w:val="1"/>
      <w:marLeft w:val="0"/>
      <w:marRight w:val="0"/>
      <w:marTop w:val="0"/>
      <w:marBottom w:val="0"/>
      <w:divBdr>
        <w:top w:val="none" w:sz="0" w:space="0" w:color="auto"/>
        <w:left w:val="none" w:sz="0" w:space="0" w:color="auto"/>
        <w:bottom w:val="none" w:sz="0" w:space="0" w:color="auto"/>
        <w:right w:val="none" w:sz="0" w:space="0" w:color="auto"/>
      </w:divBdr>
    </w:div>
    <w:div w:id="1645547839">
      <w:bodyDiv w:val="1"/>
      <w:marLeft w:val="0"/>
      <w:marRight w:val="0"/>
      <w:marTop w:val="0"/>
      <w:marBottom w:val="0"/>
      <w:divBdr>
        <w:top w:val="none" w:sz="0" w:space="0" w:color="auto"/>
        <w:left w:val="none" w:sz="0" w:space="0" w:color="auto"/>
        <w:bottom w:val="none" w:sz="0" w:space="0" w:color="auto"/>
        <w:right w:val="none" w:sz="0" w:space="0" w:color="auto"/>
      </w:divBdr>
    </w:div>
    <w:div w:id="1800226708">
      <w:bodyDiv w:val="1"/>
      <w:marLeft w:val="0"/>
      <w:marRight w:val="0"/>
      <w:marTop w:val="0"/>
      <w:marBottom w:val="0"/>
      <w:divBdr>
        <w:top w:val="none" w:sz="0" w:space="0" w:color="auto"/>
        <w:left w:val="none" w:sz="0" w:space="0" w:color="auto"/>
        <w:bottom w:val="none" w:sz="0" w:space="0" w:color="auto"/>
        <w:right w:val="none" w:sz="0" w:space="0" w:color="auto"/>
      </w:divBdr>
    </w:div>
    <w:div w:id="1809087679">
      <w:bodyDiv w:val="1"/>
      <w:marLeft w:val="0"/>
      <w:marRight w:val="0"/>
      <w:marTop w:val="0"/>
      <w:marBottom w:val="0"/>
      <w:divBdr>
        <w:top w:val="none" w:sz="0" w:space="0" w:color="auto"/>
        <w:left w:val="none" w:sz="0" w:space="0" w:color="auto"/>
        <w:bottom w:val="none" w:sz="0" w:space="0" w:color="auto"/>
        <w:right w:val="none" w:sz="0" w:space="0" w:color="auto"/>
      </w:divBdr>
    </w:div>
    <w:div w:id="1896771373">
      <w:bodyDiv w:val="1"/>
      <w:marLeft w:val="0"/>
      <w:marRight w:val="0"/>
      <w:marTop w:val="0"/>
      <w:marBottom w:val="0"/>
      <w:divBdr>
        <w:top w:val="none" w:sz="0" w:space="0" w:color="auto"/>
        <w:left w:val="none" w:sz="0" w:space="0" w:color="auto"/>
        <w:bottom w:val="none" w:sz="0" w:space="0" w:color="auto"/>
        <w:right w:val="none" w:sz="0" w:space="0" w:color="auto"/>
      </w:divBdr>
    </w:div>
    <w:div w:id="1901480238">
      <w:bodyDiv w:val="1"/>
      <w:marLeft w:val="0"/>
      <w:marRight w:val="0"/>
      <w:marTop w:val="0"/>
      <w:marBottom w:val="0"/>
      <w:divBdr>
        <w:top w:val="none" w:sz="0" w:space="0" w:color="auto"/>
        <w:left w:val="none" w:sz="0" w:space="0" w:color="auto"/>
        <w:bottom w:val="none" w:sz="0" w:space="0" w:color="auto"/>
        <w:right w:val="none" w:sz="0" w:space="0" w:color="auto"/>
      </w:divBdr>
    </w:div>
    <w:div w:id="198928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00162-0933-4202-A47F-278430EE1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dcterms:created xsi:type="dcterms:W3CDTF">2018-12-26T12:56:00Z</dcterms:created>
  <dcterms:modified xsi:type="dcterms:W3CDTF">2018-12-26T12:56:00Z</dcterms:modified>
</cp:coreProperties>
</file>