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BDCA1" w14:textId="77777777" w:rsidR="00585CB3" w:rsidRDefault="00585CB3" w:rsidP="005E6F75">
      <w:pPr>
        <w:jc w:val="center"/>
        <w:rPr>
          <w:rFonts w:ascii="Times New Roman" w:hAnsi="Times New Roman"/>
        </w:rPr>
      </w:pPr>
      <w:bookmarkStart w:id="0" w:name="_GoBack"/>
      <w:bookmarkEnd w:id="0"/>
    </w:p>
    <w:p w14:paraId="6B5BCB33" w14:textId="77777777" w:rsidR="00DB45A7" w:rsidRPr="009F5161" w:rsidRDefault="00B467D6" w:rsidP="005E6F75">
      <w:pPr>
        <w:jc w:val="center"/>
        <w:rPr>
          <w:rFonts w:ascii="Times New Roman" w:hAnsi="Times New Roman"/>
          <w:b/>
          <w:color w:val="000000"/>
          <w:sz w:val="30"/>
          <w:szCs w:val="30"/>
        </w:rPr>
      </w:pPr>
      <w:r w:rsidRPr="009F5161">
        <w:rPr>
          <w:rFonts w:ascii="Times New Roman" w:hAnsi="Times New Roman"/>
          <w:b/>
          <w:color w:val="000000"/>
          <w:sz w:val="30"/>
          <w:szCs w:val="30"/>
        </w:rPr>
        <w:t xml:space="preserve">XÁC ĐỊNH HÀM LƯỢNG </w:t>
      </w:r>
      <w:r w:rsidR="00B30680" w:rsidRPr="009F5161">
        <w:rPr>
          <w:rFonts w:ascii="Times New Roman" w:hAnsi="Times New Roman"/>
          <w:b/>
          <w:color w:val="000000"/>
          <w:sz w:val="30"/>
          <w:szCs w:val="30"/>
        </w:rPr>
        <w:t>CHẤT HOẠT ĐỘNG BỀ MẶT TRONG NƯỚC BẰNG PHƯƠNG PHÁP SO MÀU UV-VIS</w:t>
      </w:r>
    </w:p>
    <w:p w14:paraId="3B8F6501" w14:textId="77777777" w:rsidR="000E7749" w:rsidRPr="009F5161" w:rsidRDefault="000E7749" w:rsidP="005E6F75">
      <w:pPr>
        <w:jc w:val="center"/>
        <w:rPr>
          <w:rFonts w:ascii="Times New Roman" w:hAnsi="Times New Roman"/>
          <w:b/>
          <w:color w:val="000000"/>
          <w:sz w:val="30"/>
          <w:szCs w:val="30"/>
        </w:rPr>
      </w:pPr>
      <w:r w:rsidRPr="009F5161">
        <w:rPr>
          <w:rFonts w:ascii="Times New Roman" w:hAnsi="Times New Roman"/>
          <w:b/>
          <w:color w:val="000000"/>
          <w:sz w:val="30"/>
          <w:szCs w:val="30"/>
        </w:rPr>
        <w:t>DETERMINATION OF ANIONIC SURFACTANTS IN WATER BY SPECTROPHOTOMETER METHOD UV-VIS</w:t>
      </w:r>
    </w:p>
    <w:p w14:paraId="0722AC69" w14:textId="77777777" w:rsidR="00871BAD" w:rsidRPr="009F5161" w:rsidRDefault="00871BAD" w:rsidP="005E6F75">
      <w:pPr>
        <w:jc w:val="center"/>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3078"/>
        <w:gridCol w:w="3086"/>
      </w:tblGrid>
      <w:tr w:rsidR="00892E43" w:rsidRPr="009F5161" w14:paraId="613D0E89" w14:textId="77777777" w:rsidTr="00D63D7D">
        <w:trPr>
          <w:jc w:val="center"/>
        </w:trPr>
        <w:tc>
          <w:tcPr>
            <w:tcW w:w="3192" w:type="dxa"/>
            <w:shd w:val="clear" w:color="auto" w:fill="auto"/>
            <w:vAlign w:val="center"/>
          </w:tcPr>
          <w:p w14:paraId="583CF1D7" w14:textId="77777777" w:rsidR="00871BAD" w:rsidRPr="009F5161" w:rsidRDefault="00871BAD" w:rsidP="00D63D7D">
            <w:pPr>
              <w:jc w:val="center"/>
              <w:rPr>
                <w:rFonts w:ascii="Times New Roman" w:hAnsi="Times New Roman"/>
                <w:color w:val="000000"/>
              </w:rPr>
            </w:pPr>
            <w:r w:rsidRPr="009F5161">
              <w:rPr>
                <w:rFonts w:ascii="Times New Roman" w:hAnsi="Times New Roman"/>
                <w:color w:val="000000"/>
              </w:rPr>
              <w:t>Nhân viên biên soạn</w:t>
            </w:r>
          </w:p>
        </w:tc>
        <w:tc>
          <w:tcPr>
            <w:tcW w:w="3192" w:type="dxa"/>
            <w:shd w:val="clear" w:color="auto" w:fill="auto"/>
            <w:vAlign w:val="center"/>
          </w:tcPr>
          <w:p w14:paraId="351699B3" w14:textId="77777777" w:rsidR="00871BAD" w:rsidRPr="009F5161" w:rsidRDefault="00871BAD" w:rsidP="00D63D7D">
            <w:pPr>
              <w:jc w:val="center"/>
              <w:rPr>
                <w:rFonts w:ascii="Times New Roman" w:hAnsi="Times New Roman"/>
                <w:color w:val="000000"/>
              </w:rPr>
            </w:pPr>
            <w:r w:rsidRPr="009F5161">
              <w:rPr>
                <w:rFonts w:ascii="Times New Roman" w:hAnsi="Times New Roman"/>
                <w:color w:val="000000"/>
              </w:rPr>
              <w:t>Nhân viên xem xét</w:t>
            </w:r>
          </w:p>
        </w:tc>
        <w:tc>
          <w:tcPr>
            <w:tcW w:w="3192" w:type="dxa"/>
            <w:shd w:val="clear" w:color="auto" w:fill="auto"/>
            <w:vAlign w:val="center"/>
          </w:tcPr>
          <w:p w14:paraId="3F1344A4" w14:textId="77777777" w:rsidR="00871BAD" w:rsidRPr="009F5161" w:rsidRDefault="00871BAD" w:rsidP="00D63D7D">
            <w:pPr>
              <w:jc w:val="center"/>
              <w:rPr>
                <w:rFonts w:ascii="Times New Roman" w:hAnsi="Times New Roman"/>
                <w:color w:val="000000"/>
              </w:rPr>
            </w:pPr>
            <w:r w:rsidRPr="009F5161">
              <w:rPr>
                <w:rFonts w:ascii="Times New Roman" w:hAnsi="Times New Roman"/>
                <w:color w:val="000000"/>
              </w:rPr>
              <w:t>Nhân viên phê duyệt</w:t>
            </w:r>
          </w:p>
        </w:tc>
      </w:tr>
      <w:tr w:rsidR="00847767" w:rsidRPr="009F5161" w14:paraId="0F8DDD9E" w14:textId="77777777" w:rsidTr="00D63D7D">
        <w:trPr>
          <w:jc w:val="center"/>
        </w:trPr>
        <w:tc>
          <w:tcPr>
            <w:tcW w:w="3192" w:type="dxa"/>
            <w:shd w:val="clear" w:color="auto" w:fill="auto"/>
            <w:vAlign w:val="center"/>
          </w:tcPr>
          <w:p w14:paraId="7E637821" w14:textId="77777777" w:rsidR="00871BAD" w:rsidRPr="009F5161" w:rsidRDefault="00871BAD" w:rsidP="00D63D7D">
            <w:pPr>
              <w:jc w:val="center"/>
              <w:rPr>
                <w:rFonts w:ascii="Times New Roman" w:hAnsi="Times New Roman"/>
                <w:color w:val="000000"/>
              </w:rPr>
            </w:pPr>
          </w:p>
          <w:p w14:paraId="49048C70" w14:textId="77777777" w:rsidR="00871BAD" w:rsidRPr="009F5161" w:rsidRDefault="00871BAD" w:rsidP="00D63D7D">
            <w:pPr>
              <w:jc w:val="center"/>
              <w:rPr>
                <w:rFonts w:ascii="Times New Roman" w:hAnsi="Times New Roman"/>
                <w:color w:val="000000"/>
              </w:rPr>
            </w:pPr>
          </w:p>
          <w:p w14:paraId="4E8C87AB" w14:textId="77777777" w:rsidR="00871BAD" w:rsidRPr="009F5161" w:rsidRDefault="00871BAD" w:rsidP="00D63D7D">
            <w:pPr>
              <w:jc w:val="center"/>
              <w:rPr>
                <w:rFonts w:ascii="Times New Roman" w:hAnsi="Times New Roman"/>
                <w:color w:val="000000"/>
              </w:rPr>
            </w:pPr>
          </w:p>
          <w:p w14:paraId="003D82F1" w14:textId="77777777" w:rsidR="00871BAD" w:rsidRPr="009F5161" w:rsidRDefault="003F0E75" w:rsidP="00D63D7D">
            <w:pPr>
              <w:jc w:val="center"/>
              <w:rPr>
                <w:rFonts w:ascii="Times New Roman" w:hAnsi="Times New Roman"/>
                <w:color w:val="000000"/>
              </w:rPr>
            </w:pPr>
            <w:r w:rsidRPr="009F5161">
              <w:rPr>
                <w:rFonts w:ascii="Times New Roman" w:hAnsi="Times New Roman"/>
                <w:color w:val="000000"/>
              </w:rPr>
              <w:t>Phạm Thị Kim Cúc</w:t>
            </w:r>
          </w:p>
        </w:tc>
        <w:tc>
          <w:tcPr>
            <w:tcW w:w="3192" w:type="dxa"/>
            <w:shd w:val="clear" w:color="auto" w:fill="auto"/>
            <w:vAlign w:val="center"/>
          </w:tcPr>
          <w:p w14:paraId="52D50688" w14:textId="77777777" w:rsidR="00871BAD" w:rsidRPr="009F5161" w:rsidRDefault="00871BAD" w:rsidP="00D63D7D">
            <w:pPr>
              <w:jc w:val="center"/>
              <w:rPr>
                <w:rFonts w:ascii="Times New Roman" w:hAnsi="Times New Roman"/>
                <w:color w:val="000000"/>
              </w:rPr>
            </w:pPr>
          </w:p>
          <w:p w14:paraId="516864FA" w14:textId="77777777" w:rsidR="00D63D7D" w:rsidRPr="009F5161" w:rsidRDefault="00D63D7D" w:rsidP="00D63D7D">
            <w:pPr>
              <w:jc w:val="center"/>
              <w:rPr>
                <w:rFonts w:ascii="Times New Roman" w:hAnsi="Times New Roman"/>
                <w:color w:val="000000"/>
              </w:rPr>
            </w:pPr>
          </w:p>
          <w:p w14:paraId="2CF69D51" w14:textId="77777777" w:rsidR="00D63D7D" w:rsidRPr="009F5161" w:rsidRDefault="00D63D7D" w:rsidP="00D63D7D">
            <w:pPr>
              <w:jc w:val="center"/>
              <w:rPr>
                <w:rFonts w:ascii="Times New Roman" w:hAnsi="Times New Roman"/>
                <w:color w:val="000000"/>
              </w:rPr>
            </w:pPr>
          </w:p>
          <w:p w14:paraId="0BFE05BE" w14:textId="77777777" w:rsidR="00D63D7D" w:rsidRPr="009F5161" w:rsidRDefault="00847767" w:rsidP="00D63D7D">
            <w:pPr>
              <w:jc w:val="center"/>
              <w:rPr>
                <w:rFonts w:ascii="Times New Roman" w:hAnsi="Times New Roman"/>
                <w:color w:val="000000"/>
              </w:rPr>
            </w:pPr>
            <w:r w:rsidRPr="00847767">
              <w:rPr>
                <w:rFonts w:ascii="Times New Roman" w:hAnsi="Times New Roman"/>
                <w:color w:val="000000"/>
              </w:rPr>
              <w:t>Trần Thái Vũ</w:t>
            </w:r>
          </w:p>
        </w:tc>
        <w:tc>
          <w:tcPr>
            <w:tcW w:w="3192" w:type="dxa"/>
            <w:shd w:val="clear" w:color="auto" w:fill="auto"/>
            <w:vAlign w:val="center"/>
          </w:tcPr>
          <w:p w14:paraId="2B2F1148" w14:textId="77777777" w:rsidR="00871BAD" w:rsidRPr="009F5161" w:rsidRDefault="00871BAD" w:rsidP="00D63D7D">
            <w:pPr>
              <w:jc w:val="center"/>
              <w:rPr>
                <w:rFonts w:ascii="Times New Roman" w:hAnsi="Times New Roman"/>
                <w:color w:val="000000"/>
              </w:rPr>
            </w:pPr>
          </w:p>
          <w:p w14:paraId="47B6C708" w14:textId="77777777" w:rsidR="00D63D7D" w:rsidRPr="009F5161" w:rsidRDefault="00D63D7D" w:rsidP="00D63D7D">
            <w:pPr>
              <w:jc w:val="center"/>
              <w:rPr>
                <w:rFonts w:ascii="Times New Roman" w:hAnsi="Times New Roman"/>
                <w:color w:val="000000"/>
              </w:rPr>
            </w:pPr>
          </w:p>
          <w:p w14:paraId="49FE4982" w14:textId="77777777" w:rsidR="00D63D7D" w:rsidRPr="009F5161" w:rsidRDefault="00D63D7D" w:rsidP="00D63D7D">
            <w:pPr>
              <w:jc w:val="center"/>
              <w:rPr>
                <w:rFonts w:ascii="Times New Roman" w:hAnsi="Times New Roman"/>
                <w:color w:val="000000"/>
              </w:rPr>
            </w:pPr>
          </w:p>
          <w:p w14:paraId="3B56E4A2" w14:textId="77777777" w:rsidR="00D63D7D" w:rsidRPr="009F5161" w:rsidRDefault="00847767" w:rsidP="00847767">
            <w:pPr>
              <w:jc w:val="center"/>
              <w:rPr>
                <w:rFonts w:ascii="Times New Roman" w:hAnsi="Times New Roman"/>
                <w:color w:val="000000"/>
              </w:rPr>
            </w:pPr>
            <w:r w:rsidRPr="00847767">
              <w:rPr>
                <w:rFonts w:ascii="Times New Roman" w:hAnsi="Times New Roman"/>
                <w:color w:val="000000"/>
              </w:rPr>
              <w:t xml:space="preserve">Trịnh Thị Minh Nguyệt </w:t>
            </w:r>
          </w:p>
        </w:tc>
      </w:tr>
    </w:tbl>
    <w:p w14:paraId="507BA3CE" w14:textId="77777777" w:rsidR="00871BAD" w:rsidRPr="00DB45A7" w:rsidRDefault="00871BAD" w:rsidP="005E6F75">
      <w:pPr>
        <w:jc w:val="center"/>
        <w:rPr>
          <w:rFonts w:ascii="Times New Roman" w:hAnsi="Times New Roman"/>
          <w:color w:val="FF0000"/>
        </w:rPr>
      </w:pPr>
    </w:p>
    <w:p w14:paraId="3247F286" w14:textId="77777777" w:rsidR="00DB45A7" w:rsidRDefault="00DB45A7" w:rsidP="005E6F75">
      <w:pPr>
        <w:jc w:val="center"/>
        <w:rPr>
          <w:rFonts w:ascii="Times New Roman" w:hAnsi="Times New Roman"/>
        </w:rPr>
      </w:pPr>
    </w:p>
    <w:p w14:paraId="0D2FCC9C" w14:textId="77777777" w:rsidR="00871BAD" w:rsidRPr="00871BAD" w:rsidRDefault="00871BAD" w:rsidP="00871BAD">
      <w:pPr>
        <w:spacing w:after="0" w:line="240" w:lineRule="auto"/>
        <w:jc w:val="both"/>
        <w:rPr>
          <w:rFonts w:ascii="Times New Roman" w:eastAsia="Times New Roman" w:hAnsi="Times New Roman"/>
          <w:sz w:val="24"/>
          <w:szCs w:val="24"/>
        </w:rPr>
      </w:pPr>
    </w:p>
    <w:p w14:paraId="7DC92C8C" w14:textId="77777777" w:rsidR="00871BAD" w:rsidRPr="00871BAD" w:rsidRDefault="00871BAD" w:rsidP="00871BAD">
      <w:pPr>
        <w:spacing w:after="0" w:line="240" w:lineRule="auto"/>
        <w:jc w:val="both"/>
        <w:rPr>
          <w:rFonts w:ascii="Times New Roman" w:eastAsia="Times New Roman" w:hAnsi="Times New Roman"/>
          <w:sz w:val="24"/>
          <w:szCs w:val="24"/>
        </w:rPr>
      </w:pPr>
    </w:p>
    <w:p w14:paraId="29BEF9B0"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2257"/>
        <w:gridCol w:w="4276"/>
        <w:gridCol w:w="1894"/>
      </w:tblGrid>
      <w:tr w:rsidR="00871BAD" w:rsidRPr="00871BAD" w14:paraId="30B34348"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1E7D8E1C"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51C1925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0A1859CB"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63398514"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05B79492"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6828F406" w14:textId="77777777" w:rsidR="00871BAD" w:rsidRPr="00871BAD" w:rsidRDefault="004232ED"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06268657"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0EFC6A43" w14:textId="77777777" w:rsidR="00871BAD" w:rsidRPr="00871BAD" w:rsidRDefault="004232ED"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048537BA" w14:textId="77777777" w:rsidR="00871BAD" w:rsidRPr="00871BAD" w:rsidRDefault="004232ED"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18/01/2018</w:t>
            </w:r>
          </w:p>
        </w:tc>
      </w:tr>
      <w:tr w:rsidR="00871BAD" w:rsidRPr="00871BAD" w14:paraId="278402FA"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ECB48C7" w14:textId="77777777" w:rsidR="00871BAD" w:rsidRPr="00B82832" w:rsidRDefault="00B82832" w:rsidP="00871BAD">
            <w:pPr>
              <w:spacing w:before="120" w:after="120" w:line="240" w:lineRule="auto"/>
              <w:jc w:val="center"/>
              <w:rPr>
                <w:rFonts w:ascii="VNI-Times" w:eastAsia="Times New Roman" w:hAnsi="VNI-Times"/>
                <w:bCs/>
                <w:sz w:val="26"/>
                <w:szCs w:val="26"/>
              </w:rPr>
            </w:pPr>
            <w:r w:rsidRPr="00B82832">
              <w:rPr>
                <w:rFonts w:ascii="VNI-Times" w:eastAsia="Times New Roman" w:hAnsi="VNI-Times"/>
                <w:bCs/>
                <w:sz w:val="26"/>
                <w:szCs w:val="26"/>
              </w:rPr>
              <w:t>2</w:t>
            </w:r>
          </w:p>
        </w:tc>
        <w:tc>
          <w:tcPr>
            <w:tcW w:w="2269" w:type="dxa"/>
            <w:tcBorders>
              <w:top w:val="dotted" w:sz="4" w:space="0" w:color="auto"/>
              <w:left w:val="single" w:sz="4" w:space="0" w:color="auto"/>
              <w:bottom w:val="dotted" w:sz="4" w:space="0" w:color="auto"/>
              <w:right w:val="single" w:sz="4" w:space="0" w:color="auto"/>
            </w:tcBorders>
            <w:vAlign w:val="center"/>
          </w:tcPr>
          <w:p w14:paraId="07B3ECCA" w14:textId="77777777" w:rsidR="00871BAD" w:rsidRPr="00B82832" w:rsidRDefault="00B82832" w:rsidP="00871BAD">
            <w:pPr>
              <w:spacing w:before="120" w:after="120" w:line="240" w:lineRule="auto"/>
              <w:jc w:val="center"/>
              <w:rPr>
                <w:rFonts w:ascii="VNI-Times" w:eastAsia="Times New Roman" w:hAnsi="VNI-Times"/>
                <w:bCs/>
                <w:sz w:val="26"/>
                <w:szCs w:val="26"/>
              </w:rPr>
            </w:pPr>
            <w:proofErr w:type="gramStart"/>
            <w:r w:rsidRPr="00B82832">
              <w:rPr>
                <w:rFonts w:ascii="VNI-Times" w:eastAsia="Times New Roman" w:hAnsi="VNI-Times"/>
                <w:bCs/>
                <w:sz w:val="26"/>
                <w:szCs w:val="26"/>
              </w:rPr>
              <w:t>B.IV</w:t>
            </w:r>
            <w:proofErr w:type="gramEnd"/>
          </w:p>
        </w:tc>
        <w:tc>
          <w:tcPr>
            <w:tcW w:w="4303" w:type="dxa"/>
            <w:tcBorders>
              <w:top w:val="dotted" w:sz="4" w:space="0" w:color="auto"/>
              <w:left w:val="single" w:sz="4" w:space="0" w:color="auto"/>
              <w:bottom w:val="dotted" w:sz="4" w:space="0" w:color="auto"/>
              <w:right w:val="single" w:sz="4" w:space="0" w:color="auto"/>
            </w:tcBorders>
            <w:vAlign w:val="center"/>
          </w:tcPr>
          <w:p w14:paraId="1C8FA37A" w14:textId="77777777" w:rsidR="00871BAD" w:rsidRPr="00B82832" w:rsidRDefault="00B82832" w:rsidP="00871BAD">
            <w:pPr>
              <w:spacing w:before="120" w:after="120" w:line="240" w:lineRule="auto"/>
              <w:jc w:val="center"/>
              <w:rPr>
                <w:rFonts w:ascii="VNI-Times" w:eastAsia="Times New Roman" w:hAnsi="VNI-Times"/>
                <w:bCs/>
                <w:sz w:val="26"/>
                <w:szCs w:val="26"/>
              </w:rPr>
            </w:pPr>
            <w:r w:rsidRPr="00B82832">
              <w:rPr>
                <w:rFonts w:ascii="VNI-Times" w:eastAsia="Times New Roman" w:hAnsi="VNI-Times"/>
                <w:bCs/>
                <w:sz w:val="26"/>
                <w:szCs w:val="26"/>
              </w:rPr>
              <w:t>Xử lý mẫu</w:t>
            </w:r>
          </w:p>
        </w:tc>
        <w:tc>
          <w:tcPr>
            <w:tcW w:w="1898" w:type="dxa"/>
            <w:tcBorders>
              <w:top w:val="dotted" w:sz="4" w:space="0" w:color="auto"/>
              <w:left w:val="single" w:sz="4" w:space="0" w:color="auto"/>
              <w:bottom w:val="dotted" w:sz="4" w:space="0" w:color="auto"/>
              <w:right w:val="single" w:sz="4" w:space="0" w:color="auto"/>
            </w:tcBorders>
            <w:vAlign w:val="center"/>
          </w:tcPr>
          <w:p w14:paraId="4D7F4B99" w14:textId="77777777" w:rsidR="00871BAD" w:rsidRPr="00B82832" w:rsidRDefault="00B82832" w:rsidP="00871BAD">
            <w:pPr>
              <w:spacing w:before="120" w:after="120" w:line="240" w:lineRule="auto"/>
              <w:jc w:val="center"/>
              <w:rPr>
                <w:rFonts w:ascii="VNI-Times" w:eastAsia="Times New Roman" w:hAnsi="VNI-Times"/>
                <w:bCs/>
                <w:sz w:val="26"/>
                <w:szCs w:val="26"/>
              </w:rPr>
            </w:pPr>
            <w:r w:rsidRPr="00B82832">
              <w:rPr>
                <w:rFonts w:ascii="VNI-Times" w:eastAsia="Times New Roman" w:hAnsi="VNI-Times"/>
                <w:bCs/>
                <w:sz w:val="26"/>
                <w:szCs w:val="26"/>
              </w:rPr>
              <w:t>10/8/2018</w:t>
            </w:r>
          </w:p>
        </w:tc>
      </w:tr>
      <w:tr w:rsidR="00871BAD" w:rsidRPr="00871BAD" w14:paraId="2E5AF10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E72F4D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B284CB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413526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44C4E0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3CC075AE"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1DDB59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18D55F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627265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6F5BF8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7D9549A2"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E6F686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306241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DA3884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5B00AA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7F1531A4"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336C90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7CC0C0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9F56E1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78E09A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6B1E68F2" w14:textId="77777777" w:rsidR="00871BAD" w:rsidRPr="00871BAD" w:rsidRDefault="00871BAD" w:rsidP="00871BAD">
      <w:pPr>
        <w:spacing w:after="0" w:line="240" w:lineRule="auto"/>
        <w:jc w:val="both"/>
        <w:rPr>
          <w:rFonts w:ascii="Times New Roman" w:eastAsia="Times New Roman" w:hAnsi="Times New Roman"/>
          <w:sz w:val="24"/>
          <w:szCs w:val="24"/>
        </w:rPr>
      </w:pPr>
    </w:p>
    <w:p w14:paraId="08ACFC3C" w14:textId="77777777" w:rsidR="00DB45A7" w:rsidRDefault="00DB45A7" w:rsidP="000E7749">
      <w:pPr>
        <w:rPr>
          <w:rFonts w:ascii="Times New Roman" w:hAnsi="Times New Roman"/>
        </w:rPr>
      </w:pPr>
    </w:p>
    <w:p w14:paraId="6F55480F" w14:textId="77777777" w:rsidR="00892E43" w:rsidRDefault="00892E43" w:rsidP="000E7749">
      <w:pPr>
        <w:rPr>
          <w:rFonts w:ascii="Times New Roman" w:hAnsi="Times New Roman"/>
        </w:rPr>
      </w:pPr>
    </w:p>
    <w:p w14:paraId="35BA657B" w14:textId="77777777" w:rsidR="00892E43" w:rsidRDefault="00892E43" w:rsidP="000E7749">
      <w:pPr>
        <w:rPr>
          <w:rFonts w:ascii="Times New Roman" w:hAnsi="Times New Roman"/>
        </w:rPr>
      </w:pPr>
    </w:p>
    <w:p w14:paraId="4AD3E73D"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3E5AFAE8"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w:t>
      </w:r>
      <w:r w:rsidR="00934100">
        <w:rPr>
          <w:rFonts w:ascii="Times New Roman" w:hAnsi="Times New Roman"/>
          <w:b/>
          <w:color w:val="00B0F0"/>
          <w:sz w:val="24"/>
          <w:szCs w:val="24"/>
        </w:rPr>
        <w:t>ng</w:t>
      </w:r>
    </w:p>
    <w:p w14:paraId="435877C3" w14:textId="77777777" w:rsidR="003106AC" w:rsidRPr="003106AC" w:rsidRDefault="003106AC" w:rsidP="003106AC">
      <w:pPr>
        <w:pStyle w:val="ListParagraph"/>
        <w:jc w:val="both"/>
        <w:rPr>
          <w:rFonts w:ascii="Times New Roman" w:hAnsi="Times New Roman"/>
          <w:sz w:val="24"/>
          <w:szCs w:val="24"/>
        </w:rPr>
      </w:pPr>
      <w:r w:rsidRPr="003106AC">
        <w:rPr>
          <w:rFonts w:ascii="Times New Roman" w:hAnsi="Times New Roman"/>
          <w:sz w:val="24"/>
          <w:szCs w:val="24"/>
        </w:rPr>
        <w:t>Phương p</w:t>
      </w:r>
      <w:r>
        <w:rPr>
          <w:rFonts w:ascii="Times New Roman" w:hAnsi="Times New Roman"/>
          <w:sz w:val="24"/>
          <w:szCs w:val="24"/>
        </w:rPr>
        <w:t xml:space="preserve">háp này được sử dụng để xác định </w:t>
      </w:r>
      <w:r w:rsidR="00DE3238">
        <w:rPr>
          <w:rFonts w:ascii="Times New Roman" w:hAnsi="Times New Roman"/>
          <w:sz w:val="24"/>
          <w:szCs w:val="24"/>
        </w:rPr>
        <w:t xml:space="preserve">hàm lượng </w:t>
      </w:r>
      <w:r w:rsidR="002359EC">
        <w:rPr>
          <w:rFonts w:ascii="Times New Roman" w:hAnsi="Times New Roman"/>
          <w:sz w:val="24"/>
          <w:szCs w:val="24"/>
        </w:rPr>
        <w:t>chất hoạt động bề mặt trong nước b</w:t>
      </w:r>
      <w:r w:rsidR="00C24888">
        <w:rPr>
          <w:rFonts w:ascii="Times New Roman" w:hAnsi="Times New Roman"/>
          <w:sz w:val="24"/>
          <w:szCs w:val="24"/>
        </w:rPr>
        <w:t>ằ</w:t>
      </w:r>
      <w:r w:rsidR="003569D4">
        <w:rPr>
          <w:rFonts w:ascii="Times New Roman" w:hAnsi="Times New Roman"/>
          <w:sz w:val="24"/>
          <w:szCs w:val="24"/>
        </w:rPr>
        <w:t>ng phương pháp so</w:t>
      </w:r>
      <w:r w:rsidR="002359EC">
        <w:rPr>
          <w:rFonts w:ascii="Times New Roman" w:hAnsi="Times New Roman"/>
          <w:sz w:val="24"/>
          <w:szCs w:val="24"/>
        </w:rPr>
        <w:t xml:space="preserve"> màu UV-VIS</w:t>
      </w:r>
      <w:r w:rsidR="00DE3238">
        <w:rPr>
          <w:rFonts w:ascii="Times New Roman" w:hAnsi="Times New Roman"/>
          <w:sz w:val="24"/>
          <w:szCs w:val="24"/>
        </w:rPr>
        <w:t>.</w:t>
      </w:r>
      <w:r w:rsidR="00524A34">
        <w:rPr>
          <w:rFonts w:ascii="Times New Roman" w:hAnsi="Times New Roman"/>
          <w:sz w:val="24"/>
          <w:szCs w:val="24"/>
        </w:rPr>
        <w:t xml:space="preserve"> Giới hạn định lượng của phương pháp 0.06mg/L.</w:t>
      </w:r>
    </w:p>
    <w:p w14:paraId="33F759BE"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w:t>
      </w:r>
      <w:r w:rsidR="00934100">
        <w:rPr>
          <w:rFonts w:ascii="Times New Roman" w:hAnsi="Times New Roman"/>
          <w:b/>
          <w:color w:val="00B0F0"/>
          <w:sz w:val="24"/>
          <w:szCs w:val="24"/>
        </w:rPr>
        <w:t>o</w:t>
      </w:r>
    </w:p>
    <w:p w14:paraId="333AA910" w14:textId="77777777" w:rsidR="00DE3238" w:rsidRPr="001240FC" w:rsidRDefault="001240FC" w:rsidP="00DE3238">
      <w:pPr>
        <w:pStyle w:val="ListParagraph"/>
        <w:jc w:val="both"/>
        <w:rPr>
          <w:rFonts w:ascii="Times New Roman" w:hAnsi="Times New Roman"/>
          <w:b/>
          <w:color w:val="00B0F0"/>
          <w:sz w:val="24"/>
          <w:szCs w:val="24"/>
        </w:rPr>
      </w:pPr>
      <w:r>
        <w:rPr>
          <w:rFonts w:ascii="Times New Roman" w:hAnsi="Times New Roman"/>
          <w:sz w:val="24"/>
          <w:szCs w:val="24"/>
        </w:rPr>
        <w:t>Tiêu chuẩn này được xây dựng dựa theo</w:t>
      </w:r>
      <w:r w:rsidR="0007078F" w:rsidRPr="0007078F">
        <w:rPr>
          <w:rFonts w:ascii="Times New Roman" w:hAnsi="Times New Roman"/>
          <w:sz w:val="24"/>
          <w:szCs w:val="24"/>
        </w:rPr>
        <w:t xml:space="preserve">: </w:t>
      </w:r>
      <w:r w:rsidR="002359EC">
        <w:rPr>
          <w:rFonts w:ascii="Times New Roman" w:hAnsi="Times New Roman"/>
          <w:sz w:val="24"/>
          <w:szCs w:val="24"/>
        </w:rPr>
        <w:t>SMEWW 5540C</w:t>
      </w:r>
      <w:r w:rsidR="00A728B6">
        <w:rPr>
          <w:rFonts w:ascii="Times New Roman" w:hAnsi="Times New Roman"/>
          <w:sz w:val="24"/>
          <w:szCs w:val="24"/>
        </w:rPr>
        <w:t>.</w:t>
      </w:r>
      <w:r w:rsidR="0007078F">
        <w:rPr>
          <w:rFonts w:ascii="Times New Roman" w:hAnsi="Times New Roman"/>
          <w:b/>
          <w:color w:val="00B0F0"/>
          <w:sz w:val="24"/>
          <w:szCs w:val="24"/>
        </w:rPr>
        <w:t xml:space="preserve"> </w:t>
      </w:r>
    </w:p>
    <w:p w14:paraId="6C7498E3"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w:t>
      </w:r>
      <w:r w:rsidR="00934100">
        <w:rPr>
          <w:rFonts w:ascii="Times New Roman" w:hAnsi="Times New Roman"/>
          <w:b/>
          <w:color w:val="00B0F0"/>
          <w:sz w:val="24"/>
          <w:szCs w:val="24"/>
        </w:rPr>
        <w:t>c</w:t>
      </w:r>
    </w:p>
    <w:p w14:paraId="501A20A5" w14:textId="77777777" w:rsidR="0007078F" w:rsidRPr="0007078F" w:rsidRDefault="0007078F" w:rsidP="006C5282">
      <w:pPr>
        <w:spacing w:before="100" w:beforeAutospacing="1" w:after="100" w:afterAutospacing="1" w:line="240" w:lineRule="auto"/>
        <w:ind w:left="709"/>
        <w:rPr>
          <w:rFonts w:ascii="Times New Roman" w:eastAsia="Times New Roman" w:hAnsi="Times New Roman"/>
          <w:color w:val="000000"/>
          <w:sz w:val="24"/>
          <w:szCs w:val="24"/>
        </w:rPr>
      </w:pPr>
      <w:r w:rsidRPr="0007078F">
        <w:rPr>
          <w:rFonts w:ascii="Times New Roman" w:eastAsia="Times New Roman" w:hAnsi="Times New Roman"/>
          <w:color w:val="000000"/>
          <w:sz w:val="24"/>
          <w:szCs w:val="24"/>
        </w:rPr>
        <w:t xml:space="preserve">Dùng </w:t>
      </w:r>
      <w:r w:rsidR="00BD016B">
        <w:rPr>
          <w:rFonts w:ascii="Times New Roman" w:eastAsia="Times New Roman" w:hAnsi="Times New Roman"/>
          <w:color w:val="000000"/>
          <w:sz w:val="24"/>
          <w:szCs w:val="24"/>
        </w:rPr>
        <w:t xml:space="preserve">dung môi chloroform để chiết chất hoạt động bề mặt anion ra khỏi mẫu </w:t>
      </w:r>
      <w:r w:rsidR="00204581">
        <w:rPr>
          <w:rFonts w:ascii="Times New Roman" w:eastAsia="Times New Roman" w:hAnsi="Times New Roman"/>
          <w:color w:val="000000"/>
          <w:sz w:val="24"/>
          <w:szCs w:val="24"/>
        </w:rPr>
        <w:t xml:space="preserve">với thuốc thử là methyl xanh. Đo nồng độ </w:t>
      </w:r>
      <w:r w:rsidR="00EC0B9E">
        <w:rPr>
          <w:rFonts w:ascii="Times New Roman" w:eastAsia="Times New Roman" w:hAnsi="Times New Roman"/>
          <w:color w:val="000000"/>
          <w:sz w:val="24"/>
          <w:szCs w:val="24"/>
        </w:rPr>
        <w:t xml:space="preserve">methyl xanh ở bước sóng 652nm để xác </w:t>
      </w:r>
      <w:r w:rsidR="00FE000D">
        <w:rPr>
          <w:rFonts w:ascii="Times New Roman" w:eastAsia="Times New Roman" w:hAnsi="Times New Roman"/>
          <w:color w:val="000000"/>
          <w:sz w:val="24"/>
          <w:szCs w:val="24"/>
        </w:rPr>
        <w:t>định nồng độ chất hoạt động bề mặt anion có trong mẫu</w:t>
      </w:r>
      <w:r w:rsidR="00583F67">
        <w:rPr>
          <w:rFonts w:ascii="Times New Roman" w:eastAsia="Times New Roman" w:hAnsi="Times New Roman"/>
          <w:color w:val="000000"/>
          <w:sz w:val="24"/>
          <w:szCs w:val="24"/>
        </w:rPr>
        <w:t xml:space="preserve">. </w:t>
      </w:r>
    </w:p>
    <w:p w14:paraId="15632E3D"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w:t>
      </w:r>
      <w:r w:rsidR="00934100">
        <w:rPr>
          <w:rFonts w:ascii="Times New Roman" w:hAnsi="Times New Roman"/>
          <w:b/>
          <w:color w:val="00B0F0"/>
          <w:sz w:val="24"/>
          <w:szCs w:val="24"/>
        </w:rPr>
        <w:t>m</w:t>
      </w:r>
    </w:p>
    <w:p w14:paraId="18F19AE7" w14:textId="77777777" w:rsidR="006C5282" w:rsidRPr="006C5282" w:rsidRDefault="006C5282" w:rsidP="006C5282">
      <w:pPr>
        <w:spacing w:before="100" w:beforeAutospacing="1" w:after="100" w:afterAutospacing="1" w:line="240" w:lineRule="auto"/>
        <w:ind w:left="709"/>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Nhân viên phân tích phải tuân thủ các quy định về an toàn khi làm việc trong phòng thí nghiêm sau:</w:t>
      </w:r>
    </w:p>
    <w:p w14:paraId="07D04100" w14:textId="77777777" w:rsidR="006C5282" w:rsidRPr="006C5282" w:rsidRDefault="006C5282" w:rsidP="006C5282">
      <w:pPr>
        <w:numPr>
          <w:ilvl w:val="0"/>
          <w:numId w:val="29"/>
        </w:numPr>
        <w:spacing w:before="100" w:beforeAutospacing="1" w:after="100" w:afterAutospacing="1" w:line="240" w:lineRule="auto"/>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Phải mặc bảo hộ lao động khi làm việc trong phòng thí nghiệm: áo Blouse, găng tay, mắt kính và khẩu trang.</w:t>
      </w:r>
    </w:p>
    <w:p w14:paraId="5B5A4F80" w14:textId="77777777" w:rsidR="006C5282" w:rsidRPr="006C5282" w:rsidRDefault="006C5282" w:rsidP="006C5282">
      <w:pPr>
        <w:numPr>
          <w:ilvl w:val="0"/>
          <w:numId w:val="29"/>
        </w:numPr>
        <w:spacing w:before="100" w:beforeAutospacing="1" w:after="100" w:afterAutospacing="1" w:line="240" w:lineRule="auto"/>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Các hóa chất phải được để đúng nơi quy định.</w:t>
      </w:r>
    </w:p>
    <w:p w14:paraId="32A8CBAD" w14:textId="77777777" w:rsidR="006C5282" w:rsidRPr="006C5282" w:rsidRDefault="006C5282" w:rsidP="006C5282">
      <w:pPr>
        <w:numPr>
          <w:ilvl w:val="0"/>
          <w:numId w:val="29"/>
        </w:numPr>
        <w:spacing w:before="100" w:beforeAutospacing="1" w:after="100" w:afterAutospacing="1" w:line="240" w:lineRule="auto"/>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Các hóa chất phải được thao tác trong tủ hút.</w:t>
      </w:r>
    </w:p>
    <w:p w14:paraId="109A6E16" w14:textId="77777777" w:rsidR="006C5282" w:rsidRPr="006C5282" w:rsidRDefault="006C5282" w:rsidP="006C5282">
      <w:pPr>
        <w:numPr>
          <w:ilvl w:val="0"/>
          <w:numId w:val="29"/>
        </w:numPr>
        <w:spacing w:before="100" w:beforeAutospacing="1" w:after="100" w:afterAutospacing="1" w:line="240" w:lineRule="auto"/>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Các hóa chất thải phải được thu hồi vào bình thu hồi đúng chủng loại để chuyển giao cho đơn vị có chức năng xử lý.</w:t>
      </w:r>
    </w:p>
    <w:p w14:paraId="0F7E0B5A" w14:textId="77777777" w:rsidR="006C5282" w:rsidRPr="006C5282" w:rsidRDefault="006C5282" w:rsidP="006C5282">
      <w:pPr>
        <w:numPr>
          <w:ilvl w:val="0"/>
          <w:numId w:val="29"/>
        </w:numPr>
        <w:spacing w:before="100" w:beforeAutospacing="1" w:after="100" w:afterAutospacing="1" w:line="240" w:lineRule="auto"/>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Tuân thủ các quy tắc về phòng chống cháy nổ trong công ty.</w:t>
      </w:r>
    </w:p>
    <w:p w14:paraId="71862880"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42CCA82B"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w:t>
      </w:r>
      <w:r w:rsidR="00934100">
        <w:rPr>
          <w:rFonts w:ascii="Times New Roman" w:hAnsi="Times New Roman"/>
          <w:b/>
          <w:color w:val="00B0F0"/>
          <w:sz w:val="24"/>
          <w:szCs w:val="24"/>
        </w:rPr>
        <w:t xml:space="preserve"> phân tích</w:t>
      </w:r>
    </w:p>
    <w:p w14:paraId="405C423A"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14:paraId="2E658549" w14:textId="77777777" w:rsidR="00583F67" w:rsidRPr="00755FBB" w:rsidRDefault="00583F67" w:rsidP="00583F67">
      <w:pPr>
        <w:pStyle w:val="ListParagraph"/>
        <w:jc w:val="both"/>
        <w:rPr>
          <w:rFonts w:ascii="Times New Roman" w:hAnsi="Times New Roman"/>
          <w:sz w:val="24"/>
          <w:szCs w:val="24"/>
        </w:rPr>
      </w:pPr>
      <w:r w:rsidRPr="00755FBB">
        <w:rPr>
          <w:rFonts w:ascii="Times New Roman" w:hAnsi="Times New Roman"/>
          <w:sz w:val="24"/>
          <w:szCs w:val="24"/>
        </w:rPr>
        <w:t xml:space="preserve">Máy </w:t>
      </w:r>
      <w:r w:rsidR="00755FBB">
        <w:rPr>
          <w:rFonts w:ascii="Times New Roman" w:hAnsi="Times New Roman"/>
          <w:sz w:val="24"/>
          <w:szCs w:val="24"/>
        </w:rPr>
        <w:t>soi màu UV-VIS</w:t>
      </w:r>
    </w:p>
    <w:p w14:paraId="07B70FAC"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14:paraId="14E0FE46" w14:textId="77777777" w:rsidR="00755FBB" w:rsidRDefault="00EA4185" w:rsidP="00755FBB">
      <w:pPr>
        <w:pStyle w:val="ListParagraph"/>
        <w:jc w:val="both"/>
        <w:rPr>
          <w:rFonts w:ascii="Times New Roman" w:hAnsi="Times New Roman"/>
          <w:sz w:val="24"/>
          <w:szCs w:val="24"/>
        </w:rPr>
      </w:pPr>
      <w:r>
        <w:rPr>
          <w:rFonts w:ascii="Times New Roman" w:hAnsi="Times New Roman"/>
          <w:sz w:val="24"/>
          <w:szCs w:val="24"/>
        </w:rPr>
        <w:t>Phễu chiết l</w:t>
      </w:r>
      <w:r w:rsidR="00755FBB">
        <w:rPr>
          <w:rFonts w:ascii="Times New Roman" w:hAnsi="Times New Roman"/>
          <w:sz w:val="24"/>
          <w:szCs w:val="24"/>
        </w:rPr>
        <w:t>ỏng- lỏng</w:t>
      </w:r>
    </w:p>
    <w:p w14:paraId="16876D2B" w14:textId="77777777" w:rsidR="00755FBB" w:rsidRDefault="00755FBB" w:rsidP="00755FBB">
      <w:pPr>
        <w:pStyle w:val="ListParagraph"/>
        <w:jc w:val="both"/>
        <w:rPr>
          <w:rFonts w:ascii="Times New Roman" w:hAnsi="Times New Roman"/>
          <w:sz w:val="24"/>
          <w:szCs w:val="24"/>
        </w:rPr>
      </w:pPr>
      <w:r>
        <w:rPr>
          <w:rFonts w:ascii="Times New Roman" w:hAnsi="Times New Roman"/>
          <w:sz w:val="24"/>
          <w:szCs w:val="24"/>
        </w:rPr>
        <w:t>Bình định mức</w:t>
      </w:r>
    </w:p>
    <w:p w14:paraId="6473C4C3" w14:textId="77777777" w:rsidR="00EA4185" w:rsidRDefault="00EA4185" w:rsidP="00755FBB">
      <w:pPr>
        <w:pStyle w:val="ListParagraph"/>
        <w:jc w:val="both"/>
        <w:rPr>
          <w:rFonts w:ascii="Times New Roman" w:hAnsi="Times New Roman"/>
          <w:sz w:val="24"/>
          <w:szCs w:val="24"/>
        </w:rPr>
      </w:pPr>
      <w:r>
        <w:rPr>
          <w:rFonts w:ascii="Times New Roman" w:hAnsi="Times New Roman"/>
          <w:sz w:val="24"/>
          <w:szCs w:val="24"/>
        </w:rPr>
        <w:t>Phễu lọc, bông thủy tinh</w:t>
      </w:r>
    </w:p>
    <w:p w14:paraId="48506B3E" w14:textId="77777777" w:rsidR="007B5D14" w:rsidRDefault="007B5D14" w:rsidP="00755FBB">
      <w:pPr>
        <w:pStyle w:val="ListParagraph"/>
        <w:jc w:val="both"/>
        <w:rPr>
          <w:rFonts w:ascii="Times New Roman" w:hAnsi="Times New Roman"/>
          <w:sz w:val="24"/>
          <w:szCs w:val="24"/>
        </w:rPr>
      </w:pPr>
      <w:r>
        <w:rPr>
          <w:rFonts w:ascii="Times New Roman" w:hAnsi="Times New Roman"/>
          <w:sz w:val="24"/>
          <w:szCs w:val="24"/>
        </w:rPr>
        <w:t>Pipet các loại.</w:t>
      </w:r>
    </w:p>
    <w:p w14:paraId="502F13C5" w14:textId="77777777" w:rsidR="00FC1174" w:rsidRPr="00755FBB" w:rsidRDefault="00FC1174" w:rsidP="00755FBB">
      <w:pPr>
        <w:pStyle w:val="ListParagraph"/>
        <w:jc w:val="both"/>
        <w:rPr>
          <w:rFonts w:ascii="Times New Roman" w:hAnsi="Times New Roman"/>
          <w:sz w:val="24"/>
          <w:szCs w:val="24"/>
        </w:rPr>
      </w:pPr>
      <w:r>
        <w:rPr>
          <w:rFonts w:ascii="Times New Roman" w:hAnsi="Times New Roman"/>
          <w:sz w:val="24"/>
          <w:szCs w:val="24"/>
        </w:rPr>
        <w:t>Bộ chiết tách dùng khí dung tích 1L</w:t>
      </w:r>
    </w:p>
    <w:p w14:paraId="39165C23"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w:t>
      </w:r>
      <w:r w:rsidR="00934100">
        <w:rPr>
          <w:rFonts w:ascii="Times New Roman" w:hAnsi="Times New Roman"/>
          <w:b/>
          <w:color w:val="00B0F0"/>
          <w:sz w:val="24"/>
          <w:szCs w:val="24"/>
        </w:rPr>
        <w:t>n</w:t>
      </w:r>
    </w:p>
    <w:p w14:paraId="29D96FF3" w14:textId="77777777"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14:paraId="15A890D3" w14:textId="77777777" w:rsidR="00CC28E5" w:rsidRDefault="00CC28E5" w:rsidP="00871BAD">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t>Phenolphthalein 1% trong cồn</w:t>
      </w:r>
    </w:p>
    <w:p w14:paraId="7EC8B66E" w14:textId="77777777" w:rsidR="00CC28E5" w:rsidRDefault="00CC28E5" w:rsidP="00871BAD">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t>NaOH</w:t>
      </w:r>
    </w:p>
    <w:p w14:paraId="750B9A9C" w14:textId="77777777" w:rsidR="00CC28E5" w:rsidRDefault="00CC28E5" w:rsidP="00871BAD">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t>H</w:t>
      </w:r>
      <w:r w:rsidRPr="00044ECF">
        <w:rPr>
          <w:rFonts w:ascii="Times New Roman" w:hAnsi="Times New Roman"/>
          <w:sz w:val="24"/>
          <w:szCs w:val="24"/>
          <w:vertAlign w:val="subscript"/>
        </w:rPr>
        <w:t>2</w:t>
      </w:r>
      <w:r>
        <w:rPr>
          <w:rFonts w:ascii="Times New Roman" w:hAnsi="Times New Roman"/>
          <w:sz w:val="24"/>
          <w:szCs w:val="24"/>
        </w:rPr>
        <w:t>SO</w:t>
      </w:r>
      <w:r w:rsidRPr="00044ECF">
        <w:rPr>
          <w:rFonts w:ascii="Times New Roman" w:hAnsi="Times New Roman"/>
          <w:sz w:val="24"/>
          <w:szCs w:val="24"/>
          <w:vertAlign w:val="subscript"/>
        </w:rPr>
        <w:t>4</w:t>
      </w:r>
    </w:p>
    <w:p w14:paraId="59374E3A" w14:textId="77777777" w:rsidR="004A184D" w:rsidRDefault="004A184D" w:rsidP="00871BAD">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t>CHCl</w:t>
      </w:r>
      <w:r w:rsidRPr="00044ECF">
        <w:rPr>
          <w:rFonts w:ascii="Times New Roman" w:hAnsi="Times New Roman"/>
          <w:sz w:val="24"/>
          <w:szCs w:val="24"/>
          <w:vertAlign w:val="subscript"/>
        </w:rPr>
        <w:t>3</w:t>
      </w:r>
    </w:p>
    <w:p w14:paraId="39C0F524" w14:textId="77777777" w:rsidR="00A27910" w:rsidRDefault="00A27910" w:rsidP="00871BAD">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t>Methyl xanh</w:t>
      </w:r>
    </w:p>
    <w:p w14:paraId="3A893966" w14:textId="77777777" w:rsidR="006C4C56" w:rsidRDefault="00A27910" w:rsidP="00871BAD">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lastRenderedPageBreak/>
        <w:t>NaH</w:t>
      </w:r>
      <w:r w:rsidRPr="00044ECF">
        <w:rPr>
          <w:rFonts w:ascii="Times New Roman" w:hAnsi="Times New Roman"/>
          <w:sz w:val="24"/>
          <w:szCs w:val="24"/>
          <w:vertAlign w:val="subscript"/>
        </w:rPr>
        <w:t>2</w:t>
      </w:r>
      <w:r>
        <w:rPr>
          <w:rFonts w:ascii="Times New Roman" w:hAnsi="Times New Roman"/>
          <w:sz w:val="24"/>
          <w:szCs w:val="24"/>
        </w:rPr>
        <w:t>PO</w:t>
      </w:r>
      <w:r w:rsidRPr="00044ECF">
        <w:rPr>
          <w:rFonts w:ascii="Times New Roman" w:hAnsi="Times New Roman"/>
          <w:sz w:val="24"/>
          <w:szCs w:val="24"/>
          <w:vertAlign w:val="subscript"/>
        </w:rPr>
        <w:t>4</w:t>
      </w:r>
      <w:r>
        <w:rPr>
          <w:rFonts w:ascii="Times New Roman" w:hAnsi="Times New Roman"/>
          <w:sz w:val="24"/>
          <w:szCs w:val="24"/>
        </w:rPr>
        <w:t>.H</w:t>
      </w:r>
      <w:r w:rsidRPr="00044ECF">
        <w:rPr>
          <w:rFonts w:ascii="Times New Roman" w:hAnsi="Times New Roman"/>
          <w:sz w:val="24"/>
          <w:szCs w:val="24"/>
          <w:vertAlign w:val="subscript"/>
        </w:rPr>
        <w:t>2</w:t>
      </w:r>
      <w:r>
        <w:rPr>
          <w:rFonts w:ascii="Times New Roman" w:hAnsi="Times New Roman"/>
          <w:sz w:val="24"/>
          <w:szCs w:val="24"/>
        </w:rPr>
        <w:t>O</w:t>
      </w:r>
    </w:p>
    <w:p w14:paraId="3D6BD74B" w14:textId="77777777" w:rsidR="006C4C56" w:rsidRDefault="006C4C56" w:rsidP="00871BAD">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t>H</w:t>
      </w:r>
      <w:r w:rsidRPr="00044ECF">
        <w:rPr>
          <w:rFonts w:ascii="Times New Roman" w:hAnsi="Times New Roman"/>
          <w:sz w:val="24"/>
          <w:szCs w:val="24"/>
          <w:vertAlign w:val="subscript"/>
        </w:rPr>
        <w:t>2</w:t>
      </w:r>
      <w:r>
        <w:rPr>
          <w:rFonts w:ascii="Times New Roman" w:hAnsi="Times New Roman"/>
          <w:sz w:val="24"/>
          <w:szCs w:val="24"/>
        </w:rPr>
        <w:t>O</w:t>
      </w:r>
      <w:r w:rsidRPr="00044ECF">
        <w:rPr>
          <w:rFonts w:ascii="Times New Roman" w:hAnsi="Times New Roman"/>
          <w:sz w:val="24"/>
          <w:szCs w:val="24"/>
          <w:vertAlign w:val="subscript"/>
        </w:rPr>
        <w:t>2</w:t>
      </w:r>
      <w:r>
        <w:rPr>
          <w:rFonts w:ascii="Times New Roman" w:hAnsi="Times New Roman"/>
          <w:sz w:val="24"/>
          <w:szCs w:val="24"/>
        </w:rPr>
        <w:t xml:space="preserve"> 30%</w:t>
      </w:r>
    </w:p>
    <w:p w14:paraId="6D2F3EE5" w14:textId="77777777" w:rsidR="003700E3" w:rsidRDefault="006C4C56" w:rsidP="00871BAD">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t>Nước cất</w:t>
      </w:r>
      <w:r w:rsidR="003700E3" w:rsidRPr="006C3E84">
        <w:rPr>
          <w:rFonts w:ascii="Times New Roman" w:hAnsi="Times New Roman"/>
          <w:sz w:val="24"/>
          <w:szCs w:val="24"/>
        </w:rPr>
        <w:t>.</w:t>
      </w:r>
    </w:p>
    <w:p w14:paraId="488CD18D" w14:textId="77777777" w:rsidR="00FC1174" w:rsidRDefault="00FC1174" w:rsidP="00871BAD">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t>NaCl</w:t>
      </w:r>
    </w:p>
    <w:p w14:paraId="5D4FD986" w14:textId="77777777" w:rsidR="00FC1174" w:rsidRDefault="00FC1174" w:rsidP="00871BAD">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t>Etyl acetate</w:t>
      </w:r>
    </w:p>
    <w:p w14:paraId="5B58D892" w14:textId="77777777" w:rsidR="0049493F" w:rsidRDefault="0049493F" w:rsidP="00871BAD">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t>Etanol</w:t>
      </w:r>
    </w:p>
    <w:p w14:paraId="7A7952A5" w14:textId="77777777" w:rsidR="0049493F" w:rsidRPr="006C3E84" w:rsidRDefault="0049493F" w:rsidP="00871BAD">
      <w:pPr>
        <w:pStyle w:val="ListParagraph"/>
        <w:numPr>
          <w:ilvl w:val="0"/>
          <w:numId w:val="20"/>
        </w:numPr>
        <w:ind w:left="1080"/>
        <w:jc w:val="both"/>
        <w:rPr>
          <w:rFonts w:ascii="Times New Roman" w:hAnsi="Times New Roman"/>
          <w:sz w:val="24"/>
          <w:szCs w:val="24"/>
        </w:rPr>
      </w:pPr>
      <w:r>
        <w:rPr>
          <w:rFonts w:ascii="Times New Roman" w:hAnsi="Times New Roman"/>
          <w:sz w:val="24"/>
          <w:szCs w:val="24"/>
        </w:rPr>
        <w:t>Metanol</w:t>
      </w:r>
    </w:p>
    <w:p w14:paraId="1B647C94" w14:textId="77777777" w:rsidR="00044ECF" w:rsidRDefault="00871BAD" w:rsidP="00871BAD">
      <w:pPr>
        <w:pStyle w:val="ListParagraph"/>
        <w:numPr>
          <w:ilvl w:val="0"/>
          <w:numId w:val="20"/>
        </w:numPr>
        <w:ind w:left="1080"/>
        <w:jc w:val="both"/>
        <w:rPr>
          <w:rFonts w:ascii="Times New Roman" w:hAnsi="Times New Roman"/>
          <w:sz w:val="24"/>
          <w:szCs w:val="24"/>
        </w:rPr>
      </w:pPr>
      <w:r w:rsidRPr="006C3E84">
        <w:rPr>
          <w:rFonts w:ascii="Times New Roman" w:hAnsi="Times New Roman"/>
          <w:sz w:val="24"/>
          <w:szCs w:val="24"/>
        </w:rPr>
        <w:t xml:space="preserve">Dung dịch hóa chất: </w:t>
      </w:r>
    </w:p>
    <w:p w14:paraId="790BFE52" w14:textId="77777777" w:rsidR="00871BAD" w:rsidRDefault="00716A2B" w:rsidP="00044ECF">
      <w:pPr>
        <w:pStyle w:val="ListParagraph"/>
        <w:numPr>
          <w:ilvl w:val="0"/>
          <w:numId w:val="30"/>
        </w:numPr>
        <w:jc w:val="both"/>
        <w:rPr>
          <w:rFonts w:ascii="Times New Roman" w:hAnsi="Times New Roman"/>
          <w:sz w:val="24"/>
          <w:szCs w:val="24"/>
        </w:rPr>
      </w:pPr>
      <w:r>
        <w:rPr>
          <w:rFonts w:ascii="Times New Roman" w:hAnsi="Times New Roman"/>
          <w:sz w:val="24"/>
          <w:szCs w:val="24"/>
        </w:rPr>
        <w:t xml:space="preserve">Tác nhân methyl blue: hòa tan 100mg methyl blue trong 100ml nước cất. </w:t>
      </w:r>
      <w:r w:rsidR="00522E6A">
        <w:rPr>
          <w:rFonts w:ascii="Times New Roman" w:hAnsi="Times New Roman"/>
          <w:sz w:val="24"/>
          <w:szCs w:val="24"/>
        </w:rPr>
        <w:t xml:space="preserve">Chuyển 30ml dung dịch này vào bình định mức 1L, thêm </w:t>
      </w:r>
      <w:r w:rsidR="00394274">
        <w:rPr>
          <w:rFonts w:ascii="Times New Roman" w:hAnsi="Times New Roman"/>
          <w:sz w:val="24"/>
          <w:szCs w:val="24"/>
        </w:rPr>
        <w:t>500ml nước, 41ml H</w:t>
      </w:r>
      <w:r w:rsidR="00394274" w:rsidRPr="00562C19">
        <w:rPr>
          <w:rFonts w:ascii="Times New Roman" w:hAnsi="Times New Roman"/>
          <w:sz w:val="24"/>
          <w:szCs w:val="24"/>
          <w:vertAlign w:val="subscript"/>
        </w:rPr>
        <w:t>2</w:t>
      </w:r>
      <w:r w:rsidR="00394274">
        <w:rPr>
          <w:rFonts w:ascii="Times New Roman" w:hAnsi="Times New Roman"/>
          <w:sz w:val="24"/>
          <w:szCs w:val="24"/>
        </w:rPr>
        <w:t>SO</w:t>
      </w:r>
      <w:r w:rsidR="00394274" w:rsidRPr="00562C19">
        <w:rPr>
          <w:rFonts w:ascii="Times New Roman" w:hAnsi="Times New Roman"/>
          <w:sz w:val="24"/>
          <w:szCs w:val="24"/>
          <w:vertAlign w:val="subscript"/>
        </w:rPr>
        <w:t>4</w:t>
      </w:r>
      <w:r w:rsidR="00394274">
        <w:rPr>
          <w:rFonts w:ascii="Times New Roman" w:hAnsi="Times New Roman"/>
          <w:sz w:val="24"/>
          <w:szCs w:val="24"/>
        </w:rPr>
        <w:t xml:space="preserve"> 6N, 50g NaH</w:t>
      </w:r>
      <w:r w:rsidR="00394274" w:rsidRPr="00562C19">
        <w:rPr>
          <w:rFonts w:ascii="Times New Roman" w:hAnsi="Times New Roman"/>
          <w:sz w:val="24"/>
          <w:szCs w:val="24"/>
          <w:vertAlign w:val="subscript"/>
        </w:rPr>
        <w:t>2</w:t>
      </w:r>
      <w:r w:rsidR="00394274">
        <w:rPr>
          <w:rFonts w:ascii="Times New Roman" w:hAnsi="Times New Roman"/>
          <w:sz w:val="24"/>
          <w:szCs w:val="24"/>
        </w:rPr>
        <w:t>PO</w:t>
      </w:r>
      <w:r w:rsidR="00394274" w:rsidRPr="00562C19">
        <w:rPr>
          <w:rFonts w:ascii="Times New Roman" w:hAnsi="Times New Roman"/>
          <w:sz w:val="24"/>
          <w:szCs w:val="24"/>
          <w:vertAlign w:val="subscript"/>
        </w:rPr>
        <w:t>4</w:t>
      </w:r>
      <w:r w:rsidR="00394274">
        <w:rPr>
          <w:rFonts w:ascii="Times New Roman" w:hAnsi="Times New Roman"/>
          <w:sz w:val="24"/>
          <w:szCs w:val="24"/>
        </w:rPr>
        <w:t>. Lắc để hòa tan và định mức tới vạch bằng nước cất</w:t>
      </w:r>
      <w:r w:rsidR="00871BAD" w:rsidRPr="006C3E84">
        <w:rPr>
          <w:rFonts w:ascii="Times New Roman" w:hAnsi="Times New Roman"/>
          <w:sz w:val="24"/>
          <w:szCs w:val="24"/>
        </w:rPr>
        <w:t>.</w:t>
      </w:r>
    </w:p>
    <w:p w14:paraId="5C2897B5" w14:textId="77777777" w:rsidR="00562C19" w:rsidRPr="006C3E84" w:rsidRDefault="00562C19" w:rsidP="00044ECF">
      <w:pPr>
        <w:pStyle w:val="ListParagraph"/>
        <w:numPr>
          <w:ilvl w:val="0"/>
          <w:numId w:val="30"/>
        </w:numPr>
        <w:jc w:val="both"/>
        <w:rPr>
          <w:rFonts w:ascii="Times New Roman" w:hAnsi="Times New Roman"/>
          <w:sz w:val="24"/>
          <w:szCs w:val="24"/>
        </w:rPr>
      </w:pPr>
      <w:r>
        <w:rPr>
          <w:rFonts w:ascii="Times New Roman" w:hAnsi="Times New Roman"/>
          <w:sz w:val="24"/>
          <w:szCs w:val="24"/>
        </w:rPr>
        <w:t>Nước rửa: hút 41ml H</w:t>
      </w:r>
      <w:r w:rsidRPr="0093281E">
        <w:rPr>
          <w:rFonts w:ascii="Times New Roman" w:hAnsi="Times New Roman"/>
          <w:sz w:val="24"/>
          <w:szCs w:val="24"/>
          <w:vertAlign w:val="subscript"/>
        </w:rPr>
        <w:t>2</w:t>
      </w:r>
      <w:r>
        <w:rPr>
          <w:rFonts w:ascii="Times New Roman" w:hAnsi="Times New Roman"/>
          <w:sz w:val="24"/>
          <w:szCs w:val="24"/>
        </w:rPr>
        <w:t>SO</w:t>
      </w:r>
      <w:r w:rsidRPr="0093281E">
        <w:rPr>
          <w:rFonts w:ascii="Times New Roman" w:hAnsi="Times New Roman"/>
          <w:sz w:val="24"/>
          <w:szCs w:val="24"/>
          <w:vertAlign w:val="subscript"/>
        </w:rPr>
        <w:t>4</w:t>
      </w:r>
      <w:r>
        <w:rPr>
          <w:rFonts w:ascii="Times New Roman" w:hAnsi="Times New Roman"/>
          <w:sz w:val="24"/>
          <w:szCs w:val="24"/>
        </w:rPr>
        <w:t xml:space="preserve"> 6N vào</w:t>
      </w:r>
      <w:r w:rsidR="003008BC">
        <w:rPr>
          <w:rFonts w:ascii="Times New Roman" w:hAnsi="Times New Roman"/>
          <w:sz w:val="24"/>
          <w:szCs w:val="24"/>
        </w:rPr>
        <w:t xml:space="preserve"> bình định mức 1L có chưa sẵn 500ml nước cất</w:t>
      </w:r>
      <w:r w:rsidR="0093281E">
        <w:rPr>
          <w:rFonts w:ascii="Times New Roman" w:hAnsi="Times New Roman"/>
          <w:sz w:val="24"/>
          <w:szCs w:val="24"/>
        </w:rPr>
        <w:t>. Thêm 50g NaH</w:t>
      </w:r>
      <w:r w:rsidR="0093281E" w:rsidRPr="0093281E">
        <w:rPr>
          <w:rFonts w:ascii="Times New Roman" w:hAnsi="Times New Roman"/>
          <w:sz w:val="24"/>
          <w:szCs w:val="24"/>
          <w:vertAlign w:val="subscript"/>
        </w:rPr>
        <w:t>2</w:t>
      </w:r>
      <w:r w:rsidR="0093281E">
        <w:rPr>
          <w:rFonts w:ascii="Times New Roman" w:hAnsi="Times New Roman"/>
          <w:sz w:val="24"/>
          <w:szCs w:val="24"/>
        </w:rPr>
        <w:t>PO</w:t>
      </w:r>
      <w:r w:rsidR="0093281E" w:rsidRPr="0093281E">
        <w:rPr>
          <w:rFonts w:ascii="Times New Roman" w:hAnsi="Times New Roman"/>
          <w:sz w:val="24"/>
          <w:szCs w:val="24"/>
          <w:vertAlign w:val="subscript"/>
        </w:rPr>
        <w:t>4</w:t>
      </w:r>
      <w:r w:rsidR="0093281E">
        <w:rPr>
          <w:rFonts w:ascii="Times New Roman" w:hAnsi="Times New Roman"/>
          <w:sz w:val="24"/>
          <w:szCs w:val="24"/>
        </w:rPr>
        <w:t>.H</w:t>
      </w:r>
      <w:r w:rsidR="0093281E" w:rsidRPr="0090036F">
        <w:rPr>
          <w:rFonts w:ascii="Times New Roman" w:hAnsi="Times New Roman"/>
          <w:sz w:val="24"/>
          <w:szCs w:val="24"/>
          <w:vertAlign w:val="subscript"/>
        </w:rPr>
        <w:t>2</w:t>
      </w:r>
      <w:r w:rsidR="0093281E">
        <w:rPr>
          <w:rFonts w:ascii="Times New Roman" w:hAnsi="Times New Roman"/>
          <w:sz w:val="24"/>
          <w:szCs w:val="24"/>
        </w:rPr>
        <w:t>O, lắc để hòa tan và thêm nước tới vạch.</w:t>
      </w:r>
    </w:p>
    <w:p w14:paraId="1C50E7C7" w14:textId="77777777"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14:paraId="66D87BC8" w14:textId="77777777" w:rsidR="00871BAD" w:rsidRPr="006C3E84" w:rsidRDefault="00871BAD" w:rsidP="00871BAD">
      <w:pPr>
        <w:pStyle w:val="ListParagraph"/>
        <w:numPr>
          <w:ilvl w:val="0"/>
          <w:numId w:val="21"/>
        </w:numPr>
        <w:ind w:left="1080"/>
        <w:jc w:val="both"/>
        <w:rPr>
          <w:rFonts w:ascii="Times New Roman" w:hAnsi="Times New Roman"/>
          <w:sz w:val="24"/>
          <w:szCs w:val="24"/>
        </w:rPr>
      </w:pPr>
      <w:r w:rsidRPr="006C3E84">
        <w:rPr>
          <w:rFonts w:ascii="Times New Roman" w:hAnsi="Times New Roman"/>
          <w:sz w:val="24"/>
          <w:szCs w:val="24"/>
        </w:rPr>
        <w:t>Chất chuẩn:</w:t>
      </w:r>
    </w:p>
    <w:p w14:paraId="1A11943B" w14:textId="77777777" w:rsidR="00871BAD" w:rsidRPr="00F611D1" w:rsidRDefault="00AC7E00" w:rsidP="00871BAD">
      <w:pPr>
        <w:pStyle w:val="ListParagraph"/>
        <w:ind w:left="1080"/>
        <w:jc w:val="both"/>
        <w:rPr>
          <w:rFonts w:ascii="Times New Roman" w:hAnsi="Times New Roman"/>
          <w:i/>
          <w:color w:val="FF0000"/>
          <w:sz w:val="24"/>
          <w:szCs w:val="24"/>
        </w:rPr>
      </w:pPr>
      <w:r w:rsidRPr="00F611D1">
        <w:rPr>
          <w:rFonts w:ascii="Times New Roman" w:hAnsi="Times New Roman"/>
          <w:sz w:val="24"/>
          <w:szCs w:val="24"/>
        </w:rPr>
        <w:t>LAS</w:t>
      </w:r>
      <w:r w:rsidR="00871BAD" w:rsidRPr="00F611D1">
        <w:rPr>
          <w:rFonts w:ascii="Times New Roman" w:hAnsi="Times New Roman"/>
          <w:i/>
          <w:color w:val="FF0000"/>
          <w:sz w:val="24"/>
          <w:szCs w:val="24"/>
        </w:rPr>
        <w:t xml:space="preserve"> </w:t>
      </w:r>
      <w:proofErr w:type="gramStart"/>
      <w:r w:rsidR="00F611D1" w:rsidRPr="00F611D1">
        <w:rPr>
          <w:rFonts w:ascii="Times New Roman" w:hAnsi="Times New Roman"/>
          <w:i/>
          <w:iCs/>
          <w:color w:val="000000"/>
          <w:sz w:val="24"/>
          <w:szCs w:val="24"/>
        </w:rPr>
        <w:t>( MP</w:t>
      </w:r>
      <w:proofErr w:type="gramEnd"/>
      <w:r w:rsidR="00F611D1" w:rsidRPr="00F611D1">
        <w:rPr>
          <w:rFonts w:ascii="Times New Roman" w:hAnsi="Times New Roman"/>
          <w:i/>
          <w:iCs/>
          <w:color w:val="000000"/>
          <w:sz w:val="24"/>
          <w:szCs w:val="24"/>
        </w:rPr>
        <w:t xml:space="preserve"> Biomedicals, LLC) có độ tinh khiết 92%.</w:t>
      </w:r>
      <w:r w:rsidR="00F611D1" w:rsidRPr="00F611D1">
        <w:rPr>
          <w:rFonts w:ascii="Times New Roman" w:hAnsi="Times New Roman"/>
          <w:i/>
          <w:color w:val="FF0000"/>
          <w:sz w:val="24"/>
          <w:szCs w:val="24"/>
        </w:rPr>
        <w:t xml:space="preserve"> </w:t>
      </w:r>
    </w:p>
    <w:p w14:paraId="2F70567A" w14:textId="77777777" w:rsidR="00871BAD" w:rsidRPr="00CF78A0" w:rsidRDefault="00871BAD" w:rsidP="00871BAD">
      <w:pPr>
        <w:pStyle w:val="ListParagraph"/>
        <w:numPr>
          <w:ilvl w:val="0"/>
          <w:numId w:val="21"/>
        </w:numPr>
        <w:ind w:left="1080"/>
        <w:jc w:val="both"/>
        <w:rPr>
          <w:rFonts w:ascii="Times New Roman" w:hAnsi="Times New Roman"/>
          <w:i/>
          <w:sz w:val="24"/>
          <w:szCs w:val="24"/>
        </w:rPr>
      </w:pPr>
      <w:r w:rsidRPr="006C3E84">
        <w:rPr>
          <w:rFonts w:ascii="Times New Roman" w:hAnsi="Times New Roman"/>
          <w:sz w:val="24"/>
          <w:szCs w:val="24"/>
        </w:rPr>
        <w:t>Dung dịch chuẩn</w:t>
      </w:r>
      <w:r w:rsidR="005C763B">
        <w:rPr>
          <w:rFonts w:ascii="Times New Roman" w:hAnsi="Times New Roman"/>
          <w:sz w:val="24"/>
          <w:szCs w:val="24"/>
        </w:rPr>
        <w:t xml:space="preserve"> gốc</w:t>
      </w:r>
      <w:r w:rsidRPr="006C3E84">
        <w:rPr>
          <w:rFonts w:ascii="Times New Roman" w:hAnsi="Times New Roman"/>
          <w:sz w:val="24"/>
          <w:szCs w:val="24"/>
        </w:rPr>
        <w:t xml:space="preserve">: </w:t>
      </w:r>
      <w:r w:rsidR="00A24226">
        <w:rPr>
          <w:rFonts w:ascii="Times New Roman" w:hAnsi="Times New Roman"/>
          <w:sz w:val="24"/>
          <w:szCs w:val="24"/>
        </w:rPr>
        <w:t>Cân khoảng 10mg LAS (ghi lại khối lượng cân)</w:t>
      </w:r>
      <w:r w:rsidR="00A80A4A">
        <w:rPr>
          <w:rFonts w:ascii="Times New Roman" w:hAnsi="Times New Roman"/>
          <w:sz w:val="24"/>
          <w:szCs w:val="24"/>
        </w:rPr>
        <w:t xml:space="preserve"> vào</w:t>
      </w:r>
      <w:r w:rsidR="00A24226">
        <w:rPr>
          <w:rFonts w:ascii="Times New Roman" w:hAnsi="Times New Roman"/>
          <w:sz w:val="24"/>
          <w:szCs w:val="24"/>
        </w:rPr>
        <w:t xml:space="preserve"> bình định mức 10ml, hòa tan bằng nước cất và định mức tới vạch bằng nước cất</w:t>
      </w:r>
      <w:r w:rsidR="00A80A4A">
        <w:rPr>
          <w:rFonts w:ascii="Times New Roman" w:hAnsi="Times New Roman"/>
          <w:sz w:val="24"/>
          <w:szCs w:val="24"/>
        </w:rPr>
        <w:t xml:space="preserve"> ta được dung dịch chuẩn khoảng 1000ppm</w:t>
      </w:r>
      <w:r w:rsidR="00A24226">
        <w:rPr>
          <w:rFonts w:ascii="Times New Roman" w:hAnsi="Times New Roman"/>
          <w:sz w:val="24"/>
          <w:szCs w:val="24"/>
        </w:rPr>
        <w:t>.</w:t>
      </w:r>
      <w:r w:rsidR="00A80A4A">
        <w:rPr>
          <w:rFonts w:ascii="Times New Roman" w:hAnsi="Times New Roman"/>
          <w:sz w:val="24"/>
          <w:szCs w:val="24"/>
        </w:rPr>
        <w:t xml:space="preserve"> Nồng độ</w:t>
      </w:r>
      <w:r w:rsidR="009C4E76">
        <w:rPr>
          <w:rFonts w:ascii="Times New Roman" w:hAnsi="Times New Roman"/>
          <w:sz w:val="24"/>
          <w:szCs w:val="24"/>
        </w:rPr>
        <w:t xml:space="preserve"> chính xác của chuẩn được xác định theo công thức sau:</w:t>
      </w:r>
    </w:p>
    <w:p w14:paraId="03B26542" w14:textId="77777777" w:rsidR="00CF78A0" w:rsidRPr="009C4E76" w:rsidRDefault="00EA5DB3" w:rsidP="00EA5DB3">
      <w:pPr>
        <w:pStyle w:val="ListParagraph"/>
        <w:ind w:left="1080"/>
        <w:jc w:val="center"/>
        <w:rPr>
          <w:rFonts w:ascii="Times New Roman" w:hAnsi="Times New Roman"/>
          <w:i/>
          <w:sz w:val="24"/>
          <w:szCs w:val="24"/>
        </w:rPr>
      </w:pPr>
      <w:proofErr w:type="gramStart"/>
      <w:r>
        <w:rPr>
          <w:rFonts w:ascii="Times New Roman" w:hAnsi="Times New Roman"/>
          <w:sz w:val="24"/>
          <w:szCs w:val="24"/>
        </w:rPr>
        <w:t>C</w:t>
      </w:r>
      <w:r w:rsidRPr="00EA5DB3">
        <w:rPr>
          <w:rFonts w:ascii="Times New Roman" w:hAnsi="Times New Roman"/>
          <w:sz w:val="24"/>
          <w:szCs w:val="24"/>
          <w:vertAlign w:val="subscript"/>
        </w:rPr>
        <w:t>LAS</w:t>
      </w:r>
      <w:r>
        <w:rPr>
          <w:rFonts w:ascii="Times New Roman" w:hAnsi="Times New Roman"/>
          <w:sz w:val="24"/>
          <w:szCs w:val="24"/>
        </w:rPr>
        <w:t>(</w:t>
      </w:r>
      <w:proofErr w:type="gramEnd"/>
      <w:r>
        <w:rPr>
          <w:rFonts w:ascii="Times New Roman" w:hAnsi="Times New Roman"/>
          <w:sz w:val="24"/>
          <w:szCs w:val="24"/>
        </w:rPr>
        <w:t xml:space="preserve">ppm) = </w:t>
      </w:r>
      <w:r w:rsidR="002978B5">
        <w:rPr>
          <w:rFonts w:ascii="Times New Roman" w:hAnsi="Times New Roman"/>
          <w:sz w:val="24"/>
          <w:szCs w:val="24"/>
        </w:rPr>
        <w:t>m</w:t>
      </w:r>
      <w:r w:rsidR="002978B5" w:rsidRPr="002978B5">
        <w:rPr>
          <w:rFonts w:ascii="Times New Roman" w:hAnsi="Times New Roman"/>
          <w:sz w:val="24"/>
          <w:szCs w:val="24"/>
          <w:vertAlign w:val="subscript"/>
        </w:rPr>
        <w:t>LAS</w:t>
      </w:r>
      <w:r w:rsidR="003569D4">
        <w:rPr>
          <w:rFonts w:ascii="Times New Roman" w:hAnsi="Times New Roman"/>
          <w:sz w:val="24"/>
          <w:szCs w:val="24"/>
        </w:rPr>
        <w:t>(mg)/10*1000*%pure</w:t>
      </w:r>
    </w:p>
    <w:p w14:paraId="6DE34DC5" w14:textId="77777777" w:rsidR="009C4E76" w:rsidRPr="002D20E2" w:rsidRDefault="00824A0C" w:rsidP="00824A0C">
      <w:pPr>
        <w:pStyle w:val="ListParagraph"/>
        <w:numPr>
          <w:ilvl w:val="0"/>
          <w:numId w:val="31"/>
        </w:numPr>
        <w:jc w:val="both"/>
        <w:rPr>
          <w:rFonts w:ascii="Times New Roman" w:hAnsi="Times New Roman"/>
          <w:i/>
          <w:sz w:val="24"/>
          <w:szCs w:val="24"/>
        </w:rPr>
      </w:pPr>
      <w:r>
        <w:rPr>
          <w:rFonts w:ascii="Times New Roman" w:hAnsi="Times New Roman"/>
          <w:sz w:val="24"/>
          <w:szCs w:val="24"/>
        </w:rPr>
        <w:t>Dung dịch chuẩn được đựng trong chai thủy tinh và bảo quản trong tủ lạnh</w:t>
      </w:r>
    </w:p>
    <w:p w14:paraId="442B72A1" w14:textId="77777777" w:rsidR="002D20E2" w:rsidRPr="0028016C" w:rsidRDefault="002D20E2" w:rsidP="00824A0C">
      <w:pPr>
        <w:pStyle w:val="ListParagraph"/>
        <w:numPr>
          <w:ilvl w:val="0"/>
          <w:numId w:val="31"/>
        </w:numPr>
        <w:jc w:val="both"/>
        <w:rPr>
          <w:rFonts w:ascii="Times New Roman" w:hAnsi="Times New Roman"/>
          <w:i/>
          <w:sz w:val="24"/>
          <w:szCs w:val="24"/>
        </w:rPr>
      </w:pPr>
      <w:r>
        <w:rPr>
          <w:rFonts w:ascii="Times New Roman" w:hAnsi="Times New Roman"/>
          <w:sz w:val="24"/>
          <w:szCs w:val="24"/>
        </w:rPr>
        <w:t>Dung dịch này được bảo quản trong một tuần.</w:t>
      </w:r>
    </w:p>
    <w:p w14:paraId="51D97243" w14:textId="77777777" w:rsidR="0028016C" w:rsidRPr="006C3E84" w:rsidRDefault="0028016C" w:rsidP="00824A0C">
      <w:pPr>
        <w:pStyle w:val="ListParagraph"/>
        <w:numPr>
          <w:ilvl w:val="0"/>
          <w:numId w:val="31"/>
        </w:numPr>
        <w:jc w:val="both"/>
        <w:rPr>
          <w:rFonts w:ascii="Times New Roman" w:hAnsi="Times New Roman"/>
          <w:i/>
          <w:sz w:val="24"/>
          <w:szCs w:val="24"/>
        </w:rPr>
      </w:pPr>
      <w:r>
        <w:rPr>
          <w:rFonts w:ascii="Times New Roman" w:hAnsi="Times New Roman"/>
          <w:sz w:val="24"/>
          <w:szCs w:val="24"/>
        </w:rPr>
        <w:t xml:space="preserve">Dung dịch chuẩn này được mã hóa theo quy tắc sau: </w:t>
      </w:r>
      <w:r w:rsidR="0000348E">
        <w:rPr>
          <w:rFonts w:ascii="Times New Roman" w:hAnsi="Times New Roman"/>
          <w:sz w:val="24"/>
          <w:szCs w:val="24"/>
        </w:rPr>
        <w:t>5YYMMDD-HĐBM-CONC. (trong đó: YY: năm pha chuẩn; MM: tháng pha chuẩn; DD: ngày pha chuẩ</w:t>
      </w:r>
      <w:r w:rsidR="00357054">
        <w:rPr>
          <w:rFonts w:ascii="Times New Roman" w:hAnsi="Times New Roman"/>
          <w:sz w:val="24"/>
          <w:szCs w:val="24"/>
        </w:rPr>
        <w:t>n; CONC: nồng độ chuẩn trong dung dịch)</w:t>
      </w:r>
      <w:r w:rsidR="002C7E44">
        <w:rPr>
          <w:rFonts w:ascii="Times New Roman" w:hAnsi="Times New Roman"/>
          <w:sz w:val="24"/>
          <w:szCs w:val="24"/>
        </w:rPr>
        <w:t>.</w:t>
      </w:r>
    </w:p>
    <w:p w14:paraId="1E016423" w14:textId="77777777" w:rsidR="00107A8A" w:rsidRPr="00107A8A" w:rsidRDefault="006C3E84" w:rsidP="00871BAD">
      <w:pPr>
        <w:pStyle w:val="ListParagraph"/>
        <w:numPr>
          <w:ilvl w:val="0"/>
          <w:numId w:val="21"/>
        </w:numPr>
        <w:ind w:left="1080"/>
        <w:jc w:val="both"/>
        <w:rPr>
          <w:rFonts w:ascii="Times New Roman" w:hAnsi="Times New Roman"/>
          <w:i/>
          <w:sz w:val="24"/>
          <w:szCs w:val="24"/>
        </w:rPr>
      </w:pPr>
      <w:r>
        <w:rPr>
          <w:rFonts w:ascii="Times New Roman" w:hAnsi="Times New Roman"/>
          <w:sz w:val="24"/>
          <w:szCs w:val="24"/>
        </w:rPr>
        <w:t xml:space="preserve">Dãy chuẩn làm việc: </w:t>
      </w:r>
    </w:p>
    <w:p w14:paraId="366B467E" w14:textId="77777777" w:rsidR="006C3E84" w:rsidRPr="004D78BB" w:rsidRDefault="00107A8A" w:rsidP="00107A8A">
      <w:pPr>
        <w:pStyle w:val="ListParagraph"/>
        <w:numPr>
          <w:ilvl w:val="0"/>
          <w:numId w:val="32"/>
        </w:numPr>
        <w:jc w:val="both"/>
        <w:rPr>
          <w:rFonts w:ascii="Times New Roman" w:hAnsi="Times New Roman"/>
          <w:i/>
          <w:sz w:val="24"/>
          <w:szCs w:val="24"/>
        </w:rPr>
      </w:pPr>
      <w:r>
        <w:rPr>
          <w:rFonts w:ascii="Times New Roman" w:hAnsi="Times New Roman"/>
          <w:sz w:val="24"/>
          <w:szCs w:val="24"/>
        </w:rPr>
        <w:t xml:space="preserve">Chuẩn trung gian </w:t>
      </w:r>
      <w:r w:rsidR="003D51F6">
        <w:rPr>
          <w:rFonts w:ascii="Times New Roman" w:hAnsi="Times New Roman"/>
          <w:sz w:val="24"/>
          <w:szCs w:val="24"/>
        </w:rPr>
        <w:t xml:space="preserve">20ppm: hút 1ml của chuẩn gốc 1000ppm </w:t>
      </w:r>
      <w:r w:rsidR="00DB131C">
        <w:rPr>
          <w:rFonts w:ascii="Times New Roman" w:hAnsi="Times New Roman"/>
          <w:sz w:val="24"/>
          <w:szCs w:val="24"/>
        </w:rPr>
        <w:t>vào bình định mức 50ml và định mức bằng nước cất</w:t>
      </w:r>
      <w:r w:rsidR="009D4CC2">
        <w:rPr>
          <w:rFonts w:ascii="Times New Roman" w:hAnsi="Times New Roman"/>
          <w:sz w:val="24"/>
          <w:szCs w:val="24"/>
        </w:rPr>
        <w:t>. (pha ngay khi sử dụng)</w:t>
      </w:r>
      <w:r w:rsidR="006C3E84">
        <w:rPr>
          <w:rFonts w:ascii="Times New Roman" w:hAnsi="Times New Roman"/>
          <w:sz w:val="24"/>
          <w:szCs w:val="24"/>
        </w:rPr>
        <w:t>.</w:t>
      </w:r>
    </w:p>
    <w:p w14:paraId="4C7C16F4" w14:textId="77777777" w:rsidR="004D78BB" w:rsidRPr="00C24888" w:rsidRDefault="004D78BB" w:rsidP="00107A8A">
      <w:pPr>
        <w:pStyle w:val="ListParagraph"/>
        <w:numPr>
          <w:ilvl w:val="0"/>
          <w:numId w:val="32"/>
        </w:numPr>
        <w:jc w:val="both"/>
        <w:rPr>
          <w:rFonts w:ascii="Times New Roman" w:hAnsi="Times New Roman"/>
          <w:i/>
          <w:sz w:val="24"/>
          <w:szCs w:val="24"/>
        </w:rPr>
      </w:pPr>
      <w:r>
        <w:rPr>
          <w:rFonts w:ascii="Times New Roman" w:hAnsi="Times New Roman"/>
          <w:sz w:val="24"/>
          <w:szCs w:val="24"/>
        </w:rPr>
        <w:t>Dung dịch chuẩn làm việc:</w:t>
      </w:r>
      <w:r w:rsidR="0040102E">
        <w:rPr>
          <w:rFonts w:ascii="Times New Roman" w:hAnsi="Times New Roman"/>
          <w:sz w:val="24"/>
          <w:szCs w:val="24"/>
        </w:rPr>
        <w:t xml:space="preserve"> </w:t>
      </w:r>
      <w:r w:rsidR="00CE2C41">
        <w:rPr>
          <w:rFonts w:ascii="Times New Roman" w:hAnsi="Times New Roman"/>
          <w:sz w:val="24"/>
          <w:szCs w:val="24"/>
        </w:rPr>
        <w:t>rút một thể tích chuẩn giống như bảng dưới vào phễu chiế</w:t>
      </w:r>
      <w:r w:rsidR="00C771AD">
        <w:rPr>
          <w:rFonts w:ascii="Times New Roman" w:hAnsi="Times New Roman"/>
          <w:sz w:val="24"/>
          <w:szCs w:val="24"/>
        </w:rPr>
        <w:t xml:space="preserve">t, thêm khoảng 100ml nước cất </w:t>
      </w:r>
      <w:r w:rsidR="00CE2C41">
        <w:rPr>
          <w:rFonts w:ascii="Times New Roman" w:hAnsi="Times New Roman"/>
          <w:sz w:val="24"/>
          <w:szCs w:val="24"/>
        </w:rPr>
        <w:t xml:space="preserve">và </w:t>
      </w:r>
      <w:r w:rsidR="000B0358">
        <w:rPr>
          <w:rFonts w:ascii="Times New Roman" w:hAnsi="Times New Roman"/>
          <w:sz w:val="24"/>
          <w:szCs w:val="24"/>
        </w:rPr>
        <w:t>thực hiện chiết chuẩn giống như chiết mẫu trong mục IV.2</w:t>
      </w:r>
    </w:p>
    <w:p w14:paraId="4F897DE9" w14:textId="77777777" w:rsidR="00C24888" w:rsidRDefault="00C24888" w:rsidP="00C24888">
      <w:pPr>
        <w:pStyle w:val="ListParagraph"/>
        <w:jc w:val="both"/>
        <w:rPr>
          <w:rFonts w:ascii="Times New Roman" w:hAnsi="Times New Roman"/>
          <w:sz w:val="24"/>
          <w:szCs w:val="24"/>
        </w:rPr>
      </w:pPr>
    </w:p>
    <w:p w14:paraId="68B0235E" w14:textId="77777777" w:rsidR="00C24888" w:rsidRDefault="00C24888" w:rsidP="00C24888">
      <w:pPr>
        <w:pStyle w:val="ListParagraph"/>
        <w:jc w:val="both"/>
        <w:rPr>
          <w:rFonts w:ascii="Times New Roman" w:hAnsi="Times New Roman"/>
          <w:sz w:val="24"/>
          <w:szCs w:val="24"/>
        </w:rPr>
      </w:pPr>
    </w:p>
    <w:p w14:paraId="4849B12D" w14:textId="77777777" w:rsidR="00C24888" w:rsidRDefault="00C24888" w:rsidP="00C24888">
      <w:pPr>
        <w:pStyle w:val="ListParagraph"/>
        <w:jc w:val="both"/>
        <w:rPr>
          <w:rFonts w:ascii="Times New Roman" w:hAnsi="Times New Roman"/>
          <w:sz w:val="24"/>
          <w:szCs w:val="24"/>
        </w:rPr>
      </w:pPr>
    </w:p>
    <w:p w14:paraId="4E1EF7FE" w14:textId="77777777" w:rsidR="00C24888" w:rsidRDefault="00C24888" w:rsidP="00C24888">
      <w:pPr>
        <w:pStyle w:val="ListParagraph"/>
        <w:jc w:val="both"/>
        <w:rPr>
          <w:rFonts w:ascii="Times New Roman" w:hAnsi="Times New Roman"/>
          <w:sz w:val="24"/>
          <w:szCs w:val="24"/>
        </w:rPr>
      </w:pPr>
    </w:p>
    <w:p w14:paraId="151CB3A7" w14:textId="77777777" w:rsidR="00C24888" w:rsidRPr="004D78BB" w:rsidRDefault="00C24888" w:rsidP="00C24888">
      <w:pPr>
        <w:pStyle w:val="ListParagraph"/>
        <w:jc w:val="both"/>
        <w:rPr>
          <w:rFonts w:ascii="Times New Roman" w:hAnsi="Times New Roman"/>
          <w:i/>
          <w:sz w:val="24"/>
          <w:szCs w:val="24"/>
        </w:rPr>
      </w:pPr>
    </w:p>
    <w:tbl>
      <w:tblPr>
        <w:tblW w:w="8905"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900"/>
        <w:gridCol w:w="1080"/>
        <w:gridCol w:w="1080"/>
        <w:gridCol w:w="976"/>
        <w:gridCol w:w="1107"/>
        <w:gridCol w:w="1107"/>
        <w:gridCol w:w="1107"/>
      </w:tblGrid>
      <w:tr w:rsidR="009B7E58" w:rsidRPr="00CC3EE5" w14:paraId="0EB42012" w14:textId="77777777" w:rsidTr="00C24888">
        <w:trPr>
          <w:trHeight w:val="1123"/>
        </w:trPr>
        <w:tc>
          <w:tcPr>
            <w:tcW w:w="1548" w:type="dxa"/>
            <w:shd w:val="clear" w:color="auto" w:fill="auto"/>
            <w:vAlign w:val="center"/>
          </w:tcPr>
          <w:p w14:paraId="0924C21F" w14:textId="77777777" w:rsidR="00AC25D9" w:rsidRPr="00CC3EE5" w:rsidRDefault="009B7E58" w:rsidP="00CC3EE5">
            <w:pPr>
              <w:pStyle w:val="ListParagraph"/>
              <w:ind w:left="0"/>
              <w:jc w:val="center"/>
              <w:rPr>
                <w:rFonts w:ascii="Times New Roman" w:hAnsi="Times New Roman"/>
                <w:sz w:val="24"/>
                <w:szCs w:val="24"/>
              </w:rPr>
            </w:pPr>
            <w:r w:rsidRPr="00CC3EE5">
              <w:rPr>
                <w:rFonts w:ascii="Times New Roman" w:hAnsi="Times New Roman"/>
                <w:sz w:val="24"/>
                <w:szCs w:val="24"/>
              </w:rPr>
              <w:t>Nồng độ chuẩn (ppm)</w:t>
            </w:r>
          </w:p>
        </w:tc>
        <w:tc>
          <w:tcPr>
            <w:tcW w:w="900" w:type="dxa"/>
            <w:shd w:val="clear" w:color="auto" w:fill="auto"/>
            <w:vAlign w:val="center"/>
          </w:tcPr>
          <w:p w14:paraId="6237D86E" w14:textId="77777777" w:rsidR="00AC25D9" w:rsidRPr="00CC3EE5" w:rsidRDefault="009B7E58" w:rsidP="00CC3EE5">
            <w:pPr>
              <w:pStyle w:val="ListParagraph"/>
              <w:ind w:left="0"/>
              <w:jc w:val="center"/>
              <w:rPr>
                <w:rFonts w:ascii="Times New Roman" w:hAnsi="Times New Roman"/>
                <w:sz w:val="24"/>
                <w:szCs w:val="24"/>
              </w:rPr>
            </w:pPr>
            <w:r w:rsidRPr="00CC3EE5">
              <w:rPr>
                <w:rFonts w:ascii="Times New Roman" w:hAnsi="Times New Roman"/>
                <w:sz w:val="24"/>
                <w:szCs w:val="24"/>
              </w:rPr>
              <w:t>0</w:t>
            </w:r>
          </w:p>
        </w:tc>
        <w:tc>
          <w:tcPr>
            <w:tcW w:w="1080" w:type="dxa"/>
            <w:shd w:val="clear" w:color="auto" w:fill="auto"/>
            <w:vAlign w:val="center"/>
          </w:tcPr>
          <w:p w14:paraId="1376E482" w14:textId="77777777" w:rsidR="00AC25D9" w:rsidRPr="00CC3EE5" w:rsidRDefault="009B7E58" w:rsidP="00CC3EE5">
            <w:pPr>
              <w:pStyle w:val="ListParagraph"/>
              <w:ind w:left="0"/>
              <w:jc w:val="center"/>
              <w:rPr>
                <w:rFonts w:ascii="Times New Roman" w:hAnsi="Times New Roman"/>
                <w:sz w:val="24"/>
                <w:szCs w:val="24"/>
              </w:rPr>
            </w:pPr>
            <w:r w:rsidRPr="00CC3EE5">
              <w:rPr>
                <w:rFonts w:ascii="Times New Roman" w:hAnsi="Times New Roman"/>
                <w:sz w:val="24"/>
                <w:szCs w:val="24"/>
              </w:rPr>
              <w:t>0.2</w:t>
            </w:r>
          </w:p>
        </w:tc>
        <w:tc>
          <w:tcPr>
            <w:tcW w:w="1080" w:type="dxa"/>
            <w:shd w:val="clear" w:color="auto" w:fill="auto"/>
            <w:vAlign w:val="center"/>
          </w:tcPr>
          <w:p w14:paraId="5328FBF5" w14:textId="77777777" w:rsidR="00AC25D9" w:rsidRPr="00CC3EE5" w:rsidRDefault="009B7E58" w:rsidP="00CC3EE5">
            <w:pPr>
              <w:pStyle w:val="ListParagraph"/>
              <w:ind w:left="0"/>
              <w:jc w:val="center"/>
              <w:rPr>
                <w:rFonts w:ascii="Times New Roman" w:hAnsi="Times New Roman"/>
                <w:sz w:val="24"/>
                <w:szCs w:val="24"/>
              </w:rPr>
            </w:pPr>
            <w:r w:rsidRPr="00CC3EE5">
              <w:rPr>
                <w:rFonts w:ascii="Times New Roman" w:hAnsi="Times New Roman"/>
                <w:sz w:val="24"/>
                <w:szCs w:val="24"/>
              </w:rPr>
              <w:t>0.4</w:t>
            </w:r>
          </w:p>
        </w:tc>
        <w:tc>
          <w:tcPr>
            <w:tcW w:w="976" w:type="dxa"/>
            <w:shd w:val="clear" w:color="auto" w:fill="auto"/>
            <w:vAlign w:val="center"/>
          </w:tcPr>
          <w:p w14:paraId="6656D0B3" w14:textId="77777777" w:rsidR="00AC25D9" w:rsidRPr="00CC3EE5" w:rsidRDefault="009B7E58" w:rsidP="00CC3EE5">
            <w:pPr>
              <w:pStyle w:val="ListParagraph"/>
              <w:ind w:left="0"/>
              <w:jc w:val="center"/>
              <w:rPr>
                <w:rFonts w:ascii="Times New Roman" w:hAnsi="Times New Roman"/>
                <w:sz w:val="24"/>
                <w:szCs w:val="24"/>
              </w:rPr>
            </w:pPr>
            <w:r w:rsidRPr="00CC3EE5">
              <w:rPr>
                <w:rFonts w:ascii="Times New Roman" w:hAnsi="Times New Roman"/>
                <w:sz w:val="24"/>
                <w:szCs w:val="24"/>
              </w:rPr>
              <w:t>0.8</w:t>
            </w:r>
          </w:p>
        </w:tc>
        <w:tc>
          <w:tcPr>
            <w:tcW w:w="1107" w:type="dxa"/>
            <w:shd w:val="clear" w:color="auto" w:fill="auto"/>
            <w:vAlign w:val="center"/>
          </w:tcPr>
          <w:p w14:paraId="2B91560B" w14:textId="77777777" w:rsidR="00AC25D9" w:rsidRPr="00CC3EE5" w:rsidRDefault="00D70090" w:rsidP="00CC3EE5">
            <w:pPr>
              <w:pStyle w:val="ListParagraph"/>
              <w:ind w:left="0"/>
              <w:jc w:val="center"/>
              <w:rPr>
                <w:rFonts w:ascii="Times New Roman" w:hAnsi="Times New Roman"/>
                <w:sz w:val="24"/>
                <w:szCs w:val="24"/>
              </w:rPr>
            </w:pPr>
            <w:r w:rsidRPr="00CC3EE5">
              <w:rPr>
                <w:rFonts w:ascii="Times New Roman" w:hAnsi="Times New Roman"/>
                <w:sz w:val="24"/>
                <w:szCs w:val="24"/>
              </w:rPr>
              <w:t>1.2</w:t>
            </w:r>
          </w:p>
        </w:tc>
        <w:tc>
          <w:tcPr>
            <w:tcW w:w="1107" w:type="dxa"/>
            <w:shd w:val="clear" w:color="auto" w:fill="auto"/>
            <w:vAlign w:val="center"/>
          </w:tcPr>
          <w:p w14:paraId="019EB6DF" w14:textId="77777777" w:rsidR="00AC25D9" w:rsidRPr="00CC3EE5" w:rsidRDefault="00D70090" w:rsidP="00CC3EE5">
            <w:pPr>
              <w:pStyle w:val="ListParagraph"/>
              <w:ind w:left="0"/>
              <w:jc w:val="center"/>
              <w:rPr>
                <w:rFonts w:ascii="Times New Roman" w:hAnsi="Times New Roman"/>
                <w:sz w:val="24"/>
                <w:szCs w:val="24"/>
              </w:rPr>
            </w:pPr>
            <w:r w:rsidRPr="00CC3EE5">
              <w:rPr>
                <w:rFonts w:ascii="Times New Roman" w:hAnsi="Times New Roman"/>
                <w:sz w:val="24"/>
                <w:szCs w:val="24"/>
              </w:rPr>
              <w:t>2.0</w:t>
            </w:r>
          </w:p>
        </w:tc>
        <w:tc>
          <w:tcPr>
            <w:tcW w:w="1107" w:type="dxa"/>
            <w:shd w:val="clear" w:color="auto" w:fill="auto"/>
            <w:vAlign w:val="center"/>
          </w:tcPr>
          <w:p w14:paraId="40DA3871" w14:textId="77777777" w:rsidR="00AC25D9" w:rsidRPr="00CC3EE5" w:rsidRDefault="00F209F8" w:rsidP="00CC3EE5">
            <w:pPr>
              <w:pStyle w:val="ListParagraph"/>
              <w:ind w:left="0"/>
              <w:jc w:val="center"/>
              <w:rPr>
                <w:rFonts w:ascii="Times New Roman" w:hAnsi="Times New Roman"/>
                <w:sz w:val="24"/>
                <w:szCs w:val="24"/>
              </w:rPr>
            </w:pPr>
            <w:r w:rsidRPr="00CC3EE5">
              <w:rPr>
                <w:rFonts w:ascii="Times New Roman" w:hAnsi="Times New Roman"/>
                <w:sz w:val="24"/>
                <w:szCs w:val="24"/>
              </w:rPr>
              <w:t>4.0</w:t>
            </w:r>
          </w:p>
        </w:tc>
      </w:tr>
      <w:tr w:rsidR="009B7E58" w:rsidRPr="00CC3EE5" w14:paraId="2D7951EB" w14:textId="77777777" w:rsidTr="00C24888">
        <w:trPr>
          <w:trHeight w:val="827"/>
        </w:trPr>
        <w:tc>
          <w:tcPr>
            <w:tcW w:w="1548" w:type="dxa"/>
            <w:shd w:val="clear" w:color="auto" w:fill="auto"/>
            <w:vAlign w:val="center"/>
          </w:tcPr>
          <w:p w14:paraId="2F3F0963" w14:textId="77777777" w:rsidR="00AC25D9" w:rsidRPr="00CC3EE5" w:rsidRDefault="009B7E58" w:rsidP="00CC3EE5">
            <w:pPr>
              <w:pStyle w:val="ListParagraph"/>
              <w:ind w:left="0"/>
              <w:jc w:val="center"/>
              <w:rPr>
                <w:rFonts w:ascii="Times New Roman" w:hAnsi="Times New Roman"/>
                <w:sz w:val="24"/>
                <w:szCs w:val="24"/>
              </w:rPr>
            </w:pPr>
            <w:r w:rsidRPr="00CC3EE5">
              <w:rPr>
                <w:rFonts w:ascii="Times New Roman" w:hAnsi="Times New Roman"/>
                <w:sz w:val="24"/>
                <w:szCs w:val="24"/>
              </w:rPr>
              <w:t>V chuẩn trung gian (ml)</w:t>
            </w:r>
          </w:p>
        </w:tc>
        <w:tc>
          <w:tcPr>
            <w:tcW w:w="900" w:type="dxa"/>
            <w:shd w:val="clear" w:color="auto" w:fill="auto"/>
            <w:vAlign w:val="center"/>
          </w:tcPr>
          <w:p w14:paraId="2057F34F" w14:textId="77777777" w:rsidR="00AC25D9" w:rsidRPr="00CC3EE5" w:rsidRDefault="00F209F8" w:rsidP="00CC3EE5">
            <w:pPr>
              <w:pStyle w:val="ListParagraph"/>
              <w:ind w:left="0"/>
              <w:jc w:val="center"/>
              <w:rPr>
                <w:rFonts w:ascii="Times New Roman" w:hAnsi="Times New Roman"/>
                <w:sz w:val="24"/>
                <w:szCs w:val="24"/>
              </w:rPr>
            </w:pPr>
            <w:r w:rsidRPr="00CC3EE5">
              <w:rPr>
                <w:rFonts w:ascii="Times New Roman" w:hAnsi="Times New Roman"/>
                <w:sz w:val="24"/>
                <w:szCs w:val="24"/>
              </w:rPr>
              <w:t>0</w:t>
            </w:r>
          </w:p>
        </w:tc>
        <w:tc>
          <w:tcPr>
            <w:tcW w:w="1080" w:type="dxa"/>
            <w:shd w:val="clear" w:color="auto" w:fill="auto"/>
            <w:vAlign w:val="center"/>
          </w:tcPr>
          <w:p w14:paraId="691DD718" w14:textId="77777777" w:rsidR="00AC25D9" w:rsidRPr="00CC3EE5" w:rsidRDefault="00F209F8" w:rsidP="00CC3EE5">
            <w:pPr>
              <w:pStyle w:val="ListParagraph"/>
              <w:ind w:left="0"/>
              <w:jc w:val="center"/>
              <w:rPr>
                <w:rFonts w:ascii="Times New Roman" w:hAnsi="Times New Roman"/>
                <w:sz w:val="24"/>
                <w:szCs w:val="24"/>
              </w:rPr>
            </w:pPr>
            <w:r w:rsidRPr="00CC3EE5">
              <w:rPr>
                <w:rFonts w:ascii="Times New Roman" w:hAnsi="Times New Roman"/>
                <w:sz w:val="24"/>
                <w:szCs w:val="24"/>
              </w:rPr>
              <w:t>0.5</w:t>
            </w:r>
          </w:p>
        </w:tc>
        <w:tc>
          <w:tcPr>
            <w:tcW w:w="1080" w:type="dxa"/>
            <w:shd w:val="clear" w:color="auto" w:fill="auto"/>
            <w:vAlign w:val="center"/>
          </w:tcPr>
          <w:p w14:paraId="38D192CE" w14:textId="77777777" w:rsidR="00AC25D9" w:rsidRPr="00CC3EE5" w:rsidRDefault="00F209F8" w:rsidP="00CC3EE5">
            <w:pPr>
              <w:pStyle w:val="ListParagraph"/>
              <w:ind w:left="0"/>
              <w:jc w:val="center"/>
              <w:rPr>
                <w:rFonts w:ascii="Times New Roman" w:hAnsi="Times New Roman"/>
                <w:sz w:val="24"/>
                <w:szCs w:val="24"/>
              </w:rPr>
            </w:pPr>
            <w:r w:rsidRPr="00CC3EE5">
              <w:rPr>
                <w:rFonts w:ascii="Times New Roman" w:hAnsi="Times New Roman"/>
                <w:sz w:val="24"/>
                <w:szCs w:val="24"/>
              </w:rPr>
              <w:t>1</w:t>
            </w:r>
          </w:p>
        </w:tc>
        <w:tc>
          <w:tcPr>
            <w:tcW w:w="976" w:type="dxa"/>
            <w:shd w:val="clear" w:color="auto" w:fill="auto"/>
            <w:vAlign w:val="center"/>
          </w:tcPr>
          <w:p w14:paraId="5AF9AF91" w14:textId="77777777" w:rsidR="00AC25D9" w:rsidRPr="00CC3EE5" w:rsidRDefault="00F209F8" w:rsidP="00CC3EE5">
            <w:pPr>
              <w:pStyle w:val="ListParagraph"/>
              <w:ind w:left="0"/>
              <w:jc w:val="center"/>
              <w:rPr>
                <w:rFonts w:ascii="Times New Roman" w:hAnsi="Times New Roman"/>
                <w:sz w:val="24"/>
                <w:szCs w:val="24"/>
              </w:rPr>
            </w:pPr>
            <w:r w:rsidRPr="00CC3EE5">
              <w:rPr>
                <w:rFonts w:ascii="Times New Roman" w:hAnsi="Times New Roman"/>
                <w:sz w:val="24"/>
                <w:szCs w:val="24"/>
              </w:rPr>
              <w:t>2</w:t>
            </w:r>
          </w:p>
        </w:tc>
        <w:tc>
          <w:tcPr>
            <w:tcW w:w="1107" w:type="dxa"/>
            <w:shd w:val="clear" w:color="auto" w:fill="auto"/>
            <w:vAlign w:val="center"/>
          </w:tcPr>
          <w:p w14:paraId="37D13980" w14:textId="77777777" w:rsidR="00AC25D9" w:rsidRPr="00CC3EE5" w:rsidRDefault="00D70090" w:rsidP="00CC3EE5">
            <w:pPr>
              <w:pStyle w:val="ListParagraph"/>
              <w:ind w:left="0"/>
              <w:jc w:val="center"/>
              <w:rPr>
                <w:rFonts w:ascii="Times New Roman" w:hAnsi="Times New Roman"/>
                <w:sz w:val="24"/>
                <w:szCs w:val="24"/>
              </w:rPr>
            </w:pPr>
            <w:r w:rsidRPr="00CC3EE5">
              <w:rPr>
                <w:rFonts w:ascii="Times New Roman" w:hAnsi="Times New Roman"/>
                <w:sz w:val="24"/>
                <w:szCs w:val="24"/>
              </w:rPr>
              <w:t>3</w:t>
            </w:r>
          </w:p>
        </w:tc>
        <w:tc>
          <w:tcPr>
            <w:tcW w:w="1107" w:type="dxa"/>
            <w:shd w:val="clear" w:color="auto" w:fill="auto"/>
            <w:vAlign w:val="center"/>
          </w:tcPr>
          <w:p w14:paraId="7097A596" w14:textId="77777777" w:rsidR="00AC25D9" w:rsidRPr="00CC3EE5" w:rsidRDefault="00D70090" w:rsidP="00CC3EE5">
            <w:pPr>
              <w:pStyle w:val="ListParagraph"/>
              <w:ind w:left="0"/>
              <w:jc w:val="center"/>
              <w:rPr>
                <w:rFonts w:ascii="Times New Roman" w:hAnsi="Times New Roman"/>
                <w:sz w:val="24"/>
                <w:szCs w:val="24"/>
              </w:rPr>
            </w:pPr>
            <w:r w:rsidRPr="00CC3EE5">
              <w:rPr>
                <w:rFonts w:ascii="Times New Roman" w:hAnsi="Times New Roman"/>
                <w:sz w:val="24"/>
                <w:szCs w:val="24"/>
              </w:rPr>
              <w:t>5</w:t>
            </w:r>
          </w:p>
        </w:tc>
        <w:tc>
          <w:tcPr>
            <w:tcW w:w="1107" w:type="dxa"/>
            <w:shd w:val="clear" w:color="auto" w:fill="auto"/>
            <w:vAlign w:val="center"/>
          </w:tcPr>
          <w:p w14:paraId="04B84D47" w14:textId="77777777" w:rsidR="00AC25D9" w:rsidRPr="00CC3EE5" w:rsidRDefault="00D70090" w:rsidP="00CC3EE5">
            <w:pPr>
              <w:pStyle w:val="ListParagraph"/>
              <w:ind w:left="0"/>
              <w:jc w:val="center"/>
              <w:rPr>
                <w:rFonts w:ascii="Times New Roman" w:hAnsi="Times New Roman"/>
                <w:sz w:val="24"/>
                <w:szCs w:val="24"/>
              </w:rPr>
            </w:pPr>
            <w:r w:rsidRPr="00CC3EE5">
              <w:rPr>
                <w:rFonts w:ascii="Times New Roman" w:hAnsi="Times New Roman"/>
                <w:sz w:val="24"/>
                <w:szCs w:val="24"/>
              </w:rPr>
              <w:t>10</w:t>
            </w:r>
          </w:p>
        </w:tc>
      </w:tr>
      <w:tr w:rsidR="009B7E58" w:rsidRPr="00CC3EE5" w14:paraId="02A3D092" w14:textId="77777777" w:rsidTr="00C24888">
        <w:trPr>
          <w:trHeight w:val="817"/>
        </w:trPr>
        <w:tc>
          <w:tcPr>
            <w:tcW w:w="1548" w:type="dxa"/>
            <w:shd w:val="clear" w:color="auto" w:fill="auto"/>
            <w:vAlign w:val="center"/>
          </w:tcPr>
          <w:p w14:paraId="224875E5" w14:textId="77777777" w:rsidR="00AC25D9" w:rsidRPr="00CC3EE5" w:rsidRDefault="009B7E58" w:rsidP="00CC3EE5">
            <w:pPr>
              <w:pStyle w:val="ListParagraph"/>
              <w:ind w:left="0"/>
              <w:jc w:val="center"/>
              <w:rPr>
                <w:rFonts w:ascii="Times New Roman" w:hAnsi="Times New Roman"/>
                <w:sz w:val="24"/>
                <w:szCs w:val="24"/>
              </w:rPr>
            </w:pPr>
            <w:r w:rsidRPr="00CC3EE5">
              <w:rPr>
                <w:rFonts w:ascii="Times New Roman" w:hAnsi="Times New Roman"/>
                <w:sz w:val="24"/>
                <w:szCs w:val="24"/>
              </w:rPr>
              <w:t>V định mức (ml)</w:t>
            </w:r>
          </w:p>
        </w:tc>
        <w:tc>
          <w:tcPr>
            <w:tcW w:w="900" w:type="dxa"/>
            <w:shd w:val="clear" w:color="auto" w:fill="auto"/>
            <w:vAlign w:val="center"/>
          </w:tcPr>
          <w:p w14:paraId="50DF9DA5" w14:textId="77777777" w:rsidR="00AC25D9" w:rsidRPr="00CC3EE5" w:rsidRDefault="00D70090" w:rsidP="00CC3EE5">
            <w:pPr>
              <w:pStyle w:val="ListParagraph"/>
              <w:ind w:left="0"/>
              <w:jc w:val="center"/>
              <w:rPr>
                <w:rFonts w:ascii="Times New Roman" w:hAnsi="Times New Roman"/>
                <w:sz w:val="24"/>
                <w:szCs w:val="24"/>
              </w:rPr>
            </w:pPr>
            <w:r w:rsidRPr="00CC3EE5">
              <w:rPr>
                <w:rFonts w:ascii="Times New Roman" w:hAnsi="Times New Roman"/>
                <w:sz w:val="24"/>
                <w:szCs w:val="24"/>
              </w:rPr>
              <w:t>50</w:t>
            </w:r>
          </w:p>
        </w:tc>
        <w:tc>
          <w:tcPr>
            <w:tcW w:w="1080" w:type="dxa"/>
            <w:shd w:val="clear" w:color="auto" w:fill="auto"/>
            <w:vAlign w:val="center"/>
          </w:tcPr>
          <w:p w14:paraId="2DAF9969" w14:textId="77777777" w:rsidR="00AC25D9" w:rsidRPr="00CC3EE5" w:rsidRDefault="00D70090" w:rsidP="00CC3EE5">
            <w:pPr>
              <w:pStyle w:val="ListParagraph"/>
              <w:ind w:left="0"/>
              <w:jc w:val="center"/>
              <w:rPr>
                <w:rFonts w:ascii="Times New Roman" w:hAnsi="Times New Roman"/>
                <w:sz w:val="24"/>
                <w:szCs w:val="24"/>
              </w:rPr>
            </w:pPr>
            <w:r w:rsidRPr="00CC3EE5">
              <w:rPr>
                <w:rFonts w:ascii="Times New Roman" w:hAnsi="Times New Roman"/>
                <w:sz w:val="24"/>
                <w:szCs w:val="24"/>
              </w:rPr>
              <w:t>50</w:t>
            </w:r>
          </w:p>
        </w:tc>
        <w:tc>
          <w:tcPr>
            <w:tcW w:w="1080" w:type="dxa"/>
            <w:shd w:val="clear" w:color="auto" w:fill="auto"/>
            <w:vAlign w:val="center"/>
          </w:tcPr>
          <w:p w14:paraId="449D1C26" w14:textId="77777777" w:rsidR="00AC25D9" w:rsidRPr="00CC3EE5" w:rsidRDefault="00D70090" w:rsidP="00CC3EE5">
            <w:pPr>
              <w:pStyle w:val="ListParagraph"/>
              <w:ind w:left="0"/>
              <w:jc w:val="center"/>
              <w:rPr>
                <w:rFonts w:ascii="Times New Roman" w:hAnsi="Times New Roman"/>
                <w:sz w:val="24"/>
                <w:szCs w:val="24"/>
              </w:rPr>
            </w:pPr>
            <w:r w:rsidRPr="00CC3EE5">
              <w:rPr>
                <w:rFonts w:ascii="Times New Roman" w:hAnsi="Times New Roman"/>
                <w:sz w:val="24"/>
                <w:szCs w:val="24"/>
              </w:rPr>
              <w:t>50</w:t>
            </w:r>
          </w:p>
        </w:tc>
        <w:tc>
          <w:tcPr>
            <w:tcW w:w="976" w:type="dxa"/>
            <w:shd w:val="clear" w:color="auto" w:fill="auto"/>
            <w:vAlign w:val="center"/>
          </w:tcPr>
          <w:p w14:paraId="5A4DB0D3" w14:textId="77777777" w:rsidR="00AC25D9" w:rsidRPr="00CC3EE5" w:rsidRDefault="00D70090" w:rsidP="00CC3EE5">
            <w:pPr>
              <w:pStyle w:val="ListParagraph"/>
              <w:ind w:left="0"/>
              <w:jc w:val="center"/>
              <w:rPr>
                <w:rFonts w:ascii="Times New Roman" w:hAnsi="Times New Roman"/>
                <w:sz w:val="24"/>
                <w:szCs w:val="24"/>
              </w:rPr>
            </w:pPr>
            <w:r w:rsidRPr="00CC3EE5">
              <w:rPr>
                <w:rFonts w:ascii="Times New Roman" w:hAnsi="Times New Roman"/>
                <w:sz w:val="24"/>
                <w:szCs w:val="24"/>
              </w:rPr>
              <w:t>50</w:t>
            </w:r>
          </w:p>
        </w:tc>
        <w:tc>
          <w:tcPr>
            <w:tcW w:w="1107" w:type="dxa"/>
            <w:shd w:val="clear" w:color="auto" w:fill="auto"/>
            <w:vAlign w:val="center"/>
          </w:tcPr>
          <w:p w14:paraId="71857261" w14:textId="77777777" w:rsidR="00AC25D9" w:rsidRPr="00CC3EE5" w:rsidRDefault="00D70090" w:rsidP="00CC3EE5">
            <w:pPr>
              <w:pStyle w:val="ListParagraph"/>
              <w:ind w:left="0"/>
              <w:jc w:val="center"/>
              <w:rPr>
                <w:rFonts w:ascii="Times New Roman" w:hAnsi="Times New Roman"/>
                <w:sz w:val="24"/>
                <w:szCs w:val="24"/>
              </w:rPr>
            </w:pPr>
            <w:r w:rsidRPr="00CC3EE5">
              <w:rPr>
                <w:rFonts w:ascii="Times New Roman" w:hAnsi="Times New Roman"/>
                <w:sz w:val="24"/>
                <w:szCs w:val="24"/>
              </w:rPr>
              <w:t>50</w:t>
            </w:r>
          </w:p>
        </w:tc>
        <w:tc>
          <w:tcPr>
            <w:tcW w:w="1107" w:type="dxa"/>
            <w:shd w:val="clear" w:color="auto" w:fill="auto"/>
            <w:vAlign w:val="center"/>
          </w:tcPr>
          <w:p w14:paraId="2781EA60" w14:textId="77777777" w:rsidR="00AC25D9" w:rsidRPr="00CC3EE5" w:rsidRDefault="00D70090" w:rsidP="00CC3EE5">
            <w:pPr>
              <w:pStyle w:val="ListParagraph"/>
              <w:ind w:left="0"/>
              <w:jc w:val="center"/>
              <w:rPr>
                <w:rFonts w:ascii="Times New Roman" w:hAnsi="Times New Roman"/>
                <w:sz w:val="24"/>
                <w:szCs w:val="24"/>
              </w:rPr>
            </w:pPr>
            <w:r w:rsidRPr="00CC3EE5">
              <w:rPr>
                <w:rFonts w:ascii="Times New Roman" w:hAnsi="Times New Roman"/>
                <w:sz w:val="24"/>
                <w:szCs w:val="24"/>
              </w:rPr>
              <w:t>50</w:t>
            </w:r>
          </w:p>
        </w:tc>
        <w:tc>
          <w:tcPr>
            <w:tcW w:w="1107" w:type="dxa"/>
            <w:shd w:val="clear" w:color="auto" w:fill="auto"/>
            <w:vAlign w:val="center"/>
          </w:tcPr>
          <w:p w14:paraId="3E093785" w14:textId="77777777" w:rsidR="00AC25D9" w:rsidRPr="00CC3EE5" w:rsidRDefault="00D70090" w:rsidP="00CC3EE5">
            <w:pPr>
              <w:pStyle w:val="ListParagraph"/>
              <w:ind w:left="0"/>
              <w:jc w:val="center"/>
              <w:rPr>
                <w:rFonts w:ascii="Times New Roman" w:hAnsi="Times New Roman"/>
                <w:sz w:val="24"/>
                <w:szCs w:val="24"/>
              </w:rPr>
            </w:pPr>
            <w:r w:rsidRPr="00CC3EE5">
              <w:rPr>
                <w:rFonts w:ascii="Times New Roman" w:hAnsi="Times New Roman"/>
                <w:sz w:val="24"/>
                <w:szCs w:val="24"/>
              </w:rPr>
              <w:t>50</w:t>
            </w:r>
          </w:p>
        </w:tc>
      </w:tr>
    </w:tbl>
    <w:p w14:paraId="6185300D" w14:textId="77777777" w:rsidR="004D78BB" w:rsidRPr="006C3E84" w:rsidRDefault="004D78BB" w:rsidP="004D78BB">
      <w:pPr>
        <w:pStyle w:val="ListParagraph"/>
        <w:ind w:left="1080"/>
        <w:jc w:val="both"/>
        <w:rPr>
          <w:rFonts w:ascii="Times New Roman" w:hAnsi="Times New Roman"/>
          <w:i/>
          <w:sz w:val="24"/>
          <w:szCs w:val="24"/>
        </w:rPr>
      </w:pPr>
    </w:p>
    <w:p w14:paraId="4D9159B6"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p>
    <w:p w14:paraId="5C2B76AE"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0A74C9B4"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p>
    <w:p w14:paraId="3D6AC5B9"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 xml:space="preserve">Mẫu QC: spike trên nền mẫu Blank matrix với nồng độ </w:t>
      </w:r>
      <w:r w:rsidR="001427CE">
        <w:rPr>
          <w:rFonts w:ascii="Times New Roman" w:hAnsi="Times New Roman"/>
          <w:sz w:val="24"/>
          <w:szCs w:val="24"/>
        </w:rPr>
        <w:t>Cmau ≈ 0.2mg/L</w:t>
      </w:r>
      <w:r w:rsidR="00805400">
        <w:rPr>
          <w:rFonts w:ascii="Times New Roman" w:hAnsi="Times New Roman"/>
          <w:sz w:val="24"/>
          <w:szCs w:val="24"/>
        </w:rPr>
        <w:t>: hút 2ml của chuẩn trung gian 20mg/L vào 200ml mẫu.</w:t>
      </w:r>
    </w:p>
    <w:p w14:paraId="4430210D" w14:textId="77777777" w:rsidR="006C3E84" w:rsidRPr="006C3E84" w:rsidRDefault="006C3E84" w:rsidP="006C3E84">
      <w:pPr>
        <w:pStyle w:val="ListParagraph"/>
        <w:jc w:val="both"/>
        <w:rPr>
          <w:rFonts w:ascii="Times New Roman" w:hAnsi="Times New Roman"/>
          <w:sz w:val="24"/>
          <w:szCs w:val="24"/>
        </w:rPr>
      </w:pPr>
      <w:r w:rsidRPr="006C3E84">
        <w:rPr>
          <w:rFonts w:ascii="Times New Roman" w:hAnsi="Times New Roman"/>
          <w:sz w:val="24"/>
          <w:szCs w:val="24"/>
        </w:rPr>
        <w:t>Thực hiện mẫ</w:t>
      </w:r>
      <w:r w:rsidR="001427CE">
        <w:rPr>
          <w:rFonts w:ascii="Times New Roman" w:hAnsi="Times New Roman"/>
          <w:sz w:val="24"/>
          <w:szCs w:val="24"/>
        </w:rPr>
        <w:t xml:space="preserve">u Blank </w:t>
      </w:r>
      <w:r w:rsidRPr="006C3E84">
        <w:rPr>
          <w:rFonts w:ascii="Times New Roman" w:hAnsi="Times New Roman"/>
          <w:sz w:val="24"/>
          <w:szCs w:val="24"/>
        </w:rPr>
        <w:t xml:space="preserve">và mẫu QC theo </w:t>
      </w:r>
      <w:r w:rsidRPr="006C3E84">
        <w:rPr>
          <w:rFonts w:ascii="Times New Roman" w:hAnsi="Times New Roman"/>
          <w:color w:val="00B0F0"/>
          <w:sz w:val="24"/>
          <w:szCs w:val="24"/>
        </w:rPr>
        <w:t xml:space="preserve">mục </w:t>
      </w:r>
      <w:r w:rsidR="00A74B92">
        <w:rPr>
          <w:rFonts w:ascii="Times New Roman" w:hAnsi="Times New Roman"/>
          <w:color w:val="00B0F0"/>
          <w:sz w:val="24"/>
          <w:szCs w:val="24"/>
        </w:rPr>
        <w:t>IV</w:t>
      </w:r>
      <w:r w:rsidRPr="006C3E84">
        <w:rPr>
          <w:rFonts w:ascii="Times New Roman" w:hAnsi="Times New Roman"/>
          <w:color w:val="00B0F0"/>
          <w:sz w:val="24"/>
          <w:szCs w:val="24"/>
        </w:rPr>
        <w:t>.2</w:t>
      </w:r>
    </w:p>
    <w:p w14:paraId="0570B735" w14:textId="77777777" w:rsidR="006C3E84" w:rsidRPr="006C3E84" w:rsidRDefault="00A74B92"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IV</w:t>
      </w:r>
      <w:r w:rsidR="006C3E84" w:rsidRPr="006C3E84">
        <w:rPr>
          <w:rFonts w:ascii="Times New Roman" w:hAnsi="Times New Roman"/>
          <w:b/>
          <w:color w:val="00B0F0"/>
          <w:sz w:val="24"/>
          <w:szCs w:val="24"/>
        </w:rPr>
        <w:t xml:space="preserve">. </w:t>
      </w:r>
      <w:r w:rsidR="006C3E84" w:rsidRPr="006C3E84">
        <w:rPr>
          <w:rFonts w:ascii="Times New Roman" w:hAnsi="Times New Roman"/>
          <w:b/>
          <w:color w:val="00B0F0"/>
          <w:sz w:val="24"/>
          <w:szCs w:val="24"/>
        </w:rPr>
        <w:tab/>
      </w:r>
      <w:r>
        <w:rPr>
          <w:rFonts w:ascii="Times New Roman" w:hAnsi="Times New Roman"/>
          <w:b/>
          <w:color w:val="00B0F0"/>
          <w:sz w:val="24"/>
          <w:szCs w:val="24"/>
        </w:rPr>
        <w:t>X</w:t>
      </w:r>
      <w:r w:rsidR="006C3E84" w:rsidRPr="006C3E84">
        <w:rPr>
          <w:rFonts w:ascii="Times New Roman" w:hAnsi="Times New Roman"/>
          <w:b/>
          <w:color w:val="00B0F0"/>
          <w:sz w:val="24"/>
          <w:szCs w:val="24"/>
        </w:rPr>
        <w:t>ử lý mẫ</w:t>
      </w:r>
      <w:r w:rsidR="00934100">
        <w:rPr>
          <w:rFonts w:ascii="Times New Roman" w:hAnsi="Times New Roman"/>
          <w:b/>
          <w:color w:val="00B0F0"/>
          <w:sz w:val="24"/>
          <w:szCs w:val="24"/>
        </w:rPr>
        <w:t>u</w:t>
      </w:r>
    </w:p>
    <w:p w14:paraId="50312AAB" w14:textId="77777777" w:rsidR="00AA6DB2" w:rsidRPr="000C104B" w:rsidRDefault="00AA6DB2" w:rsidP="006C3E84">
      <w:pPr>
        <w:pStyle w:val="ListParagraph"/>
        <w:numPr>
          <w:ilvl w:val="0"/>
          <w:numId w:val="23"/>
        </w:numPr>
        <w:ind w:left="720"/>
        <w:jc w:val="both"/>
        <w:rPr>
          <w:rFonts w:ascii="Times New Roman" w:hAnsi="Times New Roman"/>
          <w:b/>
          <w:sz w:val="24"/>
          <w:szCs w:val="24"/>
        </w:rPr>
      </w:pPr>
      <w:r w:rsidRPr="000C104B">
        <w:rPr>
          <w:rFonts w:ascii="Times New Roman" w:hAnsi="Times New Roman"/>
          <w:b/>
          <w:sz w:val="24"/>
          <w:szCs w:val="24"/>
        </w:rPr>
        <w:t>Chuẩn bị mẫu.</w:t>
      </w:r>
    </w:p>
    <w:p w14:paraId="093EC7BA" w14:textId="77777777" w:rsidR="00942A30" w:rsidRDefault="00942A30" w:rsidP="00AA6DB2">
      <w:pPr>
        <w:pStyle w:val="ListParagraph"/>
        <w:jc w:val="both"/>
        <w:rPr>
          <w:rFonts w:ascii="Times New Roman" w:hAnsi="Times New Roman"/>
          <w:sz w:val="24"/>
          <w:szCs w:val="24"/>
        </w:rPr>
      </w:pPr>
      <w:r>
        <w:rPr>
          <w:rFonts w:ascii="Times New Roman" w:hAnsi="Times New Roman"/>
          <w:sz w:val="24"/>
          <w:szCs w:val="24"/>
        </w:rPr>
        <w:t>Lắ</w:t>
      </w:r>
      <w:r w:rsidR="007F4EAF">
        <w:rPr>
          <w:rFonts w:ascii="Times New Roman" w:hAnsi="Times New Roman"/>
          <w:sz w:val="24"/>
          <w:szCs w:val="24"/>
        </w:rPr>
        <w:t>c đề</w:t>
      </w:r>
      <w:r>
        <w:rPr>
          <w:rFonts w:ascii="Times New Roman" w:hAnsi="Times New Roman"/>
          <w:sz w:val="24"/>
          <w:szCs w:val="24"/>
        </w:rPr>
        <w:t>u mẫu trước khi phân tích</w:t>
      </w:r>
    </w:p>
    <w:p w14:paraId="4880E9BC" w14:textId="77777777" w:rsidR="00AA6DB2" w:rsidRPr="006C3E84" w:rsidRDefault="00942A30" w:rsidP="00AA6DB2">
      <w:pPr>
        <w:pStyle w:val="ListParagraph"/>
        <w:jc w:val="both"/>
        <w:rPr>
          <w:rFonts w:ascii="Times New Roman" w:hAnsi="Times New Roman"/>
          <w:sz w:val="24"/>
          <w:szCs w:val="24"/>
        </w:rPr>
      </w:pPr>
      <w:r>
        <w:rPr>
          <w:rFonts w:ascii="Times New Roman" w:hAnsi="Times New Roman"/>
          <w:sz w:val="24"/>
          <w:szCs w:val="24"/>
        </w:rPr>
        <w:t>Bảo quản mẫu trong tủ mát dưới 4</w:t>
      </w:r>
      <w:r>
        <w:rPr>
          <w:rFonts w:ascii="Times New Roman" w:hAnsi="Times New Roman"/>
          <w:sz w:val="24"/>
          <w:szCs w:val="24"/>
          <w:vertAlign w:val="superscript"/>
        </w:rPr>
        <w:t>0</w:t>
      </w:r>
      <w:r>
        <w:rPr>
          <w:rFonts w:ascii="Times New Roman" w:hAnsi="Times New Roman"/>
          <w:sz w:val="24"/>
          <w:szCs w:val="24"/>
        </w:rPr>
        <w:t>C.</w:t>
      </w:r>
    </w:p>
    <w:p w14:paraId="1493AFDC" w14:textId="77777777" w:rsidR="00AA6DB2" w:rsidRPr="000C104B" w:rsidRDefault="00AA6DB2" w:rsidP="006C3E84">
      <w:pPr>
        <w:pStyle w:val="ListParagraph"/>
        <w:numPr>
          <w:ilvl w:val="0"/>
          <w:numId w:val="23"/>
        </w:numPr>
        <w:ind w:left="720"/>
        <w:jc w:val="both"/>
        <w:rPr>
          <w:rFonts w:ascii="Times New Roman" w:hAnsi="Times New Roman"/>
          <w:b/>
          <w:sz w:val="24"/>
          <w:szCs w:val="24"/>
        </w:rPr>
      </w:pPr>
      <w:r w:rsidRPr="000C104B">
        <w:rPr>
          <w:rFonts w:ascii="Times New Roman" w:hAnsi="Times New Roman"/>
          <w:b/>
          <w:sz w:val="24"/>
          <w:szCs w:val="24"/>
        </w:rPr>
        <w:t>Phương pháp tiến hành.</w:t>
      </w:r>
    </w:p>
    <w:p w14:paraId="00CE473E" w14:textId="77777777" w:rsidR="000C104B" w:rsidRPr="00847767" w:rsidRDefault="000C104B" w:rsidP="000C104B">
      <w:pPr>
        <w:tabs>
          <w:tab w:val="left" w:pos="360"/>
        </w:tabs>
        <w:spacing w:line="360" w:lineRule="auto"/>
        <w:ind w:left="720"/>
        <w:jc w:val="both"/>
        <w:rPr>
          <w:rFonts w:ascii="Times New Roman" w:hAnsi="Times New Roman"/>
          <w:bCs/>
          <w:sz w:val="24"/>
          <w:szCs w:val="24"/>
          <w:highlight w:val="lightGray"/>
        </w:rPr>
      </w:pPr>
      <w:r w:rsidRPr="00847767">
        <w:rPr>
          <w:rFonts w:ascii="Times New Roman" w:hAnsi="Times New Roman"/>
          <w:bCs/>
          <w:sz w:val="24"/>
          <w:szCs w:val="24"/>
          <w:highlight w:val="lightGray"/>
        </w:rPr>
        <w:t>Đối với nền mẫu nước không có chất cản trở (chất rắn) thì tiến hành theo 2.b. Để xác định tổng hàm lượng chất hoạt động bề mặt khi có mặt chất rắn</w:t>
      </w:r>
      <w:r w:rsidR="008A3DDB" w:rsidRPr="00847767">
        <w:rPr>
          <w:rFonts w:ascii="Times New Roman" w:hAnsi="Times New Roman"/>
          <w:bCs/>
          <w:sz w:val="24"/>
          <w:szCs w:val="24"/>
          <w:highlight w:val="lightGray"/>
        </w:rPr>
        <w:t xml:space="preserve"> như nước thải</w:t>
      </w:r>
      <w:r w:rsidRPr="00847767">
        <w:rPr>
          <w:rFonts w:ascii="Times New Roman" w:hAnsi="Times New Roman"/>
          <w:bCs/>
          <w:sz w:val="24"/>
          <w:szCs w:val="24"/>
          <w:highlight w:val="lightGray"/>
        </w:rPr>
        <w:t>, ta dùng quy trình cô đặc và tách như trong 2.a</w:t>
      </w:r>
    </w:p>
    <w:p w14:paraId="048FD178" w14:textId="77777777" w:rsidR="000C104B" w:rsidRPr="00847767" w:rsidRDefault="000C104B" w:rsidP="000C104B">
      <w:pPr>
        <w:tabs>
          <w:tab w:val="left" w:pos="360"/>
        </w:tabs>
        <w:spacing w:line="360" w:lineRule="auto"/>
        <w:ind w:left="720"/>
        <w:jc w:val="both"/>
        <w:rPr>
          <w:rFonts w:ascii="Times New Roman" w:hAnsi="Times New Roman"/>
          <w:b/>
          <w:bCs/>
          <w:sz w:val="24"/>
          <w:szCs w:val="24"/>
          <w:highlight w:val="lightGray"/>
        </w:rPr>
      </w:pPr>
      <w:r w:rsidRPr="00847767">
        <w:rPr>
          <w:rFonts w:ascii="Times New Roman" w:hAnsi="Times New Roman"/>
          <w:b/>
          <w:bCs/>
          <w:sz w:val="24"/>
          <w:szCs w:val="24"/>
          <w:highlight w:val="lightGray"/>
        </w:rPr>
        <w:t>a. Cô đặc và tách chất hoạt động bề mặt:</w:t>
      </w:r>
    </w:p>
    <w:p w14:paraId="1C63A810" w14:textId="77777777" w:rsidR="000C104B" w:rsidRPr="00847767" w:rsidRDefault="000C104B" w:rsidP="000C104B">
      <w:pPr>
        <w:tabs>
          <w:tab w:val="left" w:pos="360"/>
        </w:tabs>
        <w:spacing w:line="360" w:lineRule="auto"/>
        <w:ind w:left="720"/>
        <w:jc w:val="both"/>
        <w:rPr>
          <w:rFonts w:ascii="Times New Roman" w:hAnsi="Times New Roman"/>
          <w:bCs/>
          <w:sz w:val="24"/>
          <w:szCs w:val="24"/>
          <w:highlight w:val="lightGray"/>
        </w:rPr>
      </w:pPr>
      <w:r w:rsidRPr="00847767">
        <w:rPr>
          <w:rFonts w:ascii="Times New Roman" w:hAnsi="Times New Roman"/>
          <w:bCs/>
          <w:sz w:val="24"/>
          <w:szCs w:val="24"/>
          <w:highlight w:val="lightGray"/>
        </w:rPr>
        <w:t>Cho lượng mẫu định lượng vào bộ tách chiết dùng khí đến 1000ml</w:t>
      </w:r>
    </w:p>
    <w:p w14:paraId="36332704" w14:textId="77777777" w:rsidR="000C104B" w:rsidRPr="00847767" w:rsidRDefault="000C104B" w:rsidP="000C104B">
      <w:pPr>
        <w:tabs>
          <w:tab w:val="left" w:pos="360"/>
        </w:tabs>
        <w:spacing w:line="360" w:lineRule="auto"/>
        <w:ind w:left="720"/>
        <w:jc w:val="both"/>
        <w:rPr>
          <w:rFonts w:ascii="Times New Roman" w:hAnsi="Times New Roman"/>
          <w:bCs/>
          <w:sz w:val="24"/>
          <w:szCs w:val="24"/>
          <w:highlight w:val="lightGray"/>
        </w:rPr>
      </w:pPr>
      <w:r w:rsidRPr="00847767">
        <w:rPr>
          <w:rFonts w:ascii="Times New Roman" w:hAnsi="Times New Roman"/>
          <w:bCs/>
          <w:sz w:val="24"/>
          <w:szCs w:val="24"/>
          <w:highlight w:val="lightGray"/>
        </w:rPr>
        <w:t>Đặt bộ chiết tách dùng khí vào tủ hút</w:t>
      </w:r>
      <w:r w:rsidR="00892BC5" w:rsidRPr="00847767">
        <w:rPr>
          <w:rFonts w:ascii="Times New Roman" w:hAnsi="Times New Roman"/>
          <w:bCs/>
          <w:sz w:val="24"/>
          <w:szCs w:val="24"/>
          <w:highlight w:val="lightGray"/>
        </w:rPr>
        <w:t xml:space="preserve"> </w:t>
      </w:r>
      <w:r w:rsidRPr="00847767">
        <w:rPr>
          <w:rFonts w:ascii="Times New Roman" w:hAnsi="Times New Roman"/>
          <w:bCs/>
          <w:sz w:val="24"/>
          <w:szCs w:val="24"/>
          <w:highlight w:val="lightGray"/>
        </w:rPr>
        <w:t>để tránh hơi etyl acetat bay ra ngoài</w:t>
      </w:r>
    </w:p>
    <w:p w14:paraId="636C9DA7" w14:textId="77777777" w:rsidR="000C104B" w:rsidRPr="00847767" w:rsidRDefault="000C104B" w:rsidP="000C104B">
      <w:pPr>
        <w:tabs>
          <w:tab w:val="left" w:pos="360"/>
        </w:tabs>
        <w:spacing w:line="360" w:lineRule="auto"/>
        <w:ind w:left="720"/>
        <w:jc w:val="both"/>
        <w:rPr>
          <w:noProof/>
          <w:highlight w:val="lightGray"/>
        </w:rPr>
      </w:pPr>
      <w:r w:rsidRPr="00847767">
        <w:rPr>
          <w:noProof/>
          <w:highlight w:val="lightGray"/>
        </w:rPr>
        <w:pict w14:anchorId="4BBF5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32.6pt;height:372pt;visibility:visible">
            <v:imagedata r:id="rId8" o:title=""/>
          </v:shape>
        </w:pict>
      </w:r>
    </w:p>
    <w:p w14:paraId="58E9060E" w14:textId="77777777" w:rsidR="000C104B" w:rsidRPr="00847767" w:rsidRDefault="000C104B" w:rsidP="000C104B">
      <w:pPr>
        <w:tabs>
          <w:tab w:val="left" w:pos="360"/>
        </w:tabs>
        <w:spacing w:line="360" w:lineRule="auto"/>
        <w:ind w:left="720"/>
        <w:jc w:val="both"/>
        <w:rPr>
          <w:rFonts w:ascii="Times New Roman" w:hAnsi="Times New Roman"/>
          <w:bCs/>
          <w:sz w:val="24"/>
          <w:szCs w:val="24"/>
          <w:highlight w:val="lightGray"/>
        </w:rPr>
      </w:pPr>
      <w:r w:rsidRPr="00847767">
        <w:rPr>
          <w:rFonts w:ascii="Times New Roman" w:hAnsi="Times New Roman"/>
          <w:noProof/>
          <w:sz w:val="24"/>
          <w:szCs w:val="24"/>
          <w:highlight w:val="lightGray"/>
        </w:rPr>
        <w:t>Thêm</w:t>
      </w:r>
      <w:r w:rsidRPr="00847767">
        <w:rPr>
          <w:rFonts w:ascii="Times New Roman" w:hAnsi="Times New Roman"/>
          <w:bCs/>
          <w:sz w:val="24"/>
          <w:szCs w:val="24"/>
          <w:highlight w:val="lightGray"/>
        </w:rPr>
        <w:t xml:space="preserve"> NaCl để quá trình tách chiết tốt hơn</w:t>
      </w:r>
      <w:r w:rsidR="00AD14FA" w:rsidRPr="00847767">
        <w:rPr>
          <w:rFonts w:ascii="Times New Roman" w:hAnsi="Times New Roman"/>
          <w:bCs/>
          <w:sz w:val="24"/>
          <w:szCs w:val="24"/>
          <w:highlight w:val="lightGray"/>
        </w:rPr>
        <w:t xml:space="preserve">. Nếu thể tích mẫu vượt quá 500ml thì thêm 100g NaCl rắn và hòa tan bằng cách cho dòng khí đi qua. Nếu dùng thể tích mẫu nhỏ </w:t>
      </w:r>
      <w:proofErr w:type="gramStart"/>
      <w:r w:rsidR="00AD14FA" w:rsidRPr="00847767">
        <w:rPr>
          <w:rFonts w:ascii="Times New Roman" w:hAnsi="Times New Roman"/>
          <w:bCs/>
          <w:sz w:val="24"/>
          <w:szCs w:val="24"/>
          <w:highlight w:val="lightGray"/>
        </w:rPr>
        <w:t>hơn  thì</w:t>
      </w:r>
      <w:proofErr w:type="gramEnd"/>
      <w:r w:rsidR="00AD14FA" w:rsidRPr="00847767">
        <w:rPr>
          <w:rFonts w:ascii="Times New Roman" w:hAnsi="Times New Roman"/>
          <w:bCs/>
          <w:sz w:val="24"/>
          <w:szCs w:val="24"/>
          <w:highlight w:val="lightGray"/>
        </w:rPr>
        <w:t xml:space="preserve"> hòa tan 100g NaCl bằng 400ml nước rồi thêm dung dịch này vào mẫu thử.</w:t>
      </w:r>
    </w:p>
    <w:p w14:paraId="7E9A209F" w14:textId="77777777" w:rsidR="00AD14FA" w:rsidRPr="00847767" w:rsidRDefault="00AD14FA" w:rsidP="000C104B">
      <w:pPr>
        <w:tabs>
          <w:tab w:val="left" w:pos="360"/>
        </w:tabs>
        <w:spacing w:line="360" w:lineRule="auto"/>
        <w:ind w:left="720"/>
        <w:jc w:val="both"/>
        <w:rPr>
          <w:rFonts w:ascii="Times New Roman" w:hAnsi="Times New Roman"/>
          <w:bCs/>
          <w:sz w:val="24"/>
          <w:szCs w:val="24"/>
          <w:highlight w:val="lightGray"/>
        </w:rPr>
      </w:pPr>
      <w:r w:rsidRPr="00847767">
        <w:rPr>
          <w:rFonts w:ascii="Times New Roman" w:hAnsi="Times New Roman"/>
          <w:bCs/>
          <w:sz w:val="24"/>
          <w:szCs w:val="24"/>
          <w:highlight w:val="lightGray"/>
        </w:rPr>
        <w:t xml:space="preserve">Nếu cần thêm nước vào mẫu để mặt thoáng của mẫu đạt tới mức khóa trên. Thêm 100ml etyl acetat. Nạp etyl acetat </w:t>
      </w:r>
      <w:proofErr w:type="gramStart"/>
      <w:r w:rsidRPr="00847767">
        <w:rPr>
          <w:rFonts w:ascii="Times New Roman" w:hAnsi="Times New Roman"/>
          <w:bCs/>
          <w:sz w:val="24"/>
          <w:szCs w:val="24"/>
          <w:highlight w:val="lightGray"/>
        </w:rPr>
        <w:t>vào  2</w:t>
      </w:r>
      <w:proofErr w:type="gramEnd"/>
      <w:r w:rsidRPr="00847767">
        <w:rPr>
          <w:rFonts w:ascii="Times New Roman" w:hAnsi="Times New Roman"/>
          <w:bCs/>
          <w:sz w:val="24"/>
          <w:szCs w:val="24"/>
          <w:highlight w:val="lightGray"/>
        </w:rPr>
        <w:t xml:space="preserve">/3 bình rửa đã được lắp với đường khí. Cho dòng khí đi qua bộ chiết tách dùng </w:t>
      </w:r>
      <w:r w:rsidR="00261E4F" w:rsidRPr="00847767">
        <w:rPr>
          <w:rFonts w:ascii="Times New Roman" w:hAnsi="Times New Roman"/>
          <w:bCs/>
          <w:sz w:val="24"/>
          <w:szCs w:val="24"/>
          <w:highlight w:val="lightGray"/>
        </w:rPr>
        <w:t xml:space="preserve">khí với tốc độ 20l/h đến 50l/h. Điều chỉnh dòng khí sao cho các pha được giữ nguyên và không có xáo động mạnh xảy ra trên ranh giới giữa các pha. Cần tránh sự trộn lẫn </w:t>
      </w:r>
      <w:r w:rsidR="00691B72" w:rsidRPr="00847767">
        <w:rPr>
          <w:rFonts w:ascii="Times New Roman" w:hAnsi="Times New Roman"/>
          <w:bCs/>
          <w:sz w:val="24"/>
          <w:szCs w:val="24"/>
          <w:highlight w:val="lightGray"/>
        </w:rPr>
        <w:t>giữa các pha dẫn đến sự hòa tan etyl acetat vào pha nước. Dừng dòng khí sau 5 phút.</w:t>
      </w:r>
    </w:p>
    <w:p w14:paraId="79E27649" w14:textId="77777777" w:rsidR="00691B72" w:rsidRPr="00847767" w:rsidRDefault="00691B72" w:rsidP="000C104B">
      <w:pPr>
        <w:tabs>
          <w:tab w:val="left" w:pos="360"/>
        </w:tabs>
        <w:spacing w:line="360" w:lineRule="auto"/>
        <w:ind w:left="720"/>
        <w:jc w:val="both"/>
        <w:rPr>
          <w:rFonts w:ascii="Times New Roman" w:hAnsi="Times New Roman"/>
          <w:bCs/>
          <w:sz w:val="24"/>
          <w:szCs w:val="24"/>
          <w:highlight w:val="lightGray"/>
        </w:rPr>
      </w:pPr>
      <w:r w:rsidRPr="00847767">
        <w:rPr>
          <w:rFonts w:ascii="Times New Roman" w:hAnsi="Times New Roman"/>
          <w:bCs/>
          <w:sz w:val="24"/>
          <w:szCs w:val="24"/>
          <w:highlight w:val="lightGray"/>
        </w:rPr>
        <w:t>Nếu pha hữu cơ mất quá 20% do tan vào trong pha nước thì phải bỏ mẫu thử.</w:t>
      </w:r>
    </w:p>
    <w:p w14:paraId="7FE0B88A" w14:textId="77777777" w:rsidR="00691B72" w:rsidRPr="00847767" w:rsidRDefault="00691B72" w:rsidP="000C104B">
      <w:pPr>
        <w:tabs>
          <w:tab w:val="left" w:pos="360"/>
        </w:tabs>
        <w:spacing w:line="360" w:lineRule="auto"/>
        <w:ind w:left="720"/>
        <w:jc w:val="both"/>
        <w:rPr>
          <w:rFonts w:ascii="Times New Roman" w:hAnsi="Times New Roman"/>
          <w:bCs/>
          <w:sz w:val="24"/>
          <w:szCs w:val="24"/>
          <w:highlight w:val="lightGray"/>
        </w:rPr>
      </w:pPr>
      <w:r w:rsidRPr="00847767">
        <w:rPr>
          <w:rFonts w:ascii="Times New Roman" w:hAnsi="Times New Roman"/>
          <w:bCs/>
          <w:sz w:val="24"/>
          <w:szCs w:val="24"/>
          <w:highlight w:val="lightGray"/>
        </w:rPr>
        <w:t>Chiết lấy pha hữu cơ vào phễu riêng. Lấy lại hết lượng nước trong phễu tách vào bộ chiết tách dùng khí.</w:t>
      </w:r>
    </w:p>
    <w:p w14:paraId="6B14873B" w14:textId="77777777" w:rsidR="00691B72" w:rsidRPr="00847767" w:rsidRDefault="00691B72" w:rsidP="000C104B">
      <w:pPr>
        <w:tabs>
          <w:tab w:val="left" w:pos="360"/>
        </w:tabs>
        <w:spacing w:line="360" w:lineRule="auto"/>
        <w:ind w:left="720"/>
        <w:jc w:val="both"/>
        <w:rPr>
          <w:rFonts w:ascii="Times New Roman" w:hAnsi="Times New Roman"/>
          <w:bCs/>
          <w:sz w:val="24"/>
          <w:szCs w:val="24"/>
          <w:highlight w:val="lightGray"/>
        </w:rPr>
      </w:pPr>
      <w:r w:rsidRPr="00847767">
        <w:rPr>
          <w:rFonts w:ascii="Times New Roman" w:hAnsi="Times New Roman"/>
          <w:bCs/>
          <w:sz w:val="24"/>
          <w:szCs w:val="24"/>
          <w:highlight w:val="lightGray"/>
        </w:rPr>
        <w:t>Lọc dung dịch etyl acetat qua giấy lọc đã được sấ</w:t>
      </w:r>
      <w:r w:rsidR="00892BC5" w:rsidRPr="00847767">
        <w:rPr>
          <w:rFonts w:ascii="Times New Roman" w:hAnsi="Times New Roman"/>
          <w:bCs/>
          <w:sz w:val="24"/>
          <w:szCs w:val="24"/>
          <w:highlight w:val="lightGray"/>
        </w:rPr>
        <w:t xml:space="preserve">y khô vào bình 250ml. Thêm 100ml etyl acetat vào bộ chiết tách dùng khí và cho dòng khí đi qua 5 phút. Tách lớp hữu cơ như </w:t>
      </w:r>
      <w:proofErr w:type="gramStart"/>
      <w:r w:rsidR="00892BC5" w:rsidRPr="00847767">
        <w:rPr>
          <w:rFonts w:ascii="Times New Roman" w:hAnsi="Times New Roman"/>
          <w:bCs/>
          <w:sz w:val="24"/>
          <w:szCs w:val="24"/>
          <w:highlight w:val="lightGray"/>
        </w:rPr>
        <w:t>trên  và</w:t>
      </w:r>
      <w:proofErr w:type="gramEnd"/>
      <w:r w:rsidR="00892BC5" w:rsidRPr="00847767">
        <w:rPr>
          <w:rFonts w:ascii="Times New Roman" w:hAnsi="Times New Roman"/>
          <w:bCs/>
          <w:sz w:val="24"/>
          <w:szCs w:val="24"/>
          <w:highlight w:val="lightGray"/>
        </w:rPr>
        <w:t xml:space="preserve"> gộp với lần đầu. Tráng giấy lọc và phễu bằng 25ml etyl acetat. Làm bay hơi etyl acetat trên bếp cách thủy trong tủ hút.</w:t>
      </w:r>
    </w:p>
    <w:p w14:paraId="0D94E171" w14:textId="77777777" w:rsidR="00892BC5" w:rsidRPr="00847767" w:rsidRDefault="00892BC5" w:rsidP="000C104B">
      <w:pPr>
        <w:tabs>
          <w:tab w:val="left" w:pos="360"/>
        </w:tabs>
        <w:spacing w:line="360" w:lineRule="auto"/>
        <w:ind w:left="720"/>
        <w:jc w:val="both"/>
        <w:rPr>
          <w:rFonts w:ascii="Times New Roman" w:hAnsi="Times New Roman"/>
          <w:bCs/>
          <w:sz w:val="24"/>
          <w:szCs w:val="24"/>
        </w:rPr>
      </w:pPr>
      <w:r w:rsidRPr="00847767">
        <w:rPr>
          <w:rFonts w:ascii="Times New Roman" w:hAnsi="Times New Roman"/>
          <w:bCs/>
          <w:sz w:val="24"/>
          <w:szCs w:val="24"/>
          <w:highlight w:val="lightGray"/>
        </w:rPr>
        <w:t>Hòa tan phần còn lại khoảng 5ml methanol và 50ml nước. Chuyển dung dịch sang bình định mức 100ml và pha loãng bằng nước tới vạch. Sau đó cho vào phễu chiết và tiến hành giống 2.b.</w:t>
      </w:r>
    </w:p>
    <w:p w14:paraId="23995B08" w14:textId="77777777" w:rsidR="00892BC5" w:rsidRPr="00892BC5" w:rsidRDefault="00892BC5" w:rsidP="000C104B">
      <w:pPr>
        <w:tabs>
          <w:tab w:val="left" w:pos="360"/>
        </w:tabs>
        <w:spacing w:line="360" w:lineRule="auto"/>
        <w:ind w:left="720"/>
        <w:jc w:val="both"/>
        <w:rPr>
          <w:rFonts w:ascii="Times New Roman" w:hAnsi="Times New Roman"/>
          <w:b/>
          <w:bCs/>
          <w:sz w:val="24"/>
          <w:szCs w:val="24"/>
        </w:rPr>
      </w:pPr>
      <w:r>
        <w:rPr>
          <w:rFonts w:ascii="Times New Roman" w:hAnsi="Times New Roman"/>
          <w:b/>
          <w:bCs/>
          <w:sz w:val="24"/>
          <w:szCs w:val="24"/>
        </w:rPr>
        <w:t>b. Chiết chất hoạt động bề mặt</w:t>
      </w:r>
    </w:p>
    <w:p w14:paraId="4D461779" w14:textId="77777777" w:rsidR="00EA5E93" w:rsidRDefault="000C104B" w:rsidP="000C104B">
      <w:pPr>
        <w:tabs>
          <w:tab w:val="left" w:pos="360"/>
        </w:tabs>
        <w:spacing w:line="360" w:lineRule="auto"/>
        <w:ind w:left="720"/>
        <w:jc w:val="both"/>
        <w:rPr>
          <w:rFonts w:ascii="Times New Roman" w:hAnsi="Times New Roman"/>
          <w:bCs/>
          <w:sz w:val="24"/>
          <w:szCs w:val="24"/>
        </w:rPr>
      </w:pPr>
      <w:r>
        <w:rPr>
          <w:rFonts w:ascii="Times New Roman" w:hAnsi="Times New Roman"/>
          <w:bCs/>
          <w:sz w:val="24"/>
          <w:szCs w:val="24"/>
        </w:rPr>
        <w:t>Các chất không hoạt động bề mặt có hoạt tính với metyl xanh có thể gây sai số khi xác định</w:t>
      </w:r>
      <w:r w:rsidR="00892BC5">
        <w:rPr>
          <w:rFonts w:ascii="Times New Roman" w:hAnsi="Times New Roman"/>
          <w:bCs/>
          <w:sz w:val="24"/>
          <w:szCs w:val="24"/>
        </w:rPr>
        <w:t xml:space="preserve">. </w:t>
      </w:r>
      <w:r w:rsidR="00EA5E93" w:rsidRPr="00EA5E93">
        <w:rPr>
          <w:rFonts w:ascii="Times New Roman" w:hAnsi="Times New Roman"/>
          <w:bCs/>
          <w:sz w:val="24"/>
          <w:szCs w:val="24"/>
        </w:rPr>
        <w:t>Tùy thuộc vào hàm lượng chất hoạt động bề mặt mà ta lấy thể tích mẫu đem đi phân tích cho thích hợp:</w:t>
      </w:r>
    </w:p>
    <w:tbl>
      <w:tblPr>
        <w:tblpPr w:leftFromText="180" w:rightFromText="180" w:vertAnchor="text" w:horzAnchor="margin" w:tblpXSpec="center"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956"/>
      </w:tblGrid>
      <w:tr w:rsidR="00EA5E93" w14:paraId="34A822C6" w14:textId="77777777" w:rsidTr="00EA5E93">
        <w:tc>
          <w:tcPr>
            <w:tcW w:w="0" w:type="auto"/>
            <w:tcBorders>
              <w:top w:val="single" w:sz="4" w:space="0" w:color="auto"/>
              <w:left w:val="single" w:sz="4" w:space="0" w:color="auto"/>
              <w:bottom w:val="single" w:sz="4" w:space="0" w:color="auto"/>
              <w:right w:val="single" w:sz="4" w:space="0" w:color="auto"/>
            </w:tcBorders>
            <w:hideMark/>
          </w:tcPr>
          <w:p w14:paraId="14FF676F" w14:textId="77777777" w:rsidR="00EA5E93" w:rsidRPr="00C5482C" w:rsidRDefault="00EA5E93" w:rsidP="00CC3EE5">
            <w:pPr>
              <w:tabs>
                <w:tab w:val="left" w:pos="360"/>
              </w:tabs>
              <w:spacing w:line="360" w:lineRule="auto"/>
              <w:jc w:val="both"/>
              <w:rPr>
                <w:rFonts w:ascii="Times New Roman" w:hAnsi="Times New Roman"/>
                <w:bCs/>
                <w:sz w:val="24"/>
                <w:szCs w:val="24"/>
                <w:u w:val="single"/>
              </w:rPr>
            </w:pPr>
            <w:r w:rsidRPr="00C5482C">
              <w:rPr>
                <w:rFonts w:ascii="Times New Roman" w:hAnsi="Times New Roman"/>
                <w:bCs/>
                <w:sz w:val="24"/>
                <w:szCs w:val="24"/>
                <w:u w:val="single"/>
              </w:rPr>
              <w:t>Hàm lượng (mg/L)</w:t>
            </w:r>
          </w:p>
        </w:tc>
        <w:tc>
          <w:tcPr>
            <w:tcW w:w="0" w:type="auto"/>
            <w:tcBorders>
              <w:top w:val="single" w:sz="4" w:space="0" w:color="auto"/>
              <w:left w:val="single" w:sz="4" w:space="0" w:color="auto"/>
              <w:bottom w:val="single" w:sz="4" w:space="0" w:color="auto"/>
              <w:right w:val="single" w:sz="4" w:space="0" w:color="auto"/>
            </w:tcBorders>
            <w:hideMark/>
          </w:tcPr>
          <w:p w14:paraId="252FC513" w14:textId="77777777" w:rsidR="00EA5E93" w:rsidRPr="00C5482C" w:rsidRDefault="00EA5E93" w:rsidP="00CC3EE5">
            <w:pPr>
              <w:tabs>
                <w:tab w:val="left" w:pos="360"/>
              </w:tabs>
              <w:spacing w:line="360" w:lineRule="auto"/>
              <w:jc w:val="both"/>
              <w:rPr>
                <w:rFonts w:ascii="Times New Roman" w:hAnsi="Times New Roman"/>
                <w:bCs/>
                <w:sz w:val="24"/>
                <w:szCs w:val="24"/>
                <w:u w:val="single"/>
              </w:rPr>
            </w:pPr>
            <w:r w:rsidRPr="00C5482C">
              <w:rPr>
                <w:rFonts w:ascii="Times New Roman" w:hAnsi="Times New Roman"/>
                <w:bCs/>
                <w:sz w:val="24"/>
                <w:szCs w:val="24"/>
                <w:u w:val="single"/>
              </w:rPr>
              <w:t>Thể tích mẫu (ml)</w:t>
            </w:r>
          </w:p>
        </w:tc>
      </w:tr>
      <w:tr w:rsidR="00EA5E93" w14:paraId="64D32518" w14:textId="77777777" w:rsidTr="00EA5E93">
        <w:tc>
          <w:tcPr>
            <w:tcW w:w="0" w:type="auto"/>
            <w:tcBorders>
              <w:top w:val="single" w:sz="4" w:space="0" w:color="auto"/>
              <w:left w:val="single" w:sz="4" w:space="0" w:color="auto"/>
              <w:bottom w:val="single" w:sz="4" w:space="0" w:color="auto"/>
              <w:right w:val="single" w:sz="4" w:space="0" w:color="auto"/>
            </w:tcBorders>
            <w:hideMark/>
          </w:tcPr>
          <w:p w14:paraId="314ADA9A" w14:textId="77777777" w:rsidR="00EA5E93" w:rsidRPr="00C5482C" w:rsidRDefault="00EA5E93" w:rsidP="00CC3EE5">
            <w:pPr>
              <w:tabs>
                <w:tab w:val="left" w:pos="360"/>
              </w:tabs>
              <w:spacing w:line="360" w:lineRule="auto"/>
              <w:jc w:val="center"/>
              <w:rPr>
                <w:rFonts w:ascii="Times New Roman" w:hAnsi="Times New Roman"/>
                <w:bCs/>
                <w:sz w:val="24"/>
                <w:szCs w:val="24"/>
              </w:rPr>
            </w:pPr>
            <w:r w:rsidRPr="00C5482C">
              <w:rPr>
                <w:rFonts w:ascii="Times New Roman" w:hAnsi="Times New Roman"/>
                <w:bCs/>
                <w:sz w:val="24"/>
                <w:szCs w:val="24"/>
              </w:rPr>
              <w:t>0.025-0.080</w:t>
            </w:r>
          </w:p>
        </w:tc>
        <w:tc>
          <w:tcPr>
            <w:tcW w:w="0" w:type="auto"/>
            <w:tcBorders>
              <w:top w:val="single" w:sz="4" w:space="0" w:color="auto"/>
              <w:left w:val="single" w:sz="4" w:space="0" w:color="auto"/>
              <w:bottom w:val="single" w:sz="4" w:space="0" w:color="auto"/>
              <w:right w:val="single" w:sz="4" w:space="0" w:color="auto"/>
            </w:tcBorders>
            <w:hideMark/>
          </w:tcPr>
          <w:p w14:paraId="1FB1032A" w14:textId="77777777" w:rsidR="00EA5E93" w:rsidRPr="00C5482C" w:rsidRDefault="00EA5E93" w:rsidP="00CC3EE5">
            <w:pPr>
              <w:tabs>
                <w:tab w:val="left" w:pos="360"/>
              </w:tabs>
              <w:spacing w:line="360" w:lineRule="auto"/>
              <w:jc w:val="center"/>
              <w:rPr>
                <w:rFonts w:ascii="Times New Roman" w:hAnsi="Times New Roman"/>
                <w:bCs/>
                <w:sz w:val="24"/>
                <w:szCs w:val="24"/>
              </w:rPr>
            </w:pPr>
            <w:r w:rsidRPr="00C5482C">
              <w:rPr>
                <w:rFonts w:ascii="Times New Roman" w:hAnsi="Times New Roman"/>
                <w:bCs/>
                <w:sz w:val="24"/>
                <w:szCs w:val="24"/>
              </w:rPr>
              <w:t>400</w:t>
            </w:r>
          </w:p>
        </w:tc>
      </w:tr>
      <w:tr w:rsidR="00EA5E93" w14:paraId="1557C1D8" w14:textId="77777777" w:rsidTr="00EA5E93">
        <w:tc>
          <w:tcPr>
            <w:tcW w:w="0" w:type="auto"/>
            <w:tcBorders>
              <w:top w:val="single" w:sz="4" w:space="0" w:color="auto"/>
              <w:left w:val="single" w:sz="4" w:space="0" w:color="auto"/>
              <w:bottom w:val="single" w:sz="4" w:space="0" w:color="auto"/>
              <w:right w:val="single" w:sz="4" w:space="0" w:color="auto"/>
            </w:tcBorders>
            <w:hideMark/>
          </w:tcPr>
          <w:p w14:paraId="1342E476" w14:textId="77777777" w:rsidR="00EA5E93" w:rsidRPr="00C5482C" w:rsidRDefault="00EA5E93" w:rsidP="00CC3EE5">
            <w:pPr>
              <w:tabs>
                <w:tab w:val="left" w:pos="360"/>
              </w:tabs>
              <w:spacing w:line="360" w:lineRule="auto"/>
              <w:jc w:val="center"/>
              <w:rPr>
                <w:rFonts w:ascii="Times New Roman" w:hAnsi="Times New Roman"/>
                <w:bCs/>
                <w:sz w:val="24"/>
                <w:szCs w:val="24"/>
              </w:rPr>
            </w:pPr>
            <w:r w:rsidRPr="00C5482C">
              <w:rPr>
                <w:rFonts w:ascii="Times New Roman" w:hAnsi="Times New Roman"/>
                <w:bCs/>
                <w:sz w:val="24"/>
                <w:szCs w:val="24"/>
              </w:rPr>
              <w:t>0.08 – 0.40</w:t>
            </w:r>
          </w:p>
        </w:tc>
        <w:tc>
          <w:tcPr>
            <w:tcW w:w="0" w:type="auto"/>
            <w:tcBorders>
              <w:top w:val="single" w:sz="4" w:space="0" w:color="auto"/>
              <w:left w:val="single" w:sz="4" w:space="0" w:color="auto"/>
              <w:bottom w:val="single" w:sz="4" w:space="0" w:color="auto"/>
              <w:right w:val="single" w:sz="4" w:space="0" w:color="auto"/>
            </w:tcBorders>
            <w:hideMark/>
          </w:tcPr>
          <w:p w14:paraId="08433513" w14:textId="77777777" w:rsidR="00EA5E93" w:rsidRPr="00C5482C" w:rsidRDefault="00EA5E93" w:rsidP="00CC3EE5">
            <w:pPr>
              <w:tabs>
                <w:tab w:val="left" w:pos="360"/>
              </w:tabs>
              <w:spacing w:line="360" w:lineRule="auto"/>
              <w:jc w:val="center"/>
              <w:rPr>
                <w:rFonts w:ascii="Times New Roman" w:hAnsi="Times New Roman"/>
                <w:bCs/>
                <w:sz w:val="24"/>
                <w:szCs w:val="24"/>
                <w:vertAlign w:val="subscript"/>
              </w:rPr>
            </w:pPr>
            <w:r w:rsidRPr="00C5482C">
              <w:rPr>
                <w:rFonts w:ascii="Times New Roman" w:hAnsi="Times New Roman"/>
                <w:bCs/>
                <w:sz w:val="24"/>
                <w:szCs w:val="24"/>
              </w:rPr>
              <w:t>250</w:t>
            </w:r>
          </w:p>
        </w:tc>
      </w:tr>
      <w:tr w:rsidR="00EA5E93" w14:paraId="3062C745" w14:textId="77777777" w:rsidTr="00EA5E93">
        <w:tc>
          <w:tcPr>
            <w:tcW w:w="0" w:type="auto"/>
            <w:tcBorders>
              <w:top w:val="single" w:sz="4" w:space="0" w:color="auto"/>
              <w:left w:val="single" w:sz="4" w:space="0" w:color="auto"/>
              <w:bottom w:val="single" w:sz="4" w:space="0" w:color="auto"/>
              <w:right w:val="single" w:sz="4" w:space="0" w:color="auto"/>
            </w:tcBorders>
            <w:hideMark/>
          </w:tcPr>
          <w:p w14:paraId="62B427D3" w14:textId="77777777" w:rsidR="00EA5E93" w:rsidRPr="00C5482C" w:rsidRDefault="00EA5E93" w:rsidP="00CC3EE5">
            <w:pPr>
              <w:tabs>
                <w:tab w:val="left" w:pos="360"/>
              </w:tabs>
              <w:spacing w:line="360" w:lineRule="auto"/>
              <w:jc w:val="center"/>
              <w:rPr>
                <w:rFonts w:ascii="Times New Roman" w:hAnsi="Times New Roman"/>
                <w:bCs/>
                <w:sz w:val="24"/>
                <w:szCs w:val="24"/>
              </w:rPr>
            </w:pPr>
            <w:r w:rsidRPr="00C5482C">
              <w:rPr>
                <w:rFonts w:ascii="Times New Roman" w:hAnsi="Times New Roman"/>
                <w:bCs/>
                <w:sz w:val="24"/>
                <w:szCs w:val="24"/>
              </w:rPr>
              <w:t>0.4 – 2.0</w:t>
            </w:r>
          </w:p>
        </w:tc>
        <w:tc>
          <w:tcPr>
            <w:tcW w:w="0" w:type="auto"/>
            <w:tcBorders>
              <w:top w:val="single" w:sz="4" w:space="0" w:color="auto"/>
              <w:left w:val="single" w:sz="4" w:space="0" w:color="auto"/>
              <w:bottom w:val="single" w:sz="4" w:space="0" w:color="auto"/>
              <w:right w:val="single" w:sz="4" w:space="0" w:color="auto"/>
            </w:tcBorders>
            <w:hideMark/>
          </w:tcPr>
          <w:p w14:paraId="3468B7DF" w14:textId="77777777" w:rsidR="00EA5E93" w:rsidRPr="00C5482C" w:rsidRDefault="00EA5E93" w:rsidP="00CC3EE5">
            <w:pPr>
              <w:tabs>
                <w:tab w:val="left" w:pos="360"/>
              </w:tabs>
              <w:spacing w:line="360" w:lineRule="auto"/>
              <w:jc w:val="center"/>
              <w:rPr>
                <w:rFonts w:ascii="Times New Roman" w:hAnsi="Times New Roman"/>
                <w:bCs/>
                <w:sz w:val="24"/>
                <w:szCs w:val="24"/>
                <w:vertAlign w:val="superscript"/>
              </w:rPr>
            </w:pPr>
            <w:r w:rsidRPr="00C5482C">
              <w:rPr>
                <w:rFonts w:ascii="Times New Roman" w:hAnsi="Times New Roman"/>
                <w:bCs/>
                <w:sz w:val="24"/>
                <w:szCs w:val="24"/>
              </w:rPr>
              <w:t>100</w:t>
            </w:r>
          </w:p>
        </w:tc>
      </w:tr>
    </w:tbl>
    <w:p w14:paraId="58837310" w14:textId="77777777" w:rsidR="00EA5E93" w:rsidRDefault="00EA5E93" w:rsidP="00EA5E93">
      <w:pPr>
        <w:tabs>
          <w:tab w:val="left" w:pos="360"/>
        </w:tabs>
        <w:spacing w:line="360" w:lineRule="auto"/>
        <w:jc w:val="center"/>
        <w:rPr>
          <w:rFonts w:ascii="Times New Roman" w:hAnsi="Times New Roman"/>
          <w:bCs/>
          <w:sz w:val="24"/>
          <w:szCs w:val="24"/>
        </w:rPr>
      </w:pPr>
    </w:p>
    <w:p w14:paraId="45E21437" w14:textId="77777777" w:rsidR="00EA5E93" w:rsidRDefault="00EA5E93" w:rsidP="00EA5E93">
      <w:pPr>
        <w:tabs>
          <w:tab w:val="left" w:pos="360"/>
        </w:tabs>
        <w:spacing w:line="360" w:lineRule="auto"/>
        <w:jc w:val="center"/>
        <w:rPr>
          <w:rFonts w:ascii="Times New Roman" w:hAnsi="Times New Roman"/>
          <w:bCs/>
          <w:sz w:val="24"/>
          <w:szCs w:val="24"/>
        </w:rPr>
      </w:pPr>
    </w:p>
    <w:p w14:paraId="0D2E4EEF" w14:textId="77777777" w:rsidR="00EA5E93" w:rsidRDefault="00EA5E93" w:rsidP="00EA5E93">
      <w:pPr>
        <w:tabs>
          <w:tab w:val="left" w:pos="360"/>
        </w:tabs>
        <w:spacing w:line="360" w:lineRule="auto"/>
        <w:jc w:val="center"/>
        <w:rPr>
          <w:rFonts w:ascii="Times New Roman" w:hAnsi="Times New Roman"/>
          <w:bCs/>
          <w:sz w:val="24"/>
          <w:szCs w:val="24"/>
        </w:rPr>
      </w:pPr>
    </w:p>
    <w:p w14:paraId="4496EF34" w14:textId="77777777" w:rsidR="00EA5E93" w:rsidRDefault="00EA5E93" w:rsidP="00EA5E93">
      <w:pPr>
        <w:tabs>
          <w:tab w:val="left" w:pos="360"/>
        </w:tabs>
        <w:spacing w:line="360" w:lineRule="auto"/>
        <w:jc w:val="center"/>
        <w:rPr>
          <w:rFonts w:ascii="Times New Roman" w:hAnsi="Times New Roman"/>
          <w:bCs/>
          <w:sz w:val="24"/>
          <w:szCs w:val="24"/>
        </w:rPr>
      </w:pPr>
    </w:p>
    <w:p w14:paraId="6D63898F" w14:textId="77777777" w:rsidR="00EA5E93" w:rsidRPr="00EA5E93" w:rsidRDefault="00EA5E93" w:rsidP="00EA5E93">
      <w:pPr>
        <w:tabs>
          <w:tab w:val="left" w:pos="360"/>
        </w:tabs>
        <w:spacing w:line="360" w:lineRule="auto"/>
        <w:jc w:val="center"/>
        <w:rPr>
          <w:rFonts w:ascii="Times New Roman" w:hAnsi="Times New Roman"/>
          <w:bCs/>
          <w:sz w:val="24"/>
          <w:szCs w:val="24"/>
        </w:rPr>
      </w:pPr>
    </w:p>
    <w:p w14:paraId="1EA133D4" w14:textId="77777777" w:rsidR="00C5482C" w:rsidRPr="00C5482C" w:rsidRDefault="00C5482C" w:rsidP="00C5482C">
      <w:pPr>
        <w:tabs>
          <w:tab w:val="left" w:pos="360"/>
        </w:tabs>
        <w:spacing w:line="360" w:lineRule="auto"/>
        <w:jc w:val="both"/>
        <w:rPr>
          <w:rFonts w:ascii="Times New Roman" w:hAnsi="Times New Roman"/>
          <w:bCs/>
          <w:sz w:val="24"/>
          <w:szCs w:val="24"/>
        </w:rPr>
      </w:pPr>
      <w:r>
        <w:rPr>
          <w:rFonts w:ascii="Times New Roman" w:hAnsi="Times New Roman"/>
          <w:b/>
          <w:bCs/>
          <w:sz w:val="24"/>
          <w:szCs w:val="24"/>
        </w:rPr>
        <w:t xml:space="preserve">-   </w:t>
      </w:r>
      <w:r w:rsidRPr="00C5482C">
        <w:rPr>
          <w:rFonts w:ascii="Times New Roman" w:hAnsi="Times New Roman"/>
          <w:bCs/>
          <w:sz w:val="24"/>
          <w:szCs w:val="24"/>
        </w:rPr>
        <w:t>Lấy mẫu vào phễu chiết, nhỏ 1 giọt chỉ thị phenolphthalein, thêm từng giọt NaOH 1N đến khi xuất hiện màu hồng thì dừng lại và cho thêm một giọt H</w:t>
      </w:r>
      <w:r w:rsidRPr="00C5482C">
        <w:rPr>
          <w:rFonts w:ascii="Times New Roman" w:hAnsi="Times New Roman"/>
          <w:bCs/>
          <w:sz w:val="24"/>
          <w:szCs w:val="24"/>
          <w:vertAlign w:val="subscript"/>
        </w:rPr>
        <w:t>2</w:t>
      </w:r>
      <w:r w:rsidRPr="00C5482C">
        <w:rPr>
          <w:rFonts w:ascii="Times New Roman" w:hAnsi="Times New Roman"/>
          <w:bCs/>
          <w:sz w:val="24"/>
          <w:szCs w:val="24"/>
        </w:rPr>
        <w:t>SO</w:t>
      </w:r>
      <w:r w:rsidRPr="00C5482C">
        <w:rPr>
          <w:rFonts w:ascii="Times New Roman" w:hAnsi="Times New Roman"/>
          <w:bCs/>
          <w:sz w:val="24"/>
          <w:szCs w:val="24"/>
          <w:vertAlign w:val="subscript"/>
        </w:rPr>
        <w:t>4</w:t>
      </w:r>
      <w:r w:rsidRPr="00C5482C">
        <w:rPr>
          <w:rFonts w:ascii="Times New Roman" w:hAnsi="Times New Roman"/>
          <w:bCs/>
          <w:sz w:val="24"/>
          <w:szCs w:val="24"/>
        </w:rPr>
        <w:t xml:space="preserve"> 1N vào phễu chiết.</w:t>
      </w:r>
    </w:p>
    <w:p w14:paraId="294E0FAD" w14:textId="77777777" w:rsidR="00C5482C" w:rsidRPr="00C5482C" w:rsidRDefault="00C5482C" w:rsidP="00C5482C">
      <w:pPr>
        <w:tabs>
          <w:tab w:val="left" w:pos="360"/>
        </w:tabs>
        <w:spacing w:line="360" w:lineRule="auto"/>
        <w:jc w:val="both"/>
        <w:rPr>
          <w:rFonts w:ascii="Times New Roman" w:hAnsi="Times New Roman"/>
          <w:bCs/>
          <w:sz w:val="24"/>
          <w:szCs w:val="24"/>
        </w:rPr>
      </w:pPr>
      <w:r w:rsidRPr="00C5482C">
        <w:rPr>
          <w:rFonts w:ascii="Times New Roman" w:hAnsi="Times New Roman"/>
          <w:bCs/>
          <w:sz w:val="24"/>
          <w:szCs w:val="24"/>
        </w:rPr>
        <w:t xml:space="preserve">- </w:t>
      </w:r>
      <w:r w:rsidRPr="00C5482C">
        <w:rPr>
          <w:rFonts w:ascii="Times New Roman" w:hAnsi="Times New Roman"/>
          <w:bCs/>
          <w:sz w:val="24"/>
          <w:szCs w:val="24"/>
        </w:rPr>
        <w:tab/>
        <w:t xml:space="preserve">Thêm 10ml </w:t>
      </w:r>
      <w:bookmarkStart w:id="1" w:name="OLE_LINK4"/>
      <w:bookmarkStart w:id="2" w:name="OLE_LINK1"/>
      <w:r w:rsidRPr="00C5482C">
        <w:rPr>
          <w:rFonts w:ascii="Times New Roman" w:hAnsi="Times New Roman"/>
          <w:bCs/>
          <w:sz w:val="24"/>
          <w:szCs w:val="24"/>
        </w:rPr>
        <w:t>CHCl</w:t>
      </w:r>
      <w:r w:rsidRPr="00C5482C">
        <w:rPr>
          <w:rFonts w:ascii="Times New Roman" w:hAnsi="Times New Roman"/>
          <w:bCs/>
          <w:sz w:val="24"/>
          <w:szCs w:val="24"/>
          <w:vertAlign w:val="subscript"/>
        </w:rPr>
        <w:t>3</w:t>
      </w:r>
      <w:bookmarkEnd w:id="1"/>
      <w:bookmarkEnd w:id="2"/>
      <w:r w:rsidRPr="00C5482C">
        <w:rPr>
          <w:rFonts w:ascii="Times New Roman" w:hAnsi="Times New Roman"/>
          <w:bCs/>
          <w:sz w:val="24"/>
          <w:szCs w:val="24"/>
        </w:rPr>
        <w:t xml:space="preserve"> và 25ml tác nhân methylene blue, đậy nắp lại lắc mạnh trong 30 giây và để tách lớp (nếu bị nhũ trong giai đoạn này, thêm một lượng nhỏ isopropanol &lt;10ml, và thêm cùng một lượng như vậy vào tất cả chuẩn). Trước khi lấy lớp CHCl</w:t>
      </w:r>
      <w:r w:rsidRPr="00C5482C">
        <w:rPr>
          <w:rFonts w:ascii="Times New Roman" w:hAnsi="Times New Roman"/>
          <w:bCs/>
          <w:sz w:val="24"/>
          <w:szCs w:val="24"/>
          <w:vertAlign w:val="subscript"/>
        </w:rPr>
        <w:t>3</w:t>
      </w:r>
      <w:r w:rsidRPr="00C5482C">
        <w:rPr>
          <w:rFonts w:ascii="Times New Roman" w:hAnsi="Times New Roman"/>
          <w:bCs/>
          <w:sz w:val="24"/>
          <w:szCs w:val="24"/>
        </w:rPr>
        <w:t xml:space="preserve"> qua phễu chiết thứ hai thì lắc nhẹ và đợi một lát.</w:t>
      </w:r>
    </w:p>
    <w:p w14:paraId="32BC3A83" w14:textId="77777777" w:rsidR="00C5482C" w:rsidRDefault="00C5482C" w:rsidP="00C5482C">
      <w:pPr>
        <w:tabs>
          <w:tab w:val="left" w:pos="360"/>
        </w:tabs>
        <w:spacing w:line="360" w:lineRule="auto"/>
        <w:jc w:val="both"/>
        <w:rPr>
          <w:rFonts w:ascii="Times New Roman" w:hAnsi="Times New Roman"/>
          <w:bCs/>
          <w:sz w:val="24"/>
          <w:szCs w:val="24"/>
        </w:rPr>
      </w:pPr>
      <w:r>
        <w:rPr>
          <w:rFonts w:ascii="Times New Roman" w:hAnsi="Times New Roman"/>
          <w:b/>
          <w:bCs/>
          <w:sz w:val="24"/>
          <w:szCs w:val="24"/>
        </w:rPr>
        <w:t>-</w:t>
      </w:r>
      <w:r>
        <w:rPr>
          <w:rFonts w:ascii="Times New Roman" w:hAnsi="Times New Roman"/>
          <w:b/>
          <w:bCs/>
          <w:sz w:val="24"/>
          <w:szCs w:val="24"/>
        </w:rPr>
        <w:tab/>
      </w:r>
      <w:r w:rsidRPr="00AA45A3">
        <w:rPr>
          <w:rFonts w:ascii="Times New Roman" w:hAnsi="Times New Roman"/>
          <w:bCs/>
          <w:sz w:val="24"/>
          <w:szCs w:val="24"/>
        </w:rPr>
        <w:t>Lặp lại thao tác chiết thêm 2 lần nữa mỗi lần 10ml CHCl</w:t>
      </w:r>
      <w:r w:rsidRPr="00AA45A3">
        <w:rPr>
          <w:rFonts w:ascii="Times New Roman" w:hAnsi="Times New Roman"/>
          <w:bCs/>
          <w:sz w:val="24"/>
          <w:szCs w:val="24"/>
          <w:vertAlign w:val="subscript"/>
        </w:rPr>
        <w:t>3</w:t>
      </w:r>
      <w:r w:rsidRPr="00AA45A3">
        <w:rPr>
          <w:rFonts w:ascii="Times New Roman" w:hAnsi="Times New Roman"/>
          <w:bCs/>
          <w:sz w:val="24"/>
          <w:szCs w:val="24"/>
        </w:rPr>
        <w:t xml:space="preserve"> (nếu màu xanh trong pha nước nhạt hoặc không thấy xuất hiện màu xanh, bỏ đi và làm lại với một lượng mẫu nhỏ hơn).</w:t>
      </w:r>
    </w:p>
    <w:p w14:paraId="7A1D852F" w14:textId="77777777" w:rsidR="00AA45A3" w:rsidRPr="00AA45A3" w:rsidRDefault="00AA45A3" w:rsidP="00AA45A3">
      <w:pPr>
        <w:tabs>
          <w:tab w:val="left" w:pos="360"/>
        </w:tabs>
        <w:spacing w:line="360" w:lineRule="auto"/>
        <w:jc w:val="both"/>
        <w:rPr>
          <w:rFonts w:ascii="Times New Roman" w:hAnsi="Times New Roman"/>
          <w:bCs/>
          <w:sz w:val="24"/>
          <w:szCs w:val="24"/>
        </w:rPr>
      </w:pPr>
      <w:r>
        <w:rPr>
          <w:rFonts w:ascii="Times New Roman" w:hAnsi="Times New Roman"/>
          <w:b/>
          <w:bCs/>
          <w:sz w:val="24"/>
          <w:szCs w:val="24"/>
        </w:rPr>
        <w:t xml:space="preserve">-    </w:t>
      </w:r>
      <w:r w:rsidRPr="00AA45A3">
        <w:rPr>
          <w:rFonts w:ascii="Times New Roman" w:hAnsi="Times New Roman"/>
          <w:bCs/>
          <w:sz w:val="24"/>
          <w:szCs w:val="24"/>
        </w:rPr>
        <w:t>Kết hợp CHCl</w:t>
      </w:r>
      <w:r w:rsidRPr="00AA45A3">
        <w:rPr>
          <w:rFonts w:ascii="Times New Roman" w:hAnsi="Times New Roman"/>
          <w:bCs/>
          <w:sz w:val="24"/>
          <w:szCs w:val="24"/>
          <w:vertAlign w:val="subscript"/>
        </w:rPr>
        <w:t>3</w:t>
      </w:r>
      <w:r w:rsidRPr="00AA45A3">
        <w:rPr>
          <w:rFonts w:ascii="Times New Roman" w:hAnsi="Times New Roman"/>
          <w:bCs/>
          <w:sz w:val="24"/>
          <w:szCs w:val="24"/>
        </w:rPr>
        <w:t xml:space="preserve"> của 3 l</w:t>
      </w:r>
      <w:r w:rsidR="002752CD">
        <w:rPr>
          <w:rFonts w:ascii="Times New Roman" w:hAnsi="Times New Roman"/>
          <w:bCs/>
          <w:sz w:val="24"/>
          <w:szCs w:val="24"/>
        </w:rPr>
        <w:t>ần</w:t>
      </w:r>
      <w:r w:rsidRPr="00AA45A3">
        <w:rPr>
          <w:rFonts w:ascii="Times New Roman" w:hAnsi="Times New Roman"/>
          <w:bCs/>
          <w:sz w:val="24"/>
          <w:szCs w:val="24"/>
        </w:rPr>
        <w:t xml:space="preserve"> chiết vào phễu thứ 2. Thêm 50ml nước rửa và lắc mạnh trong 30 giây, đợi tách lớp và lấy lớp CHCl</w:t>
      </w:r>
      <w:r w:rsidRPr="00AA45A3">
        <w:rPr>
          <w:rFonts w:ascii="Times New Roman" w:hAnsi="Times New Roman"/>
          <w:bCs/>
          <w:sz w:val="24"/>
          <w:szCs w:val="24"/>
          <w:vertAlign w:val="subscript"/>
        </w:rPr>
        <w:t xml:space="preserve">3 </w:t>
      </w:r>
      <w:r w:rsidRPr="00AA45A3">
        <w:rPr>
          <w:rFonts w:ascii="Times New Roman" w:hAnsi="Times New Roman"/>
          <w:bCs/>
          <w:sz w:val="24"/>
          <w:szCs w:val="24"/>
        </w:rPr>
        <w:t xml:space="preserve">lọc qua </w:t>
      </w:r>
      <w:proofErr w:type="gramStart"/>
      <w:r w:rsidRPr="00AA45A3">
        <w:rPr>
          <w:rFonts w:ascii="Times New Roman" w:hAnsi="Times New Roman"/>
          <w:bCs/>
          <w:sz w:val="24"/>
          <w:szCs w:val="24"/>
        </w:rPr>
        <w:t>lớp  bông</w:t>
      </w:r>
      <w:proofErr w:type="gramEnd"/>
      <w:r w:rsidRPr="00AA45A3">
        <w:rPr>
          <w:rFonts w:ascii="Times New Roman" w:hAnsi="Times New Roman"/>
          <w:bCs/>
          <w:sz w:val="24"/>
          <w:szCs w:val="24"/>
        </w:rPr>
        <w:t xml:space="preserve"> gòn thủy tinh được rửa trước bằng CHCl</w:t>
      </w:r>
      <w:r w:rsidRPr="00AA45A3">
        <w:rPr>
          <w:rFonts w:ascii="Times New Roman" w:hAnsi="Times New Roman"/>
          <w:bCs/>
          <w:sz w:val="24"/>
          <w:szCs w:val="24"/>
          <w:vertAlign w:val="subscript"/>
        </w:rPr>
        <w:t>3</w:t>
      </w:r>
      <w:r w:rsidRPr="00AA45A3">
        <w:rPr>
          <w:rFonts w:ascii="Times New Roman" w:hAnsi="Times New Roman"/>
          <w:bCs/>
          <w:sz w:val="24"/>
          <w:szCs w:val="24"/>
        </w:rPr>
        <w:t>, hứng vào bình định mức 50ml. Chiết lại nước rửa 2 lần, mỗi lần 10ml CHCl</w:t>
      </w:r>
      <w:r w:rsidR="00CA6527" w:rsidRPr="00CA6527">
        <w:rPr>
          <w:rFonts w:ascii="Times New Roman" w:hAnsi="Times New Roman"/>
          <w:bCs/>
          <w:sz w:val="24"/>
          <w:szCs w:val="24"/>
          <w:vertAlign w:val="subscript"/>
        </w:rPr>
        <w:t>3</w:t>
      </w:r>
      <w:r w:rsidRPr="00AA45A3">
        <w:rPr>
          <w:rFonts w:ascii="Times New Roman" w:hAnsi="Times New Roman"/>
          <w:bCs/>
          <w:sz w:val="24"/>
          <w:szCs w:val="24"/>
          <w:vertAlign w:val="subscript"/>
        </w:rPr>
        <w:t xml:space="preserve">, </w:t>
      </w:r>
      <w:r w:rsidRPr="00AA45A3">
        <w:rPr>
          <w:rFonts w:ascii="Times New Roman" w:hAnsi="Times New Roman"/>
          <w:bCs/>
          <w:sz w:val="24"/>
          <w:szCs w:val="24"/>
        </w:rPr>
        <w:t>và cũng lọc qua lớp bông gòn thủy tinh, tráng lớ</w:t>
      </w:r>
      <w:r w:rsidR="002752CD">
        <w:rPr>
          <w:rFonts w:ascii="Times New Roman" w:hAnsi="Times New Roman"/>
          <w:bCs/>
          <w:sz w:val="24"/>
          <w:szCs w:val="24"/>
        </w:rPr>
        <w:t>p bô</w:t>
      </w:r>
      <w:r w:rsidRPr="00AA45A3">
        <w:rPr>
          <w:rFonts w:ascii="Times New Roman" w:hAnsi="Times New Roman"/>
          <w:bCs/>
          <w:sz w:val="24"/>
          <w:szCs w:val="24"/>
        </w:rPr>
        <w:t>ng gòn này với CHCl</w:t>
      </w:r>
      <w:r w:rsidRPr="00AA45A3">
        <w:rPr>
          <w:rFonts w:ascii="Times New Roman" w:hAnsi="Times New Roman"/>
          <w:bCs/>
          <w:sz w:val="24"/>
          <w:szCs w:val="24"/>
          <w:vertAlign w:val="subscript"/>
        </w:rPr>
        <w:t>3</w:t>
      </w:r>
      <w:r w:rsidRPr="00AA45A3">
        <w:rPr>
          <w:rFonts w:ascii="Times New Roman" w:hAnsi="Times New Roman"/>
          <w:bCs/>
          <w:sz w:val="24"/>
          <w:szCs w:val="24"/>
        </w:rPr>
        <w:t xml:space="preserve"> và định mức đến vạch bằng CHCl</w:t>
      </w:r>
      <w:r w:rsidRPr="00AA45A3">
        <w:rPr>
          <w:rFonts w:ascii="Times New Roman" w:hAnsi="Times New Roman"/>
          <w:bCs/>
          <w:sz w:val="24"/>
          <w:szCs w:val="24"/>
          <w:vertAlign w:val="subscript"/>
        </w:rPr>
        <w:t>3</w:t>
      </w:r>
      <w:r w:rsidRPr="00AA45A3">
        <w:rPr>
          <w:rFonts w:ascii="Times New Roman" w:hAnsi="Times New Roman"/>
          <w:bCs/>
          <w:sz w:val="24"/>
          <w:szCs w:val="24"/>
        </w:rPr>
        <w:t xml:space="preserve">, vortex đều. Đo độ hấp thu ở bước song 652nm. </w:t>
      </w:r>
    </w:p>
    <w:p w14:paraId="598B54DB" w14:textId="77777777" w:rsidR="00AA45A3" w:rsidRDefault="00AA45A3" w:rsidP="00AA45A3">
      <w:pPr>
        <w:tabs>
          <w:tab w:val="left" w:pos="360"/>
        </w:tabs>
        <w:spacing w:line="360" w:lineRule="auto"/>
        <w:jc w:val="both"/>
        <w:rPr>
          <w:rFonts w:ascii="Times New Roman" w:hAnsi="Times New Roman"/>
          <w:bCs/>
          <w:sz w:val="24"/>
          <w:szCs w:val="24"/>
        </w:rPr>
      </w:pPr>
      <w:r w:rsidRPr="00AA45A3">
        <w:rPr>
          <w:rFonts w:ascii="Times New Roman" w:hAnsi="Times New Roman"/>
          <w:bCs/>
          <w:sz w:val="24"/>
          <w:szCs w:val="24"/>
        </w:rPr>
        <w:tab/>
        <w:t>Tiến hành làm song song một mẫu trắng.</w:t>
      </w:r>
    </w:p>
    <w:p w14:paraId="51434E44" w14:textId="77777777" w:rsidR="001F7821" w:rsidRPr="00534D95" w:rsidRDefault="001F7821" w:rsidP="00AA45A3">
      <w:pPr>
        <w:tabs>
          <w:tab w:val="left" w:pos="360"/>
        </w:tabs>
        <w:spacing w:line="360" w:lineRule="auto"/>
        <w:jc w:val="both"/>
        <w:rPr>
          <w:rFonts w:ascii="Times New Roman" w:hAnsi="Times New Roman"/>
          <w:bCs/>
          <w:i/>
          <w:sz w:val="24"/>
          <w:szCs w:val="24"/>
        </w:rPr>
      </w:pPr>
      <w:r w:rsidRPr="00534D95">
        <w:rPr>
          <w:rFonts w:ascii="Times New Roman" w:hAnsi="Times New Roman"/>
          <w:bCs/>
          <w:i/>
          <w:sz w:val="24"/>
          <w:szCs w:val="24"/>
          <w:u w:val="single"/>
        </w:rPr>
        <w:t>Lưu ý</w:t>
      </w:r>
      <w:r w:rsidRPr="00534D95">
        <w:rPr>
          <w:rFonts w:ascii="Times New Roman" w:hAnsi="Times New Roman"/>
          <w:bCs/>
          <w:i/>
          <w:sz w:val="24"/>
          <w:szCs w:val="24"/>
        </w:rPr>
        <w:t xml:space="preserve">: nếu mẫu có chứa một lượng clo dư làm cho dung dịch methyl blue mất màu </w:t>
      </w:r>
      <w:r w:rsidR="00534D95" w:rsidRPr="00534D95">
        <w:rPr>
          <w:rFonts w:ascii="Times New Roman" w:hAnsi="Times New Roman"/>
          <w:bCs/>
          <w:i/>
          <w:sz w:val="24"/>
          <w:szCs w:val="24"/>
        </w:rPr>
        <w:t>thì thêm vài giọt H</w:t>
      </w:r>
      <w:r w:rsidR="00534D95" w:rsidRPr="00534D95">
        <w:rPr>
          <w:rFonts w:ascii="Times New Roman" w:hAnsi="Times New Roman"/>
          <w:bCs/>
          <w:i/>
          <w:sz w:val="24"/>
          <w:szCs w:val="24"/>
          <w:vertAlign w:val="subscript"/>
        </w:rPr>
        <w:t>2</w:t>
      </w:r>
      <w:r w:rsidR="00534D95" w:rsidRPr="00534D95">
        <w:rPr>
          <w:rFonts w:ascii="Times New Roman" w:hAnsi="Times New Roman"/>
          <w:bCs/>
          <w:i/>
          <w:sz w:val="24"/>
          <w:szCs w:val="24"/>
        </w:rPr>
        <w:t>O</w:t>
      </w:r>
      <w:r w:rsidR="00534D95" w:rsidRPr="00534D95">
        <w:rPr>
          <w:rFonts w:ascii="Times New Roman" w:hAnsi="Times New Roman"/>
          <w:bCs/>
          <w:i/>
          <w:sz w:val="24"/>
          <w:szCs w:val="24"/>
          <w:vertAlign w:val="subscript"/>
        </w:rPr>
        <w:t xml:space="preserve">2 </w:t>
      </w:r>
      <w:r w:rsidR="00534D95" w:rsidRPr="00534D95">
        <w:rPr>
          <w:rFonts w:ascii="Times New Roman" w:hAnsi="Times New Roman"/>
          <w:bCs/>
          <w:i/>
          <w:sz w:val="24"/>
          <w:szCs w:val="24"/>
        </w:rPr>
        <w:t>30%.</w:t>
      </w:r>
    </w:p>
    <w:p w14:paraId="1E1E7872"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sidR="00DA06F1">
        <w:rPr>
          <w:rFonts w:ascii="Times New Roman" w:hAnsi="Times New Roman"/>
          <w:b/>
          <w:color w:val="00B0F0"/>
          <w:sz w:val="24"/>
          <w:szCs w:val="24"/>
        </w:rPr>
        <w:t>Đo quang</w:t>
      </w:r>
    </w:p>
    <w:p w14:paraId="11FF7CEB" w14:textId="77777777" w:rsidR="00DA06F1" w:rsidRPr="00DA06F1" w:rsidRDefault="00DA06F1" w:rsidP="00DA06F1">
      <w:pPr>
        <w:numPr>
          <w:ilvl w:val="0"/>
          <w:numId w:val="33"/>
        </w:numPr>
        <w:spacing w:before="120" w:after="120"/>
        <w:ind w:left="1080"/>
        <w:jc w:val="both"/>
        <w:rPr>
          <w:rFonts w:ascii="Times New Roman" w:hAnsi="Times New Roman"/>
          <w:sz w:val="24"/>
          <w:szCs w:val="24"/>
        </w:rPr>
      </w:pPr>
      <w:r w:rsidRPr="00DA06F1">
        <w:rPr>
          <w:rFonts w:ascii="Times New Roman" w:hAnsi="Times New Roman"/>
          <w:sz w:val="24"/>
          <w:szCs w:val="24"/>
        </w:rPr>
        <w:t>Mẫu đươc đo quang ở bướ</w:t>
      </w:r>
      <w:r w:rsidR="008614D5">
        <w:rPr>
          <w:rFonts w:ascii="Times New Roman" w:hAnsi="Times New Roman"/>
          <w:sz w:val="24"/>
          <w:szCs w:val="24"/>
        </w:rPr>
        <w:t>c s</w:t>
      </w:r>
      <w:r w:rsidR="00CF15E8">
        <w:rPr>
          <w:rFonts w:ascii="Times New Roman" w:hAnsi="Times New Roman"/>
          <w:sz w:val="24"/>
          <w:szCs w:val="24"/>
        </w:rPr>
        <w:t>ó</w:t>
      </w:r>
      <w:r w:rsidR="008614D5">
        <w:rPr>
          <w:rFonts w:ascii="Times New Roman" w:hAnsi="Times New Roman"/>
          <w:sz w:val="24"/>
          <w:szCs w:val="24"/>
        </w:rPr>
        <w:t>ng 652</w:t>
      </w:r>
      <w:r w:rsidRPr="00DA06F1">
        <w:rPr>
          <w:rFonts w:ascii="Times New Roman" w:hAnsi="Times New Roman"/>
          <w:sz w:val="24"/>
          <w:szCs w:val="24"/>
        </w:rPr>
        <w:t>nm.</w:t>
      </w:r>
    </w:p>
    <w:p w14:paraId="1167EC23" w14:textId="77777777" w:rsidR="00DA06F1" w:rsidRPr="00DA06F1" w:rsidRDefault="00DA06F1" w:rsidP="00DA06F1">
      <w:pPr>
        <w:numPr>
          <w:ilvl w:val="0"/>
          <w:numId w:val="33"/>
        </w:numPr>
        <w:spacing w:before="120" w:after="120"/>
        <w:ind w:left="1080"/>
        <w:jc w:val="both"/>
        <w:rPr>
          <w:rFonts w:ascii="Times New Roman" w:hAnsi="Times New Roman"/>
          <w:sz w:val="24"/>
          <w:szCs w:val="24"/>
        </w:rPr>
      </w:pPr>
      <w:r w:rsidRPr="00DA06F1">
        <w:rPr>
          <w:rFonts w:ascii="Times New Roman" w:hAnsi="Times New Roman"/>
          <w:sz w:val="24"/>
          <w:szCs w:val="24"/>
        </w:rPr>
        <w:t>Trình tự đo quang được thực hiện như sau:</w:t>
      </w:r>
    </w:p>
    <w:p w14:paraId="5ADAA6FF" w14:textId="77777777" w:rsidR="00DA06F1" w:rsidRPr="00DA06F1" w:rsidRDefault="00DA06F1" w:rsidP="00DA06F1">
      <w:pPr>
        <w:numPr>
          <w:ilvl w:val="0"/>
          <w:numId w:val="34"/>
        </w:numPr>
        <w:spacing w:before="120" w:after="120"/>
        <w:ind w:left="1440"/>
        <w:jc w:val="both"/>
        <w:rPr>
          <w:rFonts w:ascii="Times New Roman" w:hAnsi="Times New Roman"/>
          <w:sz w:val="24"/>
          <w:szCs w:val="24"/>
        </w:rPr>
      </w:pPr>
      <w:r w:rsidRPr="00DA06F1">
        <w:rPr>
          <w:rFonts w:ascii="Times New Roman" w:hAnsi="Times New Roman"/>
          <w:sz w:val="24"/>
          <w:szCs w:val="24"/>
        </w:rPr>
        <w:t xml:space="preserve">Cell Blank: Sử dụng </w:t>
      </w:r>
      <w:r w:rsidR="00CF15E8">
        <w:rPr>
          <w:rFonts w:ascii="Times New Roman" w:hAnsi="Times New Roman"/>
          <w:sz w:val="24"/>
          <w:szCs w:val="24"/>
        </w:rPr>
        <w:t>dung môi chloroform</w:t>
      </w:r>
      <w:r w:rsidRPr="00DA06F1">
        <w:rPr>
          <w:rFonts w:ascii="Times New Roman" w:hAnsi="Times New Roman"/>
          <w:sz w:val="24"/>
          <w:szCs w:val="24"/>
        </w:rPr>
        <w:t xml:space="preserve"> để cell blank.</w:t>
      </w:r>
    </w:p>
    <w:p w14:paraId="11456BE4" w14:textId="77777777" w:rsidR="00DA06F1" w:rsidRPr="00DA06F1" w:rsidRDefault="00DA06F1" w:rsidP="00DA06F1">
      <w:pPr>
        <w:numPr>
          <w:ilvl w:val="0"/>
          <w:numId w:val="34"/>
        </w:numPr>
        <w:spacing w:before="120" w:after="120"/>
        <w:ind w:left="1440"/>
        <w:jc w:val="both"/>
        <w:rPr>
          <w:rFonts w:ascii="Times New Roman" w:hAnsi="Times New Roman"/>
          <w:sz w:val="24"/>
          <w:szCs w:val="24"/>
        </w:rPr>
      </w:pPr>
      <w:r w:rsidRPr="00DA06F1">
        <w:rPr>
          <w:rFonts w:ascii="Times New Roman" w:hAnsi="Times New Roman"/>
          <w:sz w:val="24"/>
          <w:szCs w:val="24"/>
        </w:rPr>
        <w:t>Các điểm chuẩn từ thấp đến cao.</w:t>
      </w:r>
    </w:p>
    <w:p w14:paraId="2F48C8D8" w14:textId="77777777" w:rsidR="00DA06F1" w:rsidRPr="00DA06F1" w:rsidRDefault="00DA06F1" w:rsidP="00DA06F1">
      <w:pPr>
        <w:numPr>
          <w:ilvl w:val="0"/>
          <w:numId w:val="34"/>
        </w:numPr>
        <w:spacing w:before="120" w:after="120"/>
        <w:ind w:left="1440"/>
        <w:jc w:val="both"/>
        <w:rPr>
          <w:rFonts w:ascii="Times New Roman" w:hAnsi="Times New Roman"/>
          <w:sz w:val="24"/>
          <w:szCs w:val="24"/>
        </w:rPr>
      </w:pPr>
      <w:r w:rsidRPr="00DA06F1">
        <w:rPr>
          <w:rFonts w:ascii="Times New Roman" w:hAnsi="Times New Roman"/>
          <w:sz w:val="24"/>
          <w:szCs w:val="24"/>
        </w:rPr>
        <w:t>Mẫu Blank</w:t>
      </w:r>
    </w:p>
    <w:p w14:paraId="164DD718" w14:textId="77777777" w:rsidR="00DA06F1" w:rsidRPr="00DA06F1" w:rsidRDefault="00DA06F1" w:rsidP="00DA06F1">
      <w:pPr>
        <w:numPr>
          <w:ilvl w:val="0"/>
          <w:numId w:val="34"/>
        </w:numPr>
        <w:spacing w:before="120" w:after="120"/>
        <w:ind w:left="1440"/>
        <w:jc w:val="both"/>
        <w:rPr>
          <w:rFonts w:ascii="Times New Roman" w:hAnsi="Times New Roman"/>
          <w:sz w:val="24"/>
          <w:szCs w:val="24"/>
        </w:rPr>
      </w:pPr>
      <w:r w:rsidRPr="00DA06F1">
        <w:rPr>
          <w:rFonts w:ascii="Times New Roman" w:hAnsi="Times New Roman"/>
          <w:sz w:val="24"/>
          <w:szCs w:val="24"/>
        </w:rPr>
        <w:t>Mẫu, mẫu lặp</w:t>
      </w:r>
    </w:p>
    <w:p w14:paraId="43417847" w14:textId="77777777" w:rsidR="00DA06F1" w:rsidRPr="00DA06F1" w:rsidRDefault="00DA06F1" w:rsidP="00DA06F1">
      <w:pPr>
        <w:numPr>
          <w:ilvl w:val="0"/>
          <w:numId w:val="34"/>
        </w:numPr>
        <w:spacing w:before="120" w:after="120"/>
        <w:ind w:left="1440"/>
        <w:jc w:val="both"/>
        <w:rPr>
          <w:rFonts w:ascii="Times New Roman" w:hAnsi="Times New Roman"/>
          <w:sz w:val="24"/>
          <w:szCs w:val="24"/>
        </w:rPr>
      </w:pPr>
      <w:r w:rsidRPr="00DA06F1">
        <w:rPr>
          <w:rFonts w:ascii="Times New Roman" w:hAnsi="Times New Roman"/>
          <w:sz w:val="24"/>
          <w:szCs w:val="24"/>
        </w:rPr>
        <w:t>QC</w:t>
      </w:r>
    </w:p>
    <w:p w14:paraId="41B01D5A" w14:textId="77777777" w:rsidR="00DA06F1" w:rsidRPr="00DA06F1" w:rsidRDefault="00DA06F1" w:rsidP="00DA06F1">
      <w:pPr>
        <w:numPr>
          <w:ilvl w:val="0"/>
          <w:numId w:val="34"/>
        </w:numPr>
        <w:spacing w:before="120" w:after="120"/>
        <w:ind w:left="1440"/>
        <w:jc w:val="both"/>
        <w:rPr>
          <w:rFonts w:ascii="Times New Roman" w:hAnsi="Times New Roman"/>
          <w:sz w:val="24"/>
          <w:szCs w:val="24"/>
        </w:rPr>
      </w:pPr>
      <w:r w:rsidRPr="00DA06F1">
        <w:rPr>
          <w:rFonts w:ascii="Times New Roman" w:hAnsi="Times New Roman"/>
          <w:sz w:val="24"/>
          <w:szCs w:val="24"/>
        </w:rPr>
        <w:t>Chuẩn check: check điểm chuẩn có nồng độ gần với nồng độ của mẫu. Sau ít nhất 5 mẫu thực hiện check 1 điể</w:t>
      </w:r>
      <w:r w:rsidR="00CF15E8">
        <w:rPr>
          <w:rFonts w:ascii="Times New Roman" w:hAnsi="Times New Roman"/>
          <w:sz w:val="24"/>
          <w:szCs w:val="24"/>
        </w:rPr>
        <w:t>m</w:t>
      </w:r>
      <w:r w:rsidRPr="00DA06F1">
        <w:rPr>
          <w:rFonts w:ascii="Times New Roman" w:hAnsi="Times New Roman"/>
          <w:sz w:val="24"/>
          <w:szCs w:val="24"/>
        </w:rPr>
        <w:t xml:space="preserve"> chuẩn.</w:t>
      </w:r>
    </w:p>
    <w:p w14:paraId="1C62CC35" w14:textId="77777777" w:rsidR="00963F1F" w:rsidRPr="00DA06F1" w:rsidRDefault="00DA06F1" w:rsidP="00DA06F1">
      <w:pPr>
        <w:pStyle w:val="ListParagraph"/>
        <w:jc w:val="both"/>
        <w:rPr>
          <w:rFonts w:ascii="Times New Roman" w:hAnsi="Times New Roman"/>
          <w:sz w:val="24"/>
          <w:szCs w:val="24"/>
        </w:rPr>
      </w:pPr>
      <w:r w:rsidRPr="00DA06F1">
        <w:rPr>
          <w:rFonts w:ascii="Times New Roman" w:hAnsi="Times New Roman"/>
          <w:sz w:val="24"/>
          <w:szCs w:val="24"/>
        </w:rPr>
        <w:t xml:space="preserve"> </w:t>
      </w:r>
    </w:p>
    <w:p w14:paraId="1540BDCF"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6FBE7CA6" w14:textId="77777777" w:rsidR="00D079C0" w:rsidRDefault="00D079C0" w:rsidP="008537A0">
      <w:pPr>
        <w:tabs>
          <w:tab w:val="left" w:pos="360"/>
        </w:tabs>
        <w:spacing w:line="360" w:lineRule="auto"/>
        <w:ind w:left="720"/>
        <w:jc w:val="both"/>
        <w:rPr>
          <w:rFonts w:ascii="Times New Roman" w:hAnsi="Times New Roman"/>
          <w:bCs/>
          <w:sz w:val="24"/>
          <w:szCs w:val="24"/>
        </w:rPr>
      </w:pPr>
      <w:r>
        <w:rPr>
          <w:rFonts w:ascii="Times New Roman" w:hAnsi="Times New Roman"/>
          <w:bCs/>
          <w:sz w:val="24"/>
          <w:szCs w:val="24"/>
        </w:rPr>
        <w:t>1. Hàm lượng chất hoạt động bề mặt trong mẫu được tính theo công thức sau:</w:t>
      </w:r>
    </w:p>
    <w:p w14:paraId="79C0CCF6" w14:textId="77777777" w:rsidR="008537A0" w:rsidRPr="008537A0" w:rsidRDefault="008537A0" w:rsidP="008537A0">
      <w:pPr>
        <w:tabs>
          <w:tab w:val="left" w:pos="360"/>
        </w:tabs>
        <w:spacing w:line="360" w:lineRule="auto"/>
        <w:ind w:left="720"/>
        <w:jc w:val="both"/>
        <w:rPr>
          <w:rFonts w:ascii="Times New Roman" w:hAnsi="Times New Roman"/>
          <w:bCs/>
          <w:sz w:val="24"/>
          <w:szCs w:val="24"/>
        </w:rPr>
      </w:pPr>
      <w:r w:rsidRPr="008537A0">
        <w:rPr>
          <w:rFonts w:ascii="Times New Roman" w:hAnsi="Times New Roman"/>
          <w:bCs/>
          <w:sz w:val="24"/>
          <w:szCs w:val="24"/>
        </w:rPr>
        <w:t xml:space="preserve">Hàm lượng HĐBM (mg/L) = </w:t>
      </w:r>
      <w:r w:rsidRPr="008537A0">
        <w:rPr>
          <w:rFonts w:ascii="Times New Roman" w:eastAsia="Times New Roman" w:hAnsi="Times New Roman"/>
          <w:bCs/>
          <w:position w:val="-24"/>
          <w:sz w:val="24"/>
          <w:szCs w:val="24"/>
        </w:rPr>
        <w:object w:dxaOrig="1140" w:dyaOrig="615" w14:anchorId="7240A5D7">
          <v:shape id="_x0000_i1026" type="#_x0000_t75" style="width:57pt;height:30.6pt" o:ole="">
            <v:imagedata r:id="rId9" o:title=""/>
          </v:shape>
          <o:OLEObject Type="Embed" ProgID="Equation.3" ShapeID="_x0000_i1026" DrawAspect="Content" ObjectID="_1607357923" r:id="rId10"/>
        </w:object>
      </w:r>
    </w:p>
    <w:p w14:paraId="7483DF7E" w14:textId="77777777" w:rsidR="008537A0" w:rsidRPr="008537A0" w:rsidRDefault="008537A0" w:rsidP="008537A0">
      <w:pPr>
        <w:tabs>
          <w:tab w:val="left" w:pos="360"/>
        </w:tabs>
        <w:spacing w:line="360" w:lineRule="auto"/>
        <w:ind w:left="720"/>
        <w:jc w:val="both"/>
        <w:rPr>
          <w:rFonts w:ascii="Times New Roman" w:hAnsi="Times New Roman"/>
          <w:bCs/>
          <w:sz w:val="24"/>
          <w:szCs w:val="24"/>
        </w:rPr>
      </w:pPr>
      <w:r w:rsidRPr="008537A0">
        <w:rPr>
          <w:rFonts w:ascii="Times New Roman" w:hAnsi="Times New Roman"/>
          <w:bCs/>
          <w:sz w:val="24"/>
          <w:szCs w:val="24"/>
        </w:rPr>
        <w:t>Co: hàm lượng chất HĐBM tính theo đường chuẩn.</w:t>
      </w:r>
    </w:p>
    <w:p w14:paraId="0221D4CC" w14:textId="77777777" w:rsidR="008537A0" w:rsidRPr="008537A0" w:rsidRDefault="00E13B9E" w:rsidP="008537A0">
      <w:pPr>
        <w:tabs>
          <w:tab w:val="left" w:pos="360"/>
        </w:tabs>
        <w:spacing w:line="360" w:lineRule="auto"/>
        <w:ind w:left="720"/>
        <w:jc w:val="both"/>
        <w:rPr>
          <w:rFonts w:ascii="Times New Roman" w:hAnsi="Times New Roman"/>
          <w:bCs/>
          <w:sz w:val="24"/>
          <w:szCs w:val="24"/>
        </w:rPr>
      </w:pPr>
      <w:r>
        <w:rPr>
          <w:rFonts w:ascii="Times New Roman" w:hAnsi="Times New Roman"/>
          <w:bCs/>
          <w:sz w:val="24"/>
          <w:szCs w:val="24"/>
        </w:rPr>
        <w:t>Vmẫ</w:t>
      </w:r>
      <w:r w:rsidR="008537A0" w:rsidRPr="008537A0">
        <w:rPr>
          <w:rFonts w:ascii="Times New Roman" w:hAnsi="Times New Roman"/>
          <w:bCs/>
          <w:sz w:val="24"/>
          <w:szCs w:val="24"/>
        </w:rPr>
        <w:t>u: thể tích mẫu lấy đem phân tích</w:t>
      </w:r>
    </w:p>
    <w:p w14:paraId="66ED3880" w14:textId="77777777" w:rsidR="008537A0" w:rsidRDefault="008537A0" w:rsidP="008537A0">
      <w:pPr>
        <w:tabs>
          <w:tab w:val="left" w:pos="360"/>
        </w:tabs>
        <w:spacing w:line="360" w:lineRule="auto"/>
        <w:ind w:left="720"/>
        <w:jc w:val="both"/>
        <w:rPr>
          <w:rFonts w:ascii="Times New Roman" w:hAnsi="Times New Roman"/>
          <w:bCs/>
          <w:sz w:val="24"/>
          <w:szCs w:val="24"/>
        </w:rPr>
      </w:pPr>
      <w:r w:rsidRPr="00496B2E">
        <w:rPr>
          <w:rFonts w:ascii="Times New Roman" w:hAnsi="Times New Roman"/>
          <w:bCs/>
          <w:sz w:val="24"/>
          <w:szCs w:val="24"/>
        </w:rPr>
        <w:t>50: thể tích định mức sau cùng.</w:t>
      </w:r>
    </w:p>
    <w:p w14:paraId="359D6EA7" w14:textId="77777777" w:rsidR="00D079C0" w:rsidRDefault="00D079C0" w:rsidP="008537A0">
      <w:pPr>
        <w:tabs>
          <w:tab w:val="left" w:pos="360"/>
        </w:tabs>
        <w:spacing w:line="360" w:lineRule="auto"/>
        <w:ind w:left="720"/>
        <w:jc w:val="both"/>
        <w:rPr>
          <w:rFonts w:ascii="Times New Roman" w:hAnsi="Times New Roman"/>
          <w:bCs/>
          <w:sz w:val="24"/>
          <w:szCs w:val="24"/>
        </w:rPr>
      </w:pPr>
      <w:r>
        <w:rPr>
          <w:rFonts w:ascii="Times New Roman" w:hAnsi="Times New Roman"/>
          <w:bCs/>
          <w:sz w:val="24"/>
          <w:szCs w:val="24"/>
        </w:rPr>
        <w:t>2. Kết quả được biểu thị theo những cách sau:</w:t>
      </w:r>
    </w:p>
    <w:p w14:paraId="73AAD994" w14:textId="77777777" w:rsidR="00D079C0" w:rsidRDefault="00D079C0" w:rsidP="00D079C0">
      <w:pPr>
        <w:numPr>
          <w:ilvl w:val="0"/>
          <w:numId w:val="36"/>
        </w:numPr>
        <w:tabs>
          <w:tab w:val="left" w:pos="360"/>
        </w:tabs>
        <w:spacing w:line="360" w:lineRule="auto"/>
        <w:jc w:val="both"/>
        <w:rPr>
          <w:rFonts w:ascii="Times New Roman" w:hAnsi="Times New Roman"/>
          <w:bCs/>
          <w:sz w:val="24"/>
          <w:szCs w:val="24"/>
        </w:rPr>
      </w:pPr>
      <w:r>
        <w:rPr>
          <w:rFonts w:ascii="Times New Roman" w:hAnsi="Times New Roman"/>
          <w:bCs/>
          <w:sz w:val="24"/>
          <w:szCs w:val="24"/>
        </w:rPr>
        <w:t xml:space="preserve">Kết </w:t>
      </w:r>
      <w:proofErr w:type="gramStart"/>
      <w:r>
        <w:rPr>
          <w:rFonts w:ascii="Times New Roman" w:hAnsi="Times New Roman"/>
          <w:bCs/>
          <w:sz w:val="24"/>
          <w:szCs w:val="24"/>
        </w:rPr>
        <w:t xml:space="preserve">quả </w:t>
      </w:r>
      <w:r w:rsidR="00A263D3">
        <w:rPr>
          <w:rFonts w:ascii="Times New Roman" w:hAnsi="Times New Roman"/>
          <w:bCs/>
          <w:sz w:val="24"/>
          <w:szCs w:val="24"/>
        </w:rPr>
        <w:t xml:space="preserve"> &lt;</w:t>
      </w:r>
      <w:proofErr w:type="gramEnd"/>
      <w:r w:rsidR="00A263D3">
        <w:rPr>
          <w:rFonts w:ascii="Times New Roman" w:hAnsi="Times New Roman"/>
          <w:bCs/>
          <w:sz w:val="24"/>
          <w:szCs w:val="24"/>
        </w:rPr>
        <w:t xml:space="preserve"> </w:t>
      </w:r>
      <w:r>
        <w:rPr>
          <w:rFonts w:ascii="Times New Roman" w:hAnsi="Times New Roman"/>
          <w:bCs/>
          <w:sz w:val="24"/>
          <w:szCs w:val="24"/>
        </w:rPr>
        <w:t>LOD: trả không phát hiện (KPH)</w:t>
      </w:r>
    </w:p>
    <w:p w14:paraId="7C69E598" w14:textId="77777777" w:rsidR="00D079C0" w:rsidRDefault="00D079C0" w:rsidP="00D079C0">
      <w:pPr>
        <w:numPr>
          <w:ilvl w:val="0"/>
          <w:numId w:val="36"/>
        </w:numPr>
        <w:tabs>
          <w:tab w:val="left" w:pos="360"/>
        </w:tabs>
        <w:spacing w:line="360" w:lineRule="auto"/>
        <w:jc w:val="both"/>
        <w:rPr>
          <w:rFonts w:ascii="Times New Roman" w:hAnsi="Times New Roman"/>
          <w:bCs/>
          <w:sz w:val="24"/>
          <w:szCs w:val="24"/>
        </w:rPr>
      </w:pPr>
      <w:r>
        <w:rPr>
          <w:rFonts w:ascii="Times New Roman" w:hAnsi="Times New Roman"/>
          <w:bCs/>
          <w:sz w:val="24"/>
          <w:szCs w:val="24"/>
        </w:rPr>
        <w:t>LOD ≤ kết quả ≤ LOQ: trả &lt;LOQ</w:t>
      </w:r>
      <w:r w:rsidR="00396D7E">
        <w:rPr>
          <w:rFonts w:ascii="Times New Roman" w:hAnsi="Times New Roman"/>
          <w:bCs/>
          <w:sz w:val="24"/>
          <w:szCs w:val="24"/>
        </w:rPr>
        <w:t xml:space="preserve"> (0.06ppm)</w:t>
      </w:r>
    </w:p>
    <w:p w14:paraId="0599E88A" w14:textId="77777777" w:rsidR="00D079C0" w:rsidRDefault="00D079C0" w:rsidP="00D079C0">
      <w:pPr>
        <w:numPr>
          <w:ilvl w:val="0"/>
          <w:numId w:val="36"/>
        </w:numPr>
        <w:tabs>
          <w:tab w:val="left" w:pos="360"/>
        </w:tabs>
        <w:spacing w:line="360" w:lineRule="auto"/>
        <w:jc w:val="both"/>
        <w:rPr>
          <w:rFonts w:ascii="Times New Roman" w:hAnsi="Times New Roman"/>
          <w:bCs/>
          <w:sz w:val="24"/>
          <w:szCs w:val="24"/>
        </w:rPr>
      </w:pPr>
      <w:r>
        <w:rPr>
          <w:rFonts w:ascii="Times New Roman" w:hAnsi="Times New Roman"/>
          <w:bCs/>
          <w:sz w:val="24"/>
          <w:szCs w:val="24"/>
        </w:rPr>
        <w:t xml:space="preserve">Kết quả &lt; 10mg/L thì trả kết qủa với hai </w:t>
      </w:r>
      <w:r w:rsidR="001902AA">
        <w:rPr>
          <w:rFonts w:ascii="Times New Roman" w:hAnsi="Times New Roman"/>
          <w:bCs/>
          <w:sz w:val="24"/>
          <w:szCs w:val="24"/>
        </w:rPr>
        <w:t>chữ số sau dấu phẩy</w:t>
      </w:r>
    </w:p>
    <w:p w14:paraId="7C7AB465" w14:textId="77777777" w:rsidR="00D079C0" w:rsidRDefault="00D079C0" w:rsidP="00D079C0">
      <w:pPr>
        <w:numPr>
          <w:ilvl w:val="0"/>
          <w:numId w:val="36"/>
        </w:numPr>
        <w:tabs>
          <w:tab w:val="left" w:pos="360"/>
        </w:tabs>
        <w:spacing w:line="360" w:lineRule="auto"/>
        <w:jc w:val="both"/>
        <w:rPr>
          <w:rFonts w:ascii="Times New Roman" w:hAnsi="Times New Roman"/>
          <w:bCs/>
          <w:sz w:val="24"/>
          <w:szCs w:val="24"/>
        </w:rPr>
      </w:pPr>
      <w:r>
        <w:rPr>
          <w:rFonts w:ascii="Times New Roman" w:hAnsi="Times New Roman"/>
          <w:bCs/>
          <w:sz w:val="24"/>
          <w:szCs w:val="24"/>
        </w:rPr>
        <w:t xml:space="preserve">10mg/L &lt; kết quả &lt; 100 mg/L thì trả kết quả </w:t>
      </w:r>
      <w:r w:rsidR="00BB1D89">
        <w:rPr>
          <w:rFonts w:ascii="Times New Roman" w:hAnsi="Times New Roman"/>
          <w:bCs/>
          <w:sz w:val="24"/>
          <w:szCs w:val="24"/>
        </w:rPr>
        <w:t>với 1 chữ số sau dấu phẩy</w:t>
      </w:r>
    </w:p>
    <w:p w14:paraId="0A6784B9"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405B74C4" w14:textId="77777777" w:rsidR="00995FC0" w:rsidRDefault="00995FC0" w:rsidP="00995FC0">
      <w:pPr>
        <w:pStyle w:val="ListParagraph"/>
        <w:numPr>
          <w:ilvl w:val="0"/>
          <w:numId w:val="16"/>
        </w:numPr>
        <w:ind w:left="720"/>
        <w:jc w:val="both"/>
        <w:rPr>
          <w:rFonts w:ascii="Times New Roman" w:hAnsi="Times New Roman"/>
          <w:sz w:val="24"/>
          <w:szCs w:val="24"/>
        </w:rPr>
      </w:pPr>
      <w:r>
        <w:rPr>
          <w:rFonts w:ascii="Times New Roman" w:hAnsi="Times New Roman"/>
          <w:sz w:val="24"/>
          <w:szCs w:val="24"/>
        </w:rPr>
        <w:t>Đồ thị thuyến tính tuyến tính ít nhất 5 điểm chuẩn với r</w:t>
      </w:r>
      <w:r>
        <w:rPr>
          <w:rFonts w:ascii="Times New Roman" w:hAnsi="Times New Roman"/>
          <w:sz w:val="24"/>
          <w:szCs w:val="24"/>
          <w:vertAlign w:val="superscript"/>
        </w:rPr>
        <w:t>2</w:t>
      </w:r>
      <w:r>
        <w:rPr>
          <w:rFonts w:ascii="Times New Roman" w:hAnsi="Times New Roman"/>
          <w:sz w:val="24"/>
          <w:szCs w:val="24"/>
        </w:rPr>
        <w:t xml:space="preserve"> ≥ 0.995</w:t>
      </w:r>
    </w:p>
    <w:p w14:paraId="0F9B4897" w14:textId="77777777" w:rsidR="00585CB3" w:rsidRDefault="00585CB3" w:rsidP="00534933">
      <w:pPr>
        <w:pStyle w:val="ListParagraph"/>
        <w:numPr>
          <w:ilvl w:val="0"/>
          <w:numId w:val="16"/>
        </w:numPr>
        <w:ind w:left="720"/>
        <w:jc w:val="both"/>
        <w:rPr>
          <w:rFonts w:ascii="Times New Roman" w:hAnsi="Times New Roman"/>
          <w:sz w:val="24"/>
          <w:szCs w:val="24"/>
        </w:rPr>
      </w:pPr>
      <w:r w:rsidRPr="006C3E84">
        <w:rPr>
          <w:rFonts w:ascii="Times New Roman" w:hAnsi="Times New Roman"/>
          <w:sz w:val="24"/>
          <w:szCs w:val="24"/>
        </w:rPr>
        <w:t>Độ thu hồi: giá trị từ XNGTSD của phương pháp.</w:t>
      </w:r>
    </w:p>
    <w:p w14:paraId="533C83F9" w14:textId="77777777" w:rsidR="006E3A92" w:rsidRDefault="006E3A92" w:rsidP="00534933">
      <w:pPr>
        <w:pStyle w:val="ListParagraph"/>
        <w:numPr>
          <w:ilvl w:val="0"/>
          <w:numId w:val="16"/>
        </w:numPr>
        <w:ind w:left="720"/>
        <w:jc w:val="both"/>
        <w:rPr>
          <w:rFonts w:ascii="Times New Roman" w:hAnsi="Times New Roman"/>
          <w:sz w:val="24"/>
          <w:szCs w:val="24"/>
        </w:rPr>
      </w:pPr>
      <w:r>
        <w:rPr>
          <w:rFonts w:ascii="Times New Roman" w:hAnsi="Times New Roman"/>
          <w:sz w:val="24"/>
          <w:szCs w:val="24"/>
        </w:rPr>
        <w:t>Độ lệch chuẩn theo bảng sau</w:t>
      </w:r>
      <w:r w:rsidR="008D5302">
        <w:rPr>
          <w:rFonts w:ascii="Times New Roman" w:hAnsi="Times New Roman"/>
          <w:sz w:val="24"/>
          <w:szCs w:val="24"/>
        </w:rPr>
        <w:t xml:space="preserve"> (theo SMEWW 5540C)</w:t>
      </w:r>
      <w:r>
        <w:rPr>
          <w:rFonts w:ascii="Times New Roman" w:hAnsi="Times New Roman"/>
          <w:sz w:val="24"/>
          <w:szCs w:val="24"/>
        </w:rPr>
        <w:t>:</w:t>
      </w:r>
    </w:p>
    <w:p w14:paraId="539FCD5C" w14:textId="77777777" w:rsidR="008D5302" w:rsidRDefault="008D5302" w:rsidP="008D5302">
      <w:pPr>
        <w:pStyle w:val="ListParagraph"/>
        <w:jc w:val="both"/>
        <w:rPr>
          <w:rFonts w:ascii="Times New Roman" w:hAnsi="Times New Roman"/>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2852"/>
        <w:gridCol w:w="2838"/>
      </w:tblGrid>
      <w:tr w:rsidR="006E3A92" w:rsidRPr="00E77AF8" w14:paraId="472E243A" w14:textId="77777777" w:rsidTr="00E77AF8">
        <w:tc>
          <w:tcPr>
            <w:tcW w:w="3192" w:type="dxa"/>
            <w:shd w:val="clear" w:color="auto" w:fill="auto"/>
            <w:vAlign w:val="center"/>
          </w:tcPr>
          <w:p w14:paraId="34961D76" w14:textId="77777777" w:rsidR="006E3A92" w:rsidRPr="00E77AF8" w:rsidRDefault="006E3A92" w:rsidP="00E77AF8">
            <w:pPr>
              <w:pStyle w:val="ListParagraph"/>
              <w:ind w:left="0"/>
              <w:jc w:val="center"/>
              <w:rPr>
                <w:rFonts w:ascii="Times New Roman" w:hAnsi="Times New Roman"/>
                <w:sz w:val="24"/>
                <w:szCs w:val="24"/>
              </w:rPr>
            </w:pPr>
            <w:r w:rsidRPr="00E77AF8">
              <w:rPr>
                <w:rFonts w:ascii="Times New Roman" w:hAnsi="Times New Roman"/>
                <w:sz w:val="24"/>
                <w:szCs w:val="24"/>
              </w:rPr>
              <w:t>Nền mẫu</w:t>
            </w:r>
          </w:p>
        </w:tc>
        <w:tc>
          <w:tcPr>
            <w:tcW w:w="3192" w:type="dxa"/>
            <w:shd w:val="clear" w:color="auto" w:fill="auto"/>
            <w:vAlign w:val="center"/>
          </w:tcPr>
          <w:p w14:paraId="7DF505F0" w14:textId="77777777" w:rsidR="006E3A92" w:rsidRPr="00E77AF8" w:rsidRDefault="006E3A92" w:rsidP="00E77AF8">
            <w:pPr>
              <w:pStyle w:val="ListParagraph"/>
              <w:ind w:left="0"/>
              <w:jc w:val="center"/>
              <w:rPr>
                <w:rFonts w:ascii="Times New Roman" w:hAnsi="Times New Roman"/>
                <w:sz w:val="24"/>
                <w:szCs w:val="24"/>
              </w:rPr>
            </w:pPr>
            <w:r w:rsidRPr="00E77AF8">
              <w:rPr>
                <w:rFonts w:ascii="Times New Roman" w:hAnsi="Times New Roman"/>
                <w:sz w:val="24"/>
                <w:szCs w:val="24"/>
              </w:rPr>
              <w:t>Hàm lượng, ppm</w:t>
            </w:r>
          </w:p>
        </w:tc>
        <w:tc>
          <w:tcPr>
            <w:tcW w:w="3192" w:type="dxa"/>
            <w:shd w:val="clear" w:color="auto" w:fill="auto"/>
            <w:vAlign w:val="center"/>
          </w:tcPr>
          <w:p w14:paraId="3BF1D2BB" w14:textId="77777777" w:rsidR="006E3A92" w:rsidRPr="00E77AF8" w:rsidRDefault="006E3A92" w:rsidP="00E77AF8">
            <w:pPr>
              <w:pStyle w:val="ListParagraph"/>
              <w:ind w:left="0"/>
              <w:jc w:val="center"/>
              <w:rPr>
                <w:rFonts w:ascii="Times New Roman" w:hAnsi="Times New Roman"/>
                <w:sz w:val="24"/>
                <w:szCs w:val="24"/>
              </w:rPr>
            </w:pPr>
            <w:r w:rsidRPr="00E77AF8">
              <w:rPr>
                <w:rFonts w:ascii="Times New Roman" w:hAnsi="Times New Roman"/>
                <w:sz w:val="24"/>
                <w:szCs w:val="24"/>
              </w:rPr>
              <w:t>RSD, %</w:t>
            </w:r>
          </w:p>
        </w:tc>
      </w:tr>
      <w:tr w:rsidR="006E3A92" w:rsidRPr="00E77AF8" w14:paraId="1114D232" w14:textId="77777777" w:rsidTr="00E77AF8">
        <w:tc>
          <w:tcPr>
            <w:tcW w:w="3192" w:type="dxa"/>
            <w:shd w:val="clear" w:color="auto" w:fill="auto"/>
            <w:vAlign w:val="center"/>
          </w:tcPr>
          <w:p w14:paraId="5030AC2C" w14:textId="77777777" w:rsidR="006E3A92" w:rsidRPr="00E77AF8" w:rsidRDefault="006E3A92" w:rsidP="00E77AF8">
            <w:pPr>
              <w:pStyle w:val="ListParagraph"/>
              <w:ind w:left="0"/>
              <w:jc w:val="center"/>
              <w:rPr>
                <w:rFonts w:ascii="Times New Roman" w:hAnsi="Times New Roman"/>
                <w:sz w:val="24"/>
                <w:szCs w:val="24"/>
              </w:rPr>
            </w:pPr>
            <w:r w:rsidRPr="00E77AF8">
              <w:rPr>
                <w:rFonts w:ascii="Times New Roman" w:hAnsi="Times New Roman"/>
                <w:sz w:val="24"/>
                <w:szCs w:val="24"/>
              </w:rPr>
              <w:t>Mẫu nước tổng hợp</w:t>
            </w:r>
          </w:p>
        </w:tc>
        <w:tc>
          <w:tcPr>
            <w:tcW w:w="3192" w:type="dxa"/>
            <w:shd w:val="clear" w:color="auto" w:fill="auto"/>
            <w:vAlign w:val="center"/>
          </w:tcPr>
          <w:p w14:paraId="7649EB6C" w14:textId="77777777" w:rsidR="006E3A92" w:rsidRPr="00E77AF8" w:rsidRDefault="006E3A92" w:rsidP="00E77AF8">
            <w:pPr>
              <w:pStyle w:val="ListParagraph"/>
              <w:ind w:left="0"/>
              <w:jc w:val="center"/>
              <w:rPr>
                <w:rFonts w:ascii="Times New Roman" w:hAnsi="Times New Roman"/>
                <w:sz w:val="24"/>
                <w:szCs w:val="24"/>
              </w:rPr>
            </w:pPr>
            <w:r w:rsidRPr="00E77AF8">
              <w:rPr>
                <w:rFonts w:ascii="Times New Roman" w:hAnsi="Times New Roman"/>
                <w:sz w:val="24"/>
                <w:szCs w:val="24"/>
              </w:rPr>
              <w:t>0.27</w:t>
            </w:r>
          </w:p>
        </w:tc>
        <w:tc>
          <w:tcPr>
            <w:tcW w:w="3192" w:type="dxa"/>
            <w:shd w:val="clear" w:color="auto" w:fill="auto"/>
            <w:vAlign w:val="center"/>
          </w:tcPr>
          <w:p w14:paraId="0CD98D77" w14:textId="77777777" w:rsidR="006E3A92" w:rsidRPr="00E77AF8" w:rsidRDefault="006E3A92" w:rsidP="00E77AF8">
            <w:pPr>
              <w:pStyle w:val="ListParagraph"/>
              <w:ind w:left="0"/>
              <w:jc w:val="center"/>
              <w:rPr>
                <w:rFonts w:ascii="Times New Roman" w:hAnsi="Times New Roman"/>
                <w:sz w:val="24"/>
                <w:szCs w:val="24"/>
              </w:rPr>
            </w:pPr>
            <w:r w:rsidRPr="00E77AF8">
              <w:rPr>
                <w:rFonts w:ascii="Times New Roman" w:hAnsi="Times New Roman"/>
                <w:sz w:val="24"/>
                <w:szCs w:val="24"/>
              </w:rPr>
              <w:t>14.8</w:t>
            </w:r>
          </w:p>
        </w:tc>
      </w:tr>
      <w:tr w:rsidR="006E3A92" w:rsidRPr="00E77AF8" w14:paraId="278F5BA6" w14:textId="77777777" w:rsidTr="00E77AF8">
        <w:tc>
          <w:tcPr>
            <w:tcW w:w="3192" w:type="dxa"/>
            <w:shd w:val="clear" w:color="auto" w:fill="auto"/>
            <w:vAlign w:val="center"/>
          </w:tcPr>
          <w:p w14:paraId="66D071F9" w14:textId="77777777" w:rsidR="006E3A92" w:rsidRPr="00E77AF8" w:rsidRDefault="006E3A92" w:rsidP="00E77AF8">
            <w:pPr>
              <w:pStyle w:val="ListParagraph"/>
              <w:ind w:left="0"/>
              <w:jc w:val="center"/>
              <w:rPr>
                <w:rFonts w:ascii="Times New Roman" w:hAnsi="Times New Roman"/>
                <w:sz w:val="24"/>
                <w:szCs w:val="24"/>
              </w:rPr>
            </w:pPr>
            <w:r w:rsidRPr="00E77AF8">
              <w:rPr>
                <w:rFonts w:ascii="Times New Roman" w:hAnsi="Times New Roman"/>
                <w:sz w:val="24"/>
                <w:szCs w:val="24"/>
              </w:rPr>
              <w:t>Mẫu nước máy</w:t>
            </w:r>
          </w:p>
        </w:tc>
        <w:tc>
          <w:tcPr>
            <w:tcW w:w="3192" w:type="dxa"/>
            <w:shd w:val="clear" w:color="auto" w:fill="auto"/>
            <w:vAlign w:val="center"/>
          </w:tcPr>
          <w:p w14:paraId="65B144EE" w14:textId="77777777" w:rsidR="006E3A92" w:rsidRPr="00E77AF8" w:rsidRDefault="006E3A92" w:rsidP="00E77AF8">
            <w:pPr>
              <w:pStyle w:val="ListParagraph"/>
              <w:ind w:left="0"/>
              <w:jc w:val="center"/>
              <w:rPr>
                <w:rFonts w:ascii="Times New Roman" w:hAnsi="Times New Roman"/>
                <w:sz w:val="24"/>
                <w:szCs w:val="24"/>
              </w:rPr>
            </w:pPr>
            <w:r w:rsidRPr="00E77AF8">
              <w:rPr>
                <w:rFonts w:ascii="Times New Roman" w:hAnsi="Times New Roman"/>
                <w:sz w:val="24"/>
                <w:szCs w:val="24"/>
              </w:rPr>
              <w:t>0.48</w:t>
            </w:r>
          </w:p>
        </w:tc>
        <w:tc>
          <w:tcPr>
            <w:tcW w:w="3192" w:type="dxa"/>
            <w:shd w:val="clear" w:color="auto" w:fill="auto"/>
            <w:vAlign w:val="center"/>
          </w:tcPr>
          <w:p w14:paraId="5CAE58BE" w14:textId="77777777" w:rsidR="006E3A92" w:rsidRPr="00E77AF8" w:rsidRDefault="006E3A92" w:rsidP="00E77AF8">
            <w:pPr>
              <w:pStyle w:val="ListParagraph"/>
              <w:ind w:left="0"/>
              <w:jc w:val="center"/>
              <w:rPr>
                <w:rFonts w:ascii="Times New Roman" w:hAnsi="Times New Roman"/>
                <w:sz w:val="24"/>
                <w:szCs w:val="24"/>
              </w:rPr>
            </w:pPr>
            <w:r w:rsidRPr="00E77AF8">
              <w:rPr>
                <w:rFonts w:ascii="Times New Roman" w:hAnsi="Times New Roman"/>
                <w:sz w:val="24"/>
                <w:szCs w:val="24"/>
              </w:rPr>
              <w:t>9.9</w:t>
            </w:r>
          </w:p>
        </w:tc>
      </w:tr>
      <w:tr w:rsidR="006E3A92" w:rsidRPr="00E77AF8" w14:paraId="624BCAC7" w14:textId="77777777" w:rsidTr="00E77AF8">
        <w:tc>
          <w:tcPr>
            <w:tcW w:w="3192" w:type="dxa"/>
            <w:shd w:val="clear" w:color="auto" w:fill="auto"/>
            <w:vAlign w:val="center"/>
          </w:tcPr>
          <w:p w14:paraId="41BBB4FD" w14:textId="77777777" w:rsidR="006E3A92" w:rsidRPr="00E77AF8" w:rsidRDefault="006E3A92" w:rsidP="00E77AF8">
            <w:pPr>
              <w:pStyle w:val="ListParagraph"/>
              <w:ind w:left="0"/>
              <w:jc w:val="center"/>
              <w:rPr>
                <w:rFonts w:ascii="Times New Roman" w:hAnsi="Times New Roman"/>
                <w:sz w:val="24"/>
                <w:szCs w:val="24"/>
              </w:rPr>
            </w:pPr>
            <w:r w:rsidRPr="00E77AF8">
              <w:rPr>
                <w:rFonts w:ascii="Times New Roman" w:hAnsi="Times New Roman"/>
                <w:sz w:val="24"/>
                <w:szCs w:val="24"/>
              </w:rPr>
              <w:t>Mẫu nước sông</w:t>
            </w:r>
          </w:p>
        </w:tc>
        <w:tc>
          <w:tcPr>
            <w:tcW w:w="3192" w:type="dxa"/>
            <w:shd w:val="clear" w:color="auto" w:fill="auto"/>
            <w:vAlign w:val="center"/>
          </w:tcPr>
          <w:p w14:paraId="591B24E7" w14:textId="77777777" w:rsidR="006E3A92" w:rsidRPr="00E77AF8" w:rsidRDefault="006E3A92" w:rsidP="00E77AF8">
            <w:pPr>
              <w:pStyle w:val="ListParagraph"/>
              <w:ind w:left="0"/>
              <w:jc w:val="center"/>
              <w:rPr>
                <w:rFonts w:ascii="Times New Roman" w:hAnsi="Times New Roman"/>
                <w:sz w:val="24"/>
                <w:szCs w:val="24"/>
              </w:rPr>
            </w:pPr>
            <w:r w:rsidRPr="00E77AF8">
              <w:rPr>
                <w:rFonts w:ascii="Times New Roman" w:hAnsi="Times New Roman"/>
                <w:sz w:val="24"/>
                <w:szCs w:val="24"/>
              </w:rPr>
              <w:t>2.94</w:t>
            </w:r>
          </w:p>
        </w:tc>
        <w:tc>
          <w:tcPr>
            <w:tcW w:w="3192" w:type="dxa"/>
            <w:shd w:val="clear" w:color="auto" w:fill="auto"/>
            <w:vAlign w:val="center"/>
          </w:tcPr>
          <w:p w14:paraId="01638757" w14:textId="77777777" w:rsidR="006E3A92" w:rsidRPr="00E77AF8" w:rsidRDefault="006E3A92" w:rsidP="00E77AF8">
            <w:pPr>
              <w:pStyle w:val="ListParagraph"/>
              <w:ind w:left="0"/>
              <w:jc w:val="center"/>
              <w:rPr>
                <w:rFonts w:ascii="Times New Roman" w:hAnsi="Times New Roman"/>
                <w:sz w:val="24"/>
                <w:szCs w:val="24"/>
              </w:rPr>
            </w:pPr>
            <w:r w:rsidRPr="00E77AF8">
              <w:rPr>
                <w:rFonts w:ascii="Times New Roman" w:hAnsi="Times New Roman"/>
                <w:sz w:val="24"/>
                <w:szCs w:val="24"/>
              </w:rPr>
              <w:t>9.1</w:t>
            </w:r>
          </w:p>
        </w:tc>
      </w:tr>
    </w:tbl>
    <w:p w14:paraId="10AF1AA6" w14:textId="77777777" w:rsidR="006E3A92" w:rsidRPr="00534933" w:rsidRDefault="006E3A92" w:rsidP="006E3A92">
      <w:pPr>
        <w:pStyle w:val="ListParagraph"/>
        <w:jc w:val="center"/>
        <w:rPr>
          <w:rFonts w:ascii="Times New Roman" w:hAnsi="Times New Roman"/>
          <w:sz w:val="24"/>
          <w:szCs w:val="24"/>
        </w:rPr>
      </w:pPr>
    </w:p>
    <w:p w14:paraId="289E15E4"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53BA9F86" w14:textId="77777777"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3986AD66" w14:textId="77777777" w:rsidR="00534933" w:rsidRDefault="00995FC0" w:rsidP="00995FC0">
      <w:pPr>
        <w:pStyle w:val="ListParagraph"/>
        <w:numPr>
          <w:ilvl w:val="0"/>
          <w:numId w:val="27"/>
        </w:numPr>
        <w:ind w:left="1080"/>
        <w:jc w:val="both"/>
        <w:rPr>
          <w:rFonts w:ascii="Times New Roman" w:hAnsi="Times New Roman"/>
          <w:sz w:val="24"/>
          <w:szCs w:val="24"/>
        </w:rPr>
      </w:pPr>
      <w:r w:rsidRPr="00534933">
        <w:rPr>
          <w:rFonts w:ascii="Times New Roman" w:hAnsi="Times New Roman"/>
          <w:sz w:val="24"/>
          <w:szCs w:val="24"/>
        </w:rPr>
        <w:t>BM.15.04</w:t>
      </w:r>
      <w:r w:rsidR="00435FA2" w:rsidRPr="00534933">
        <w:rPr>
          <w:rFonts w:ascii="Times New Roman" w:hAnsi="Times New Roman"/>
          <w:sz w:val="24"/>
          <w:szCs w:val="24"/>
        </w:rPr>
        <w:t>b</w:t>
      </w:r>
      <w:r w:rsidRPr="00534933">
        <w:rPr>
          <w:rFonts w:ascii="Times New Roman" w:hAnsi="Times New Roman"/>
          <w:sz w:val="24"/>
          <w:szCs w:val="24"/>
        </w:rPr>
        <w:t xml:space="preserve"> </w:t>
      </w:r>
    </w:p>
    <w:p w14:paraId="7EB6F419" w14:textId="77777777" w:rsidR="00995FC0" w:rsidRPr="00534933" w:rsidRDefault="00995FC0" w:rsidP="00995FC0">
      <w:pPr>
        <w:pStyle w:val="ListParagraph"/>
        <w:numPr>
          <w:ilvl w:val="0"/>
          <w:numId w:val="27"/>
        </w:numPr>
        <w:ind w:left="1080"/>
        <w:jc w:val="both"/>
        <w:rPr>
          <w:rFonts w:ascii="Times New Roman" w:hAnsi="Times New Roman"/>
          <w:sz w:val="24"/>
          <w:szCs w:val="24"/>
        </w:rPr>
      </w:pPr>
      <w:r w:rsidRPr="00534933">
        <w:rPr>
          <w:rFonts w:ascii="Times New Roman" w:hAnsi="Times New Roman"/>
          <w:sz w:val="24"/>
          <w:szCs w:val="24"/>
        </w:rPr>
        <w:t>BM.15.06</w:t>
      </w:r>
    </w:p>
    <w:sectPr w:rsidR="00995FC0" w:rsidRPr="00534933" w:rsidSect="00892E43">
      <w:headerReference w:type="default" r:id="rId11"/>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9611F" w14:textId="77777777" w:rsidR="00B545A8" w:rsidRDefault="00B545A8" w:rsidP="00DB45A7">
      <w:pPr>
        <w:spacing w:after="0" w:line="240" w:lineRule="auto"/>
      </w:pPr>
      <w:r>
        <w:separator/>
      </w:r>
    </w:p>
  </w:endnote>
  <w:endnote w:type="continuationSeparator" w:id="0">
    <w:p w14:paraId="1D3489CA" w14:textId="77777777" w:rsidR="00B545A8" w:rsidRDefault="00B545A8"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D04A8" w14:textId="77777777" w:rsidR="00B545A8" w:rsidRDefault="00B545A8" w:rsidP="00DB45A7">
      <w:pPr>
        <w:spacing w:after="0" w:line="240" w:lineRule="auto"/>
      </w:pPr>
      <w:r>
        <w:separator/>
      </w:r>
    </w:p>
  </w:footnote>
  <w:footnote w:type="continuationSeparator" w:id="0">
    <w:p w14:paraId="5958D344" w14:textId="77777777" w:rsidR="00B545A8" w:rsidRDefault="00B545A8"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3182"/>
      <w:gridCol w:w="3108"/>
    </w:tblGrid>
    <w:tr w:rsidR="00DB45A7" w:rsidRPr="00DB45A7" w14:paraId="7E5B261A" w14:textId="77777777" w:rsidTr="005F20AA">
      <w:trPr>
        <w:jc w:val="center"/>
      </w:trPr>
      <w:tc>
        <w:tcPr>
          <w:tcW w:w="3078" w:type="dxa"/>
          <w:shd w:val="clear" w:color="auto" w:fill="auto"/>
          <w:vAlign w:val="center"/>
        </w:tcPr>
        <w:p w14:paraId="0DA09DB9"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65CF7A7A"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639A83F8"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D63D7D">
            <w:rPr>
              <w:rFonts w:ascii="Times New Roman" w:hAnsi="Times New Roman"/>
              <w:color w:val="00B0F0"/>
              <w:sz w:val="24"/>
              <w:szCs w:val="24"/>
            </w:rPr>
            <w:t>201</w:t>
          </w:r>
        </w:p>
        <w:p w14:paraId="39C59F48" w14:textId="77777777" w:rsidR="00D63D7D" w:rsidRPr="00DB45A7" w:rsidRDefault="00D63D7D" w:rsidP="00D63D7D">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w:t>
          </w:r>
          <w:r w:rsidR="00B82832">
            <w:rPr>
              <w:rFonts w:ascii="Times New Roman" w:hAnsi="Times New Roman"/>
              <w:color w:val="00B0F0"/>
              <w:sz w:val="24"/>
              <w:szCs w:val="24"/>
            </w:rPr>
            <w:t>04</w:t>
          </w:r>
        </w:p>
        <w:p w14:paraId="6D7C4CFE"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B82832">
            <w:rPr>
              <w:rFonts w:ascii="Times New Roman" w:hAnsi="Times New Roman"/>
              <w:color w:val="00B0F0"/>
              <w:sz w:val="24"/>
              <w:szCs w:val="24"/>
            </w:rPr>
            <w:t>10/8</w:t>
          </w:r>
          <w:r w:rsidR="00D63D7D">
            <w:rPr>
              <w:rFonts w:ascii="Times New Roman" w:hAnsi="Times New Roman"/>
              <w:color w:val="00B0F0"/>
              <w:sz w:val="24"/>
              <w:szCs w:val="24"/>
            </w:rPr>
            <w:t>/2018</w:t>
          </w:r>
        </w:p>
        <w:p w14:paraId="54A2A32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892E43">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892E43">
            <w:rPr>
              <w:rFonts w:ascii="Times New Roman" w:hAnsi="Times New Roman"/>
              <w:b/>
              <w:noProof/>
              <w:color w:val="00B0F0"/>
              <w:sz w:val="24"/>
              <w:szCs w:val="24"/>
            </w:rPr>
            <w:t>8</w:t>
          </w:r>
          <w:r w:rsidRPr="00DB45A7">
            <w:rPr>
              <w:rFonts w:ascii="Times New Roman" w:hAnsi="Times New Roman"/>
              <w:b/>
              <w:color w:val="00B0F0"/>
              <w:sz w:val="24"/>
              <w:szCs w:val="24"/>
            </w:rPr>
            <w:fldChar w:fldCharType="end"/>
          </w:r>
        </w:p>
      </w:tc>
    </w:tr>
  </w:tbl>
  <w:p w14:paraId="09D1A018"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63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F3FEB"/>
    <w:multiLevelType w:val="multilevel"/>
    <w:tmpl w:val="957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F7DEC"/>
    <w:multiLevelType w:val="hybridMultilevel"/>
    <w:tmpl w:val="3FE6AE1A"/>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CB3E90"/>
    <w:multiLevelType w:val="hybridMultilevel"/>
    <w:tmpl w:val="57747666"/>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EA6F58"/>
    <w:multiLevelType w:val="hybridMultilevel"/>
    <w:tmpl w:val="A7A052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D6D11"/>
    <w:multiLevelType w:val="hybridMultilevel"/>
    <w:tmpl w:val="F83E0E0A"/>
    <w:lvl w:ilvl="0" w:tplc="1C2635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B15A03"/>
    <w:multiLevelType w:val="hybridMultilevel"/>
    <w:tmpl w:val="CEC87D4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6B71C3"/>
    <w:multiLevelType w:val="multilevel"/>
    <w:tmpl w:val="318E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D3F6A7A"/>
    <w:multiLevelType w:val="hybridMultilevel"/>
    <w:tmpl w:val="38D48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4E13A6C"/>
    <w:multiLevelType w:val="hybridMultilevel"/>
    <w:tmpl w:val="DCFE8B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5"/>
  </w:num>
  <w:num w:numId="2">
    <w:abstractNumId w:val="4"/>
  </w:num>
  <w:num w:numId="3">
    <w:abstractNumId w:val="18"/>
  </w:num>
  <w:num w:numId="4">
    <w:abstractNumId w:val="29"/>
  </w:num>
  <w:num w:numId="5">
    <w:abstractNumId w:val="30"/>
  </w:num>
  <w:num w:numId="6">
    <w:abstractNumId w:val="20"/>
  </w:num>
  <w:num w:numId="7">
    <w:abstractNumId w:val="17"/>
  </w:num>
  <w:num w:numId="8">
    <w:abstractNumId w:val="24"/>
  </w:num>
  <w:num w:numId="9">
    <w:abstractNumId w:val="7"/>
  </w:num>
  <w:num w:numId="10">
    <w:abstractNumId w:val="6"/>
  </w:num>
  <w:num w:numId="11">
    <w:abstractNumId w:val="13"/>
  </w:num>
  <w:num w:numId="12">
    <w:abstractNumId w:val="16"/>
  </w:num>
  <w:num w:numId="13">
    <w:abstractNumId w:val="27"/>
  </w:num>
  <w:num w:numId="14">
    <w:abstractNumId w:val="33"/>
  </w:num>
  <w:num w:numId="15">
    <w:abstractNumId w:val="1"/>
  </w:num>
  <w:num w:numId="16">
    <w:abstractNumId w:val="9"/>
  </w:num>
  <w:num w:numId="17">
    <w:abstractNumId w:val="22"/>
  </w:num>
  <w:num w:numId="18">
    <w:abstractNumId w:val="5"/>
  </w:num>
  <w:num w:numId="19">
    <w:abstractNumId w:val="21"/>
  </w:num>
  <w:num w:numId="20">
    <w:abstractNumId w:val="19"/>
  </w:num>
  <w:num w:numId="21">
    <w:abstractNumId w:val="11"/>
  </w:num>
  <w:num w:numId="22">
    <w:abstractNumId w:val="8"/>
  </w:num>
  <w:num w:numId="23">
    <w:abstractNumId w:val="0"/>
  </w:num>
  <w:num w:numId="24">
    <w:abstractNumId w:val="34"/>
  </w:num>
  <w:num w:numId="25">
    <w:abstractNumId w:val="31"/>
  </w:num>
  <w:num w:numId="26">
    <w:abstractNumId w:val="26"/>
  </w:num>
  <w:num w:numId="27">
    <w:abstractNumId w:val="10"/>
  </w:num>
  <w:num w:numId="28">
    <w:abstractNumId w:val="25"/>
  </w:num>
  <w:num w:numId="29">
    <w:abstractNumId w:val="2"/>
  </w:num>
  <w:num w:numId="30">
    <w:abstractNumId w:val="32"/>
  </w:num>
  <w:num w:numId="31">
    <w:abstractNumId w:val="12"/>
  </w:num>
  <w:num w:numId="32">
    <w:abstractNumId w:val="28"/>
  </w:num>
  <w:num w:numId="33">
    <w:abstractNumId w:val="23"/>
    <w:lvlOverride w:ilvl="0"/>
    <w:lvlOverride w:ilvl="1"/>
    <w:lvlOverride w:ilvl="2"/>
    <w:lvlOverride w:ilvl="3"/>
    <w:lvlOverride w:ilvl="4"/>
    <w:lvlOverride w:ilvl="5"/>
    <w:lvlOverride w:ilvl="6"/>
    <w:lvlOverride w:ilvl="7"/>
    <w:lvlOverride w:ilvl="8"/>
  </w:num>
  <w:num w:numId="34">
    <w:abstractNumId w:val="3"/>
    <w:lvlOverride w:ilvl="0"/>
    <w:lvlOverride w:ilvl="1"/>
    <w:lvlOverride w:ilvl="2"/>
    <w:lvlOverride w:ilvl="3"/>
    <w:lvlOverride w:ilvl="4"/>
    <w:lvlOverride w:ilvl="5"/>
    <w:lvlOverride w:ilvl="6"/>
    <w:lvlOverride w:ilvl="7"/>
    <w:lvlOverride w:ilv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0348E"/>
    <w:rsid w:val="000151CA"/>
    <w:rsid w:val="00044ECF"/>
    <w:rsid w:val="00053A8C"/>
    <w:rsid w:val="0007078F"/>
    <w:rsid w:val="000943DE"/>
    <w:rsid w:val="000B0358"/>
    <w:rsid w:val="000C104B"/>
    <w:rsid w:val="000E64FC"/>
    <w:rsid w:val="000E7749"/>
    <w:rsid w:val="00107A8A"/>
    <w:rsid w:val="00114209"/>
    <w:rsid w:val="001240FC"/>
    <w:rsid w:val="00136845"/>
    <w:rsid w:val="001427CE"/>
    <w:rsid w:val="001902AA"/>
    <w:rsid w:val="001A7D62"/>
    <w:rsid w:val="001F7821"/>
    <w:rsid w:val="00204581"/>
    <w:rsid w:val="002359EC"/>
    <w:rsid w:val="00261E4F"/>
    <w:rsid w:val="002752CD"/>
    <w:rsid w:val="0028016C"/>
    <w:rsid w:val="00293C31"/>
    <w:rsid w:val="002978B5"/>
    <w:rsid w:val="002C7E44"/>
    <w:rsid w:val="002D20E2"/>
    <w:rsid w:val="003008BC"/>
    <w:rsid w:val="003106AC"/>
    <w:rsid w:val="00317845"/>
    <w:rsid w:val="003569D4"/>
    <w:rsid w:val="00357054"/>
    <w:rsid w:val="003700E3"/>
    <w:rsid w:val="0037757C"/>
    <w:rsid w:val="00394274"/>
    <w:rsid w:val="00396D7E"/>
    <w:rsid w:val="003A738E"/>
    <w:rsid w:val="003B72C2"/>
    <w:rsid w:val="003D51F6"/>
    <w:rsid w:val="003F0E75"/>
    <w:rsid w:val="0040102E"/>
    <w:rsid w:val="004232ED"/>
    <w:rsid w:val="00435FA2"/>
    <w:rsid w:val="00460B76"/>
    <w:rsid w:val="0049493F"/>
    <w:rsid w:val="00496B2E"/>
    <w:rsid w:val="004A184D"/>
    <w:rsid w:val="004A3E87"/>
    <w:rsid w:val="004D78BB"/>
    <w:rsid w:val="00520435"/>
    <w:rsid w:val="00522E6A"/>
    <w:rsid w:val="00524A34"/>
    <w:rsid w:val="00534933"/>
    <w:rsid w:val="00534D95"/>
    <w:rsid w:val="00543047"/>
    <w:rsid w:val="00562C19"/>
    <w:rsid w:val="00583F67"/>
    <w:rsid w:val="00585CB3"/>
    <w:rsid w:val="005C763B"/>
    <w:rsid w:val="005E6F75"/>
    <w:rsid w:val="005F1D09"/>
    <w:rsid w:val="005F20AA"/>
    <w:rsid w:val="0065310C"/>
    <w:rsid w:val="00691B72"/>
    <w:rsid w:val="006C3E84"/>
    <w:rsid w:val="006C4C56"/>
    <w:rsid w:val="006C5282"/>
    <w:rsid w:val="006E3A92"/>
    <w:rsid w:val="007012E1"/>
    <w:rsid w:val="00712EC5"/>
    <w:rsid w:val="00716A2B"/>
    <w:rsid w:val="00745D29"/>
    <w:rsid w:val="00755FBB"/>
    <w:rsid w:val="0075780A"/>
    <w:rsid w:val="00786C1E"/>
    <w:rsid w:val="007A20FB"/>
    <w:rsid w:val="007B5D14"/>
    <w:rsid w:val="007F4EAF"/>
    <w:rsid w:val="00805400"/>
    <w:rsid w:val="00824A0C"/>
    <w:rsid w:val="00847767"/>
    <w:rsid w:val="008537A0"/>
    <w:rsid w:val="0085481C"/>
    <w:rsid w:val="008614D5"/>
    <w:rsid w:val="00871BAD"/>
    <w:rsid w:val="00892BC5"/>
    <w:rsid w:val="00892E43"/>
    <w:rsid w:val="008A3DDB"/>
    <w:rsid w:val="008A772F"/>
    <w:rsid w:val="008D0D62"/>
    <w:rsid w:val="008D408D"/>
    <w:rsid w:val="008D5302"/>
    <w:rsid w:val="0090036F"/>
    <w:rsid w:val="0093281E"/>
    <w:rsid w:val="00934100"/>
    <w:rsid w:val="00937A03"/>
    <w:rsid w:val="00942A30"/>
    <w:rsid w:val="00963F1F"/>
    <w:rsid w:val="00995FC0"/>
    <w:rsid w:val="009B7E58"/>
    <w:rsid w:val="009C4E76"/>
    <w:rsid w:val="009D4CC2"/>
    <w:rsid w:val="009E3F3A"/>
    <w:rsid w:val="009F5161"/>
    <w:rsid w:val="00A14078"/>
    <w:rsid w:val="00A24226"/>
    <w:rsid w:val="00A263D3"/>
    <w:rsid w:val="00A27910"/>
    <w:rsid w:val="00A728B6"/>
    <w:rsid w:val="00A74B92"/>
    <w:rsid w:val="00A80A4A"/>
    <w:rsid w:val="00A91E98"/>
    <w:rsid w:val="00AA0D54"/>
    <w:rsid w:val="00AA45A3"/>
    <w:rsid w:val="00AA6DB2"/>
    <w:rsid w:val="00AB0E8C"/>
    <w:rsid w:val="00AC25D9"/>
    <w:rsid w:val="00AC7E00"/>
    <w:rsid w:val="00AD015C"/>
    <w:rsid w:val="00AD14FA"/>
    <w:rsid w:val="00B30680"/>
    <w:rsid w:val="00B467D6"/>
    <w:rsid w:val="00B545A8"/>
    <w:rsid w:val="00B74057"/>
    <w:rsid w:val="00B82832"/>
    <w:rsid w:val="00BB1D89"/>
    <w:rsid w:val="00BD016B"/>
    <w:rsid w:val="00C24888"/>
    <w:rsid w:val="00C5482C"/>
    <w:rsid w:val="00C771AD"/>
    <w:rsid w:val="00C81C23"/>
    <w:rsid w:val="00CA6527"/>
    <w:rsid w:val="00CC28E5"/>
    <w:rsid w:val="00CC3EE5"/>
    <w:rsid w:val="00CE2C41"/>
    <w:rsid w:val="00CF15E8"/>
    <w:rsid w:val="00CF78A0"/>
    <w:rsid w:val="00D079C0"/>
    <w:rsid w:val="00D14DC1"/>
    <w:rsid w:val="00D4134F"/>
    <w:rsid w:val="00D63D7D"/>
    <w:rsid w:val="00D70090"/>
    <w:rsid w:val="00DA06F1"/>
    <w:rsid w:val="00DB131C"/>
    <w:rsid w:val="00DB45A7"/>
    <w:rsid w:val="00DE3238"/>
    <w:rsid w:val="00E13B9E"/>
    <w:rsid w:val="00E170FC"/>
    <w:rsid w:val="00E71E80"/>
    <w:rsid w:val="00E77AF8"/>
    <w:rsid w:val="00E8369D"/>
    <w:rsid w:val="00EA4185"/>
    <w:rsid w:val="00EA5DB3"/>
    <w:rsid w:val="00EA5E93"/>
    <w:rsid w:val="00EC0B9E"/>
    <w:rsid w:val="00EF0AED"/>
    <w:rsid w:val="00F209F8"/>
    <w:rsid w:val="00F40452"/>
    <w:rsid w:val="00F611D1"/>
    <w:rsid w:val="00FC1174"/>
    <w:rsid w:val="00FD1F7A"/>
    <w:rsid w:val="00FE000D"/>
    <w:rsid w:val="00FF149B"/>
    <w:rsid w:val="00FF32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D052"/>
  <w15:chartTrackingRefBased/>
  <w15:docId w15:val="{76AAE891-1091-4E7B-8CB1-42D628DB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NormalWeb">
    <w:name w:val="Normal (Web)"/>
    <w:basedOn w:val="Normal"/>
    <w:uiPriority w:val="99"/>
    <w:semiHidden/>
    <w:unhideWhenUsed/>
    <w:rsid w:val="006C5282"/>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0E774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E77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34040">
      <w:bodyDiv w:val="1"/>
      <w:marLeft w:val="0"/>
      <w:marRight w:val="0"/>
      <w:marTop w:val="0"/>
      <w:marBottom w:val="0"/>
      <w:divBdr>
        <w:top w:val="none" w:sz="0" w:space="0" w:color="auto"/>
        <w:left w:val="none" w:sz="0" w:space="0" w:color="auto"/>
        <w:bottom w:val="none" w:sz="0" w:space="0" w:color="auto"/>
        <w:right w:val="none" w:sz="0" w:space="0" w:color="auto"/>
      </w:divBdr>
    </w:div>
    <w:div w:id="539637101">
      <w:bodyDiv w:val="1"/>
      <w:marLeft w:val="0"/>
      <w:marRight w:val="0"/>
      <w:marTop w:val="0"/>
      <w:marBottom w:val="0"/>
      <w:divBdr>
        <w:top w:val="none" w:sz="0" w:space="0" w:color="auto"/>
        <w:left w:val="none" w:sz="0" w:space="0" w:color="auto"/>
        <w:bottom w:val="none" w:sz="0" w:space="0" w:color="auto"/>
        <w:right w:val="none" w:sz="0" w:space="0" w:color="auto"/>
      </w:divBdr>
    </w:div>
    <w:div w:id="606891828">
      <w:bodyDiv w:val="1"/>
      <w:marLeft w:val="0"/>
      <w:marRight w:val="0"/>
      <w:marTop w:val="0"/>
      <w:marBottom w:val="0"/>
      <w:divBdr>
        <w:top w:val="none" w:sz="0" w:space="0" w:color="auto"/>
        <w:left w:val="none" w:sz="0" w:space="0" w:color="auto"/>
        <w:bottom w:val="none" w:sz="0" w:space="0" w:color="auto"/>
        <w:right w:val="none" w:sz="0" w:space="0" w:color="auto"/>
      </w:divBdr>
    </w:div>
    <w:div w:id="632096148">
      <w:bodyDiv w:val="1"/>
      <w:marLeft w:val="0"/>
      <w:marRight w:val="0"/>
      <w:marTop w:val="0"/>
      <w:marBottom w:val="0"/>
      <w:divBdr>
        <w:top w:val="none" w:sz="0" w:space="0" w:color="auto"/>
        <w:left w:val="none" w:sz="0" w:space="0" w:color="auto"/>
        <w:bottom w:val="none" w:sz="0" w:space="0" w:color="auto"/>
        <w:right w:val="none" w:sz="0" w:space="0" w:color="auto"/>
      </w:divBdr>
    </w:div>
    <w:div w:id="811406953">
      <w:bodyDiv w:val="1"/>
      <w:marLeft w:val="0"/>
      <w:marRight w:val="0"/>
      <w:marTop w:val="0"/>
      <w:marBottom w:val="0"/>
      <w:divBdr>
        <w:top w:val="none" w:sz="0" w:space="0" w:color="auto"/>
        <w:left w:val="none" w:sz="0" w:space="0" w:color="auto"/>
        <w:bottom w:val="none" w:sz="0" w:space="0" w:color="auto"/>
        <w:right w:val="none" w:sz="0" w:space="0" w:color="auto"/>
      </w:divBdr>
    </w:div>
    <w:div w:id="1190604228">
      <w:bodyDiv w:val="1"/>
      <w:marLeft w:val="0"/>
      <w:marRight w:val="0"/>
      <w:marTop w:val="0"/>
      <w:marBottom w:val="0"/>
      <w:divBdr>
        <w:top w:val="none" w:sz="0" w:space="0" w:color="auto"/>
        <w:left w:val="none" w:sz="0" w:space="0" w:color="auto"/>
        <w:bottom w:val="none" w:sz="0" w:space="0" w:color="auto"/>
        <w:right w:val="none" w:sz="0" w:space="0" w:color="auto"/>
      </w:divBdr>
    </w:div>
    <w:div w:id="1434352714">
      <w:bodyDiv w:val="1"/>
      <w:marLeft w:val="0"/>
      <w:marRight w:val="0"/>
      <w:marTop w:val="0"/>
      <w:marBottom w:val="0"/>
      <w:divBdr>
        <w:top w:val="none" w:sz="0" w:space="0" w:color="auto"/>
        <w:left w:val="none" w:sz="0" w:space="0" w:color="auto"/>
        <w:bottom w:val="none" w:sz="0" w:space="0" w:color="auto"/>
        <w:right w:val="none" w:sz="0" w:space="0" w:color="auto"/>
      </w:divBdr>
    </w:div>
    <w:div w:id="1648123071">
      <w:bodyDiv w:val="1"/>
      <w:marLeft w:val="0"/>
      <w:marRight w:val="0"/>
      <w:marTop w:val="0"/>
      <w:marBottom w:val="0"/>
      <w:divBdr>
        <w:top w:val="none" w:sz="0" w:space="0" w:color="auto"/>
        <w:left w:val="none" w:sz="0" w:space="0" w:color="auto"/>
        <w:bottom w:val="none" w:sz="0" w:space="0" w:color="auto"/>
        <w:right w:val="none" w:sz="0" w:space="0" w:color="auto"/>
      </w:divBdr>
    </w:div>
    <w:div w:id="1953395860">
      <w:bodyDiv w:val="1"/>
      <w:marLeft w:val="0"/>
      <w:marRight w:val="0"/>
      <w:marTop w:val="0"/>
      <w:marBottom w:val="0"/>
      <w:divBdr>
        <w:top w:val="none" w:sz="0" w:space="0" w:color="auto"/>
        <w:left w:val="none" w:sz="0" w:space="0" w:color="auto"/>
        <w:bottom w:val="none" w:sz="0" w:space="0" w:color="auto"/>
        <w:right w:val="none" w:sz="0" w:space="0" w:color="auto"/>
      </w:divBdr>
    </w:div>
    <w:div w:id="201040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B66AC-A90D-4EF8-A5BB-31EC1F680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2018-04-04T02:27:00Z</cp:lastPrinted>
  <dcterms:created xsi:type="dcterms:W3CDTF">2018-12-26T12:31:00Z</dcterms:created>
  <dcterms:modified xsi:type="dcterms:W3CDTF">2018-12-26T12:31:00Z</dcterms:modified>
</cp:coreProperties>
</file>