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694DC" w14:textId="77777777" w:rsidR="00585CB3" w:rsidRPr="00AE3082" w:rsidRDefault="00875744" w:rsidP="005E6F75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AE3082">
        <w:rPr>
          <w:rFonts w:ascii="Times New Roman" w:hAnsi="Times New Roman"/>
          <w:b/>
          <w:sz w:val="32"/>
          <w:szCs w:val="32"/>
        </w:rPr>
        <w:t>XÁC ĐỊNH ĐỘ ẨM TRONG MẬT ONG BẰNG PHƯƠNG PHÁP ĐO BẰNG KHÚC XẠ KẾ</w:t>
      </w:r>
    </w:p>
    <w:p w14:paraId="4CE9AAE4" w14:textId="77777777" w:rsidR="00875744" w:rsidRPr="00AE3082" w:rsidRDefault="00AE3082" w:rsidP="005E6F75">
      <w:pPr>
        <w:jc w:val="center"/>
        <w:rPr>
          <w:rFonts w:ascii="Times New Roman" w:hAnsi="Times New Roman"/>
          <w:b/>
          <w:sz w:val="32"/>
          <w:szCs w:val="32"/>
        </w:rPr>
      </w:pPr>
      <w:r w:rsidRPr="00AE3082">
        <w:rPr>
          <w:rFonts w:ascii="Times New Roman" w:hAnsi="Times New Roman"/>
          <w:b/>
          <w:sz w:val="32"/>
          <w:szCs w:val="32"/>
        </w:rPr>
        <w:t>DETERMINATION OF MOISTURE IN HONEY BY REFRACTOMETER METHOD</w:t>
      </w:r>
    </w:p>
    <w:p w14:paraId="3B4DC71E" w14:textId="77777777" w:rsidR="00871BAD" w:rsidRDefault="00871BAD" w:rsidP="005E6F75">
      <w:pPr>
        <w:jc w:val="center"/>
        <w:rPr>
          <w:rFonts w:ascii="Times New Roman" w:hAnsi="Times New Roman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1BAD" w:rsidRPr="005F20AA" w14:paraId="306759AB" w14:textId="77777777" w:rsidTr="005F20AA">
        <w:tc>
          <w:tcPr>
            <w:tcW w:w="3192" w:type="dxa"/>
            <w:shd w:val="clear" w:color="auto" w:fill="auto"/>
          </w:tcPr>
          <w:p w14:paraId="31DC9F05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biên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77CD437A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xem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18A29629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phê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duyệt</w:t>
            </w:r>
            <w:proofErr w:type="spellEnd"/>
          </w:p>
        </w:tc>
      </w:tr>
      <w:tr w:rsidR="00871BAD" w:rsidRPr="005F20AA" w14:paraId="50866CCE" w14:textId="77777777" w:rsidTr="005F20AA">
        <w:tc>
          <w:tcPr>
            <w:tcW w:w="3192" w:type="dxa"/>
            <w:shd w:val="clear" w:color="auto" w:fill="auto"/>
          </w:tcPr>
          <w:p w14:paraId="07E7C67F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61B6B3A7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3916EC61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3F770F7E" w14:textId="77777777" w:rsidR="00871BAD" w:rsidRPr="005F20AA" w:rsidRDefault="00AE3082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>
              <w:rPr>
                <w:rFonts w:ascii="Times New Roman" w:hAnsi="Times New Roman"/>
                <w:color w:val="FF0000"/>
              </w:rPr>
              <w:t>Trần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Thị </w:t>
            </w:r>
            <w:proofErr w:type="spellStart"/>
            <w:r>
              <w:rPr>
                <w:rFonts w:ascii="Times New Roman" w:hAnsi="Times New Roman"/>
                <w:color w:val="FF0000"/>
              </w:rPr>
              <w:t>Hằng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559A2ED6" w14:textId="77777777" w:rsidR="00871BAD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1703AE52" w14:textId="77777777" w:rsidR="00AE3082" w:rsidRDefault="00AE3082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03434CD2" w14:textId="77777777" w:rsidR="00AE3082" w:rsidRDefault="00AE3082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47E6BD46" w14:textId="77777777" w:rsidR="00AE3082" w:rsidRPr="005F20AA" w:rsidRDefault="00AE3082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Phạm Thị Kim Cúc</w:t>
            </w:r>
          </w:p>
        </w:tc>
        <w:tc>
          <w:tcPr>
            <w:tcW w:w="3192" w:type="dxa"/>
            <w:shd w:val="clear" w:color="auto" w:fill="auto"/>
          </w:tcPr>
          <w:p w14:paraId="79F80DFB" w14:textId="77777777" w:rsidR="00871BAD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3C3D4813" w14:textId="77777777" w:rsidR="002E0596" w:rsidRDefault="002E0596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1602DE57" w14:textId="77777777" w:rsidR="002E0596" w:rsidRDefault="002E0596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0718767E" w14:textId="77777777" w:rsidR="002E0596" w:rsidRPr="005F20AA" w:rsidRDefault="002E0596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>
              <w:rPr>
                <w:rFonts w:ascii="Times New Roman" w:hAnsi="Times New Roman"/>
                <w:color w:val="FF0000"/>
              </w:rPr>
              <w:t>Trần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</w:rPr>
              <w:t>Thái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</w:rPr>
              <w:t>Vũ</w:t>
            </w:r>
            <w:proofErr w:type="spellEnd"/>
          </w:p>
        </w:tc>
      </w:tr>
    </w:tbl>
    <w:p w14:paraId="5008FB0B" w14:textId="77777777" w:rsidR="00871BAD" w:rsidRPr="00DB45A7" w:rsidRDefault="00871BAD" w:rsidP="005E6F75">
      <w:pPr>
        <w:jc w:val="center"/>
        <w:rPr>
          <w:rFonts w:ascii="Times New Roman" w:hAnsi="Times New Roman"/>
          <w:color w:val="FF0000"/>
        </w:rPr>
      </w:pPr>
    </w:p>
    <w:p w14:paraId="0393B788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54F48A69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46ECC37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9D2D4C" w14:textId="77777777"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2339"/>
        <w:gridCol w:w="4436"/>
        <w:gridCol w:w="1957"/>
      </w:tblGrid>
      <w:tr w:rsidR="00871BAD" w:rsidRPr="00871BAD" w14:paraId="05EE6990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BC3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44A4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20D10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EA0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871BAD" w:rsidRPr="00871BAD" w14:paraId="7D2B79CD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546A6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82573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57DCF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C5250F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71BAD" w:rsidRPr="00871BAD" w14:paraId="4F3C7480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ECA70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CFC32F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7F922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17B9B6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0A4C8F70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4E363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83463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2931BF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66C11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2CF011FD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27653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62212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9DD36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C38C7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30E393DD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EED43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4F98B2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A1BB48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9A9218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1BDC914C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AC436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A2902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80D17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F02C3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77BED23E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E949938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55C6ED8E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4B94564C" w14:textId="77777777" w:rsidR="005E6F75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lastRenderedPageBreak/>
        <w:t>TỔNG QUAN</w:t>
      </w:r>
    </w:p>
    <w:p w14:paraId="14BF892A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Phạm vi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áp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12FDC4C9" w14:textId="77777777" w:rsidR="00AE3082" w:rsidRDefault="00AE3082" w:rsidP="00AE308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Tiêu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Pr="00AE3082">
        <w:rPr>
          <w:rFonts w:ascii="Times New Roman" w:hAnsi="Times New Roman"/>
          <w:sz w:val="24"/>
          <w:szCs w:val="24"/>
        </w:rPr>
        <w:t>hương</w:t>
      </w:r>
      <w:proofErr w:type="spellEnd"/>
      <w:r w:rsidRPr="00AE3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/>
          <w:sz w:val="24"/>
          <w:szCs w:val="24"/>
        </w:rPr>
        <w:t>pháp</w:t>
      </w:r>
      <w:proofErr w:type="spellEnd"/>
      <w:r w:rsidRPr="00AE308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xác</w:t>
      </w:r>
      <w:proofErr w:type="spellEnd"/>
      <w:r w:rsidRPr="00AE3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hàm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ẩm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2C731329" w14:textId="77777777" w:rsidR="00AE3082" w:rsidRPr="00AE3082" w:rsidRDefault="00AE3082" w:rsidP="00AE308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Phạm vi </w:t>
      </w:r>
      <w:proofErr w:type="spellStart"/>
      <w:r>
        <w:rPr>
          <w:rFonts w:ascii="Times New Roman" w:hAnsi="Times New Roman"/>
          <w:sz w:val="24"/>
          <w:szCs w:val="24"/>
        </w:rPr>
        <w:t>đo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phương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phạm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12% - 30% </w:t>
      </w:r>
      <w:proofErr w:type="spellStart"/>
      <w:r>
        <w:rPr>
          <w:rFonts w:ascii="Times New Roman" w:hAnsi="Times New Roman"/>
          <w:sz w:val="24"/>
          <w:szCs w:val="24"/>
        </w:rPr>
        <w:t>ẩm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nhiệt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/>
          <w:sz w:val="24"/>
          <w:szCs w:val="24"/>
        </w:rPr>
        <w:t>đến</w:t>
      </w:r>
      <w:proofErr w:type="spellEnd"/>
      <w:r>
        <w:rPr>
          <w:rFonts w:ascii="Times New Roman" w:hAnsi="Times New Roman"/>
          <w:sz w:val="24"/>
          <w:szCs w:val="24"/>
        </w:rPr>
        <w:t xml:space="preserve"> 40oC.</w:t>
      </w:r>
    </w:p>
    <w:p w14:paraId="55B2D1F4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Tài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liệu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tham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khảo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82D511C" w14:textId="77777777" w:rsidR="00AE3082" w:rsidRPr="00AE3082" w:rsidRDefault="00AE3082" w:rsidP="00AE308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E3082">
        <w:rPr>
          <w:rFonts w:ascii="Times New Roman" w:hAnsi="Times New Roman"/>
          <w:sz w:val="24"/>
          <w:szCs w:val="24"/>
        </w:rPr>
        <w:t>Hướng</w:t>
      </w:r>
      <w:proofErr w:type="spellEnd"/>
      <w:r w:rsidRPr="00AE3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/>
          <w:sz w:val="24"/>
          <w:szCs w:val="24"/>
        </w:rPr>
        <w:t>dẫn</w:t>
      </w:r>
      <w:proofErr w:type="spellEnd"/>
      <w:r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/>
          <w:sz w:val="24"/>
          <w:szCs w:val="24"/>
        </w:rPr>
        <w:t>sử</w:t>
      </w:r>
      <w:proofErr w:type="spellEnd"/>
      <w:r w:rsidRPr="00AE3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/>
          <w:sz w:val="24"/>
          <w:szCs w:val="24"/>
        </w:rPr>
        <w:t>dụng</w:t>
      </w:r>
      <w:proofErr w:type="spellEnd"/>
      <w:r w:rsidR="00E140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14017">
        <w:rPr>
          <w:rFonts w:ascii="Times New Roman" w:hAnsi="Times New Roman"/>
          <w:sz w:val="24"/>
          <w:szCs w:val="24"/>
        </w:rPr>
        <w:t>máy</w:t>
      </w:r>
      <w:proofErr w:type="spellEnd"/>
      <w:r w:rsidR="00E14017">
        <w:rPr>
          <w:rFonts w:ascii="Times New Roman" w:hAnsi="Times New Roman"/>
          <w:sz w:val="24"/>
          <w:szCs w:val="24"/>
        </w:rPr>
        <w:t xml:space="preserve"> ATAGO PAL-22S</w:t>
      </w:r>
      <w:r w:rsidRPr="00AE3082">
        <w:rPr>
          <w:rFonts w:ascii="Times New Roman" w:hAnsi="Times New Roman"/>
          <w:sz w:val="24"/>
          <w:szCs w:val="24"/>
        </w:rPr>
        <w:t xml:space="preserve">  </w:t>
      </w:r>
    </w:p>
    <w:p w14:paraId="0D8D865A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Nguyên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tắc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0967E2BF" w14:textId="77777777" w:rsidR="00E14017" w:rsidRPr="00E14017" w:rsidRDefault="00E14017" w:rsidP="002E059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Phương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dựa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khúc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nước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Giá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F6D">
        <w:rPr>
          <w:rFonts w:ascii="Times New Roman" w:hAnsi="Times New Roman"/>
          <w:sz w:val="24"/>
          <w:szCs w:val="24"/>
        </w:rPr>
        <w:t>hiệ</w:t>
      </w:r>
      <w:r w:rsidR="002E0596">
        <w:rPr>
          <w:rFonts w:ascii="Times New Roman" w:hAnsi="Times New Roman"/>
          <w:sz w:val="24"/>
          <w:szCs w:val="24"/>
        </w:rPr>
        <w:t>n</w:t>
      </w:r>
      <w:proofErr w:type="spellEnd"/>
      <w:r w:rsidR="002E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3F6D">
        <w:rPr>
          <w:rFonts w:ascii="Times New Roman" w:hAnsi="Times New Roman"/>
          <w:sz w:val="24"/>
          <w:szCs w:val="24"/>
        </w:rPr>
        <w:t>thị</w:t>
      </w:r>
      <w:proofErr w:type="spellEnd"/>
      <w:r w:rsidR="00C53F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0596">
        <w:rPr>
          <w:rFonts w:ascii="Times New Roman" w:hAnsi="Times New Roman"/>
          <w:sz w:val="24"/>
          <w:szCs w:val="24"/>
        </w:rPr>
        <w:t>trực</w:t>
      </w:r>
      <w:proofErr w:type="spellEnd"/>
      <w:r w:rsidR="002E059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tiếp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máy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17267C4" w14:textId="77777777" w:rsidR="005E6F75" w:rsidRDefault="005E6F75" w:rsidP="00871BAD">
      <w:pPr>
        <w:pStyle w:val="ListParagraph"/>
        <w:numPr>
          <w:ilvl w:val="0"/>
          <w:numId w:val="18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tin </w:t>
      </w:r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an</w:t>
      </w:r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toàn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D03B4C0" w14:textId="77777777" w:rsidR="00E14017" w:rsidRPr="0048698C" w:rsidRDefault="00E14017" w:rsidP="00E14017">
      <w:pPr>
        <w:spacing w:line="30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phương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pháp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an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toàn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phòng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thí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nghiệm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cần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phải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được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thực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hiện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nghiêm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ngặt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như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áo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blouse,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tủ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hút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găng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tay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khẩu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trang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kính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bảo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hộ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lao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động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khi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cần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color w:val="000000"/>
          <w:sz w:val="24"/>
          <w:szCs w:val="24"/>
        </w:rPr>
        <w:t>thiết</w:t>
      </w:r>
      <w:proofErr w:type="spellEnd"/>
      <w:r w:rsidRPr="0048698C">
        <w:rPr>
          <w:rFonts w:ascii="Times New Roman" w:hAnsi="Times New Roman"/>
          <w:color w:val="000000"/>
          <w:sz w:val="24"/>
          <w:szCs w:val="24"/>
        </w:rPr>
        <w:t>.</w:t>
      </w:r>
    </w:p>
    <w:p w14:paraId="223A0EFB" w14:textId="77777777" w:rsidR="00E14017" w:rsidRPr="0048698C" w:rsidRDefault="00E14017" w:rsidP="00E14017">
      <w:pPr>
        <w:spacing w:line="30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48698C">
        <w:rPr>
          <w:rFonts w:ascii="Times New Roman" w:hAnsi="Times New Roman"/>
          <w:sz w:val="24"/>
          <w:szCs w:val="24"/>
        </w:rPr>
        <w:t>Các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hoá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chất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thải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phải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được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thu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gom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vào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các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bình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chứa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riêng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biệt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698C">
        <w:rPr>
          <w:rFonts w:ascii="Times New Roman" w:hAnsi="Times New Roman"/>
          <w:sz w:val="24"/>
          <w:szCs w:val="24"/>
        </w:rPr>
        <w:t>cụ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thể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và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có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dán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nhãn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nhận</w:t>
      </w:r>
      <w:proofErr w:type="spellEnd"/>
      <w:r w:rsidRPr="004869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98C">
        <w:rPr>
          <w:rFonts w:ascii="Times New Roman" w:hAnsi="Times New Roman"/>
          <w:sz w:val="24"/>
          <w:szCs w:val="24"/>
        </w:rPr>
        <w:t>biết</w:t>
      </w:r>
      <w:proofErr w:type="spellEnd"/>
      <w:r w:rsidRPr="0048698C">
        <w:rPr>
          <w:rFonts w:ascii="Times New Roman" w:hAnsi="Times New Roman"/>
          <w:sz w:val="24"/>
          <w:szCs w:val="24"/>
        </w:rPr>
        <w:t>.</w:t>
      </w:r>
    </w:p>
    <w:p w14:paraId="285D75DF" w14:textId="77777777" w:rsidR="00871BAD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PHÂN TÍCH</w:t>
      </w:r>
    </w:p>
    <w:p w14:paraId="247FB8D1" w14:textId="77777777" w:rsidR="005E6F75" w:rsidRPr="006C3E84" w:rsidRDefault="005E6F75" w:rsidP="006A4C4E">
      <w:pPr>
        <w:pStyle w:val="ListParagraph"/>
        <w:numPr>
          <w:ilvl w:val="0"/>
          <w:numId w:val="19"/>
        </w:numPr>
        <w:spacing w:line="360" w:lineRule="auto"/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cụ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52E1E45E" w14:textId="77777777" w:rsidR="005E6F75" w:rsidRPr="00203E60" w:rsidRDefault="00203E60" w:rsidP="006A4C4E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03E60">
        <w:rPr>
          <w:rFonts w:ascii="Times New Roman" w:hAnsi="Times New Roman"/>
          <w:sz w:val="24"/>
          <w:szCs w:val="24"/>
        </w:rPr>
        <w:t>Máy</w:t>
      </w:r>
      <w:proofErr w:type="spellEnd"/>
      <w:r w:rsidRPr="00203E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3E60">
        <w:rPr>
          <w:rFonts w:ascii="Times New Roman" w:hAnsi="Times New Roman"/>
          <w:sz w:val="24"/>
          <w:szCs w:val="24"/>
        </w:rPr>
        <w:t>atago</w:t>
      </w:r>
      <w:proofErr w:type="spellEnd"/>
      <w:r w:rsidRPr="00203E60">
        <w:rPr>
          <w:rFonts w:ascii="Times New Roman" w:hAnsi="Times New Roman"/>
          <w:sz w:val="24"/>
          <w:szCs w:val="24"/>
        </w:rPr>
        <w:t xml:space="preserve"> PAL-22S</w:t>
      </w:r>
    </w:p>
    <w:p w14:paraId="3F02DE10" w14:textId="77777777" w:rsidR="003700E3" w:rsidRPr="006C3E84" w:rsidRDefault="00AA0D54" w:rsidP="006A4C4E">
      <w:pPr>
        <w:pStyle w:val="ListParagraph"/>
        <w:numPr>
          <w:ilvl w:val="0"/>
          <w:numId w:val="19"/>
        </w:numPr>
        <w:spacing w:line="360" w:lineRule="auto"/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soát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QA/QC</w:t>
      </w:r>
      <w:r w:rsidR="003700E3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6C0DE593" w14:textId="77777777" w:rsidR="00AA0D54" w:rsidRPr="006C3E84" w:rsidRDefault="00AA0D54" w:rsidP="006A4C4E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Trong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mỗi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đợt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3E84">
        <w:rPr>
          <w:rFonts w:ascii="Times New Roman" w:hAnsi="Times New Roman"/>
          <w:sz w:val="24"/>
          <w:szCs w:val="24"/>
        </w:rPr>
        <w:t>nhân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viên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thực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hiện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các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sau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để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soát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lượng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>.</w:t>
      </w:r>
    </w:p>
    <w:p w14:paraId="6C2D2977" w14:textId="77777777" w:rsidR="006C3E84" w:rsidRPr="00203E60" w:rsidRDefault="006C3E84" w:rsidP="006A4C4E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03E60">
        <w:rPr>
          <w:rFonts w:ascii="Times New Roman" w:hAnsi="Times New Roman"/>
          <w:sz w:val="24"/>
          <w:szCs w:val="24"/>
        </w:rPr>
        <w:t>Mẫu</w:t>
      </w:r>
      <w:proofErr w:type="spellEnd"/>
      <w:r w:rsidRPr="00203E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3E60" w:rsidRPr="00203E60">
        <w:rPr>
          <w:rFonts w:ascii="Times New Roman" w:hAnsi="Times New Roman"/>
          <w:sz w:val="24"/>
          <w:szCs w:val="24"/>
        </w:rPr>
        <w:t>lặ</w:t>
      </w:r>
      <w:r w:rsidR="00203E60">
        <w:rPr>
          <w:rFonts w:ascii="Times New Roman" w:hAnsi="Times New Roman"/>
          <w:sz w:val="24"/>
          <w:szCs w:val="24"/>
        </w:rPr>
        <w:t>p</w:t>
      </w:r>
      <w:proofErr w:type="spellEnd"/>
      <w:r w:rsidRPr="00203E60">
        <w:rPr>
          <w:rFonts w:ascii="Times New Roman" w:hAnsi="Times New Roman"/>
          <w:sz w:val="24"/>
          <w:szCs w:val="24"/>
        </w:rPr>
        <w:t>.</w:t>
      </w:r>
    </w:p>
    <w:p w14:paraId="1B9CBE2F" w14:textId="77777777" w:rsidR="006C3E84" w:rsidRPr="006C3E84" w:rsidRDefault="00203E60" w:rsidP="006A4C4E">
      <w:pPr>
        <w:pStyle w:val="ListParagraph"/>
        <w:spacing w:line="360" w:lineRule="auto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>
        <w:rPr>
          <w:rFonts w:ascii="Times New Roman" w:hAnsi="Times New Roman"/>
          <w:b/>
          <w:color w:val="00B0F0"/>
          <w:sz w:val="24"/>
          <w:szCs w:val="24"/>
        </w:rPr>
        <w:t>IV</w:t>
      </w:r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 xml:space="preserve">. </w:t>
      </w:r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 w:rsidR="006A4C4E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="006A4C4E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6A4C4E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>mẫu</w:t>
      </w:r>
      <w:proofErr w:type="spellEnd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6738BF9A" w14:textId="77777777" w:rsidR="006A4C4E" w:rsidRDefault="006A4C4E" w:rsidP="006A4C4E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Rửa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mặt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lăng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trụ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giấy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mịn</w:t>
      </w:r>
      <w:proofErr w:type="spellEnd"/>
    </w:p>
    <w:p w14:paraId="071B6F6F" w14:textId="77777777" w:rsidR="00AA6DB2" w:rsidRDefault="006A4C4E" w:rsidP="006A4C4E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Lắc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</w:p>
    <w:p w14:paraId="428EABCC" w14:textId="77777777" w:rsidR="006A4C4E" w:rsidRDefault="006A4C4E" w:rsidP="006A4C4E">
      <w:pPr>
        <w:pStyle w:val="ListParagraph"/>
        <w:spacing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Đặt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mặt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lăng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trụ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nhấn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phím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A4C4E">
        <w:rPr>
          <w:rFonts w:ascii="Times New Roman" w:hAnsi="Times New Roman"/>
          <w:b/>
          <w:i/>
          <w:sz w:val="26"/>
          <w:szCs w:val="26"/>
        </w:rPr>
        <w:t>start</w:t>
      </w:r>
    </w:p>
    <w:p w14:paraId="76618CF8" w14:textId="77777777" w:rsidR="006A4C4E" w:rsidRPr="006A4C4E" w:rsidRDefault="006A4C4E" w:rsidP="006A4C4E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Đọc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máy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giây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769FA76" w14:textId="77777777" w:rsidR="00963F1F" w:rsidRPr="00995FC0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</w:t>
      </w:r>
      <w:r w:rsidR="00963F1F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57BA37CA" w14:textId="77777777" w:rsidR="008D0D62" w:rsidRPr="006C3E84" w:rsidRDefault="008622E9" w:rsidP="008D0D6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máy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xác</w:t>
      </w:r>
      <w:proofErr w:type="spellEnd"/>
      <w:r>
        <w:rPr>
          <w:rFonts w:ascii="Times New Roman" w:hAnsi="Times New Roman"/>
          <w:sz w:val="24"/>
          <w:szCs w:val="24"/>
        </w:rPr>
        <w:t xml:space="preserve"> ± 0.2%</w:t>
      </w:r>
    </w:p>
    <w:p w14:paraId="1DFB1FB2" w14:textId="77777777" w:rsidR="00585CB3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BÁO CÁO KẾT QUẢ</w:t>
      </w:r>
      <w:r w:rsidR="00585CB3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5FBA4F0" w14:textId="77777777" w:rsidR="00995FC0" w:rsidRPr="00995FC0" w:rsidRDefault="00995FC0" w:rsidP="00995FC0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61F36AA5" w14:textId="77777777" w:rsidR="00995FC0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995FC0">
        <w:rPr>
          <w:rFonts w:ascii="Times New Roman" w:hAnsi="Times New Roman"/>
          <w:sz w:val="24"/>
          <w:szCs w:val="24"/>
        </w:rPr>
        <w:t>BM.</w:t>
      </w:r>
      <w:r>
        <w:rPr>
          <w:rFonts w:ascii="Times New Roman" w:hAnsi="Times New Roman"/>
          <w:sz w:val="24"/>
          <w:szCs w:val="24"/>
        </w:rPr>
        <w:t>15.04</w:t>
      </w:r>
      <w:r w:rsidR="00435FA2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24F2584" w14:textId="77777777" w:rsidR="00995FC0" w:rsidRPr="00995FC0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BM.15.06</w:t>
      </w:r>
    </w:p>
    <w:sectPr w:rsidR="00995FC0" w:rsidRPr="00995FC0" w:rsidSect="005E6F75">
      <w:head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13B52" w14:textId="77777777" w:rsidR="00936375" w:rsidRDefault="00936375" w:rsidP="00DB45A7">
      <w:pPr>
        <w:spacing w:after="0" w:line="240" w:lineRule="auto"/>
      </w:pPr>
      <w:r>
        <w:separator/>
      </w:r>
    </w:p>
  </w:endnote>
  <w:endnote w:type="continuationSeparator" w:id="0">
    <w:p w14:paraId="11097256" w14:textId="77777777" w:rsidR="00936375" w:rsidRDefault="00936375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8CA52" w14:textId="77777777" w:rsidR="00936375" w:rsidRDefault="00936375" w:rsidP="00DB45A7">
      <w:pPr>
        <w:spacing w:after="0" w:line="240" w:lineRule="auto"/>
      </w:pPr>
      <w:r>
        <w:separator/>
      </w:r>
    </w:p>
  </w:footnote>
  <w:footnote w:type="continuationSeparator" w:id="0">
    <w:p w14:paraId="33883193" w14:textId="77777777" w:rsidR="00936375" w:rsidRDefault="00936375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192"/>
    </w:tblGrid>
    <w:tr w:rsidR="00DB45A7" w:rsidRPr="00DB45A7" w14:paraId="60C84EBE" w14:textId="77777777" w:rsidTr="005F20AA">
      <w:trPr>
        <w:jc w:val="center"/>
      </w:trPr>
      <w:tc>
        <w:tcPr>
          <w:tcW w:w="3078" w:type="dxa"/>
          <w:shd w:val="clear" w:color="auto" w:fill="auto"/>
          <w:vAlign w:val="center"/>
        </w:tcPr>
        <w:p w14:paraId="22FB5921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14:paraId="1F9717FD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14:paraId="028005F4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 HD.TN.</w:t>
          </w:r>
          <w:r w:rsidR="002E0596">
            <w:rPr>
              <w:rFonts w:ascii="Times New Roman" w:hAnsi="Times New Roman"/>
              <w:color w:val="00B0F0"/>
              <w:sz w:val="24"/>
              <w:szCs w:val="24"/>
            </w:rPr>
            <w:t>239</w:t>
          </w:r>
        </w:p>
        <w:p w14:paraId="0471083C" w14:textId="77777777" w:rsidR="002E0596" w:rsidRPr="00DB45A7" w:rsidRDefault="002E0596" w:rsidP="002E0596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 xml:space="preserve"> 01</w:t>
          </w:r>
        </w:p>
        <w:p w14:paraId="7F5587D0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2E0596">
            <w:rPr>
              <w:rFonts w:ascii="Times New Roman" w:hAnsi="Times New Roman"/>
              <w:color w:val="00B0F0"/>
              <w:sz w:val="24"/>
              <w:szCs w:val="24"/>
            </w:rPr>
            <w:t xml:space="preserve"> 14/01/2018</w:t>
          </w:r>
        </w:p>
        <w:p w14:paraId="0F48393B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Trang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2E0596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2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2E0596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2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7F81C5B5" w14:textId="77777777"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22"/>
  </w:num>
  <w:num w:numId="5">
    <w:abstractNumId w:val="23"/>
  </w:num>
  <w:num w:numId="6">
    <w:abstractNumId w:val="16"/>
  </w:num>
  <w:num w:numId="7">
    <w:abstractNumId w:val="13"/>
  </w:num>
  <w:num w:numId="8">
    <w:abstractNumId w:val="19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21"/>
  </w:num>
  <w:num w:numId="14">
    <w:abstractNumId w:val="25"/>
  </w:num>
  <w:num w:numId="15">
    <w:abstractNumId w:val="1"/>
  </w:num>
  <w:num w:numId="16">
    <w:abstractNumId w:val="7"/>
  </w:num>
  <w:num w:numId="17">
    <w:abstractNumId w:val="18"/>
  </w:num>
  <w:num w:numId="18">
    <w:abstractNumId w:val="3"/>
  </w:num>
  <w:num w:numId="19">
    <w:abstractNumId w:val="17"/>
  </w:num>
  <w:num w:numId="20">
    <w:abstractNumId w:val="15"/>
  </w:num>
  <w:num w:numId="21">
    <w:abstractNumId w:val="9"/>
  </w:num>
  <w:num w:numId="22">
    <w:abstractNumId w:val="6"/>
  </w:num>
  <w:num w:numId="23">
    <w:abstractNumId w:val="0"/>
  </w:num>
  <w:num w:numId="24">
    <w:abstractNumId w:val="26"/>
  </w:num>
  <w:num w:numId="25">
    <w:abstractNumId w:val="24"/>
  </w:num>
  <w:num w:numId="26">
    <w:abstractNumId w:val="2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B56E2"/>
    <w:rsid w:val="001917B5"/>
    <w:rsid w:val="00203E60"/>
    <w:rsid w:val="00206996"/>
    <w:rsid w:val="002E0596"/>
    <w:rsid w:val="003700E3"/>
    <w:rsid w:val="0037757C"/>
    <w:rsid w:val="00435FA2"/>
    <w:rsid w:val="0048698C"/>
    <w:rsid w:val="005638A4"/>
    <w:rsid w:val="00585CB3"/>
    <w:rsid w:val="005E6F75"/>
    <w:rsid w:val="005F20AA"/>
    <w:rsid w:val="005F398B"/>
    <w:rsid w:val="006A4C4E"/>
    <w:rsid w:val="006C3E84"/>
    <w:rsid w:val="00711EA9"/>
    <w:rsid w:val="00712416"/>
    <w:rsid w:val="00817F69"/>
    <w:rsid w:val="0085481C"/>
    <w:rsid w:val="008622E9"/>
    <w:rsid w:val="00871BAD"/>
    <w:rsid w:val="00875744"/>
    <w:rsid w:val="008A04F9"/>
    <w:rsid w:val="008D0D62"/>
    <w:rsid w:val="00936375"/>
    <w:rsid w:val="00963F1F"/>
    <w:rsid w:val="00995FC0"/>
    <w:rsid w:val="00A04C23"/>
    <w:rsid w:val="00A14078"/>
    <w:rsid w:val="00AA0D54"/>
    <w:rsid w:val="00AA6DB2"/>
    <w:rsid w:val="00AE3082"/>
    <w:rsid w:val="00B83BC7"/>
    <w:rsid w:val="00C53F6D"/>
    <w:rsid w:val="00DB45A7"/>
    <w:rsid w:val="00E14017"/>
    <w:rsid w:val="00E71E80"/>
    <w:rsid w:val="00EF0AED"/>
    <w:rsid w:val="00EF5DAC"/>
    <w:rsid w:val="00FB4E33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A6515"/>
  <w15:chartTrackingRefBased/>
  <w15:docId w15:val="{D10CEF53-0F4D-4C2C-B303-4AF23D07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dcterms:created xsi:type="dcterms:W3CDTF">2018-12-26T12:28:00Z</dcterms:created>
  <dcterms:modified xsi:type="dcterms:W3CDTF">2018-12-26T12:28:00Z</dcterms:modified>
</cp:coreProperties>
</file>