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296A5" w14:textId="77777777" w:rsidR="0005153E" w:rsidRPr="00CF7435" w:rsidRDefault="0005153E" w:rsidP="0005153E">
      <w:pPr>
        <w:tabs>
          <w:tab w:val="num" w:pos="360"/>
        </w:tabs>
        <w:spacing w:before="240" w:after="240" w:line="240" w:lineRule="auto"/>
        <w:ind w:left="357" w:hanging="357"/>
        <w:jc w:val="center"/>
        <w:rPr>
          <w:b/>
          <w:sz w:val="30"/>
          <w:szCs w:val="30"/>
        </w:rPr>
      </w:pPr>
      <w:bookmarkStart w:id="0" w:name="OLE_LINK4"/>
      <w:bookmarkStart w:id="1" w:name="OLE_LINK5"/>
      <w:bookmarkStart w:id="2" w:name="_GoBack"/>
      <w:bookmarkEnd w:id="2"/>
      <w:r w:rsidRPr="00CF7435">
        <w:rPr>
          <w:b/>
          <w:sz w:val="30"/>
          <w:szCs w:val="30"/>
        </w:rPr>
        <w:t xml:space="preserve">XÁC ĐỊNH CÁC HỢP CHẤT </w:t>
      </w:r>
      <w:r w:rsidR="00CF7435" w:rsidRPr="00CF7435">
        <w:rPr>
          <w:b/>
          <w:sz w:val="30"/>
          <w:szCs w:val="30"/>
        </w:rPr>
        <w:t xml:space="preserve">HỮU CƠ DỄ BAY HƠI </w:t>
      </w:r>
      <w:r w:rsidRPr="00CF7435">
        <w:rPr>
          <w:b/>
          <w:sz w:val="30"/>
          <w:szCs w:val="30"/>
        </w:rPr>
        <w:t>(VOCs)</w:t>
      </w:r>
    </w:p>
    <w:p w14:paraId="47F9E68D" w14:textId="77777777" w:rsidR="0005153E" w:rsidRPr="00CF7435" w:rsidRDefault="0005153E" w:rsidP="0005153E">
      <w:pPr>
        <w:tabs>
          <w:tab w:val="num" w:pos="360"/>
        </w:tabs>
        <w:spacing w:before="240" w:after="240"/>
        <w:ind w:left="357" w:hanging="357"/>
        <w:jc w:val="center"/>
        <w:rPr>
          <w:b/>
          <w:sz w:val="30"/>
          <w:szCs w:val="30"/>
        </w:rPr>
      </w:pPr>
      <w:r w:rsidRPr="00CF7435">
        <w:rPr>
          <w:b/>
          <w:sz w:val="30"/>
          <w:szCs w:val="30"/>
        </w:rPr>
        <w:t xml:space="preserve">TRONG NỀN MẪU </w:t>
      </w:r>
      <w:r w:rsidR="005539A3">
        <w:rPr>
          <w:b/>
          <w:sz w:val="30"/>
          <w:szCs w:val="30"/>
        </w:rPr>
        <w:t xml:space="preserve">BÙN </w:t>
      </w:r>
      <w:r w:rsidRPr="00CF7435">
        <w:rPr>
          <w:b/>
          <w:sz w:val="30"/>
          <w:szCs w:val="30"/>
        </w:rPr>
        <w:t>BẰNG KỸ THUẬT KHÔNG GIAN HƠI GHÉP SẮC KÝ KHÍ KHỐI PHỔ</w:t>
      </w:r>
    </w:p>
    <w:p w14:paraId="590E78F3" w14:textId="77777777" w:rsidR="0005153E" w:rsidRPr="00CF7435" w:rsidRDefault="0005153E" w:rsidP="0005153E">
      <w:pPr>
        <w:tabs>
          <w:tab w:val="num" w:pos="360"/>
        </w:tabs>
        <w:spacing w:before="240" w:after="240"/>
        <w:ind w:left="357" w:hanging="357"/>
        <w:jc w:val="center"/>
        <w:rPr>
          <w:b/>
          <w:sz w:val="30"/>
          <w:szCs w:val="30"/>
        </w:rPr>
      </w:pPr>
      <w:proofErr w:type="gramStart"/>
      <w:r w:rsidRPr="00CF7435">
        <w:rPr>
          <w:b/>
          <w:sz w:val="30"/>
          <w:szCs w:val="30"/>
        </w:rPr>
        <w:t>( HEADSPACE</w:t>
      </w:r>
      <w:proofErr w:type="gramEnd"/>
      <w:r w:rsidRPr="00CF7435">
        <w:rPr>
          <w:b/>
          <w:sz w:val="30"/>
          <w:szCs w:val="30"/>
        </w:rPr>
        <w:t xml:space="preserve"> - GC/MS)</w:t>
      </w:r>
    </w:p>
    <w:p w14:paraId="1B42F84B" w14:textId="77777777" w:rsidR="0005153E" w:rsidRPr="00405B27" w:rsidRDefault="0005153E" w:rsidP="00855AB6">
      <w:pPr>
        <w:spacing w:before="240" w:after="240" w:line="240" w:lineRule="auto"/>
        <w:ind w:firstLine="0"/>
        <w:jc w:val="center"/>
        <w:rPr>
          <w:rStyle w:val="IntenseReference"/>
          <w:sz w:val="32"/>
          <w:szCs w:val="32"/>
        </w:rPr>
      </w:pPr>
    </w:p>
    <w:tbl>
      <w:tblPr>
        <w:tblW w:w="102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4"/>
        <w:gridCol w:w="3192"/>
        <w:gridCol w:w="3444"/>
      </w:tblGrid>
      <w:tr w:rsidR="00746236" w14:paraId="677947CD" w14:textId="77777777" w:rsidTr="006F4204">
        <w:tc>
          <w:tcPr>
            <w:tcW w:w="3624" w:type="dxa"/>
            <w:tcBorders>
              <w:top w:val="single" w:sz="4" w:space="0" w:color="auto"/>
              <w:left w:val="single" w:sz="4" w:space="0" w:color="auto"/>
              <w:bottom w:val="single" w:sz="4" w:space="0" w:color="auto"/>
              <w:right w:val="single" w:sz="4" w:space="0" w:color="auto"/>
            </w:tcBorders>
          </w:tcPr>
          <w:bookmarkEnd w:id="0"/>
          <w:bookmarkEnd w:id="1"/>
          <w:p w14:paraId="733C0BF1" w14:textId="77777777" w:rsidR="00746236" w:rsidRDefault="00746236" w:rsidP="00EC6604">
            <w:pPr>
              <w:spacing w:after="200"/>
              <w:jc w:val="left"/>
              <w:rPr>
                <w:color w:val="FF0000"/>
                <w:szCs w:val="26"/>
              </w:rPr>
            </w:pPr>
            <w:r>
              <w:rPr>
                <w:color w:val="FF0000"/>
                <w:szCs w:val="26"/>
              </w:rPr>
              <w:t>Nhân viên biên soạn</w:t>
            </w:r>
          </w:p>
        </w:tc>
        <w:tc>
          <w:tcPr>
            <w:tcW w:w="3192" w:type="dxa"/>
            <w:tcBorders>
              <w:top w:val="single" w:sz="4" w:space="0" w:color="auto"/>
              <w:left w:val="single" w:sz="4" w:space="0" w:color="auto"/>
              <w:bottom w:val="single" w:sz="4" w:space="0" w:color="auto"/>
              <w:right w:val="single" w:sz="4" w:space="0" w:color="auto"/>
            </w:tcBorders>
          </w:tcPr>
          <w:p w14:paraId="61A30D51" w14:textId="77777777" w:rsidR="00746236" w:rsidRDefault="00746236" w:rsidP="00EC6604">
            <w:pPr>
              <w:spacing w:after="200"/>
              <w:jc w:val="left"/>
              <w:rPr>
                <w:color w:val="FF0000"/>
                <w:szCs w:val="26"/>
              </w:rPr>
            </w:pPr>
            <w:r>
              <w:rPr>
                <w:color w:val="FF0000"/>
                <w:szCs w:val="26"/>
              </w:rPr>
              <w:t>Nhân viên xem xét</w:t>
            </w:r>
          </w:p>
        </w:tc>
        <w:tc>
          <w:tcPr>
            <w:tcW w:w="3444" w:type="dxa"/>
            <w:tcBorders>
              <w:top w:val="single" w:sz="4" w:space="0" w:color="auto"/>
              <w:left w:val="single" w:sz="4" w:space="0" w:color="auto"/>
              <w:bottom w:val="single" w:sz="4" w:space="0" w:color="auto"/>
              <w:right w:val="single" w:sz="4" w:space="0" w:color="auto"/>
            </w:tcBorders>
          </w:tcPr>
          <w:p w14:paraId="4742C480" w14:textId="77777777" w:rsidR="00746236" w:rsidRDefault="00746236" w:rsidP="00EC6604">
            <w:pPr>
              <w:spacing w:after="200"/>
              <w:jc w:val="left"/>
              <w:rPr>
                <w:color w:val="FF0000"/>
                <w:szCs w:val="26"/>
              </w:rPr>
            </w:pPr>
            <w:r>
              <w:rPr>
                <w:color w:val="FF0000"/>
                <w:szCs w:val="26"/>
              </w:rPr>
              <w:t>Nhân viên phê duyệt</w:t>
            </w:r>
          </w:p>
        </w:tc>
      </w:tr>
      <w:tr w:rsidR="00746236" w14:paraId="38B78D63" w14:textId="77777777" w:rsidTr="006F4204">
        <w:tc>
          <w:tcPr>
            <w:tcW w:w="3624" w:type="dxa"/>
            <w:tcBorders>
              <w:top w:val="single" w:sz="4" w:space="0" w:color="auto"/>
              <w:left w:val="single" w:sz="4" w:space="0" w:color="auto"/>
              <w:bottom w:val="single" w:sz="4" w:space="0" w:color="auto"/>
              <w:right w:val="single" w:sz="4" w:space="0" w:color="auto"/>
            </w:tcBorders>
          </w:tcPr>
          <w:p w14:paraId="32C4737E" w14:textId="77777777" w:rsidR="00746236" w:rsidRDefault="00746236" w:rsidP="00EC6604">
            <w:pPr>
              <w:jc w:val="left"/>
              <w:rPr>
                <w:color w:val="FF0000"/>
                <w:szCs w:val="26"/>
              </w:rPr>
            </w:pPr>
          </w:p>
          <w:p w14:paraId="358F7174" w14:textId="77777777" w:rsidR="00746236" w:rsidRDefault="00746236" w:rsidP="00EC6604">
            <w:pPr>
              <w:jc w:val="left"/>
              <w:rPr>
                <w:color w:val="FF0000"/>
                <w:szCs w:val="26"/>
              </w:rPr>
            </w:pPr>
          </w:p>
          <w:p w14:paraId="5B005052" w14:textId="77777777" w:rsidR="00746236" w:rsidRDefault="00746236" w:rsidP="00EC6604">
            <w:pPr>
              <w:jc w:val="left"/>
              <w:rPr>
                <w:color w:val="FF0000"/>
                <w:szCs w:val="26"/>
              </w:rPr>
            </w:pPr>
          </w:p>
          <w:p w14:paraId="36164A2F" w14:textId="77777777" w:rsidR="00746236" w:rsidRDefault="006F4204" w:rsidP="006F4204">
            <w:pPr>
              <w:spacing w:after="200"/>
              <w:ind w:firstLine="0"/>
              <w:jc w:val="left"/>
              <w:rPr>
                <w:color w:val="FF0000"/>
                <w:szCs w:val="26"/>
              </w:rPr>
            </w:pPr>
            <w:r>
              <w:rPr>
                <w:color w:val="FF0000"/>
                <w:szCs w:val="26"/>
              </w:rPr>
              <w:t>NGÔ QUANG DUY KHANG</w:t>
            </w:r>
          </w:p>
        </w:tc>
        <w:tc>
          <w:tcPr>
            <w:tcW w:w="3192" w:type="dxa"/>
            <w:tcBorders>
              <w:top w:val="single" w:sz="4" w:space="0" w:color="auto"/>
              <w:left w:val="single" w:sz="4" w:space="0" w:color="auto"/>
              <w:bottom w:val="single" w:sz="4" w:space="0" w:color="auto"/>
              <w:right w:val="single" w:sz="4" w:space="0" w:color="auto"/>
            </w:tcBorders>
          </w:tcPr>
          <w:p w14:paraId="1028B23C" w14:textId="77777777" w:rsidR="00746236" w:rsidRDefault="00746236" w:rsidP="00EC6604">
            <w:pPr>
              <w:jc w:val="left"/>
              <w:rPr>
                <w:color w:val="FF0000"/>
                <w:szCs w:val="26"/>
              </w:rPr>
            </w:pPr>
          </w:p>
          <w:p w14:paraId="044A7461" w14:textId="77777777" w:rsidR="00746236" w:rsidRDefault="00746236" w:rsidP="00EC6604">
            <w:pPr>
              <w:jc w:val="left"/>
              <w:rPr>
                <w:color w:val="FF0000"/>
                <w:szCs w:val="26"/>
              </w:rPr>
            </w:pPr>
          </w:p>
          <w:p w14:paraId="375F52C7" w14:textId="77777777" w:rsidR="00746236" w:rsidRDefault="00746236" w:rsidP="00EC6604">
            <w:pPr>
              <w:jc w:val="left"/>
              <w:rPr>
                <w:color w:val="FF0000"/>
                <w:szCs w:val="26"/>
              </w:rPr>
            </w:pPr>
          </w:p>
          <w:p w14:paraId="5EF77635" w14:textId="77777777" w:rsidR="00746236" w:rsidRDefault="00746236" w:rsidP="00EC6604">
            <w:pPr>
              <w:spacing w:after="200"/>
              <w:ind w:firstLine="0"/>
              <w:jc w:val="left"/>
              <w:rPr>
                <w:color w:val="FF0000"/>
                <w:szCs w:val="26"/>
              </w:rPr>
            </w:pPr>
            <w:r>
              <w:rPr>
                <w:color w:val="FF0000"/>
                <w:szCs w:val="26"/>
              </w:rPr>
              <w:t>DIỆP THỊ HỒNG TƯƠI</w:t>
            </w:r>
          </w:p>
        </w:tc>
        <w:tc>
          <w:tcPr>
            <w:tcW w:w="3444" w:type="dxa"/>
            <w:tcBorders>
              <w:top w:val="single" w:sz="4" w:space="0" w:color="auto"/>
              <w:left w:val="single" w:sz="4" w:space="0" w:color="auto"/>
              <w:bottom w:val="single" w:sz="4" w:space="0" w:color="auto"/>
              <w:right w:val="single" w:sz="4" w:space="0" w:color="auto"/>
            </w:tcBorders>
            <w:vAlign w:val="center"/>
          </w:tcPr>
          <w:p w14:paraId="567EA7E5" w14:textId="77777777" w:rsidR="00746236" w:rsidRDefault="00746236" w:rsidP="009C3409">
            <w:pPr>
              <w:jc w:val="center"/>
              <w:rPr>
                <w:color w:val="FF0000"/>
                <w:szCs w:val="26"/>
              </w:rPr>
            </w:pPr>
          </w:p>
          <w:p w14:paraId="53FBD175" w14:textId="77777777" w:rsidR="00746236" w:rsidRDefault="00746236" w:rsidP="009C3409">
            <w:pPr>
              <w:jc w:val="center"/>
              <w:rPr>
                <w:color w:val="FF0000"/>
                <w:szCs w:val="26"/>
              </w:rPr>
            </w:pPr>
          </w:p>
          <w:p w14:paraId="7E9F6A77" w14:textId="77777777" w:rsidR="00746236" w:rsidRDefault="00746236" w:rsidP="009C3409">
            <w:pPr>
              <w:jc w:val="center"/>
              <w:rPr>
                <w:color w:val="FF0000"/>
                <w:szCs w:val="26"/>
              </w:rPr>
            </w:pPr>
          </w:p>
          <w:p w14:paraId="44C445D3" w14:textId="77777777" w:rsidR="00746236" w:rsidRDefault="009C3409" w:rsidP="009C3409">
            <w:pPr>
              <w:spacing w:after="200"/>
              <w:ind w:firstLine="0"/>
              <w:jc w:val="center"/>
              <w:rPr>
                <w:color w:val="FF0000"/>
                <w:szCs w:val="26"/>
              </w:rPr>
            </w:pPr>
            <w:r>
              <w:rPr>
                <w:color w:val="FF0000"/>
                <w:szCs w:val="26"/>
              </w:rPr>
              <w:t>TRẦN THÁI VŨ</w:t>
            </w:r>
          </w:p>
        </w:tc>
      </w:tr>
    </w:tbl>
    <w:p w14:paraId="74B7F1B8" w14:textId="77777777" w:rsidR="00936593" w:rsidRDefault="00936593" w:rsidP="008F54AF">
      <w:pPr>
        <w:ind w:firstLine="0"/>
        <w:rPr>
          <w:szCs w:val="26"/>
        </w:rPr>
      </w:pPr>
    </w:p>
    <w:p w14:paraId="4FC1091E" w14:textId="77777777" w:rsidR="00746236" w:rsidRDefault="00746236" w:rsidP="00746236">
      <w:pPr>
        <w:ind w:firstLine="567"/>
        <w:jc w:val="center"/>
        <w:rPr>
          <w:b/>
          <w:bCs/>
          <w:szCs w:val="26"/>
        </w:rPr>
      </w:pPr>
      <w:r>
        <w:rPr>
          <w:b/>
          <w:bCs/>
          <w:szCs w:val="26"/>
        </w:rPr>
        <w:t>THEO DÕI SỬA ĐỔI TÀI LIỆU</w:t>
      </w:r>
    </w:p>
    <w:tbl>
      <w:tblPr>
        <w:tblW w:w="5397"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2089"/>
        <w:gridCol w:w="3895"/>
        <w:gridCol w:w="2262"/>
      </w:tblGrid>
      <w:tr w:rsidR="00746236" w14:paraId="573C4E1C" w14:textId="77777777" w:rsidTr="00593FCA">
        <w:trPr>
          <w:trHeight w:val="854"/>
        </w:trPr>
        <w:tc>
          <w:tcPr>
            <w:tcW w:w="959" w:type="dxa"/>
            <w:tcBorders>
              <w:top w:val="single" w:sz="4" w:space="0" w:color="auto"/>
              <w:left w:val="single" w:sz="4" w:space="0" w:color="auto"/>
              <w:bottom w:val="single" w:sz="4" w:space="0" w:color="auto"/>
              <w:right w:val="single" w:sz="4" w:space="0" w:color="auto"/>
            </w:tcBorders>
            <w:vAlign w:val="center"/>
          </w:tcPr>
          <w:p w14:paraId="3B87A5AE" w14:textId="77777777" w:rsidR="00746236" w:rsidRDefault="00746236" w:rsidP="00593FCA">
            <w:pPr>
              <w:ind w:firstLine="0"/>
              <w:jc w:val="left"/>
              <w:rPr>
                <w:bCs/>
                <w:szCs w:val="26"/>
              </w:rPr>
            </w:pPr>
            <w:r>
              <w:rPr>
                <w:bCs/>
                <w:szCs w:val="26"/>
              </w:rPr>
              <w:t>STT</w:t>
            </w:r>
          </w:p>
        </w:tc>
        <w:tc>
          <w:tcPr>
            <w:tcW w:w="2089" w:type="dxa"/>
            <w:tcBorders>
              <w:top w:val="single" w:sz="4" w:space="0" w:color="auto"/>
              <w:left w:val="single" w:sz="4" w:space="0" w:color="auto"/>
              <w:bottom w:val="single" w:sz="4" w:space="0" w:color="auto"/>
              <w:right w:val="single" w:sz="4" w:space="0" w:color="auto"/>
            </w:tcBorders>
            <w:vAlign w:val="center"/>
          </w:tcPr>
          <w:p w14:paraId="5DEBDF9F" w14:textId="77777777" w:rsidR="00746236" w:rsidRDefault="00746236" w:rsidP="00EC6604">
            <w:pPr>
              <w:jc w:val="left"/>
              <w:rPr>
                <w:bCs/>
                <w:szCs w:val="26"/>
              </w:rPr>
            </w:pPr>
            <w:r>
              <w:rPr>
                <w:bCs/>
                <w:szCs w:val="26"/>
              </w:rPr>
              <w:t>Vị trí</w:t>
            </w:r>
          </w:p>
        </w:tc>
        <w:tc>
          <w:tcPr>
            <w:tcW w:w="3895" w:type="dxa"/>
            <w:tcBorders>
              <w:top w:val="single" w:sz="4" w:space="0" w:color="auto"/>
              <w:left w:val="single" w:sz="4" w:space="0" w:color="auto"/>
              <w:bottom w:val="single" w:sz="4" w:space="0" w:color="auto"/>
              <w:right w:val="single" w:sz="4" w:space="0" w:color="auto"/>
            </w:tcBorders>
            <w:vAlign w:val="center"/>
          </w:tcPr>
          <w:p w14:paraId="3CEEC7AE" w14:textId="77777777" w:rsidR="00746236" w:rsidRDefault="00746236" w:rsidP="00EC6604">
            <w:pPr>
              <w:jc w:val="left"/>
              <w:rPr>
                <w:bCs/>
                <w:szCs w:val="26"/>
              </w:rPr>
            </w:pPr>
            <w:r>
              <w:rPr>
                <w:bCs/>
                <w:szCs w:val="26"/>
              </w:rPr>
              <w:t>Nội dung sửa đổi</w:t>
            </w:r>
          </w:p>
        </w:tc>
        <w:tc>
          <w:tcPr>
            <w:tcW w:w="2262" w:type="dxa"/>
            <w:tcBorders>
              <w:top w:val="single" w:sz="4" w:space="0" w:color="auto"/>
              <w:left w:val="single" w:sz="4" w:space="0" w:color="auto"/>
              <w:bottom w:val="single" w:sz="4" w:space="0" w:color="auto"/>
              <w:right w:val="single" w:sz="4" w:space="0" w:color="auto"/>
            </w:tcBorders>
            <w:vAlign w:val="center"/>
          </w:tcPr>
          <w:p w14:paraId="2F6F2DC9" w14:textId="77777777" w:rsidR="00746236" w:rsidRDefault="00746236" w:rsidP="00593FCA">
            <w:pPr>
              <w:ind w:firstLine="287"/>
              <w:jc w:val="left"/>
              <w:rPr>
                <w:bCs/>
                <w:szCs w:val="26"/>
              </w:rPr>
            </w:pPr>
            <w:r>
              <w:rPr>
                <w:bCs/>
                <w:szCs w:val="26"/>
              </w:rPr>
              <w:t>Ngày sửa đổi</w:t>
            </w:r>
          </w:p>
        </w:tc>
      </w:tr>
      <w:tr w:rsidR="00746236" w14:paraId="47E03C5B" w14:textId="77777777" w:rsidTr="00593FCA">
        <w:tc>
          <w:tcPr>
            <w:tcW w:w="959" w:type="dxa"/>
            <w:tcBorders>
              <w:top w:val="single" w:sz="4" w:space="0" w:color="auto"/>
              <w:left w:val="single" w:sz="4" w:space="0" w:color="auto"/>
              <w:bottom w:val="single" w:sz="4" w:space="0" w:color="auto"/>
              <w:right w:val="single" w:sz="4" w:space="0" w:color="auto"/>
            </w:tcBorders>
            <w:vAlign w:val="center"/>
          </w:tcPr>
          <w:p w14:paraId="3F8D7D0F" w14:textId="77777777" w:rsidR="00746236" w:rsidRDefault="00746236" w:rsidP="00593FCA">
            <w:pPr>
              <w:ind w:firstLine="0"/>
              <w:jc w:val="center"/>
              <w:rPr>
                <w:b/>
                <w:bCs/>
                <w:szCs w:val="26"/>
              </w:rPr>
            </w:pPr>
            <w:r>
              <w:rPr>
                <w:b/>
                <w:bCs/>
                <w:szCs w:val="26"/>
              </w:rPr>
              <w:t>1</w:t>
            </w:r>
          </w:p>
        </w:tc>
        <w:tc>
          <w:tcPr>
            <w:tcW w:w="2089" w:type="dxa"/>
            <w:tcBorders>
              <w:top w:val="single" w:sz="4" w:space="0" w:color="auto"/>
              <w:left w:val="single" w:sz="4" w:space="0" w:color="auto"/>
              <w:bottom w:val="single" w:sz="4" w:space="0" w:color="auto"/>
              <w:right w:val="single" w:sz="4" w:space="0" w:color="auto"/>
            </w:tcBorders>
            <w:vAlign w:val="center"/>
          </w:tcPr>
          <w:p w14:paraId="32039014" w14:textId="77777777" w:rsidR="00746236" w:rsidRDefault="00746236" w:rsidP="00EC6604">
            <w:pPr>
              <w:rPr>
                <w:bCs/>
                <w:szCs w:val="26"/>
              </w:rPr>
            </w:pPr>
          </w:p>
        </w:tc>
        <w:tc>
          <w:tcPr>
            <w:tcW w:w="3895" w:type="dxa"/>
            <w:tcBorders>
              <w:top w:val="single" w:sz="4" w:space="0" w:color="auto"/>
              <w:left w:val="single" w:sz="4" w:space="0" w:color="auto"/>
              <w:bottom w:val="single" w:sz="4" w:space="0" w:color="auto"/>
              <w:right w:val="single" w:sz="4" w:space="0" w:color="auto"/>
            </w:tcBorders>
            <w:vAlign w:val="center"/>
          </w:tcPr>
          <w:p w14:paraId="4DBB0AC2" w14:textId="77777777" w:rsidR="00746236" w:rsidRDefault="00593FCA" w:rsidP="00593FCA">
            <w:pPr>
              <w:pStyle w:val="ListParagraph"/>
              <w:spacing w:before="120" w:after="120"/>
              <w:ind w:left="342" w:firstLine="188"/>
              <w:rPr>
                <w:bCs/>
                <w:szCs w:val="26"/>
              </w:rPr>
            </w:pPr>
            <w:r>
              <w:rPr>
                <w:bCs/>
                <w:szCs w:val="26"/>
              </w:rPr>
              <w:t>Thay đổi biểu mẫu</w:t>
            </w:r>
          </w:p>
        </w:tc>
        <w:tc>
          <w:tcPr>
            <w:tcW w:w="2262" w:type="dxa"/>
            <w:tcBorders>
              <w:top w:val="single" w:sz="4" w:space="0" w:color="auto"/>
              <w:left w:val="single" w:sz="4" w:space="0" w:color="auto"/>
              <w:bottom w:val="single" w:sz="4" w:space="0" w:color="auto"/>
              <w:right w:val="single" w:sz="4" w:space="0" w:color="auto"/>
            </w:tcBorders>
            <w:vAlign w:val="center"/>
          </w:tcPr>
          <w:p w14:paraId="1B9896DC" w14:textId="77777777" w:rsidR="00746236" w:rsidRDefault="00593FCA" w:rsidP="00593FCA">
            <w:pPr>
              <w:ind w:firstLine="37"/>
              <w:jc w:val="center"/>
              <w:rPr>
                <w:bCs/>
                <w:szCs w:val="26"/>
              </w:rPr>
            </w:pPr>
            <w:r>
              <w:rPr>
                <w:bCs/>
                <w:szCs w:val="26"/>
              </w:rPr>
              <w:t>31/10/2017</w:t>
            </w:r>
          </w:p>
        </w:tc>
      </w:tr>
      <w:tr w:rsidR="00746236" w14:paraId="1E668BEA" w14:textId="77777777" w:rsidTr="00593FCA">
        <w:tc>
          <w:tcPr>
            <w:tcW w:w="959" w:type="dxa"/>
            <w:tcBorders>
              <w:top w:val="single" w:sz="4" w:space="0" w:color="auto"/>
              <w:left w:val="single" w:sz="4" w:space="0" w:color="auto"/>
              <w:bottom w:val="single" w:sz="4" w:space="0" w:color="auto"/>
              <w:right w:val="single" w:sz="4" w:space="0" w:color="auto"/>
            </w:tcBorders>
            <w:vAlign w:val="center"/>
          </w:tcPr>
          <w:p w14:paraId="00783F03" w14:textId="77777777" w:rsidR="00746236" w:rsidRDefault="00593FCA" w:rsidP="00593FCA">
            <w:pPr>
              <w:ind w:firstLine="0"/>
              <w:jc w:val="center"/>
              <w:rPr>
                <w:b/>
                <w:bCs/>
                <w:szCs w:val="26"/>
              </w:rPr>
            </w:pPr>
            <w:r>
              <w:rPr>
                <w:b/>
                <w:bCs/>
                <w:szCs w:val="26"/>
              </w:rPr>
              <w:t>2</w:t>
            </w:r>
          </w:p>
        </w:tc>
        <w:tc>
          <w:tcPr>
            <w:tcW w:w="2089" w:type="dxa"/>
            <w:tcBorders>
              <w:top w:val="single" w:sz="4" w:space="0" w:color="auto"/>
              <w:left w:val="single" w:sz="4" w:space="0" w:color="auto"/>
              <w:bottom w:val="single" w:sz="4" w:space="0" w:color="auto"/>
              <w:right w:val="single" w:sz="4" w:space="0" w:color="auto"/>
            </w:tcBorders>
            <w:vAlign w:val="center"/>
          </w:tcPr>
          <w:p w14:paraId="2016024D" w14:textId="77777777" w:rsidR="00746236" w:rsidRDefault="00E32FEE" w:rsidP="00F52D3C">
            <w:pPr>
              <w:ind w:firstLine="351"/>
              <w:rPr>
                <w:bCs/>
                <w:szCs w:val="26"/>
              </w:rPr>
            </w:pPr>
            <w:proofErr w:type="gramStart"/>
            <w:r>
              <w:rPr>
                <w:bCs/>
                <w:szCs w:val="26"/>
              </w:rPr>
              <w:t>A.I</w:t>
            </w:r>
            <w:proofErr w:type="gramEnd"/>
          </w:p>
        </w:tc>
        <w:tc>
          <w:tcPr>
            <w:tcW w:w="3895" w:type="dxa"/>
            <w:tcBorders>
              <w:top w:val="single" w:sz="4" w:space="0" w:color="auto"/>
              <w:left w:val="single" w:sz="4" w:space="0" w:color="auto"/>
              <w:bottom w:val="single" w:sz="4" w:space="0" w:color="auto"/>
              <w:right w:val="single" w:sz="4" w:space="0" w:color="auto"/>
            </w:tcBorders>
            <w:vAlign w:val="center"/>
          </w:tcPr>
          <w:p w14:paraId="0762FDE6" w14:textId="77777777" w:rsidR="00746236" w:rsidRDefault="00E32FEE" w:rsidP="00593FCA">
            <w:pPr>
              <w:pStyle w:val="ListParagraph"/>
              <w:spacing w:before="120" w:after="120"/>
              <w:ind w:left="342" w:firstLine="188"/>
              <w:rPr>
                <w:bCs/>
                <w:szCs w:val="26"/>
              </w:rPr>
            </w:pPr>
            <w:r>
              <w:rPr>
                <w:bCs/>
                <w:szCs w:val="26"/>
              </w:rPr>
              <w:t>Phạm vi áp dụng</w:t>
            </w:r>
          </w:p>
        </w:tc>
        <w:tc>
          <w:tcPr>
            <w:tcW w:w="2262" w:type="dxa"/>
            <w:tcBorders>
              <w:top w:val="single" w:sz="4" w:space="0" w:color="auto"/>
              <w:left w:val="single" w:sz="4" w:space="0" w:color="auto"/>
              <w:bottom w:val="single" w:sz="4" w:space="0" w:color="auto"/>
              <w:right w:val="single" w:sz="4" w:space="0" w:color="auto"/>
            </w:tcBorders>
            <w:vAlign w:val="center"/>
          </w:tcPr>
          <w:p w14:paraId="7BB308D3" w14:textId="77777777" w:rsidR="00746236" w:rsidRDefault="00E32FEE" w:rsidP="00593FCA">
            <w:pPr>
              <w:ind w:firstLine="37"/>
              <w:jc w:val="center"/>
              <w:rPr>
                <w:bCs/>
                <w:szCs w:val="26"/>
              </w:rPr>
            </w:pPr>
            <w:r>
              <w:rPr>
                <w:bCs/>
                <w:szCs w:val="26"/>
              </w:rPr>
              <w:t>31/10/2017</w:t>
            </w:r>
          </w:p>
        </w:tc>
      </w:tr>
      <w:tr w:rsidR="00746236" w14:paraId="321188FD" w14:textId="77777777" w:rsidTr="00593FCA">
        <w:tc>
          <w:tcPr>
            <w:tcW w:w="959" w:type="dxa"/>
            <w:tcBorders>
              <w:top w:val="single" w:sz="4" w:space="0" w:color="auto"/>
              <w:left w:val="single" w:sz="4" w:space="0" w:color="auto"/>
              <w:bottom w:val="single" w:sz="4" w:space="0" w:color="auto"/>
              <w:right w:val="single" w:sz="4" w:space="0" w:color="auto"/>
            </w:tcBorders>
            <w:vAlign w:val="center"/>
          </w:tcPr>
          <w:p w14:paraId="5F12589D" w14:textId="77777777" w:rsidR="00746236" w:rsidRDefault="00593FCA" w:rsidP="00593FCA">
            <w:pPr>
              <w:ind w:firstLine="0"/>
              <w:jc w:val="center"/>
              <w:rPr>
                <w:b/>
                <w:bCs/>
                <w:szCs w:val="26"/>
              </w:rPr>
            </w:pPr>
            <w:r>
              <w:rPr>
                <w:b/>
                <w:bCs/>
                <w:szCs w:val="26"/>
              </w:rPr>
              <w:t>3</w:t>
            </w:r>
          </w:p>
        </w:tc>
        <w:tc>
          <w:tcPr>
            <w:tcW w:w="2089" w:type="dxa"/>
            <w:tcBorders>
              <w:top w:val="single" w:sz="4" w:space="0" w:color="auto"/>
              <w:left w:val="single" w:sz="4" w:space="0" w:color="auto"/>
              <w:bottom w:val="single" w:sz="4" w:space="0" w:color="auto"/>
              <w:right w:val="single" w:sz="4" w:space="0" w:color="auto"/>
            </w:tcBorders>
            <w:vAlign w:val="center"/>
          </w:tcPr>
          <w:p w14:paraId="5DDE593F" w14:textId="77777777" w:rsidR="00746236" w:rsidRDefault="00E32FEE" w:rsidP="001F57F5">
            <w:pPr>
              <w:ind w:firstLine="351"/>
              <w:rPr>
                <w:bCs/>
                <w:szCs w:val="26"/>
              </w:rPr>
            </w:pPr>
            <w:r>
              <w:rPr>
                <w:bCs/>
                <w:szCs w:val="26"/>
              </w:rPr>
              <w:t>B.V.2</w:t>
            </w:r>
          </w:p>
        </w:tc>
        <w:tc>
          <w:tcPr>
            <w:tcW w:w="3895" w:type="dxa"/>
            <w:tcBorders>
              <w:top w:val="single" w:sz="4" w:space="0" w:color="auto"/>
              <w:left w:val="single" w:sz="4" w:space="0" w:color="auto"/>
              <w:bottom w:val="single" w:sz="4" w:space="0" w:color="auto"/>
              <w:right w:val="single" w:sz="4" w:space="0" w:color="auto"/>
            </w:tcBorders>
            <w:vAlign w:val="center"/>
          </w:tcPr>
          <w:p w14:paraId="3612BA67" w14:textId="77777777" w:rsidR="00746236" w:rsidRDefault="00E32FEE" w:rsidP="00593FCA">
            <w:pPr>
              <w:pStyle w:val="ListParagraph"/>
              <w:spacing w:before="120" w:after="120"/>
              <w:ind w:left="342" w:firstLine="188"/>
              <w:rPr>
                <w:bCs/>
                <w:szCs w:val="26"/>
              </w:rPr>
            </w:pPr>
            <w:r>
              <w:rPr>
                <w:bCs/>
                <w:szCs w:val="26"/>
              </w:rPr>
              <w:t>Điều kiện GC/MS</w:t>
            </w:r>
          </w:p>
        </w:tc>
        <w:tc>
          <w:tcPr>
            <w:tcW w:w="2262" w:type="dxa"/>
            <w:tcBorders>
              <w:top w:val="single" w:sz="4" w:space="0" w:color="auto"/>
              <w:left w:val="single" w:sz="4" w:space="0" w:color="auto"/>
              <w:bottom w:val="single" w:sz="4" w:space="0" w:color="auto"/>
              <w:right w:val="single" w:sz="4" w:space="0" w:color="auto"/>
            </w:tcBorders>
            <w:vAlign w:val="center"/>
          </w:tcPr>
          <w:p w14:paraId="0785C635" w14:textId="77777777" w:rsidR="00746236" w:rsidRDefault="00E32FEE" w:rsidP="00593FCA">
            <w:pPr>
              <w:ind w:firstLine="37"/>
              <w:jc w:val="center"/>
              <w:rPr>
                <w:bCs/>
                <w:szCs w:val="26"/>
              </w:rPr>
            </w:pPr>
            <w:r>
              <w:rPr>
                <w:bCs/>
                <w:szCs w:val="26"/>
              </w:rPr>
              <w:t>31/10/2017</w:t>
            </w:r>
          </w:p>
        </w:tc>
      </w:tr>
      <w:tr w:rsidR="00746236" w14:paraId="118E264B" w14:textId="77777777" w:rsidTr="00787590">
        <w:tc>
          <w:tcPr>
            <w:tcW w:w="959" w:type="dxa"/>
            <w:tcBorders>
              <w:top w:val="single" w:sz="4" w:space="0" w:color="auto"/>
              <w:left w:val="single" w:sz="4" w:space="0" w:color="auto"/>
              <w:bottom w:val="single" w:sz="4" w:space="0" w:color="auto"/>
              <w:right w:val="single" w:sz="4" w:space="0" w:color="auto"/>
            </w:tcBorders>
            <w:vAlign w:val="center"/>
          </w:tcPr>
          <w:p w14:paraId="65C1326A" w14:textId="77777777" w:rsidR="00746236" w:rsidRDefault="00593FCA" w:rsidP="00593FCA">
            <w:pPr>
              <w:ind w:firstLine="0"/>
              <w:jc w:val="center"/>
              <w:rPr>
                <w:b/>
                <w:bCs/>
                <w:szCs w:val="26"/>
              </w:rPr>
            </w:pPr>
            <w:r>
              <w:rPr>
                <w:b/>
                <w:bCs/>
                <w:szCs w:val="26"/>
              </w:rPr>
              <w:t>4</w:t>
            </w:r>
          </w:p>
        </w:tc>
        <w:tc>
          <w:tcPr>
            <w:tcW w:w="2089" w:type="dxa"/>
            <w:tcBorders>
              <w:top w:val="single" w:sz="4" w:space="0" w:color="auto"/>
              <w:left w:val="single" w:sz="4" w:space="0" w:color="auto"/>
              <w:bottom w:val="single" w:sz="4" w:space="0" w:color="auto"/>
              <w:right w:val="single" w:sz="4" w:space="0" w:color="auto"/>
            </w:tcBorders>
            <w:vAlign w:val="center"/>
          </w:tcPr>
          <w:p w14:paraId="3FB80AEA" w14:textId="77777777" w:rsidR="00746236" w:rsidRDefault="00E32FEE" w:rsidP="00E32FEE">
            <w:pPr>
              <w:ind w:firstLine="297"/>
              <w:rPr>
                <w:bCs/>
                <w:szCs w:val="26"/>
              </w:rPr>
            </w:pPr>
            <w:r>
              <w:rPr>
                <w:bCs/>
                <w:szCs w:val="26"/>
              </w:rPr>
              <w:t>B.II.</w:t>
            </w:r>
            <w:proofErr w:type="gramStart"/>
            <w:r>
              <w:rPr>
                <w:bCs/>
                <w:szCs w:val="26"/>
              </w:rPr>
              <w:t>2.b</w:t>
            </w:r>
            <w:proofErr w:type="gramEnd"/>
          </w:p>
        </w:tc>
        <w:tc>
          <w:tcPr>
            <w:tcW w:w="3895" w:type="dxa"/>
            <w:tcBorders>
              <w:top w:val="single" w:sz="4" w:space="0" w:color="auto"/>
              <w:left w:val="single" w:sz="4" w:space="0" w:color="auto"/>
              <w:bottom w:val="single" w:sz="4" w:space="0" w:color="auto"/>
              <w:right w:val="single" w:sz="4" w:space="0" w:color="auto"/>
            </w:tcBorders>
            <w:vAlign w:val="center"/>
          </w:tcPr>
          <w:p w14:paraId="128776E5" w14:textId="77777777" w:rsidR="00746236" w:rsidRDefault="00E32FEE" w:rsidP="00593FCA">
            <w:pPr>
              <w:pStyle w:val="ListParagraph"/>
              <w:spacing w:before="120" w:after="120"/>
              <w:ind w:left="342" w:firstLine="188"/>
              <w:rPr>
                <w:bCs/>
                <w:szCs w:val="26"/>
              </w:rPr>
            </w:pPr>
            <w:r>
              <w:rPr>
                <w:bCs/>
                <w:szCs w:val="26"/>
              </w:rPr>
              <w:t>Pha chuẩn trung gian và đường chuẩn</w:t>
            </w:r>
          </w:p>
        </w:tc>
        <w:tc>
          <w:tcPr>
            <w:tcW w:w="2262" w:type="dxa"/>
            <w:tcBorders>
              <w:top w:val="single" w:sz="4" w:space="0" w:color="auto"/>
              <w:left w:val="single" w:sz="4" w:space="0" w:color="auto"/>
              <w:bottom w:val="single" w:sz="4" w:space="0" w:color="auto"/>
              <w:right w:val="single" w:sz="4" w:space="0" w:color="auto"/>
            </w:tcBorders>
            <w:vAlign w:val="center"/>
          </w:tcPr>
          <w:p w14:paraId="71E8F865" w14:textId="77777777" w:rsidR="00746236" w:rsidRDefault="00E32FEE" w:rsidP="00593FCA">
            <w:pPr>
              <w:ind w:firstLine="37"/>
              <w:jc w:val="center"/>
              <w:rPr>
                <w:bCs/>
                <w:szCs w:val="26"/>
              </w:rPr>
            </w:pPr>
            <w:r>
              <w:rPr>
                <w:bCs/>
                <w:szCs w:val="26"/>
              </w:rPr>
              <w:t>31/10/2017</w:t>
            </w:r>
          </w:p>
        </w:tc>
      </w:tr>
      <w:tr w:rsidR="00787590" w14:paraId="7814C7BC" w14:textId="77777777" w:rsidTr="00593FCA">
        <w:tc>
          <w:tcPr>
            <w:tcW w:w="959" w:type="dxa"/>
            <w:tcBorders>
              <w:top w:val="single" w:sz="4" w:space="0" w:color="auto"/>
              <w:left w:val="single" w:sz="4" w:space="0" w:color="auto"/>
              <w:bottom w:val="dotted" w:sz="4" w:space="0" w:color="auto"/>
              <w:right w:val="single" w:sz="4" w:space="0" w:color="auto"/>
            </w:tcBorders>
            <w:vAlign w:val="center"/>
          </w:tcPr>
          <w:p w14:paraId="155FB86E" w14:textId="77777777" w:rsidR="00787590" w:rsidRDefault="00787590" w:rsidP="00593FCA">
            <w:pPr>
              <w:ind w:firstLine="0"/>
              <w:jc w:val="center"/>
              <w:rPr>
                <w:b/>
                <w:bCs/>
                <w:szCs w:val="26"/>
              </w:rPr>
            </w:pPr>
            <w:r>
              <w:rPr>
                <w:b/>
                <w:bCs/>
                <w:szCs w:val="26"/>
              </w:rPr>
              <w:t>5</w:t>
            </w:r>
          </w:p>
        </w:tc>
        <w:tc>
          <w:tcPr>
            <w:tcW w:w="2089" w:type="dxa"/>
            <w:tcBorders>
              <w:top w:val="single" w:sz="4" w:space="0" w:color="auto"/>
              <w:left w:val="single" w:sz="4" w:space="0" w:color="auto"/>
              <w:bottom w:val="dotted" w:sz="4" w:space="0" w:color="auto"/>
              <w:right w:val="single" w:sz="4" w:space="0" w:color="auto"/>
            </w:tcBorders>
            <w:vAlign w:val="center"/>
          </w:tcPr>
          <w:p w14:paraId="14331BBF" w14:textId="77777777" w:rsidR="00787590" w:rsidRDefault="00787590" w:rsidP="00E32FEE">
            <w:pPr>
              <w:ind w:firstLine="297"/>
              <w:rPr>
                <w:bCs/>
                <w:szCs w:val="26"/>
              </w:rPr>
            </w:pPr>
            <w:r>
              <w:rPr>
                <w:bCs/>
                <w:szCs w:val="26"/>
              </w:rPr>
              <w:t>B.IV.3</w:t>
            </w:r>
          </w:p>
        </w:tc>
        <w:tc>
          <w:tcPr>
            <w:tcW w:w="3895" w:type="dxa"/>
            <w:tcBorders>
              <w:top w:val="single" w:sz="4" w:space="0" w:color="auto"/>
              <w:left w:val="single" w:sz="4" w:space="0" w:color="auto"/>
              <w:bottom w:val="dotted" w:sz="4" w:space="0" w:color="auto"/>
              <w:right w:val="single" w:sz="4" w:space="0" w:color="auto"/>
            </w:tcBorders>
            <w:vAlign w:val="center"/>
          </w:tcPr>
          <w:p w14:paraId="07BC2251" w14:textId="77777777" w:rsidR="00787590" w:rsidRDefault="00F078FE" w:rsidP="00593FCA">
            <w:pPr>
              <w:pStyle w:val="ListParagraph"/>
              <w:spacing w:before="120" w:after="120"/>
              <w:ind w:left="342" w:firstLine="188"/>
              <w:rPr>
                <w:bCs/>
                <w:szCs w:val="26"/>
              </w:rPr>
            </w:pPr>
            <w:r>
              <w:rPr>
                <w:bCs/>
                <w:szCs w:val="26"/>
              </w:rPr>
              <w:t>Phương pháp tiến hành</w:t>
            </w:r>
          </w:p>
        </w:tc>
        <w:tc>
          <w:tcPr>
            <w:tcW w:w="2262" w:type="dxa"/>
            <w:tcBorders>
              <w:top w:val="single" w:sz="4" w:space="0" w:color="auto"/>
              <w:left w:val="single" w:sz="4" w:space="0" w:color="auto"/>
              <w:bottom w:val="dotted" w:sz="4" w:space="0" w:color="auto"/>
              <w:right w:val="single" w:sz="4" w:space="0" w:color="auto"/>
            </w:tcBorders>
            <w:vAlign w:val="center"/>
          </w:tcPr>
          <w:p w14:paraId="577D2C2E" w14:textId="77777777" w:rsidR="00787590" w:rsidRDefault="00F078FE" w:rsidP="00593FCA">
            <w:pPr>
              <w:ind w:firstLine="37"/>
              <w:jc w:val="center"/>
              <w:rPr>
                <w:bCs/>
                <w:szCs w:val="26"/>
              </w:rPr>
            </w:pPr>
            <w:r>
              <w:rPr>
                <w:bCs/>
                <w:szCs w:val="26"/>
              </w:rPr>
              <w:t>31/10/2017</w:t>
            </w:r>
          </w:p>
        </w:tc>
      </w:tr>
    </w:tbl>
    <w:p w14:paraId="503F6E22" w14:textId="77777777" w:rsidR="00746236" w:rsidRDefault="00746236" w:rsidP="008F54AF">
      <w:pPr>
        <w:ind w:firstLine="0"/>
        <w:rPr>
          <w:szCs w:val="26"/>
        </w:rPr>
      </w:pPr>
    </w:p>
    <w:p w14:paraId="2C70EB7D" w14:textId="77777777" w:rsidR="00746236" w:rsidRDefault="00746236" w:rsidP="008F54AF">
      <w:pPr>
        <w:ind w:firstLine="0"/>
        <w:rPr>
          <w:szCs w:val="26"/>
        </w:rPr>
      </w:pPr>
    </w:p>
    <w:p w14:paraId="0306EBC9" w14:textId="77777777" w:rsidR="00746236" w:rsidRDefault="00746236" w:rsidP="008F54AF">
      <w:pPr>
        <w:ind w:firstLine="0"/>
        <w:rPr>
          <w:szCs w:val="26"/>
        </w:rPr>
      </w:pPr>
    </w:p>
    <w:p w14:paraId="3B903B89" w14:textId="77777777" w:rsidR="008F54AF" w:rsidRPr="00C45540" w:rsidRDefault="008F54AF" w:rsidP="008F54AF">
      <w:pPr>
        <w:numPr>
          <w:ilvl w:val="0"/>
          <w:numId w:val="1"/>
        </w:numPr>
        <w:tabs>
          <w:tab w:val="clear" w:pos="720"/>
        </w:tabs>
        <w:ind w:left="0" w:firstLine="0"/>
        <w:rPr>
          <w:b/>
          <w:szCs w:val="26"/>
        </w:rPr>
      </w:pPr>
      <w:r w:rsidRPr="00C45540">
        <w:rPr>
          <w:b/>
          <w:szCs w:val="26"/>
        </w:rPr>
        <w:lastRenderedPageBreak/>
        <w:t>TỔNG QUAN</w:t>
      </w:r>
    </w:p>
    <w:p w14:paraId="2748D57C" w14:textId="77777777" w:rsidR="00260E92" w:rsidRDefault="00AC357F" w:rsidP="00AC357F">
      <w:pPr>
        <w:numPr>
          <w:ilvl w:val="0"/>
          <w:numId w:val="2"/>
        </w:numPr>
        <w:tabs>
          <w:tab w:val="clear" w:pos="1080"/>
        </w:tabs>
        <w:ind w:left="0" w:firstLine="0"/>
        <w:rPr>
          <w:b/>
          <w:szCs w:val="26"/>
        </w:rPr>
      </w:pPr>
      <w:r w:rsidRPr="004F2786">
        <w:rPr>
          <w:b/>
          <w:szCs w:val="26"/>
        </w:rPr>
        <w:t>Phạm vi áp dụng</w:t>
      </w:r>
    </w:p>
    <w:p w14:paraId="3032B0F1" w14:textId="77777777" w:rsidR="0005153E" w:rsidRDefault="00A61C69" w:rsidP="00A61C69">
      <w:pPr>
        <w:ind w:firstLine="720"/>
        <w:rPr>
          <w:szCs w:val="26"/>
        </w:rPr>
      </w:pPr>
      <w:r>
        <w:rPr>
          <w:szCs w:val="26"/>
        </w:rPr>
        <w:t>Phương pháp này được sử dụng</w:t>
      </w:r>
      <w:r w:rsidR="0005153E">
        <w:rPr>
          <w:szCs w:val="26"/>
        </w:rPr>
        <w:t xml:space="preserve"> để xác định hàm lượng các hợp chất dễ bay hơi (VOCs) (theo danh sách) trong </w:t>
      </w:r>
      <w:r w:rsidR="005539A3">
        <w:rPr>
          <w:szCs w:val="26"/>
        </w:rPr>
        <w:t>mẫu bùn</w:t>
      </w:r>
      <w:r w:rsidR="0005153E">
        <w:rPr>
          <w:szCs w:val="26"/>
        </w:rPr>
        <w:t>.</w:t>
      </w:r>
    </w:p>
    <w:p w14:paraId="23BADE8D" w14:textId="77777777" w:rsidR="0005153E" w:rsidRDefault="0005153E" w:rsidP="0005153E">
      <w:pPr>
        <w:ind w:firstLine="0"/>
        <w:rPr>
          <w:szCs w:val="26"/>
        </w:rPr>
      </w:pPr>
      <w:r>
        <w:rPr>
          <w:szCs w:val="26"/>
        </w:rPr>
        <w:t>Danh sách các hợp chất VOCs được phân tích:</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585"/>
        <w:gridCol w:w="679"/>
        <w:gridCol w:w="4379"/>
      </w:tblGrid>
      <w:tr w:rsidR="00A61C69" w:rsidRPr="000571E3" w14:paraId="7E26C5B2" w14:textId="77777777" w:rsidTr="008C6DE1">
        <w:tc>
          <w:tcPr>
            <w:tcW w:w="679" w:type="dxa"/>
            <w:vAlign w:val="center"/>
          </w:tcPr>
          <w:p w14:paraId="52F88842" w14:textId="77777777" w:rsidR="00A61C69" w:rsidRPr="000571E3" w:rsidRDefault="00A61C69" w:rsidP="000571E3">
            <w:pPr>
              <w:ind w:firstLine="0"/>
              <w:jc w:val="center"/>
              <w:rPr>
                <w:szCs w:val="26"/>
              </w:rPr>
            </w:pPr>
            <w:r w:rsidRPr="000571E3">
              <w:rPr>
                <w:szCs w:val="26"/>
              </w:rPr>
              <w:t>STT</w:t>
            </w:r>
          </w:p>
        </w:tc>
        <w:tc>
          <w:tcPr>
            <w:tcW w:w="3585" w:type="dxa"/>
            <w:vAlign w:val="center"/>
          </w:tcPr>
          <w:p w14:paraId="23903F4B" w14:textId="77777777" w:rsidR="00A61C69" w:rsidRPr="000571E3" w:rsidRDefault="00A61C69" w:rsidP="000571E3">
            <w:pPr>
              <w:ind w:firstLine="0"/>
              <w:jc w:val="center"/>
              <w:rPr>
                <w:szCs w:val="26"/>
              </w:rPr>
            </w:pPr>
            <w:r w:rsidRPr="000571E3">
              <w:rPr>
                <w:szCs w:val="26"/>
              </w:rPr>
              <w:t>Tên hợp chất</w:t>
            </w:r>
          </w:p>
        </w:tc>
        <w:tc>
          <w:tcPr>
            <w:tcW w:w="679" w:type="dxa"/>
            <w:vAlign w:val="center"/>
          </w:tcPr>
          <w:p w14:paraId="6FD8E8A0" w14:textId="77777777" w:rsidR="00A61C69" w:rsidRPr="000571E3" w:rsidRDefault="00A61C69" w:rsidP="000571E3">
            <w:pPr>
              <w:ind w:firstLine="0"/>
              <w:jc w:val="center"/>
              <w:rPr>
                <w:szCs w:val="26"/>
              </w:rPr>
            </w:pPr>
            <w:r w:rsidRPr="000571E3">
              <w:rPr>
                <w:szCs w:val="26"/>
              </w:rPr>
              <w:t>STT</w:t>
            </w:r>
          </w:p>
        </w:tc>
        <w:tc>
          <w:tcPr>
            <w:tcW w:w="4379" w:type="dxa"/>
            <w:vAlign w:val="center"/>
          </w:tcPr>
          <w:p w14:paraId="6F612DCB" w14:textId="77777777" w:rsidR="00A61C69" w:rsidRPr="000571E3" w:rsidRDefault="00A61C69" w:rsidP="000571E3">
            <w:pPr>
              <w:ind w:firstLine="0"/>
              <w:jc w:val="center"/>
              <w:rPr>
                <w:szCs w:val="26"/>
              </w:rPr>
            </w:pPr>
            <w:r w:rsidRPr="000571E3">
              <w:rPr>
                <w:szCs w:val="26"/>
              </w:rPr>
              <w:t>Tên hợp chất</w:t>
            </w:r>
          </w:p>
        </w:tc>
      </w:tr>
      <w:tr w:rsidR="00A61C69" w:rsidRPr="000571E3" w14:paraId="0DF88E13" w14:textId="77777777" w:rsidTr="008C6DE1">
        <w:tc>
          <w:tcPr>
            <w:tcW w:w="679" w:type="dxa"/>
            <w:vAlign w:val="center"/>
          </w:tcPr>
          <w:p w14:paraId="307B2EBB" w14:textId="77777777" w:rsidR="00A61C69" w:rsidRPr="000571E3" w:rsidRDefault="00A61C69" w:rsidP="000571E3">
            <w:pPr>
              <w:ind w:firstLine="0"/>
              <w:jc w:val="center"/>
              <w:rPr>
                <w:szCs w:val="26"/>
              </w:rPr>
            </w:pPr>
            <w:r w:rsidRPr="000571E3">
              <w:rPr>
                <w:szCs w:val="26"/>
              </w:rPr>
              <w:t>1</w:t>
            </w:r>
          </w:p>
        </w:tc>
        <w:tc>
          <w:tcPr>
            <w:tcW w:w="3585" w:type="dxa"/>
            <w:vAlign w:val="center"/>
          </w:tcPr>
          <w:p w14:paraId="00BC9986" w14:textId="77777777" w:rsidR="00A61C69" w:rsidRPr="000571E3" w:rsidRDefault="00A61C69" w:rsidP="000571E3">
            <w:pPr>
              <w:ind w:firstLine="0"/>
              <w:jc w:val="center"/>
              <w:rPr>
                <w:szCs w:val="26"/>
              </w:rPr>
            </w:pPr>
            <w:r w:rsidRPr="000571E3">
              <w:rPr>
                <w:szCs w:val="26"/>
              </w:rPr>
              <w:t>Chloroform</w:t>
            </w:r>
          </w:p>
        </w:tc>
        <w:tc>
          <w:tcPr>
            <w:tcW w:w="679" w:type="dxa"/>
            <w:vAlign w:val="center"/>
          </w:tcPr>
          <w:p w14:paraId="5E5A5822" w14:textId="77777777" w:rsidR="00A61C69" w:rsidRPr="000571E3" w:rsidRDefault="00A61C69" w:rsidP="000571E3">
            <w:pPr>
              <w:ind w:firstLine="0"/>
              <w:jc w:val="center"/>
              <w:rPr>
                <w:szCs w:val="26"/>
              </w:rPr>
            </w:pPr>
            <w:r w:rsidRPr="000571E3">
              <w:rPr>
                <w:szCs w:val="26"/>
              </w:rPr>
              <w:t>14</w:t>
            </w:r>
          </w:p>
        </w:tc>
        <w:tc>
          <w:tcPr>
            <w:tcW w:w="4379" w:type="dxa"/>
            <w:vAlign w:val="center"/>
          </w:tcPr>
          <w:p w14:paraId="4AF401DE" w14:textId="77777777" w:rsidR="00A61C69" w:rsidRDefault="00A61C69" w:rsidP="000571E3">
            <w:pPr>
              <w:jc w:val="center"/>
            </w:pPr>
            <w:r>
              <w:t>Ethylbenzene</w:t>
            </w:r>
          </w:p>
        </w:tc>
      </w:tr>
      <w:tr w:rsidR="00A61C69" w:rsidRPr="000571E3" w14:paraId="161CE487" w14:textId="77777777" w:rsidTr="008C6DE1">
        <w:tc>
          <w:tcPr>
            <w:tcW w:w="679" w:type="dxa"/>
            <w:vAlign w:val="center"/>
          </w:tcPr>
          <w:p w14:paraId="136F1C03" w14:textId="77777777" w:rsidR="00A61C69" w:rsidRPr="000571E3" w:rsidRDefault="00A61C69" w:rsidP="000571E3">
            <w:pPr>
              <w:ind w:firstLine="0"/>
              <w:jc w:val="center"/>
              <w:rPr>
                <w:szCs w:val="26"/>
              </w:rPr>
            </w:pPr>
            <w:r w:rsidRPr="000571E3">
              <w:rPr>
                <w:szCs w:val="26"/>
              </w:rPr>
              <w:t>2</w:t>
            </w:r>
          </w:p>
        </w:tc>
        <w:tc>
          <w:tcPr>
            <w:tcW w:w="3585" w:type="dxa"/>
            <w:vAlign w:val="center"/>
          </w:tcPr>
          <w:p w14:paraId="28925FE8" w14:textId="77777777" w:rsidR="00A61C69" w:rsidRPr="000571E3" w:rsidRDefault="00A61C69" w:rsidP="000571E3">
            <w:pPr>
              <w:ind w:firstLine="0"/>
              <w:jc w:val="center"/>
              <w:rPr>
                <w:szCs w:val="26"/>
              </w:rPr>
            </w:pPr>
            <w:r w:rsidRPr="000571E3">
              <w:rPr>
                <w:szCs w:val="26"/>
              </w:rPr>
              <w:t>Carbontetrachloride</w:t>
            </w:r>
          </w:p>
        </w:tc>
        <w:tc>
          <w:tcPr>
            <w:tcW w:w="679" w:type="dxa"/>
            <w:vAlign w:val="center"/>
          </w:tcPr>
          <w:p w14:paraId="1275FF55" w14:textId="77777777" w:rsidR="00A61C69" w:rsidRPr="000571E3" w:rsidRDefault="00A61C69" w:rsidP="000571E3">
            <w:pPr>
              <w:ind w:firstLine="0"/>
              <w:jc w:val="center"/>
              <w:rPr>
                <w:szCs w:val="26"/>
              </w:rPr>
            </w:pPr>
            <w:r w:rsidRPr="000571E3">
              <w:rPr>
                <w:szCs w:val="26"/>
              </w:rPr>
              <w:t>15</w:t>
            </w:r>
          </w:p>
        </w:tc>
        <w:tc>
          <w:tcPr>
            <w:tcW w:w="4379" w:type="dxa"/>
            <w:vAlign w:val="center"/>
          </w:tcPr>
          <w:p w14:paraId="53D10E42" w14:textId="77777777" w:rsidR="00A61C69" w:rsidRDefault="00A61C69" w:rsidP="000571E3">
            <w:pPr>
              <w:jc w:val="center"/>
            </w:pPr>
            <w:r>
              <w:t>Xylene-</w:t>
            </w:r>
            <w:proofErr w:type="gramStart"/>
            <w:r>
              <w:t>m,p</w:t>
            </w:r>
            <w:proofErr w:type="gramEnd"/>
          </w:p>
        </w:tc>
      </w:tr>
      <w:tr w:rsidR="00A61C69" w:rsidRPr="000571E3" w14:paraId="1BBBD1A2" w14:textId="77777777" w:rsidTr="008C6DE1">
        <w:tc>
          <w:tcPr>
            <w:tcW w:w="679" w:type="dxa"/>
            <w:vAlign w:val="center"/>
          </w:tcPr>
          <w:p w14:paraId="6D77CDC1" w14:textId="77777777" w:rsidR="00A61C69" w:rsidRPr="000571E3" w:rsidRDefault="00A61C69" w:rsidP="000571E3">
            <w:pPr>
              <w:ind w:firstLine="0"/>
              <w:jc w:val="center"/>
              <w:rPr>
                <w:szCs w:val="26"/>
              </w:rPr>
            </w:pPr>
            <w:r w:rsidRPr="000571E3">
              <w:rPr>
                <w:szCs w:val="26"/>
              </w:rPr>
              <w:t>3</w:t>
            </w:r>
          </w:p>
        </w:tc>
        <w:tc>
          <w:tcPr>
            <w:tcW w:w="3585" w:type="dxa"/>
            <w:vAlign w:val="center"/>
          </w:tcPr>
          <w:p w14:paraId="281D6697" w14:textId="77777777" w:rsidR="00A61C69" w:rsidRPr="000571E3" w:rsidRDefault="00A61C69" w:rsidP="000571E3">
            <w:pPr>
              <w:ind w:firstLine="0"/>
              <w:jc w:val="center"/>
              <w:rPr>
                <w:szCs w:val="26"/>
              </w:rPr>
            </w:pPr>
            <w:r>
              <w:t>1,1,1-Trichloroethane</w:t>
            </w:r>
          </w:p>
        </w:tc>
        <w:tc>
          <w:tcPr>
            <w:tcW w:w="679" w:type="dxa"/>
            <w:vAlign w:val="center"/>
          </w:tcPr>
          <w:p w14:paraId="0AF583E7" w14:textId="77777777" w:rsidR="00A61C69" w:rsidRPr="000571E3" w:rsidRDefault="00A61C69" w:rsidP="000571E3">
            <w:pPr>
              <w:ind w:firstLine="0"/>
              <w:jc w:val="center"/>
              <w:rPr>
                <w:szCs w:val="26"/>
              </w:rPr>
            </w:pPr>
            <w:r w:rsidRPr="000571E3">
              <w:rPr>
                <w:szCs w:val="26"/>
              </w:rPr>
              <w:t>16</w:t>
            </w:r>
          </w:p>
        </w:tc>
        <w:tc>
          <w:tcPr>
            <w:tcW w:w="4379" w:type="dxa"/>
            <w:vAlign w:val="center"/>
          </w:tcPr>
          <w:p w14:paraId="07D1EE9E" w14:textId="77777777" w:rsidR="00A61C69" w:rsidRDefault="00A61C69" w:rsidP="000571E3">
            <w:pPr>
              <w:jc w:val="center"/>
            </w:pPr>
            <w:r>
              <w:t>o-Xylene</w:t>
            </w:r>
          </w:p>
        </w:tc>
      </w:tr>
      <w:tr w:rsidR="00A61C69" w:rsidRPr="000571E3" w14:paraId="1C5816EE" w14:textId="77777777" w:rsidTr="008C6DE1">
        <w:tc>
          <w:tcPr>
            <w:tcW w:w="679" w:type="dxa"/>
            <w:vAlign w:val="center"/>
          </w:tcPr>
          <w:p w14:paraId="0F65EA1A" w14:textId="77777777" w:rsidR="00A61C69" w:rsidRPr="000571E3" w:rsidRDefault="00A61C69" w:rsidP="000571E3">
            <w:pPr>
              <w:ind w:firstLine="0"/>
              <w:jc w:val="center"/>
              <w:rPr>
                <w:szCs w:val="26"/>
              </w:rPr>
            </w:pPr>
            <w:r w:rsidRPr="000571E3">
              <w:rPr>
                <w:szCs w:val="26"/>
              </w:rPr>
              <w:t>4</w:t>
            </w:r>
          </w:p>
        </w:tc>
        <w:tc>
          <w:tcPr>
            <w:tcW w:w="3585" w:type="dxa"/>
            <w:vAlign w:val="center"/>
          </w:tcPr>
          <w:p w14:paraId="53D2AE67" w14:textId="77777777" w:rsidR="00A61C69" w:rsidRPr="000571E3" w:rsidRDefault="00A61C69" w:rsidP="000571E3">
            <w:pPr>
              <w:ind w:firstLine="0"/>
              <w:jc w:val="center"/>
              <w:rPr>
                <w:szCs w:val="26"/>
              </w:rPr>
            </w:pPr>
            <w:r>
              <w:t>Benzene</w:t>
            </w:r>
          </w:p>
        </w:tc>
        <w:tc>
          <w:tcPr>
            <w:tcW w:w="679" w:type="dxa"/>
            <w:vAlign w:val="center"/>
          </w:tcPr>
          <w:p w14:paraId="54797FC8" w14:textId="77777777" w:rsidR="00A61C69" w:rsidRPr="000571E3" w:rsidRDefault="00A61C69" w:rsidP="000571E3">
            <w:pPr>
              <w:ind w:firstLine="0"/>
              <w:jc w:val="center"/>
              <w:rPr>
                <w:szCs w:val="26"/>
              </w:rPr>
            </w:pPr>
            <w:r w:rsidRPr="000571E3">
              <w:rPr>
                <w:szCs w:val="26"/>
              </w:rPr>
              <w:t>17</w:t>
            </w:r>
          </w:p>
        </w:tc>
        <w:tc>
          <w:tcPr>
            <w:tcW w:w="4379" w:type="dxa"/>
            <w:vAlign w:val="center"/>
          </w:tcPr>
          <w:p w14:paraId="5427F7BE" w14:textId="77777777" w:rsidR="00A61C69" w:rsidRDefault="00A61C69" w:rsidP="000571E3">
            <w:pPr>
              <w:jc w:val="center"/>
            </w:pPr>
            <w:r>
              <w:t>Styrene</w:t>
            </w:r>
          </w:p>
        </w:tc>
      </w:tr>
      <w:tr w:rsidR="00A61C69" w:rsidRPr="000571E3" w14:paraId="63278A10" w14:textId="77777777" w:rsidTr="008C6DE1">
        <w:tc>
          <w:tcPr>
            <w:tcW w:w="679" w:type="dxa"/>
            <w:vAlign w:val="center"/>
          </w:tcPr>
          <w:p w14:paraId="7A74794E" w14:textId="77777777" w:rsidR="00A61C69" w:rsidRPr="000571E3" w:rsidRDefault="00A61C69" w:rsidP="000571E3">
            <w:pPr>
              <w:ind w:firstLine="0"/>
              <w:jc w:val="center"/>
              <w:rPr>
                <w:szCs w:val="26"/>
              </w:rPr>
            </w:pPr>
            <w:r w:rsidRPr="000571E3">
              <w:rPr>
                <w:szCs w:val="26"/>
              </w:rPr>
              <w:t>5</w:t>
            </w:r>
          </w:p>
        </w:tc>
        <w:tc>
          <w:tcPr>
            <w:tcW w:w="3585" w:type="dxa"/>
            <w:vAlign w:val="center"/>
          </w:tcPr>
          <w:p w14:paraId="615EA529" w14:textId="77777777" w:rsidR="00A61C69" w:rsidRPr="000571E3" w:rsidRDefault="00A61C69" w:rsidP="000571E3">
            <w:pPr>
              <w:ind w:firstLine="0"/>
              <w:jc w:val="center"/>
              <w:rPr>
                <w:szCs w:val="26"/>
              </w:rPr>
            </w:pPr>
            <w:r>
              <w:t>1,2-Dichloroethane</w:t>
            </w:r>
          </w:p>
        </w:tc>
        <w:tc>
          <w:tcPr>
            <w:tcW w:w="679" w:type="dxa"/>
            <w:vAlign w:val="center"/>
          </w:tcPr>
          <w:p w14:paraId="06F3119B" w14:textId="77777777" w:rsidR="00A61C69" w:rsidRPr="000571E3" w:rsidRDefault="00A61C69" w:rsidP="000571E3">
            <w:pPr>
              <w:ind w:firstLine="0"/>
              <w:jc w:val="center"/>
              <w:rPr>
                <w:szCs w:val="26"/>
              </w:rPr>
            </w:pPr>
            <w:r w:rsidRPr="000571E3">
              <w:rPr>
                <w:szCs w:val="26"/>
              </w:rPr>
              <w:t>18</w:t>
            </w:r>
          </w:p>
        </w:tc>
        <w:tc>
          <w:tcPr>
            <w:tcW w:w="4379" w:type="dxa"/>
            <w:vAlign w:val="center"/>
          </w:tcPr>
          <w:p w14:paraId="35F71684" w14:textId="77777777" w:rsidR="00A61C69" w:rsidRDefault="00A61C69" w:rsidP="000571E3">
            <w:pPr>
              <w:jc w:val="center"/>
            </w:pPr>
            <w:r>
              <w:t>Bromoform</w:t>
            </w:r>
          </w:p>
        </w:tc>
      </w:tr>
      <w:tr w:rsidR="00A61C69" w:rsidRPr="000571E3" w14:paraId="53CC96F6" w14:textId="77777777" w:rsidTr="008C6DE1">
        <w:tc>
          <w:tcPr>
            <w:tcW w:w="679" w:type="dxa"/>
            <w:vAlign w:val="center"/>
          </w:tcPr>
          <w:p w14:paraId="7EE865EB" w14:textId="77777777" w:rsidR="00A61C69" w:rsidRPr="000571E3" w:rsidRDefault="00A61C69" w:rsidP="000571E3">
            <w:pPr>
              <w:ind w:firstLine="0"/>
              <w:jc w:val="center"/>
              <w:rPr>
                <w:szCs w:val="26"/>
              </w:rPr>
            </w:pPr>
            <w:r w:rsidRPr="000571E3">
              <w:rPr>
                <w:szCs w:val="26"/>
              </w:rPr>
              <w:t>6</w:t>
            </w:r>
          </w:p>
        </w:tc>
        <w:tc>
          <w:tcPr>
            <w:tcW w:w="3585" w:type="dxa"/>
            <w:vAlign w:val="center"/>
          </w:tcPr>
          <w:p w14:paraId="349AEDF8" w14:textId="77777777" w:rsidR="00A61C69" w:rsidRPr="000571E3" w:rsidRDefault="00A61C69" w:rsidP="000571E3">
            <w:pPr>
              <w:ind w:firstLine="0"/>
              <w:jc w:val="center"/>
              <w:rPr>
                <w:szCs w:val="26"/>
              </w:rPr>
            </w:pPr>
            <w:r>
              <w:t>Trichloroethene</w:t>
            </w:r>
          </w:p>
        </w:tc>
        <w:tc>
          <w:tcPr>
            <w:tcW w:w="679" w:type="dxa"/>
            <w:vAlign w:val="center"/>
          </w:tcPr>
          <w:p w14:paraId="36A817D7" w14:textId="77777777" w:rsidR="00A61C69" w:rsidRPr="000571E3" w:rsidRDefault="00A61C69" w:rsidP="000571E3">
            <w:pPr>
              <w:ind w:firstLine="0"/>
              <w:jc w:val="center"/>
              <w:rPr>
                <w:szCs w:val="26"/>
              </w:rPr>
            </w:pPr>
            <w:r w:rsidRPr="000571E3">
              <w:rPr>
                <w:szCs w:val="26"/>
              </w:rPr>
              <w:t>19</w:t>
            </w:r>
          </w:p>
        </w:tc>
        <w:tc>
          <w:tcPr>
            <w:tcW w:w="4379" w:type="dxa"/>
            <w:vAlign w:val="bottom"/>
          </w:tcPr>
          <w:p w14:paraId="69A7574A" w14:textId="77777777" w:rsidR="00A61C69" w:rsidRDefault="00A61C69" w:rsidP="000571E3">
            <w:pPr>
              <w:jc w:val="center"/>
            </w:pPr>
            <w:r>
              <w:t>vinyl chloride</w:t>
            </w:r>
          </w:p>
        </w:tc>
      </w:tr>
      <w:tr w:rsidR="00A61C69" w:rsidRPr="000571E3" w14:paraId="7344C921" w14:textId="77777777" w:rsidTr="008C6DE1">
        <w:tc>
          <w:tcPr>
            <w:tcW w:w="679" w:type="dxa"/>
            <w:vAlign w:val="center"/>
          </w:tcPr>
          <w:p w14:paraId="6AC8367A" w14:textId="77777777" w:rsidR="00A61C69" w:rsidRPr="000571E3" w:rsidRDefault="00A61C69" w:rsidP="000571E3">
            <w:pPr>
              <w:ind w:firstLine="0"/>
              <w:jc w:val="center"/>
              <w:rPr>
                <w:szCs w:val="26"/>
              </w:rPr>
            </w:pPr>
            <w:r w:rsidRPr="000571E3">
              <w:rPr>
                <w:szCs w:val="26"/>
              </w:rPr>
              <w:t>7</w:t>
            </w:r>
          </w:p>
        </w:tc>
        <w:tc>
          <w:tcPr>
            <w:tcW w:w="3585" w:type="dxa"/>
            <w:vAlign w:val="center"/>
          </w:tcPr>
          <w:p w14:paraId="1DDEE1BB" w14:textId="77777777" w:rsidR="00A61C69" w:rsidRDefault="00A61C69" w:rsidP="000571E3">
            <w:pPr>
              <w:jc w:val="center"/>
            </w:pPr>
            <w:r>
              <w:t>1,2-Dichloropropane</w:t>
            </w:r>
          </w:p>
        </w:tc>
        <w:tc>
          <w:tcPr>
            <w:tcW w:w="679" w:type="dxa"/>
            <w:vAlign w:val="center"/>
          </w:tcPr>
          <w:p w14:paraId="0A867CB5" w14:textId="77777777" w:rsidR="00A61C69" w:rsidRPr="000571E3" w:rsidRDefault="00A61C69" w:rsidP="000571E3">
            <w:pPr>
              <w:ind w:firstLine="0"/>
              <w:jc w:val="center"/>
              <w:rPr>
                <w:szCs w:val="26"/>
              </w:rPr>
            </w:pPr>
            <w:r w:rsidRPr="000571E3">
              <w:rPr>
                <w:szCs w:val="26"/>
              </w:rPr>
              <w:t>20</w:t>
            </w:r>
          </w:p>
        </w:tc>
        <w:tc>
          <w:tcPr>
            <w:tcW w:w="4379" w:type="dxa"/>
            <w:vAlign w:val="center"/>
          </w:tcPr>
          <w:p w14:paraId="646AE0F3" w14:textId="77777777" w:rsidR="00A61C69" w:rsidRDefault="00A61C69" w:rsidP="000571E3">
            <w:pPr>
              <w:jc w:val="center"/>
            </w:pPr>
            <w:r>
              <w:t>1,4-Dichlorobenzene</w:t>
            </w:r>
          </w:p>
        </w:tc>
      </w:tr>
      <w:tr w:rsidR="00A61C69" w:rsidRPr="000571E3" w14:paraId="5C27088F" w14:textId="77777777" w:rsidTr="008C6DE1">
        <w:tc>
          <w:tcPr>
            <w:tcW w:w="679" w:type="dxa"/>
            <w:vAlign w:val="center"/>
          </w:tcPr>
          <w:p w14:paraId="30E4E4AF" w14:textId="77777777" w:rsidR="00A61C69" w:rsidRPr="000571E3" w:rsidRDefault="00A61C69" w:rsidP="000571E3">
            <w:pPr>
              <w:ind w:firstLine="0"/>
              <w:jc w:val="center"/>
              <w:rPr>
                <w:szCs w:val="26"/>
              </w:rPr>
            </w:pPr>
            <w:r w:rsidRPr="000571E3">
              <w:rPr>
                <w:szCs w:val="26"/>
              </w:rPr>
              <w:t>8</w:t>
            </w:r>
          </w:p>
        </w:tc>
        <w:tc>
          <w:tcPr>
            <w:tcW w:w="3585" w:type="dxa"/>
            <w:vAlign w:val="center"/>
          </w:tcPr>
          <w:p w14:paraId="5825E46A" w14:textId="77777777" w:rsidR="00A61C69" w:rsidRPr="000571E3" w:rsidRDefault="00A61C69" w:rsidP="000571E3">
            <w:pPr>
              <w:ind w:firstLine="0"/>
              <w:jc w:val="center"/>
              <w:rPr>
                <w:szCs w:val="26"/>
              </w:rPr>
            </w:pPr>
            <w:r>
              <w:t>Bromodichloromethane</w:t>
            </w:r>
          </w:p>
        </w:tc>
        <w:tc>
          <w:tcPr>
            <w:tcW w:w="679" w:type="dxa"/>
            <w:vAlign w:val="center"/>
          </w:tcPr>
          <w:p w14:paraId="40B8A45A" w14:textId="77777777" w:rsidR="00A61C69" w:rsidRPr="000571E3" w:rsidRDefault="00A61C69" w:rsidP="000571E3">
            <w:pPr>
              <w:ind w:firstLine="0"/>
              <w:jc w:val="center"/>
              <w:rPr>
                <w:szCs w:val="26"/>
              </w:rPr>
            </w:pPr>
            <w:r w:rsidRPr="000571E3">
              <w:rPr>
                <w:szCs w:val="26"/>
              </w:rPr>
              <w:t>21</w:t>
            </w:r>
          </w:p>
        </w:tc>
        <w:tc>
          <w:tcPr>
            <w:tcW w:w="4379" w:type="dxa"/>
            <w:vAlign w:val="center"/>
          </w:tcPr>
          <w:p w14:paraId="0685F57A" w14:textId="77777777" w:rsidR="00A61C69" w:rsidRDefault="00A61C69" w:rsidP="000571E3">
            <w:pPr>
              <w:jc w:val="center"/>
            </w:pPr>
            <w:r>
              <w:t>1,2-dichlorobenzene</w:t>
            </w:r>
          </w:p>
        </w:tc>
      </w:tr>
      <w:tr w:rsidR="00A61C69" w:rsidRPr="000571E3" w14:paraId="5478D62D" w14:textId="77777777" w:rsidTr="008C6DE1">
        <w:tc>
          <w:tcPr>
            <w:tcW w:w="679" w:type="dxa"/>
            <w:vAlign w:val="center"/>
          </w:tcPr>
          <w:p w14:paraId="60803B7A" w14:textId="77777777" w:rsidR="00A61C69" w:rsidRPr="000571E3" w:rsidRDefault="00A61C69" w:rsidP="000571E3">
            <w:pPr>
              <w:ind w:firstLine="0"/>
              <w:jc w:val="center"/>
              <w:rPr>
                <w:szCs w:val="26"/>
              </w:rPr>
            </w:pPr>
            <w:r w:rsidRPr="000571E3">
              <w:rPr>
                <w:szCs w:val="26"/>
              </w:rPr>
              <w:t>9</w:t>
            </w:r>
          </w:p>
        </w:tc>
        <w:tc>
          <w:tcPr>
            <w:tcW w:w="3585" w:type="dxa"/>
            <w:vAlign w:val="center"/>
          </w:tcPr>
          <w:p w14:paraId="327695E2" w14:textId="77777777" w:rsidR="00A61C69" w:rsidRPr="000571E3" w:rsidRDefault="00A61C69" w:rsidP="000571E3">
            <w:pPr>
              <w:ind w:firstLine="0"/>
              <w:jc w:val="center"/>
              <w:rPr>
                <w:szCs w:val="26"/>
              </w:rPr>
            </w:pPr>
            <w:r>
              <w:t>Toluene</w:t>
            </w:r>
          </w:p>
        </w:tc>
        <w:tc>
          <w:tcPr>
            <w:tcW w:w="679" w:type="dxa"/>
            <w:vAlign w:val="center"/>
          </w:tcPr>
          <w:p w14:paraId="0A60BB6C" w14:textId="77777777" w:rsidR="00A61C69" w:rsidRPr="000571E3" w:rsidRDefault="00A61C69" w:rsidP="000571E3">
            <w:pPr>
              <w:ind w:firstLine="0"/>
              <w:jc w:val="center"/>
              <w:rPr>
                <w:szCs w:val="26"/>
              </w:rPr>
            </w:pPr>
            <w:r w:rsidRPr="000571E3">
              <w:rPr>
                <w:szCs w:val="26"/>
              </w:rPr>
              <w:t>22</w:t>
            </w:r>
          </w:p>
        </w:tc>
        <w:tc>
          <w:tcPr>
            <w:tcW w:w="4379" w:type="dxa"/>
            <w:vAlign w:val="center"/>
          </w:tcPr>
          <w:p w14:paraId="3C02DA2D" w14:textId="77777777" w:rsidR="00A61C69" w:rsidRDefault="00A61C69" w:rsidP="000571E3">
            <w:pPr>
              <w:ind w:firstLine="72"/>
              <w:jc w:val="center"/>
            </w:pPr>
            <w:r>
              <w:t>1,2-Dibromo-3-chloropropane (DBCP)</w:t>
            </w:r>
          </w:p>
        </w:tc>
      </w:tr>
      <w:tr w:rsidR="00A61C69" w:rsidRPr="000571E3" w14:paraId="2234347A" w14:textId="77777777" w:rsidTr="008C6DE1">
        <w:tc>
          <w:tcPr>
            <w:tcW w:w="679" w:type="dxa"/>
            <w:vAlign w:val="center"/>
          </w:tcPr>
          <w:p w14:paraId="3ABD506B" w14:textId="77777777" w:rsidR="00A61C69" w:rsidRPr="000571E3" w:rsidRDefault="00A61C69" w:rsidP="000571E3">
            <w:pPr>
              <w:ind w:firstLine="0"/>
              <w:jc w:val="center"/>
              <w:rPr>
                <w:szCs w:val="26"/>
              </w:rPr>
            </w:pPr>
            <w:r w:rsidRPr="000571E3">
              <w:rPr>
                <w:szCs w:val="26"/>
              </w:rPr>
              <w:t>10</w:t>
            </w:r>
          </w:p>
        </w:tc>
        <w:tc>
          <w:tcPr>
            <w:tcW w:w="3585" w:type="dxa"/>
            <w:vAlign w:val="center"/>
          </w:tcPr>
          <w:p w14:paraId="0BC2EB12" w14:textId="77777777" w:rsidR="00A61C69" w:rsidRPr="000571E3" w:rsidRDefault="00A61C69" w:rsidP="000571E3">
            <w:pPr>
              <w:ind w:firstLine="0"/>
              <w:jc w:val="center"/>
              <w:rPr>
                <w:szCs w:val="26"/>
              </w:rPr>
            </w:pPr>
            <w:r>
              <w:t>Tetrachloroethene</w:t>
            </w:r>
          </w:p>
        </w:tc>
        <w:tc>
          <w:tcPr>
            <w:tcW w:w="679" w:type="dxa"/>
            <w:vAlign w:val="center"/>
          </w:tcPr>
          <w:p w14:paraId="4FC0CEFB" w14:textId="77777777" w:rsidR="00A61C69" w:rsidRPr="000571E3" w:rsidRDefault="00A61C69" w:rsidP="000571E3">
            <w:pPr>
              <w:ind w:firstLine="0"/>
              <w:jc w:val="center"/>
              <w:rPr>
                <w:szCs w:val="26"/>
              </w:rPr>
            </w:pPr>
            <w:r w:rsidRPr="000571E3">
              <w:rPr>
                <w:szCs w:val="26"/>
              </w:rPr>
              <w:t>23</w:t>
            </w:r>
          </w:p>
        </w:tc>
        <w:tc>
          <w:tcPr>
            <w:tcW w:w="4379" w:type="dxa"/>
            <w:vAlign w:val="center"/>
          </w:tcPr>
          <w:p w14:paraId="32D14AED" w14:textId="77777777" w:rsidR="00A61C69" w:rsidRDefault="00A61C69" w:rsidP="000571E3">
            <w:pPr>
              <w:jc w:val="center"/>
            </w:pPr>
            <w:r>
              <w:t>Hexachlorobutadiene</w:t>
            </w:r>
          </w:p>
        </w:tc>
      </w:tr>
      <w:tr w:rsidR="00A61C69" w:rsidRPr="000571E3" w14:paraId="06B16983" w14:textId="77777777" w:rsidTr="008C6DE1">
        <w:tc>
          <w:tcPr>
            <w:tcW w:w="679" w:type="dxa"/>
            <w:vAlign w:val="center"/>
          </w:tcPr>
          <w:p w14:paraId="47CDDFA5" w14:textId="77777777" w:rsidR="00A61C69" w:rsidRPr="000571E3" w:rsidRDefault="00A61C69" w:rsidP="000571E3">
            <w:pPr>
              <w:ind w:firstLine="0"/>
              <w:jc w:val="center"/>
              <w:rPr>
                <w:szCs w:val="26"/>
              </w:rPr>
            </w:pPr>
            <w:r w:rsidRPr="000571E3">
              <w:rPr>
                <w:szCs w:val="26"/>
              </w:rPr>
              <w:t>11</w:t>
            </w:r>
          </w:p>
        </w:tc>
        <w:tc>
          <w:tcPr>
            <w:tcW w:w="3585" w:type="dxa"/>
            <w:vAlign w:val="center"/>
          </w:tcPr>
          <w:p w14:paraId="4009A70A" w14:textId="77777777" w:rsidR="00A61C69" w:rsidRDefault="00A61C69" w:rsidP="000571E3">
            <w:pPr>
              <w:ind w:firstLine="72"/>
            </w:pPr>
            <w:r>
              <w:t>cis-1,3-Dichloropropene</w:t>
            </w:r>
          </w:p>
        </w:tc>
        <w:tc>
          <w:tcPr>
            <w:tcW w:w="679" w:type="dxa"/>
            <w:vAlign w:val="center"/>
          </w:tcPr>
          <w:p w14:paraId="4D5A0C44" w14:textId="77777777" w:rsidR="00A61C69" w:rsidRPr="000571E3" w:rsidRDefault="00A61C69" w:rsidP="000571E3">
            <w:pPr>
              <w:ind w:firstLine="0"/>
              <w:jc w:val="center"/>
              <w:rPr>
                <w:szCs w:val="26"/>
              </w:rPr>
            </w:pPr>
            <w:r w:rsidRPr="000571E3">
              <w:rPr>
                <w:szCs w:val="26"/>
              </w:rPr>
              <w:t>24</w:t>
            </w:r>
          </w:p>
        </w:tc>
        <w:tc>
          <w:tcPr>
            <w:tcW w:w="4379" w:type="dxa"/>
            <w:vAlign w:val="center"/>
          </w:tcPr>
          <w:p w14:paraId="12955A2F" w14:textId="77777777" w:rsidR="00A61C69" w:rsidRDefault="00A61C69" w:rsidP="000571E3">
            <w:pPr>
              <w:jc w:val="center"/>
            </w:pPr>
            <w:r>
              <w:t>1,2,4-Trichlorobenzene</w:t>
            </w:r>
          </w:p>
        </w:tc>
      </w:tr>
      <w:tr w:rsidR="00A61C69" w:rsidRPr="000571E3" w14:paraId="15922256" w14:textId="77777777" w:rsidTr="008C6DE1">
        <w:tc>
          <w:tcPr>
            <w:tcW w:w="679" w:type="dxa"/>
            <w:vAlign w:val="center"/>
          </w:tcPr>
          <w:p w14:paraId="5F296F0D" w14:textId="77777777" w:rsidR="00A61C69" w:rsidRPr="000571E3" w:rsidRDefault="00A61C69" w:rsidP="000571E3">
            <w:pPr>
              <w:ind w:firstLine="0"/>
              <w:jc w:val="center"/>
              <w:rPr>
                <w:szCs w:val="26"/>
              </w:rPr>
            </w:pPr>
            <w:r w:rsidRPr="000571E3">
              <w:rPr>
                <w:szCs w:val="26"/>
              </w:rPr>
              <w:t>12</w:t>
            </w:r>
          </w:p>
        </w:tc>
        <w:tc>
          <w:tcPr>
            <w:tcW w:w="3585" w:type="dxa"/>
            <w:vAlign w:val="center"/>
          </w:tcPr>
          <w:p w14:paraId="539622DC" w14:textId="77777777" w:rsidR="00A61C69" w:rsidRDefault="00A61C69" w:rsidP="000571E3">
            <w:pPr>
              <w:ind w:hanging="18"/>
              <w:jc w:val="center"/>
            </w:pPr>
            <w:r>
              <w:t>trans-1,3-Dichloropropene</w:t>
            </w:r>
          </w:p>
        </w:tc>
        <w:tc>
          <w:tcPr>
            <w:tcW w:w="679" w:type="dxa"/>
            <w:vAlign w:val="center"/>
          </w:tcPr>
          <w:p w14:paraId="41C4234B" w14:textId="77777777" w:rsidR="00A61C69" w:rsidRPr="000571E3" w:rsidRDefault="00A61C69" w:rsidP="000571E3">
            <w:pPr>
              <w:ind w:firstLine="0"/>
              <w:jc w:val="center"/>
              <w:rPr>
                <w:szCs w:val="26"/>
              </w:rPr>
            </w:pPr>
            <w:r w:rsidRPr="000571E3">
              <w:rPr>
                <w:szCs w:val="26"/>
              </w:rPr>
              <w:t>25</w:t>
            </w:r>
          </w:p>
        </w:tc>
        <w:tc>
          <w:tcPr>
            <w:tcW w:w="4379" w:type="dxa"/>
            <w:vAlign w:val="center"/>
          </w:tcPr>
          <w:p w14:paraId="1C8AD821" w14:textId="77777777" w:rsidR="00A61C69" w:rsidRDefault="00A61C69" w:rsidP="000571E3">
            <w:pPr>
              <w:jc w:val="center"/>
            </w:pPr>
            <w:r>
              <w:t>1,2,3-Trichlorobenzene</w:t>
            </w:r>
          </w:p>
        </w:tc>
      </w:tr>
      <w:tr w:rsidR="00A61C69" w:rsidRPr="000571E3" w14:paraId="43207CF6" w14:textId="77777777" w:rsidTr="008C6DE1">
        <w:tc>
          <w:tcPr>
            <w:tcW w:w="679" w:type="dxa"/>
            <w:vAlign w:val="center"/>
          </w:tcPr>
          <w:p w14:paraId="223C0780" w14:textId="77777777" w:rsidR="00A61C69" w:rsidRPr="000571E3" w:rsidRDefault="00A61C69" w:rsidP="000571E3">
            <w:pPr>
              <w:ind w:firstLine="0"/>
              <w:jc w:val="center"/>
              <w:rPr>
                <w:szCs w:val="26"/>
              </w:rPr>
            </w:pPr>
            <w:r w:rsidRPr="000571E3">
              <w:rPr>
                <w:szCs w:val="26"/>
              </w:rPr>
              <w:t>13</w:t>
            </w:r>
          </w:p>
        </w:tc>
        <w:tc>
          <w:tcPr>
            <w:tcW w:w="3585" w:type="dxa"/>
            <w:vAlign w:val="center"/>
          </w:tcPr>
          <w:p w14:paraId="73F86D33" w14:textId="77777777" w:rsidR="00A61C69" w:rsidRPr="000571E3" w:rsidRDefault="00A61C69" w:rsidP="000571E3">
            <w:pPr>
              <w:ind w:firstLine="0"/>
              <w:jc w:val="center"/>
              <w:rPr>
                <w:szCs w:val="26"/>
              </w:rPr>
            </w:pPr>
            <w:r>
              <w:t xml:space="preserve">Chlorodibromomethane     </w:t>
            </w:r>
          </w:p>
        </w:tc>
        <w:tc>
          <w:tcPr>
            <w:tcW w:w="679" w:type="dxa"/>
            <w:vAlign w:val="center"/>
          </w:tcPr>
          <w:p w14:paraId="1C82241B" w14:textId="77777777" w:rsidR="00A61C69" w:rsidRPr="000571E3" w:rsidRDefault="00A61C69" w:rsidP="000571E3">
            <w:pPr>
              <w:ind w:firstLine="0"/>
              <w:jc w:val="center"/>
              <w:rPr>
                <w:szCs w:val="26"/>
              </w:rPr>
            </w:pPr>
          </w:p>
        </w:tc>
        <w:tc>
          <w:tcPr>
            <w:tcW w:w="4379" w:type="dxa"/>
            <w:vAlign w:val="center"/>
          </w:tcPr>
          <w:p w14:paraId="47AFECE9" w14:textId="77777777" w:rsidR="00A61C69" w:rsidRPr="000571E3" w:rsidRDefault="00A61C69" w:rsidP="000571E3">
            <w:pPr>
              <w:ind w:firstLine="0"/>
              <w:jc w:val="center"/>
              <w:rPr>
                <w:szCs w:val="26"/>
              </w:rPr>
            </w:pPr>
          </w:p>
        </w:tc>
      </w:tr>
    </w:tbl>
    <w:p w14:paraId="5066CCCC" w14:textId="77777777" w:rsidR="00B56FB6" w:rsidRDefault="00B56FB6" w:rsidP="00AF2DE4">
      <w:pPr>
        <w:ind w:firstLine="0"/>
        <w:rPr>
          <w:lang w:val="pt-BR"/>
        </w:rPr>
      </w:pPr>
    </w:p>
    <w:p w14:paraId="12CB8960" w14:textId="77777777" w:rsidR="00AC357F" w:rsidRPr="00FD0B87" w:rsidRDefault="00AC357F" w:rsidP="00AC357F">
      <w:pPr>
        <w:numPr>
          <w:ilvl w:val="0"/>
          <w:numId w:val="2"/>
        </w:numPr>
        <w:tabs>
          <w:tab w:val="clear" w:pos="1080"/>
        </w:tabs>
        <w:ind w:left="0" w:firstLine="0"/>
        <w:rPr>
          <w:b/>
          <w:szCs w:val="26"/>
        </w:rPr>
      </w:pPr>
      <w:r w:rsidRPr="00FD0B87">
        <w:rPr>
          <w:b/>
          <w:szCs w:val="26"/>
        </w:rPr>
        <w:t>Tài liệu tham khảo</w:t>
      </w:r>
    </w:p>
    <w:p w14:paraId="2561E47E" w14:textId="77777777" w:rsidR="00133589" w:rsidRDefault="00133589" w:rsidP="00133589">
      <w:pPr>
        <w:ind w:firstLine="720"/>
      </w:pPr>
      <w:r>
        <w:t>EPA METHOD 8260</w:t>
      </w:r>
      <w:proofErr w:type="gramStart"/>
      <w:r>
        <w:t>C :</w:t>
      </w:r>
      <w:proofErr w:type="gramEnd"/>
      <w:r>
        <w:t xml:space="preserve"> Volatile Organic Compounds by Gas chromatography/mass Spectrometry (GC/MS)</w:t>
      </w:r>
    </w:p>
    <w:p w14:paraId="37878D97" w14:textId="77777777" w:rsidR="008B7E31" w:rsidRDefault="008B7E31" w:rsidP="00133589">
      <w:pPr>
        <w:ind w:firstLine="720"/>
      </w:pPr>
      <w:r>
        <w:t>EPA Method 5021</w:t>
      </w:r>
      <w:r w:rsidR="005A7749">
        <w:t>A: Volatile organic compounds in various sample matrices using equilibrium headspace analysis.</w:t>
      </w:r>
    </w:p>
    <w:p w14:paraId="664FAF32" w14:textId="77777777" w:rsidR="005539A3" w:rsidRDefault="005539A3" w:rsidP="00133589">
      <w:pPr>
        <w:ind w:firstLine="720"/>
      </w:pPr>
      <w:r>
        <w:t>EPA Method 1311: Toxicity characteristic leaching procedure.</w:t>
      </w:r>
    </w:p>
    <w:p w14:paraId="1A010D19" w14:textId="77777777" w:rsidR="00AC357F" w:rsidRDefault="00AB2C53" w:rsidP="00AC357F">
      <w:pPr>
        <w:numPr>
          <w:ilvl w:val="0"/>
          <w:numId w:val="2"/>
        </w:numPr>
        <w:tabs>
          <w:tab w:val="clear" w:pos="1080"/>
        </w:tabs>
        <w:ind w:left="0" w:firstLine="0"/>
        <w:rPr>
          <w:b/>
          <w:szCs w:val="26"/>
        </w:rPr>
      </w:pPr>
      <w:r w:rsidRPr="00FD0B87">
        <w:rPr>
          <w:b/>
          <w:szCs w:val="26"/>
        </w:rPr>
        <w:t>Nguyên tắc</w:t>
      </w:r>
    </w:p>
    <w:p w14:paraId="35603C31" w14:textId="77777777" w:rsidR="00E1379A" w:rsidRDefault="00E1379A" w:rsidP="00E1379A">
      <w:pPr>
        <w:ind w:firstLine="540"/>
        <w:rPr>
          <w:szCs w:val="26"/>
        </w:rPr>
      </w:pPr>
      <w:r>
        <w:rPr>
          <w:szCs w:val="26"/>
        </w:rPr>
        <w:t xml:space="preserve">Đối với mẫu bùn có ít hơn 0.5 % hàm lượng rắn khô (chất thải ở dạng lỏng) cho qua màng lọc và xác định bằng headspace GC/MS. </w:t>
      </w:r>
    </w:p>
    <w:p w14:paraId="47F201E9" w14:textId="77777777" w:rsidR="00E1379A" w:rsidRPr="00E1379A" w:rsidRDefault="00E1379A" w:rsidP="00E1379A">
      <w:pPr>
        <w:ind w:firstLine="540"/>
        <w:rPr>
          <w:szCs w:val="26"/>
        </w:rPr>
      </w:pPr>
      <w:r>
        <w:rPr>
          <w:szCs w:val="26"/>
        </w:rPr>
        <w:lastRenderedPageBreak/>
        <w:t xml:space="preserve">Đối với chất thải có ít nhất 0.5 % hàm lượng rắn khô (chất thải ở dạng bùn hoặc rắn). Sử dụng hệ thống </w:t>
      </w:r>
      <w:r w:rsidR="00A95EB4">
        <w:rPr>
          <w:szCs w:val="26"/>
        </w:rPr>
        <w:t>tách chiết và phân tích</w:t>
      </w:r>
      <w:r w:rsidR="008C6DE1">
        <w:rPr>
          <w:szCs w:val="26"/>
        </w:rPr>
        <w:t xml:space="preserve"> bằng headspace GC/MS</w:t>
      </w:r>
    </w:p>
    <w:p w14:paraId="2A4026E1" w14:textId="77777777" w:rsidR="00AB2C53" w:rsidRPr="00FD0B87" w:rsidRDefault="00AB2C53" w:rsidP="00AC357F">
      <w:pPr>
        <w:numPr>
          <w:ilvl w:val="0"/>
          <w:numId w:val="2"/>
        </w:numPr>
        <w:tabs>
          <w:tab w:val="clear" w:pos="1080"/>
        </w:tabs>
        <w:ind w:left="0" w:firstLine="0"/>
        <w:rPr>
          <w:b/>
          <w:szCs w:val="26"/>
        </w:rPr>
      </w:pPr>
      <w:r w:rsidRPr="00FD0B87">
        <w:rPr>
          <w:b/>
          <w:szCs w:val="26"/>
        </w:rPr>
        <w:t xml:space="preserve">Thông tin </w:t>
      </w:r>
      <w:proofErr w:type="gramStart"/>
      <w:r w:rsidRPr="00FD0B87">
        <w:rPr>
          <w:b/>
          <w:szCs w:val="26"/>
        </w:rPr>
        <w:t>an</w:t>
      </w:r>
      <w:proofErr w:type="gramEnd"/>
      <w:r w:rsidRPr="00FD0B87">
        <w:rPr>
          <w:b/>
          <w:szCs w:val="26"/>
        </w:rPr>
        <w:t xml:space="preserve"> toàn phòng thí nghiệm</w:t>
      </w:r>
    </w:p>
    <w:p w14:paraId="7A205A67" w14:textId="77777777" w:rsidR="001D2F71" w:rsidRDefault="001D2F71" w:rsidP="001D2F71">
      <w:pPr>
        <w:ind w:firstLine="540"/>
        <w:rPr>
          <w:szCs w:val="26"/>
        </w:rPr>
      </w:pPr>
      <w:r>
        <w:rPr>
          <w:szCs w:val="26"/>
        </w:rPr>
        <w:t>Đeo khẩu trang, găng tay khi thực hiện phân tích.</w:t>
      </w:r>
    </w:p>
    <w:p w14:paraId="46392B5C" w14:textId="77777777" w:rsidR="00593FCA" w:rsidRDefault="00593FCA" w:rsidP="00593FCA">
      <w:pPr>
        <w:ind w:firstLine="540"/>
      </w:pPr>
      <w:r w:rsidRPr="00050E10">
        <w:rPr>
          <w:szCs w:val="26"/>
        </w:rPr>
        <w:t>Tuân</w:t>
      </w:r>
      <w:r>
        <w:t xml:space="preserve"> thủ các nguyên tắc hoạt động phòng thí nghiệm.</w:t>
      </w:r>
    </w:p>
    <w:p w14:paraId="1A4151B3" w14:textId="77777777" w:rsidR="00593FCA" w:rsidRPr="009375E0" w:rsidRDefault="00593FCA" w:rsidP="00593FCA">
      <w:pPr>
        <w:ind w:firstLine="540"/>
        <w:rPr>
          <w:lang w:val="da-DK"/>
        </w:rPr>
      </w:pPr>
      <w:r w:rsidRPr="00050E10">
        <w:rPr>
          <w:szCs w:val="26"/>
        </w:rPr>
        <w:t>Sử</w:t>
      </w:r>
      <w:r w:rsidRPr="009375E0">
        <w:rPr>
          <w:lang w:val="da-DK"/>
        </w:rPr>
        <w:t xml:space="preserve"> dụng tủ hút, kính bảo hộ và găng tay khi cần thiết.</w:t>
      </w:r>
    </w:p>
    <w:p w14:paraId="56E7FB5F" w14:textId="77777777" w:rsidR="00593FCA" w:rsidRPr="00593FCA" w:rsidRDefault="00593FCA" w:rsidP="00593FCA">
      <w:pPr>
        <w:ind w:firstLine="540"/>
        <w:rPr>
          <w:lang w:val="da-DK"/>
        </w:rPr>
      </w:pPr>
      <w:r w:rsidRPr="0005153E">
        <w:rPr>
          <w:szCs w:val="26"/>
          <w:lang w:val="da-DK"/>
        </w:rPr>
        <w:t>Các</w:t>
      </w:r>
      <w:r w:rsidRPr="009375E0">
        <w:rPr>
          <w:lang w:val="da-DK"/>
        </w:rPr>
        <w:t xml:space="preserve"> </w:t>
      </w:r>
      <w:r>
        <w:rPr>
          <w:lang w:val="da-DK"/>
        </w:rPr>
        <w:t>dung môi hữu cơ phải được thu hồi vào các thùng chứa có dán nhãn và lưu giữ như các hóa chất thải độc hại.</w:t>
      </w:r>
    </w:p>
    <w:p w14:paraId="1CA33FF5" w14:textId="77777777" w:rsidR="008F54AF" w:rsidRPr="00C45540" w:rsidRDefault="008F54AF" w:rsidP="008F54AF">
      <w:pPr>
        <w:numPr>
          <w:ilvl w:val="0"/>
          <w:numId w:val="1"/>
        </w:numPr>
        <w:tabs>
          <w:tab w:val="clear" w:pos="720"/>
        </w:tabs>
        <w:ind w:left="0" w:firstLine="0"/>
        <w:rPr>
          <w:b/>
          <w:szCs w:val="26"/>
        </w:rPr>
      </w:pPr>
      <w:r w:rsidRPr="00C45540">
        <w:rPr>
          <w:b/>
          <w:szCs w:val="26"/>
        </w:rPr>
        <w:t>PHÂN TÍCH</w:t>
      </w:r>
    </w:p>
    <w:p w14:paraId="3DD968AE" w14:textId="77777777" w:rsidR="00AB2C53" w:rsidRDefault="00AB2C53" w:rsidP="00AB2C53">
      <w:pPr>
        <w:numPr>
          <w:ilvl w:val="0"/>
          <w:numId w:val="3"/>
        </w:numPr>
        <w:tabs>
          <w:tab w:val="clear" w:pos="1080"/>
        </w:tabs>
        <w:ind w:left="0" w:firstLine="0"/>
        <w:rPr>
          <w:b/>
          <w:szCs w:val="26"/>
        </w:rPr>
      </w:pPr>
      <w:r w:rsidRPr="00FD0B87">
        <w:rPr>
          <w:b/>
          <w:szCs w:val="26"/>
        </w:rPr>
        <w:t>Thiết bị và dụng cụ phân tích</w:t>
      </w:r>
    </w:p>
    <w:p w14:paraId="5891AA69" w14:textId="77777777" w:rsidR="004061A8" w:rsidRPr="004061A8" w:rsidRDefault="004061A8" w:rsidP="004061A8">
      <w:pPr>
        <w:pStyle w:val="Heading2"/>
        <w:numPr>
          <w:ilvl w:val="3"/>
          <w:numId w:val="3"/>
        </w:numPr>
        <w:tabs>
          <w:tab w:val="clear" w:pos="2880"/>
        </w:tabs>
        <w:ind w:hanging="2700"/>
        <w:rPr>
          <w:lang w:val="da-DK"/>
        </w:rPr>
      </w:pPr>
      <w:r w:rsidRPr="00D44EEB">
        <w:t>Dụng</w:t>
      </w:r>
      <w:r w:rsidRPr="00D44EEB">
        <w:rPr>
          <w:lang w:val="da-DK"/>
        </w:rPr>
        <w:t xml:space="preserve"> cụ và thiết bị cơ bản</w:t>
      </w:r>
    </w:p>
    <w:p w14:paraId="674357C2" w14:textId="77777777" w:rsidR="002E48DB" w:rsidRPr="002E48DB" w:rsidRDefault="002E48DB" w:rsidP="008463FC">
      <w:pPr>
        <w:ind w:firstLine="540"/>
        <w:rPr>
          <w:szCs w:val="26"/>
          <w:lang w:val="fr-FR"/>
        </w:rPr>
      </w:pPr>
      <w:r>
        <w:rPr>
          <w:szCs w:val="26"/>
          <w:lang w:val="fr-FR"/>
        </w:rPr>
        <w:t xml:space="preserve">- </w:t>
      </w:r>
      <w:r w:rsidRPr="002E48DB">
        <w:rPr>
          <w:szCs w:val="26"/>
          <w:lang w:val="fr-FR"/>
        </w:rPr>
        <w:t>Micropipe</w:t>
      </w:r>
      <w:r w:rsidR="007E723F">
        <w:rPr>
          <w:szCs w:val="26"/>
          <w:lang w:val="fr-FR"/>
        </w:rPr>
        <w:t>t loại 20 µL, 200 µL.</w:t>
      </w:r>
    </w:p>
    <w:p w14:paraId="1D8A909C" w14:textId="77777777" w:rsidR="002E48DB" w:rsidRDefault="008463FC" w:rsidP="008463FC">
      <w:pPr>
        <w:ind w:firstLine="540"/>
        <w:rPr>
          <w:szCs w:val="26"/>
        </w:rPr>
      </w:pPr>
      <w:r>
        <w:rPr>
          <w:szCs w:val="26"/>
        </w:rPr>
        <w:t xml:space="preserve">- </w:t>
      </w:r>
      <w:r w:rsidR="002E48DB" w:rsidRPr="0036422F">
        <w:rPr>
          <w:szCs w:val="26"/>
        </w:rPr>
        <w:t>Vial headspace 20mL và</w:t>
      </w:r>
      <w:r w:rsidR="002E48DB">
        <w:rPr>
          <w:szCs w:val="26"/>
        </w:rPr>
        <w:t xml:space="preserve"> </w:t>
      </w:r>
      <w:r w:rsidR="002E48DB" w:rsidRPr="0036422F">
        <w:rPr>
          <w:szCs w:val="26"/>
        </w:rPr>
        <w:t>nắp</w:t>
      </w:r>
      <w:r w:rsidR="008821D9">
        <w:rPr>
          <w:szCs w:val="26"/>
        </w:rPr>
        <w:t xml:space="preserve"> vial Headspace</w:t>
      </w:r>
      <w:r w:rsidR="007E723F">
        <w:rPr>
          <w:szCs w:val="26"/>
        </w:rPr>
        <w:t>.</w:t>
      </w:r>
    </w:p>
    <w:p w14:paraId="67DA700F" w14:textId="77777777" w:rsidR="008463FC" w:rsidRDefault="008463FC" w:rsidP="008463FC">
      <w:pPr>
        <w:ind w:firstLine="540"/>
        <w:rPr>
          <w:szCs w:val="26"/>
        </w:rPr>
      </w:pPr>
      <w:r>
        <w:rPr>
          <w:szCs w:val="26"/>
        </w:rPr>
        <w:t>- Pipet 1</w:t>
      </w:r>
      <w:r w:rsidR="00133589">
        <w:rPr>
          <w:szCs w:val="26"/>
        </w:rPr>
        <w:t>0</w:t>
      </w:r>
      <w:r>
        <w:rPr>
          <w:szCs w:val="26"/>
        </w:rPr>
        <w:t xml:space="preserve"> </w:t>
      </w:r>
      <w:r w:rsidR="007E723F">
        <w:rPr>
          <w:szCs w:val="26"/>
        </w:rPr>
        <w:t>mL.</w:t>
      </w:r>
    </w:p>
    <w:p w14:paraId="4209E2EA" w14:textId="77777777" w:rsidR="00421162" w:rsidRDefault="00421162" w:rsidP="008463FC">
      <w:pPr>
        <w:ind w:firstLine="540"/>
        <w:rPr>
          <w:szCs w:val="26"/>
        </w:rPr>
      </w:pPr>
      <w:r>
        <w:rPr>
          <w:szCs w:val="26"/>
        </w:rPr>
        <w:t>- Bình định mức 10 mL.</w:t>
      </w:r>
    </w:p>
    <w:p w14:paraId="10530154" w14:textId="77777777" w:rsidR="00E1379A" w:rsidRPr="005C2E20" w:rsidRDefault="00E1379A" w:rsidP="00E1379A">
      <w:pPr>
        <w:ind w:firstLine="540"/>
        <w:rPr>
          <w:szCs w:val="26"/>
          <w:lang w:val="da-DK"/>
        </w:rPr>
      </w:pPr>
      <w:r>
        <w:rPr>
          <w:szCs w:val="26"/>
        </w:rPr>
        <w:t xml:space="preserve">- Hệ thống </w:t>
      </w:r>
      <w:r w:rsidRPr="0057046A">
        <w:rPr>
          <w:szCs w:val="26"/>
          <w:lang w:val="it-IT"/>
        </w:rPr>
        <w:t>ZERO-HEADSPACE</w:t>
      </w:r>
      <w:r>
        <w:rPr>
          <w:szCs w:val="26"/>
          <w:lang w:val="it-IT"/>
        </w:rPr>
        <w:t>.</w:t>
      </w:r>
    </w:p>
    <w:p w14:paraId="5B66B095" w14:textId="77777777" w:rsidR="00E1379A" w:rsidRPr="00E1379A" w:rsidRDefault="00E1379A" w:rsidP="00E1379A">
      <w:pPr>
        <w:ind w:firstLine="540"/>
        <w:rPr>
          <w:szCs w:val="26"/>
          <w:lang w:val="da-DK"/>
        </w:rPr>
      </w:pPr>
      <w:r>
        <w:rPr>
          <w:szCs w:val="26"/>
          <w:lang w:val="da-DK"/>
        </w:rPr>
        <w:t xml:space="preserve">- </w:t>
      </w:r>
      <w:r w:rsidRPr="00E1379A">
        <w:rPr>
          <w:szCs w:val="26"/>
          <w:lang w:val="da-DK"/>
        </w:rPr>
        <w:t>Màng lọc 0.45µm, vial và xylanh.</w:t>
      </w:r>
    </w:p>
    <w:p w14:paraId="0D911F65" w14:textId="77777777" w:rsidR="004061A8" w:rsidRPr="004061A8" w:rsidRDefault="004061A8" w:rsidP="004061A8">
      <w:pPr>
        <w:pStyle w:val="Heading2"/>
        <w:numPr>
          <w:ilvl w:val="3"/>
          <w:numId w:val="3"/>
        </w:numPr>
        <w:tabs>
          <w:tab w:val="clear" w:pos="2880"/>
        </w:tabs>
        <w:ind w:hanging="2700"/>
        <w:rPr>
          <w:lang w:val="da-DK"/>
        </w:rPr>
      </w:pPr>
      <w:r w:rsidRPr="00810D69">
        <w:rPr>
          <w:lang w:val="da-DK"/>
        </w:rPr>
        <w:t>Thiết bị phân tích</w:t>
      </w:r>
    </w:p>
    <w:p w14:paraId="136E2250" w14:textId="77777777" w:rsidR="008463FC" w:rsidRPr="0036422F" w:rsidRDefault="008463FC" w:rsidP="008463FC">
      <w:pPr>
        <w:ind w:firstLine="540"/>
        <w:rPr>
          <w:szCs w:val="26"/>
        </w:rPr>
      </w:pPr>
      <w:r>
        <w:rPr>
          <w:szCs w:val="26"/>
        </w:rPr>
        <w:t xml:space="preserve">- </w:t>
      </w:r>
      <w:r w:rsidRPr="0036422F">
        <w:rPr>
          <w:szCs w:val="26"/>
        </w:rPr>
        <w:t>Headspace sampler Agilent 7694E</w:t>
      </w:r>
      <w:r w:rsidR="00593FCA">
        <w:rPr>
          <w:szCs w:val="26"/>
        </w:rPr>
        <w:t xml:space="preserve"> hoặc tương đương.</w:t>
      </w:r>
    </w:p>
    <w:p w14:paraId="03270885" w14:textId="77777777" w:rsidR="008463FC" w:rsidRDefault="008463FC" w:rsidP="008463FC">
      <w:pPr>
        <w:ind w:firstLine="540"/>
        <w:rPr>
          <w:szCs w:val="26"/>
        </w:rPr>
      </w:pPr>
      <w:r>
        <w:rPr>
          <w:szCs w:val="26"/>
        </w:rPr>
        <w:t xml:space="preserve">- </w:t>
      </w:r>
      <w:r w:rsidRPr="0036422F">
        <w:rPr>
          <w:szCs w:val="26"/>
        </w:rPr>
        <w:t>Agilent 6890GC / HP 5972MS</w:t>
      </w:r>
      <w:r w:rsidR="00593FCA">
        <w:rPr>
          <w:szCs w:val="26"/>
        </w:rPr>
        <w:t xml:space="preserve"> hoặc tương đương.</w:t>
      </w:r>
    </w:p>
    <w:p w14:paraId="0B7E854D" w14:textId="77777777" w:rsidR="002E48DB" w:rsidRDefault="008463FC" w:rsidP="008463FC">
      <w:pPr>
        <w:ind w:firstLine="540"/>
        <w:rPr>
          <w:szCs w:val="26"/>
        </w:rPr>
      </w:pPr>
      <w:r>
        <w:rPr>
          <w:bCs/>
          <w:szCs w:val="26"/>
        </w:rPr>
        <w:t xml:space="preserve">- </w:t>
      </w:r>
      <w:r w:rsidRPr="000B1A35">
        <w:rPr>
          <w:bCs/>
          <w:szCs w:val="26"/>
        </w:rPr>
        <w:t>Rtx</w:t>
      </w:r>
      <w:r>
        <w:rPr>
          <w:bCs/>
          <w:szCs w:val="26"/>
        </w:rPr>
        <w:t xml:space="preserve">-VMS 30m x 0.25mm x </w:t>
      </w:r>
      <w:proofErr w:type="gramStart"/>
      <w:r>
        <w:rPr>
          <w:bCs/>
          <w:szCs w:val="26"/>
        </w:rPr>
        <w:t xml:space="preserve">1.5 </w:t>
      </w:r>
      <w:r w:rsidRPr="000B1A35">
        <w:rPr>
          <w:bCs/>
          <w:szCs w:val="26"/>
        </w:rPr>
        <w:t>micron</w:t>
      </w:r>
      <w:proofErr w:type="gramEnd"/>
      <w:r w:rsidRPr="000B1A35">
        <w:rPr>
          <w:bCs/>
          <w:szCs w:val="26"/>
        </w:rPr>
        <w:t xml:space="preserve"> film</w:t>
      </w:r>
      <w:r w:rsidR="00593FCA">
        <w:rPr>
          <w:bCs/>
          <w:szCs w:val="26"/>
        </w:rPr>
        <w:t xml:space="preserve"> hoặc tương đương.</w:t>
      </w:r>
    </w:p>
    <w:p w14:paraId="0FCC8A2F" w14:textId="77777777" w:rsidR="00AB2C53" w:rsidRPr="00FD0B87" w:rsidRDefault="00004ACB" w:rsidP="00AB2C53">
      <w:pPr>
        <w:numPr>
          <w:ilvl w:val="0"/>
          <w:numId w:val="3"/>
        </w:numPr>
        <w:tabs>
          <w:tab w:val="clear" w:pos="1080"/>
        </w:tabs>
        <w:ind w:left="0" w:firstLine="0"/>
        <w:rPr>
          <w:b/>
          <w:szCs w:val="26"/>
        </w:rPr>
      </w:pPr>
      <w:r w:rsidRPr="00FD0B87">
        <w:rPr>
          <w:b/>
          <w:szCs w:val="26"/>
        </w:rPr>
        <w:t>Hóa chất và chất chuẩn</w:t>
      </w:r>
    </w:p>
    <w:p w14:paraId="34DDE1D1" w14:textId="77777777" w:rsidR="00D94916" w:rsidRDefault="00596022" w:rsidP="00596022">
      <w:pPr>
        <w:numPr>
          <w:ilvl w:val="0"/>
          <w:numId w:val="15"/>
        </w:numPr>
        <w:tabs>
          <w:tab w:val="clear" w:pos="720"/>
        </w:tabs>
        <w:ind w:left="0" w:firstLine="0"/>
        <w:rPr>
          <w:b/>
          <w:szCs w:val="26"/>
        </w:rPr>
      </w:pPr>
      <w:r w:rsidRPr="00602F6D">
        <w:rPr>
          <w:b/>
          <w:szCs w:val="26"/>
        </w:rPr>
        <w:t>Hóa chất</w:t>
      </w:r>
    </w:p>
    <w:p w14:paraId="3F2CD4B9" w14:textId="77777777" w:rsidR="008D07C5" w:rsidRDefault="008D07C5" w:rsidP="008D07C5">
      <w:pPr>
        <w:ind w:firstLine="720"/>
        <w:rPr>
          <w:szCs w:val="26"/>
        </w:rPr>
      </w:pPr>
      <w:r w:rsidRPr="00FC6284">
        <w:rPr>
          <w:szCs w:val="26"/>
        </w:rPr>
        <w:t xml:space="preserve">Nước </w:t>
      </w:r>
      <w:r w:rsidR="00133589">
        <w:rPr>
          <w:szCs w:val="26"/>
        </w:rPr>
        <w:t>DI</w:t>
      </w:r>
      <w:r w:rsidR="005A7749">
        <w:rPr>
          <w:szCs w:val="26"/>
        </w:rPr>
        <w:t>.</w:t>
      </w:r>
      <w:r w:rsidR="00133589">
        <w:rPr>
          <w:szCs w:val="26"/>
        </w:rPr>
        <w:t xml:space="preserve"> </w:t>
      </w:r>
    </w:p>
    <w:p w14:paraId="35E98B78" w14:textId="77777777" w:rsidR="00133589" w:rsidRDefault="00133589" w:rsidP="008D07C5">
      <w:pPr>
        <w:ind w:firstLine="720"/>
        <w:rPr>
          <w:szCs w:val="26"/>
        </w:rPr>
      </w:pPr>
      <w:r>
        <w:rPr>
          <w:szCs w:val="26"/>
        </w:rPr>
        <w:t>Muối Natri sulfat (Na</w:t>
      </w:r>
      <w:r>
        <w:rPr>
          <w:szCs w:val="26"/>
          <w:vertAlign w:val="subscript"/>
        </w:rPr>
        <w:t>2</w:t>
      </w:r>
      <w:r>
        <w:rPr>
          <w:szCs w:val="26"/>
        </w:rPr>
        <w:t>SO</w:t>
      </w:r>
      <w:r>
        <w:rPr>
          <w:szCs w:val="26"/>
          <w:vertAlign w:val="subscript"/>
        </w:rPr>
        <w:t>4</w:t>
      </w:r>
      <w:r>
        <w:rPr>
          <w:szCs w:val="26"/>
        </w:rPr>
        <w:t>)</w:t>
      </w:r>
      <w:r w:rsidR="003302D4">
        <w:rPr>
          <w:szCs w:val="26"/>
        </w:rPr>
        <w:t xml:space="preserve"> (Trung Quốc)</w:t>
      </w:r>
      <w:r w:rsidR="005A7749">
        <w:rPr>
          <w:szCs w:val="26"/>
        </w:rPr>
        <w:t>.</w:t>
      </w:r>
    </w:p>
    <w:p w14:paraId="5B985D0C" w14:textId="77777777" w:rsidR="00DC1B7C" w:rsidRPr="00DC1B7C" w:rsidRDefault="00DC1B7C" w:rsidP="00DC1B7C">
      <w:pPr>
        <w:ind w:left="340" w:firstLine="380"/>
        <w:rPr>
          <w:szCs w:val="26"/>
        </w:rPr>
      </w:pPr>
      <w:r w:rsidRPr="00A35A4D">
        <w:rPr>
          <w:szCs w:val="26"/>
        </w:rPr>
        <w:t>Dung dịch ngâm chiết (</w:t>
      </w:r>
      <w:r w:rsidRPr="00A35A4D">
        <w:rPr>
          <w:szCs w:val="26"/>
          <w:lang w:val="it-IT"/>
        </w:rPr>
        <w:t>5.7</w:t>
      </w:r>
      <w:r>
        <w:rPr>
          <w:szCs w:val="26"/>
          <w:lang w:val="it-IT"/>
        </w:rPr>
        <w:t xml:space="preserve"> </w:t>
      </w:r>
      <w:r w:rsidRPr="00A35A4D">
        <w:rPr>
          <w:szCs w:val="26"/>
          <w:lang w:val="it-IT"/>
        </w:rPr>
        <w:t>g CH</w:t>
      </w:r>
      <w:r w:rsidRPr="00A35A4D">
        <w:rPr>
          <w:szCs w:val="26"/>
          <w:vertAlign w:val="subscript"/>
          <w:lang w:val="it-IT"/>
        </w:rPr>
        <w:t>3</w:t>
      </w:r>
      <w:r w:rsidRPr="00A35A4D">
        <w:rPr>
          <w:szCs w:val="26"/>
          <w:lang w:val="it-IT"/>
        </w:rPr>
        <w:t>COOH và 8.45</w:t>
      </w:r>
      <w:r>
        <w:rPr>
          <w:szCs w:val="26"/>
          <w:lang w:val="it-IT"/>
        </w:rPr>
        <w:t xml:space="preserve"> </w:t>
      </w:r>
      <w:r w:rsidRPr="00A35A4D">
        <w:rPr>
          <w:szCs w:val="26"/>
          <w:lang w:val="it-IT"/>
        </w:rPr>
        <w:t>g NaOH 10</w:t>
      </w:r>
      <w:r>
        <w:rPr>
          <w:szCs w:val="26"/>
          <w:lang w:val="it-IT"/>
        </w:rPr>
        <w:t xml:space="preserve"> M, pH 4.93       ± 0.</w:t>
      </w:r>
      <w:r w:rsidRPr="00A35A4D">
        <w:rPr>
          <w:szCs w:val="26"/>
          <w:lang w:val="it-IT"/>
        </w:rPr>
        <w:t>05 trong 1</w:t>
      </w:r>
      <w:r>
        <w:rPr>
          <w:szCs w:val="26"/>
          <w:lang w:val="it-IT"/>
        </w:rPr>
        <w:t xml:space="preserve"> </w:t>
      </w:r>
      <w:r w:rsidRPr="00A35A4D">
        <w:rPr>
          <w:szCs w:val="26"/>
          <w:lang w:val="it-IT"/>
        </w:rPr>
        <w:t>L DI)</w:t>
      </w:r>
    </w:p>
    <w:p w14:paraId="7F36891F" w14:textId="77777777" w:rsidR="008D07C5" w:rsidRDefault="008D07C5" w:rsidP="008D07C5">
      <w:pPr>
        <w:numPr>
          <w:ilvl w:val="0"/>
          <w:numId w:val="15"/>
        </w:numPr>
        <w:tabs>
          <w:tab w:val="clear" w:pos="720"/>
        </w:tabs>
        <w:ind w:left="0" w:firstLine="0"/>
        <w:rPr>
          <w:b/>
          <w:szCs w:val="26"/>
        </w:rPr>
      </w:pPr>
      <w:r>
        <w:rPr>
          <w:b/>
          <w:szCs w:val="26"/>
        </w:rPr>
        <w:t>Chất</w:t>
      </w:r>
      <w:r w:rsidRPr="00602F6D">
        <w:rPr>
          <w:b/>
          <w:szCs w:val="26"/>
        </w:rPr>
        <w:t xml:space="preserve"> chuẩn</w:t>
      </w:r>
    </w:p>
    <w:p w14:paraId="6A375C73" w14:textId="77777777" w:rsidR="008D07C5" w:rsidRPr="00602F6D" w:rsidRDefault="008D07C5" w:rsidP="008D07C5">
      <w:pPr>
        <w:numPr>
          <w:ilvl w:val="0"/>
          <w:numId w:val="25"/>
        </w:numPr>
        <w:rPr>
          <w:b/>
          <w:szCs w:val="26"/>
        </w:rPr>
      </w:pPr>
      <w:r>
        <w:rPr>
          <w:b/>
          <w:szCs w:val="26"/>
        </w:rPr>
        <w:lastRenderedPageBreak/>
        <w:t>Chuẩn gốc</w:t>
      </w:r>
    </w:p>
    <w:p w14:paraId="68E2A116" w14:textId="77777777" w:rsidR="0038416A" w:rsidRDefault="003302D4" w:rsidP="0038416A">
      <w:pPr>
        <w:pStyle w:val="ListParagraph"/>
        <w:numPr>
          <w:ilvl w:val="1"/>
          <w:numId w:val="15"/>
        </w:numPr>
      </w:pPr>
      <w:r>
        <w:t>Chuẩn VOCs 60 chất 2000 mg/L pha trong dung môi Methanol</w:t>
      </w:r>
    </w:p>
    <w:p w14:paraId="594AA5C1" w14:textId="77777777" w:rsidR="0038416A" w:rsidRDefault="003302D4" w:rsidP="00C740BF">
      <w:pPr>
        <w:pStyle w:val="ListParagraph"/>
        <w:numPr>
          <w:ilvl w:val="1"/>
          <w:numId w:val="15"/>
        </w:numPr>
      </w:pPr>
      <w:r>
        <w:t xml:space="preserve">Nội chuẩn: </w:t>
      </w:r>
      <w:r w:rsidR="007E723F">
        <w:t>Nội chuẩn hỗn hợp</w:t>
      </w:r>
      <w:r>
        <w:t xml:space="preserve"> của 4 chất: Chlorobenzene (2000 mg/L); 1,4-dichlorobenzene (2000 mg/L); 1,4-difl</w:t>
      </w:r>
      <w:r w:rsidR="00847DE5">
        <w:t>u</w:t>
      </w:r>
      <w:r>
        <w:t>orobenzene (2000 mg/L); pentaflorobenzene (2000 mg/L).</w:t>
      </w:r>
    </w:p>
    <w:p w14:paraId="1FC5B202" w14:textId="77777777" w:rsidR="003302D4" w:rsidRDefault="003302D4" w:rsidP="00C740BF">
      <w:pPr>
        <w:pStyle w:val="ListParagraph"/>
        <w:numPr>
          <w:ilvl w:val="1"/>
          <w:numId w:val="15"/>
        </w:numPr>
      </w:pPr>
      <w:r>
        <w:t>SS</w:t>
      </w:r>
      <w:r w:rsidR="00847DE5">
        <w:t>: Hỗn hợp của 3 chất: 4-bromofluoromethane (2000 mg/L); dibromofluoromethane (2000 mg/L); toluene-d8 (2000 mg/L).</w:t>
      </w:r>
    </w:p>
    <w:p w14:paraId="7E4AC8D8" w14:textId="77777777" w:rsidR="008D07C5" w:rsidRPr="009B1E8C" w:rsidRDefault="008D07C5" w:rsidP="008D07C5">
      <w:pPr>
        <w:pStyle w:val="ListParagraph"/>
        <w:ind w:left="0" w:firstLine="567"/>
        <w:contextualSpacing/>
        <w:rPr>
          <w:szCs w:val="26"/>
          <w:lang w:val="pt-BR"/>
        </w:rPr>
      </w:pPr>
      <w:r w:rsidRPr="000839D8">
        <w:rPr>
          <w:szCs w:val="26"/>
          <w:lang w:val="pt-BR"/>
        </w:rPr>
        <w:t xml:space="preserve">Bảo quản và lưu trữ: Các </w:t>
      </w:r>
      <w:r>
        <w:rPr>
          <w:szCs w:val="26"/>
          <w:lang w:val="pt-BR"/>
        </w:rPr>
        <w:t>dung dịch chuẩn</w:t>
      </w:r>
      <w:r w:rsidRPr="000839D8">
        <w:rPr>
          <w:szCs w:val="26"/>
          <w:lang w:val="pt-BR"/>
        </w:rPr>
        <w:t xml:space="preserve"> được lưu trữ</w:t>
      </w:r>
      <w:r>
        <w:rPr>
          <w:szCs w:val="26"/>
          <w:lang w:val="pt-BR"/>
        </w:rPr>
        <w:t xml:space="preserve"> trong</w:t>
      </w:r>
      <w:r w:rsidRPr="000839D8">
        <w:rPr>
          <w:szCs w:val="26"/>
          <w:lang w:val="pt-BR"/>
        </w:rPr>
        <w:t xml:space="preserve"> tủ mát (</w:t>
      </w:r>
      <w:r>
        <w:rPr>
          <w:szCs w:val="26"/>
          <w:lang w:val="pt-BR"/>
        </w:rPr>
        <w:t>4-</w:t>
      </w:r>
      <w:r w:rsidRPr="000839D8">
        <w:rPr>
          <w:szCs w:val="26"/>
          <w:lang w:val="pt-BR"/>
        </w:rPr>
        <w:t>8</w:t>
      </w:r>
      <w:r w:rsidRPr="000839D8">
        <w:rPr>
          <w:szCs w:val="26"/>
          <w:vertAlign w:val="superscript"/>
          <w:lang w:val="pt-BR"/>
        </w:rPr>
        <w:t>0</w:t>
      </w:r>
      <w:r w:rsidRPr="000839D8">
        <w:rPr>
          <w:szCs w:val="26"/>
          <w:lang w:val="pt-BR"/>
        </w:rPr>
        <w:t>C)</w:t>
      </w:r>
      <w:r w:rsidR="001B521B">
        <w:rPr>
          <w:szCs w:val="26"/>
          <w:lang w:val="pt-BR"/>
        </w:rPr>
        <w:t xml:space="preserve"> và sử dụng theo hạn sử dụng của nhà sản xuất.</w:t>
      </w:r>
    </w:p>
    <w:p w14:paraId="160809AC" w14:textId="77777777" w:rsidR="00596022" w:rsidRPr="00602F6D" w:rsidRDefault="00847DE5" w:rsidP="008D07C5">
      <w:pPr>
        <w:numPr>
          <w:ilvl w:val="0"/>
          <w:numId w:val="25"/>
        </w:numPr>
        <w:rPr>
          <w:b/>
          <w:szCs w:val="26"/>
        </w:rPr>
      </w:pPr>
      <w:r>
        <w:rPr>
          <w:b/>
          <w:szCs w:val="26"/>
        </w:rPr>
        <w:t xml:space="preserve">Dung dịch chuẩn </w:t>
      </w:r>
    </w:p>
    <w:p w14:paraId="4D67C10F" w14:textId="77777777" w:rsidR="00C740BF" w:rsidRDefault="00847DE5" w:rsidP="001B521B">
      <w:pPr>
        <w:rPr>
          <w:szCs w:val="26"/>
        </w:rPr>
      </w:pPr>
      <w:r>
        <w:t xml:space="preserve">Dung dịch chuẩn VOCs 60 chất 2 mg/L: Rút 10 </w:t>
      </w:r>
      <w:r w:rsidRPr="009F2EDE">
        <w:rPr>
          <w:bCs/>
          <w:color w:val="000000"/>
          <w:sz w:val="24"/>
          <w:lang w:val="vi-VN" w:eastAsia="vi-VN"/>
        </w:rPr>
        <w:t>µL</w:t>
      </w:r>
      <w:r>
        <w:rPr>
          <w:bCs/>
          <w:color w:val="000000"/>
          <w:sz w:val="24"/>
          <w:lang w:eastAsia="vi-VN"/>
        </w:rPr>
        <w:t xml:space="preserve"> của chuẩn VOCs 60 chất 2000 mg/L vào bình định mức 10 mL, định mức tới vạch bằng</w:t>
      </w:r>
      <w:r w:rsidR="007E723F">
        <w:rPr>
          <w:bCs/>
          <w:color w:val="000000"/>
          <w:sz w:val="24"/>
          <w:lang w:eastAsia="vi-VN"/>
        </w:rPr>
        <w:t xml:space="preserve"> M</w:t>
      </w:r>
      <w:r>
        <w:rPr>
          <w:bCs/>
          <w:color w:val="000000"/>
          <w:sz w:val="24"/>
          <w:lang w:eastAsia="vi-VN"/>
        </w:rPr>
        <w:t>ethanol.</w:t>
      </w:r>
      <w:r>
        <w:t xml:space="preserve"> </w:t>
      </w:r>
    </w:p>
    <w:p w14:paraId="2066316C" w14:textId="77777777" w:rsidR="00847DE5" w:rsidRDefault="00847DE5" w:rsidP="00847DE5">
      <w:pPr>
        <w:rPr>
          <w:szCs w:val="26"/>
          <w:lang w:val="pt-BR"/>
        </w:rPr>
      </w:pPr>
      <w:r>
        <w:t xml:space="preserve">Dung dịch chuẩn VOCs 60 chất 100 </w:t>
      </w:r>
      <w:r w:rsidRPr="00847DE5">
        <w:t>µ</w:t>
      </w:r>
      <w:r>
        <w:t xml:space="preserve">g/L: Rút 500 </w:t>
      </w:r>
      <w:r w:rsidRPr="00847DE5">
        <w:t>µL của chuẩn</w:t>
      </w:r>
      <w:r>
        <w:rPr>
          <w:bCs/>
          <w:color w:val="000000"/>
          <w:sz w:val="24"/>
          <w:lang w:eastAsia="vi-VN"/>
        </w:rPr>
        <w:t xml:space="preserve"> VOCs 60 chất </w:t>
      </w:r>
      <w:r w:rsidR="00844277">
        <w:rPr>
          <w:bCs/>
          <w:color w:val="000000"/>
          <w:sz w:val="24"/>
          <w:lang w:eastAsia="vi-VN"/>
        </w:rPr>
        <w:t>2</w:t>
      </w:r>
      <w:r>
        <w:rPr>
          <w:bCs/>
          <w:color w:val="000000"/>
          <w:sz w:val="24"/>
          <w:lang w:eastAsia="vi-VN"/>
        </w:rPr>
        <w:t xml:space="preserve"> mg/L vào bình định mức 10 mL, định mức tới vạch bằng</w:t>
      </w:r>
      <w:r w:rsidR="007E723F">
        <w:rPr>
          <w:bCs/>
          <w:color w:val="000000"/>
          <w:sz w:val="24"/>
          <w:lang w:eastAsia="vi-VN"/>
        </w:rPr>
        <w:t xml:space="preserve"> M</w:t>
      </w:r>
      <w:r>
        <w:rPr>
          <w:bCs/>
          <w:color w:val="000000"/>
          <w:sz w:val="24"/>
          <w:lang w:eastAsia="vi-VN"/>
        </w:rPr>
        <w:t>ethanol.</w:t>
      </w:r>
      <w:r>
        <w:t xml:space="preserve"> </w:t>
      </w:r>
    </w:p>
    <w:p w14:paraId="0B82AEF7" w14:textId="77777777" w:rsidR="00744465" w:rsidRPr="00744465" w:rsidRDefault="00744465" w:rsidP="00744465">
      <w:pPr>
        <w:rPr>
          <w:lang w:val="pt-BR"/>
        </w:rPr>
      </w:pPr>
      <w:r w:rsidRPr="00744465">
        <w:rPr>
          <w:lang w:val="pt-BR"/>
        </w:rPr>
        <w:t xml:space="preserve">IS+SS VOCs </w:t>
      </w:r>
      <w:r>
        <w:rPr>
          <w:lang w:val="pt-BR"/>
        </w:rPr>
        <w:t>1</w:t>
      </w:r>
      <w:r w:rsidRPr="00744465">
        <w:rPr>
          <w:lang w:val="pt-BR"/>
        </w:rPr>
        <w:t xml:space="preserve">0 </w:t>
      </w:r>
      <w:r>
        <w:rPr>
          <w:lang w:val="pt-BR"/>
        </w:rPr>
        <w:t>mg/L: Rút 5</w:t>
      </w:r>
      <w:r w:rsidRPr="00744465">
        <w:rPr>
          <w:lang w:val="pt-BR"/>
        </w:rPr>
        <w:t>0</w:t>
      </w:r>
      <w:r>
        <w:rPr>
          <w:lang w:val="pt-BR"/>
        </w:rPr>
        <w:t xml:space="preserve"> µL chuẩn IS – 2000ppm + 5</w:t>
      </w:r>
      <w:r w:rsidRPr="00744465">
        <w:rPr>
          <w:lang w:val="pt-BR"/>
        </w:rPr>
        <w:t xml:space="preserve">0µL chuẩn SS – 2000mg/L cho vào </w:t>
      </w:r>
      <w:r>
        <w:rPr>
          <w:lang w:val="pt-BR"/>
        </w:rPr>
        <w:t xml:space="preserve">bình định mức 10 mL, định mức tới vạch bằng Methanol. </w:t>
      </w:r>
    </w:p>
    <w:p w14:paraId="2F7EEC15" w14:textId="77777777" w:rsidR="00E1379A" w:rsidRDefault="008D07C5" w:rsidP="001B521B">
      <w:pPr>
        <w:pStyle w:val="ListParagraph"/>
        <w:ind w:left="0" w:firstLine="633"/>
        <w:contextualSpacing/>
        <w:rPr>
          <w:szCs w:val="26"/>
          <w:lang w:val="pt-BR"/>
        </w:rPr>
      </w:pPr>
      <w:r w:rsidRPr="000839D8">
        <w:rPr>
          <w:szCs w:val="26"/>
          <w:lang w:val="pt-BR"/>
        </w:rPr>
        <w:t xml:space="preserve">Bảo quản và lưu trữ: </w:t>
      </w:r>
      <w:r w:rsidR="001B521B" w:rsidRPr="000839D8">
        <w:rPr>
          <w:szCs w:val="26"/>
          <w:lang w:val="pt-BR"/>
        </w:rPr>
        <w:t xml:space="preserve">Các </w:t>
      </w:r>
      <w:r w:rsidR="001B521B">
        <w:rPr>
          <w:szCs w:val="26"/>
          <w:lang w:val="pt-BR"/>
        </w:rPr>
        <w:t>dung dịch chuẩn được chứa trong vial headspace vả</w:t>
      </w:r>
      <w:r w:rsidR="001B521B" w:rsidRPr="000839D8">
        <w:rPr>
          <w:szCs w:val="26"/>
          <w:lang w:val="pt-BR"/>
        </w:rPr>
        <w:t xml:space="preserve"> được lưu trữ</w:t>
      </w:r>
      <w:r w:rsidR="001B521B">
        <w:rPr>
          <w:szCs w:val="26"/>
          <w:lang w:val="pt-BR"/>
        </w:rPr>
        <w:t xml:space="preserve"> ở tủ</w:t>
      </w:r>
      <w:r w:rsidR="001B521B" w:rsidRPr="000839D8">
        <w:rPr>
          <w:szCs w:val="26"/>
          <w:lang w:val="pt-BR"/>
        </w:rPr>
        <w:t xml:space="preserve"> mát (</w:t>
      </w:r>
      <w:r w:rsidR="001B521B">
        <w:rPr>
          <w:szCs w:val="26"/>
          <w:lang w:val="pt-BR"/>
        </w:rPr>
        <w:t>4-</w:t>
      </w:r>
      <w:r w:rsidR="001B521B" w:rsidRPr="000839D8">
        <w:rPr>
          <w:szCs w:val="26"/>
          <w:lang w:val="pt-BR"/>
        </w:rPr>
        <w:t>8</w:t>
      </w:r>
      <w:r w:rsidR="001B521B" w:rsidRPr="000839D8">
        <w:rPr>
          <w:szCs w:val="26"/>
          <w:vertAlign w:val="superscript"/>
          <w:lang w:val="pt-BR"/>
        </w:rPr>
        <w:t>0</w:t>
      </w:r>
      <w:r w:rsidR="001B521B" w:rsidRPr="000839D8">
        <w:rPr>
          <w:szCs w:val="26"/>
          <w:lang w:val="pt-BR"/>
        </w:rPr>
        <w:t>C)</w:t>
      </w:r>
      <w:r w:rsidR="001B521B">
        <w:rPr>
          <w:szCs w:val="26"/>
          <w:lang w:val="pt-BR"/>
        </w:rPr>
        <w:t>, sử dụng trong thời gian 1 năm.</w:t>
      </w:r>
    </w:p>
    <w:p w14:paraId="3333BDDE" w14:textId="77777777" w:rsidR="00E1379A" w:rsidRPr="0005153E" w:rsidRDefault="00D77734" w:rsidP="00A95EB4">
      <w:pPr>
        <w:tabs>
          <w:tab w:val="left" w:pos="360"/>
        </w:tabs>
        <w:rPr>
          <w:szCs w:val="26"/>
          <w:lang w:val="pt-BR"/>
        </w:rPr>
      </w:pPr>
      <w:r w:rsidRPr="0005153E">
        <w:rPr>
          <w:szCs w:val="26"/>
          <w:lang w:val="pt-BR"/>
        </w:rPr>
        <w:t xml:space="preserve">Đường chuẩn </w:t>
      </w:r>
      <w:r w:rsidR="00BC6D4E">
        <w:rPr>
          <w:szCs w:val="26"/>
          <w:lang w:val="pt-BR"/>
        </w:rPr>
        <w:t>VOCs</w:t>
      </w:r>
      <w:r w:rsidR="00E1379A">
        <w:rPr>
          <w:szCs w:val="26"/>
          <w:lang w:val="pt-BR"/>
        </w:rPr>
        <w:t xml:space="preserve"> như trong bảng sau:</w:t>
      </w:r>
    </w:p>
    <w:tbl>
      <w:tblPr>
        <w:tblW w:w="9744" w:type="dxa"/>
        <w:jc w:val="center"/>
        <w:tblLook w:val="0000" w:firstRow="0" w:lastRow="0" w:firstColumn="0" w:lastColumn="0" w:noHBand="0" w:noVBand="0"/>
      </w:tblPr>
      <w:tblGrid>
        <w:gridCol w:w="3561"/>
        <w:gridCol w:w="840"/>
        <w:gridCol w:w="995"/>
        <w:gridCol w:w="784"/>
        <w:gridCol w:w="949"/>
        <w:gridCol w:w="951"/>
        <w:gridCol w:w="951"/>
        <w:gridCol w:w="713"/>
      </w:tblGrid>
      <w:tr w:rsidR="00421162" w:rsidRPr="009F2EDE" w14:paraId="02BAE5FE" w14:textId="77777777" w:rsidTr="00421162">
        <w:trPr>
          <w:trHeight w:val="315"/>
          <w:jc w:val="center"/>
        </w:trPr>
        <w:tc>
          <w:tcPr>
            <w:tcW w:w="3561" w:type="dxa"/>
            <w:tcBorders>
              <w:top w:val="single" w:sz="4" w:space="0" w:color="auto"/>
              <w:left w:val="single" w:sz="4" w:space="0" w:color="auto"/>
              <w:bottom w:val="single" w:sz="4" w:space="0" w:color="auto"/>
              <w:right w:val="single" w:sz="4" w:space="0" w:color="auto"/>
            </w:tcBorders>
            <w:shd w:val="clear" w:color="auto" w:fill="auto"/>
          </w:tcPr>
          <w:p w14:paraId="6307B820" w14:textId="77777777" w:rsidR="00421162" w:rsidRDefault="00421162" w:rsidP="00847DE5">
            <w:pPr>
              <w:spacing w:line="240" w:lineRule="auto"/>
              <w:ind w:firstLine="0"/>
              <w:rPr>
                <w:bCs/>
                <w:color w:val="000000"/>
                <w:sz w:val="24"/>
                <w:lang w:val="pt-BR" w:eastAsia="vi-VN"/>
              </w:rPr>
            </w:pPr>
            <w:r w:rsidRPr="00847DE5">
              <w:rPr>
                <w:bCs/>
                <w:color w:val="000000"/>
                <w:sz w:val="24"/>
                <w:lang w:val="pt-BR" w:eastAsia="vi-VN"/>
              </w:rPr>
              <w:t>Nồng độ VOCs (</w:t>
            </w:r>
            <w:r w:rsidRPr="00847DE5">
              <w:t>µ</w:t>
            </w:r>
            <w:r w:rsidRPr="00847DE5">
              <w:rPr>
                <w:bCs/>
                <w:color w:val="000000"/>
                <w:sz w:val="24"/>
                <w:lang w:val="pt-BR" w:eastAsia="vi-VN"/>
              </w:rPr>
              <w:t>g/L)</w:t>
            </w:r>
          </w:p>
          <w:p w14:paraId="3A2F9298" w14:textId="77777777" w:rsidR="00421162" w:rsidRPr="009F2EDE" w:rsidRDefault="00421162" w:rsidP="00847DE5">
            <w:pPr>
              <w:spacing w:line="240" w:lineRule="auto"/>
              <w:ind w:firstLine="0"/>
              <w:rPr>
                <w:color w:val="000000"/>
                <w:sz w:val="24"/>
                <w:lang w:val="vi-VN" w:eastAsia="vi-VN"/>
              </w:rPr>
            </w:pPr>
          </w:p>
        </w:tc>
        <w:tc>
          <w:tcPr>
            <w:tcW w:w="840" w:type="dxa"/>
            <w:tcBorders>
              <w:top w:val="single" w:sz="4" w:space="0" w:color="auto"/>
              <w:left w:val="nil"/>
              <w:bottom w:val="single" w:sz="4" w:space="0" w:color="auto"/>
              <w:right w:val="single" w:sz="4" w:space="0" w:color="auto"/>
            </w:tcBorders>
            <w:shd w:val="clear" w:color="auto" w:fill="auto"/>
          </w:tcPr>
          <w:p w14:paraId="4E17AB6F" w14:textId="77777777" w:rsidR="00421162" w:rsidRPr="009F2EDE" w:rsidRDefault="00421162" w:rsidP="00E23AF8">
            <w:pPr>
              <w:spacing w:line="240" w:lineRule="auto"/>
              <w:ind w:firstLine="0"/>
              <w:jc w:val="center"/>
              <w:rPr>
                <w:color w:val="000000"/>
                <w:sz w:val="24"/>
                <w:lang w:val="vi-VN" w:eastAsia="vi-VN"/>
              </w:rPr>
            </w:pPr>
            <w:r w:rsidRPr="009F2EDE">
              <w:rPr>
                <w:bCs/>
                <w:color w:val="000000"/>
                <w:sz w:val="24"/>
                <w:lang w:eastAsia="vi-VN"/>
              </w:rPr>
              <w:t>1</w:t>
            </w:r>
          </w:p>
        </w:tc>
        <w:tc>
          <w:tcPr>
            <w:tcW w:w="995" w:type="dxa"/>
            <w:tcBorders>
              <w:top w:val="single" w:sz="4" w:space="0" w:color="auto"/>
              <w:left w:val="nil"/>
              <w:bottom w:val="single" w:sz="4" w:space="0" w:color="auto"/>
              <w:right w:val="single" w:sz="4" w:space="0" w:color="auto"/>
            </w:tcBorders>
            <w:shd w:val="clear" w:color="auto" w:fill="auto"/>
          </w:tcPr>
          <w:p w14:paraId="7D188F79" w14:textId="77777777" w:rsidR="00421162" w:rsidRPr="009F2EDE" w:rsidRDefault="00421162" w:rsidP="00E23AF8">
            <w:pPr>
              <w:spacing w:line="240" w:lineRule="auto"/>
              <w:ind w:firstLine="0"/>
              <w:jc w:val="center"/>
              <w:rPr>
                <w:color w:val="000000"/>
                <w:sz w:val="24"/>
                <w:lang w:val="vi-VN" w:eastAsia="vi-VN"/>
              </w:rPr>
            </w:pPr>
            <w:r>
              <w:rPr>
                <w:bCs/>
                <w:color w:val="000000"/>
                <w:sz w:val="24"/>
                <w:lang w:eastAsia="vi-VN"/>
              </w:rPr>
              <w:t>2</w:t>
            </w:r>
          </w:p>
        </w:tc>
        <w:tc>
          <w:tcPr>
            <w:tcW w:w="784" w:type="dxa"/>
            <w:tcBorders>
              <w:top w:val="single" w:sz="4" w:space="0" w:color="auto"/>
              <w:left w:val="nil"/>
              <w:bottom w:val="single" w:sz="4" w:space="0" w:color="auto"/>
              <w:right w:val="single" w:sz="4" w:space="0" w:color="auto"/>
            </w:tcBorders>
            <w:shd w:val="clear" w:color="auto" w:fill="auto"/>
          </w:tcPr>
          <w:p w14:paraId="3245001B" w14:textId="77777777" w:rsidR="00421162" w:rsidRPr="009F2EDE" w:rsidRDefault="00421162" w:rsidP="00E23AF8">
            <w:pPr>
              <w:spacing w:line="240" w:lineRule="auto"/>
              <w:ind w:firstLine="0"/>
              <w:jc w:val="center"/>
              <w:rPr>
                <w:color w:val="000000"/>
                <w:sz w:val="24"/>
                <w:lang w:val="vi-VN" w:eastAsia="vi-VN"/>
              </w:rPr>
            </w:pPr>
            <w:r>
              <w:rPr>
                <w:bCs/>
                <w:color w:val="000000"/>
                <w:sz w:val="24"/>
                <w:lang w:eastAsia="vi-VN"/>
              </w:rPr>
              <w:t>5</w:t>
            </w:r>
          </w:p>
        </w:tc>
        <w:tc>
          <w:tcPr>
            <w:tcW w:w="949" w:type="dxa"/>
            <w:tcBorders>
              <w:top w:val="single" w:sz="4" w:space="0" w:color="auto"/>
              <w:left w:val="nil"/>
              <w:bottom w:val="single" w:sz="4" w:space="0" w:color="auto"/>
              <w:right w:val="single" w:sz="4" w:space="0" w:color="auto"/>
            </w:tcBorders>
            <w:shd w:val="clear" w:color="auto" w:fill="auto"/>
          </w:tcPr>
          <w:p w14:paraId="1C21DC0F" w14:textId="77777777" w:rsidR="00421162" w:rsidRPr="009F2EDE" w:rsidRDefault="00421162" w:rsidP="00E23AF8">
            <w:pPr>
              <w:spacing w:line="240" w:lineRule="auto"/>
              <w:ind w:firstLine="0"/>
              <w:jc w:val="center"/>
              <w:rPr>
                <w:color w:val="000000"/>
                <w:sz w:val="24"/>
                <w:lang w:val="vi-VN" w:eastAsia="vi-VN"/>
              </w:rPr>
            </w:pPr>
            <w:r>
              <w:rPr>
                <w:bCs/>
                <w:color w:val="000000"/>
                <w:sz w:val="24"/>
                <w:lang w:eastAsia="vi-VN"/>
              </w:rPr>
              <w:t>10</w:t>
            </w:r>
          </w:p>
        </w:tc>
        <w:tc>
          <w:tcPr>
            <w:tcW w:w="951" w:type="dxa"/>
            <w:tcBorders>
              <w:top w:val="single" w:sz="4" w:space="0" w:color="auto"/>
              <w:left w:val="nil"/>
              <w:bottom w:val="single" w:sz="4" w:space="0" w:color="auto"/>
              <w:right w:val="single" w:sz="4" w:space="0" w:color="auto"/>
            </w:tcBorders>
            <w:shd w:val="clear" w:color="auto" w:fill="auto"/>
          </w:tcPr>
          <w:p w14:paraId="5A03F387" w14:textId="77777777" w:rsidR="00421162" w:rsidRPr="009F2EDE" w:rsidRDefault="00421162" w:rsidP="00E23AF8">
            <w:pPr>
              <w:spacing w:line="240" w:lineRule="auto"/>
              <w:ind w:firstLine="0"/>
              <w:jc w:val="center"/>
              <w:rPr>
                <w:color w:val="000000"/>
                <w:sz w:val="24"/>
                <w:lang w:val="vi-VN" w:eastAsia="vi-VN"/>
              </w:rPr>
            </w:pPr>
            <w:r>
              <w:rPr>
                <w:bCs/>
                <w:color w:val="000000"/>
                <w:sz w:val="24"/>
                <w:lang w:eastAsia="vi-VN"/>
              </w:rPr>
              <w:t>20</w:t>
            </w:r>
          </w:p>
        </w:tc>
        <w:tc>
          <w:tcPr>
            <w:tcW w:w="951" w:type="dxa"/>
            <w:tcBorders>
              <w:top w:val="single" w:sz="4" w:space="0" w:color="auto"/>
              <w:left w:val="nil"/>
              <w:bottom w:val="single" w:sz="4" w:space="0" w:color="auto"/>
              <w:right w:val="single" w:sz="4" w:space="0" w:color="auto"/>
            </w:tcBorders>
            <w:shd w:val="clear" w:color="auto" w:fill="auto"/>
          </w:tcPr>
          <w:p w14:paraId="64A27834" w14:textId="77777777" w:rsidR="00421162" w:rsidRPr="009F2EDE" w:rsidRDefault="00421162" w:rsidP="009F2EDE">
            <w:pPr>
              <w:spacing w:line="240" w:lineRule="auto"/>
              <w:ind w:firstLine="0"/>
              <w:jc w:val="center"/>
              <w:rPr>
                <w:color w:val="000000"/>
                <w:sz w:val="24"/>
                <w:lang w:val="vi-VN" w:eastAsia="vi-VN"/>
              </w:rPr>
            </w:pPr>
            <w:r>
              <w:rPr>
                <w:bCs/>
                <w:color w:val="000000"/>
                <w:sz w:val="24"/>
                <w:lang w:eastAsia="vi-VN"/>
              </w:rPr>
              <w:t>50</w:t>
            </w:r>
          </w:p>
        </w:tc>
        <w:tc>
          <w:tcPr>
            <w:tcW w:w="713" w:type="dxa"/>
            <w:tcBorders>
              <w:top w:val="single" w:sz="4" w:space="0" w:color="auto"/>
              <w:left w:val="nil"/>
              <w:bottom w:val="single" w:sz="4" w:space="0" w:color="auto"/>
              <w:right w:val="single" w:sz="4" w:space="0" w:color="auto"/>
            </w:tcBorders>
            <w:shd w:val="clear" w:color="auto" w:fill="auto"/>
          </w:tcPr>
          <w:p w14:paraId="47EA4DE3" w14:textId="77777777" w:rsidR="00421162" w:rsidRPr="009F2EDE" w:rsidRDefault="00421162" w:rsidP="009F2EDE">
            <w:pPr>
              <w:spacing w:line="240" w:lineRule="auto"/>
              <w:ind w:firstLine="0"/>
              <w:jc w:val="center"/>
              <w:rPr>
                <w:color w:val="000000"/>
                <w:sz w:val="24"/>
                <w:lang w:val="vi-VN" w:eastAsia="vi-VN"/>
              </w:rPr>
            </w:pPr>
          </w:p>
        </w:tc>
      </w:tr>
      <w:tr w:rsidR="00421162" w:rsidRPr="009F2EDE" w14:paraId="08501905" w14:textId="77777777" w:rsidTr="00421162">
        <w:trPr>
          <w:trHeight w:val="315"/>
          <w:jc w:val="center"/>
        </w:trPr>
        <w:tc>
          <w:tcPr>
            <w:tcW w:w="3561" w:type="dxa"/>
            <w:tcBorders>
              <w:top w:val="single" w:sz="4" w:space="0" w:color="auto"/>
              <w:left w:val="single" w:sz="4" w:space="0" w:color="auto"/>
              <w:bottom w:val="single" w:sz="4" w:space="0" w:color="auto"/>
              <w:right w:val="single" w:sz="4" w:space="0" w:color="auto"/>
            </w:tcBorders>
            <w:shd w:val="clear" w:color="auto" w:fill="auto"/>
          </w:tcPr>
          <w:p w14:paraId="571603A9" w14:textId="77777777" w:rsidR="00421162" w:rsidRDefault="00421162" w:rsidP="00847DE5">
            <w:pPr>
              <w:spacing w:line="240" w:lineRule="auto"/>
              <w:ind w:firstLine="0"/>
            </w:pPr>
            <w:r>
              <w:rPr>
                <w:bCs/>
                <w:color w:val="000000"/>
                <w:sz w:val="24"/>
                <w:lang w:val="pt-BR" w:eastAsia="vi-VN"/>
              </w:rPr>
              <w:t>Thể tích rút (</w:t>
            </w:r>
            <w:r w:rsidRPr="00847DE5">
              <w:t>µL</w:t>
            </w:r>
            <w:r>
              <w:t>)</w:t>
            </w:r>
          </w:p>
          <w:p w14:paraId="029741B1" w14:textId="77777777" w:rsidR="00421162" w:rsidRPr="00847DE5" w:rsidRDefault="00421162" w:rsidP="00847DE5">
            <w:pPr>
              <w:spacing w:line="240" w:lineRule="auto"/>
              <w:ind w:firstLine="0"/>
              <w:rPr>
                <w:bCs/>
                <w:color w:val="000000"/>
                <w:sz w:val="24"/>
                <w:lang w:val="pt-BR" w:eastAsia="vi-VN"/>
              </w:rPr>
            </w:pPr>
          </w:p>
        </w:tc>
        <w:tc>
          <w:tcPr>
            <w:tcW w:w="840" w:type="dxa"/>
            <w:tcBorders>
              <w:top w:val="single" w:sz="4" w:space="0" w:color="auto"/>
              <w:left w:val="nil"/>
              <w:bottom w:val="single" w:sz="4" w:space="0" w:color="auto"/>
              <w:right w:val="single" w:sz="4" w:space="0" w:color="auto"/>
            </w:tcBorders>
            <w:shd w:val="clear" w:color="auto" w:fill="auto"/>
          </w:tcPr>
          <w:p w14:paraId="7FBFDEDD" w14:textId="77777777" w:rsidR="00421162" w:rsidRPr="009F2EDE" w:rsidRDefault="00421162" w:rsidP="00E23AF8">
            <w:pPr>
              <w:spacing w:line="240" w:lineRule="auto"/>
              <w:ind w:firstLine="0"/>
              <w:jc w:val="center"/>
              <w:rPr>
                <w:bCs/>
                <w:color w:val="000000"/>
                <w:sz w:val="24"/>
                <w:lang w:eastAsia="vi-VN"/>
              </w:rPr>
            </w:pPr>
            <w:r>
              <w:rPr>
                <w:bCs/>
                <w:color w:val="000000"/>
                <w:sz w:val="24"/>
                <w:lang w:eastAsia="vi-VN"/>
              </w:rPr>
              <w:t>100</w:t>
            </w:r>
          </w:p>
        </w:tc>
        <w:tc>
          <w:tcPr>
            <w:tcW w:w="995" w:type="dxa"/>
            <w:tcBorders>
              <w:top w:val="single" w:sz="4" w:space="0" w:color="auto"/>
              <w:left w:val="nil"/>
              <w:bottom w:val="single" w:sz="4" w:space="0" w:color="auto"/>
              <w:right w:val="single" w:sz="4" w:space="0" w:color="auto"/>
            </w:tcBorders>
            <w:shd w:val="clear" w:color="auto" w:fill="auto"/>
          </w:tcPr>
          <w:p w14:paraId="7ED5D3FF" w14:textId="77777777" w:rsidR="00421162" w:rsidRPr="009F2EDE" w:rsidRDefault="00421162" w:rsidP="00E23AF8">
            <w:pPr>
              <w:spacing w:line="240" w:lineRule="auto"/>
              <w:ind w:firstLine="0"/>
              <w:jc w:val="center"/>
              <w:rPr>
                <w:bCs/>
                <w:color w:val="000000"/>
                <w:sz w:val="24"/>
                <w:lang w:eastAsia="vi-VN"/>
              </w:rPr>
            </w:pPr>
            <w:r>
              <w:rPr>
                <w:bCs/>
                <w:color w:val="000000"/>
                <w:sz w:val="24"/>
                <w:lang w:eastAsia="vi-VN"/>
              </w:rPr>
              <w:t>200</w:t>
            </w:r>
          </w:p>
        </w:tc>
        <w:tc>
          <w:tcPr>
            <w:tcW w:w="784" w:type="dxa"/>
            <w:tcBorders>
              <w:top w:val="single" w:sz="4" w:space="0" w:color="auto"/>
              <w:left w:val="nil"/>
              <w:bottom w:val="single" w:sz="4" w:space="0" w:color="auto"/>
              <w:right w:val="single" w:sz="4" w:space="0" w:color="auto"/>
            </w:tcBorders>
            <w:shd w:val="clear" w:color="auto" w:fill="auto"/>
          </w:tcPr>
          <w:p w14:paraId="6C32DD63" w14:textId="77777777" w:rsidR="00421162" w:rsidRPr="009F2EDE" w:rsidRDefault="00421162" w:rsidP="00E23AF8">
            <w:pPr>
              <w:spacing w:line="240" w:lineRule="auto"/>
              <w:ind w:firstLine="0"/>
              <w:jc w:val="center"/>
              <w:rPr>
                <w:bCs/>
                <w:color w:val="000000"/>
                <w:sz w:val="24"/>
                <w:lang w:eastAsia="vi-VN"/>
              </w:rPr>
            </w:pPr>
            <w:r>
              <w:rPr>
                <w:bCs/>
                <w:color w:val="000000"/>
                <w:sz w:val="24"/>
                <w:lang w:eastAsia="vi-VN"/>
              </w:rPr>
              <w:t>25</w:t>
            </w:r>
          </w:p>
        </w:tc>
        <w:tc>
          <w:tcPr>
            <w:tcW w:w="949" w:type="dxa"/>
            <w:tcBorders>
              <w:top w:val="single" w:sz="4" w:space="0" w:color="auto"/>
              <w:left w:val="nil"/>
              <w:bottom w:val="single" w:sz="4" w:space="0" w:color="auto"/>
              <w:right w:val="single" w:sz="4" w:space="0" w:color="auto"/>
            </w:tcBorders>
            <w:shd w:val="clear" w:color="auto" w:fill="auto"/>
          </w:tcPr>
          <w:p w14:paraId="766413A0" w14:textId="77777777" w:rsidR="00421162" w:rsidRPr="009F2EDE" w:rsidRDefault="00421162" w:rsidP="00E23AF8">
            <w:pPr>
              <w:spacing w:line="240" w:lineRule="auto"/>
              <w:ind w:firstLine="0"/>
              <w:jc w:val="center"/>
              <w:rPr>
                <w:bCs/>
                <w:color w:val="000000"/>
                <w:sz w:val="24"/>
                <w:lang w:eastAsia="vi-VN"/>
              </w:rPr>
            </w:pPr>
            <w:r>
              <w:rPr>
                <w:bCs/>
                <w:color w:val="000000"/>
                <w:sz w:val="24"/>
                <w:lang w:eastAsia="vi-VN"/>
              </w:rPr>
              <w:t>50</w:t>
            </w:r>
          </w:p>
        </w:tc>
        <w:tc>
          <w:tcPr>
            <w:tcW w:w="951" w:type="dxa"/>
            <w:tcBorders>
              <w:top w:val="single" w:sz="4" w:space="0" w:color="auto"/>
              <w:left w:val="nil"/>
              <w:bottom w:val="single" w:sz="4" w:space="0" w:color="auto"/>
              <w:right w:val="single" w:sz="4" w:space="0" w:color="auto"/>
            </w:tcBorders>
            <w:shd w:val="clear" w:color="auto" w:fill="auto"/>
          </w:tcPr>
          <w:p w14:paraId="7851DA48" w14:textId="77777777" w:rsidR="00421162" w:rsidRPr="009F2EDE" w:rsidRDefault="00421162" w:rsidP="00E23AF8">
            <w:pPr>
              <w:spacing w:line="240" w:lineRule="auto"/>
              <w:ind w:firstLine="0"/>
              <w:jc w:val="center"/>
              <w:rPr>
                <w:bCs/>
                <w:color w:val="000000"/>
                <w:sz w:val="24"/>
                <w:lang w:eastAsia="vi-VN"/>
              </w:rPr>
            </w:pPr>
            <w:r>
              <w:rPr>
                <w:bCs/>
                <w:color w:val="000000"/>
                <w:sz w:val="24"/>
                <w:lang w:eastAsia="vi-VN"/>
              </w:rPr>
              <w:t>100</w:t>
            </w:r>
          </w:p>
        </w:tc>
        <w:tc>
          <w:tcPr>
            <w:tcW w:w="951" w:type="dxa"/>
            <w:tcBorders>
              <w:top w:val="single" w:sz="4" w:space="0" w:color="auto"/>
              <w:left w:val="nil"/>
              <w:bottom w:val="single" w:sz="4" w:space="0" w:color="auto"/>
              <w:right w:val="single" w:sz="4" w:space="0" w:color="auto"/>
            </w:tcBorders>
            <w:shd w:val="clear" w:color="auto" w:fill="auto"/>
          </w:tcPr>
          <w:p w14:paraId="772FF16A" w14:textId="77777777" w:rsidR="00421162" w:rsidRPr="009F2EDE" w:rsidRDefault="00421162" w:rsidP="009F2EDE">
            <w:pPr>
              <w:spacing w:line="240" w:lineRule="auto"/>
              <w:ind w:firstLine="0"/>
              <w:jc w:val="center"/>
              <w:rPr>
                <w:bCs/>
                <w:color w:val="000000"/>
                <w:sz w:val="24"/>
                <w:lang w:eastAsia="vi-VN"/>
              </w:rPr>
            </w:pPr>
            <w:r>
              <w:rPr>
                <w:bCs/>
                <w:color w:val="000000"/>
                <w:sz w:val="24"/>
                <w:lang w:eastAsia="vi-VN"/>
              </w:rPr>
              <w:t>250</w:t>
            </w:r>
          </w:p>
        </w:tc>
        <w:tc>
          <w:tcPr>
            <w:tcW w:w="713" w:type="dxa"/>
            <w:tcBorders>
              <w:top w:val="single" w:sz="4" w:space="0" w:color="auto"/>
              <w:left w:val="nil"/>
              <w:bottom w:val="single" w:sz="4" w:space="0" w:color="auto"/>
              <w:right w:val="single" w:sz="4" w:space="0" w:color="auto"/>
            </w:tcBorders>
            <w:shd w:val="clear" w:color="auto" w:fill="auto"/>
          </w:tcPr>
          <w:p w14:paraId="054D7A0E" w14:textId="77777777" w:rsidR="00421162" w:rsidRPr="009F2EDE" w:rsidRDefault="00421162" w:rsidP="009F2EDE">
            <w:pPr>
              <w:spacing w:line="240" w:lineRule="auto"/>
              <w:ind w:firstLine="0"/>
              <w:jc w:val="center"/>
              <w:rPr>
                <w:color w:val="000000"/>
                <w:sz w:val="24"/>
                <w:lang w:val="vi-VN" w:eastAsia="vi-VN"/>
              </w:rPr>
            </w:pPr>
          </w:p>
        </w:tc>
      </w:tr>
      <w:tr w:rsidR="00421162" w:rsidRPr="009F2EDE" w14:paraId="4E4AA93D" w14:textId="77777777" w:rsidTr="00421162">
        <w:trPr>
          <w:trHeight w:val="315"/>
          <w:jc w:val="center"/>
        </w:trPr>
        <w:tc>
          <w:tcPr>
            <w:tcW w:w="3561" w:type="dxa"/>
            <w:tcBorders>
              <w:top w:val="single" w:sz="4" w:space="0" w:color="auto"/>
              <w:left w:val="single" w:sz="4" w:space="0" w:color="auto"/>
              <w:bottom w:val="single" w:sz="4" w:space="0" w:color="auto"/>
              <w:right w:val="single" w:sz="4" w:space="0" w:color="auto"/>
            </w:tcBorders>
            <w:shd w:val="clear" w:color="auto" w:fill="auto"/>
          </w:tcPr>
          <w:p w14:paraId="03DC958F" w14:textId="77777777" w:rsidR="00421162" w:rsidRDefault="00421162" w:rsidP="00847DE5">
            <w:pPr>
              <w:spacing w:line="240" w:lineRule="auto"/>
              <w:ind w:firstLine="0"/>
              <w:rPr>
                <w:bCs/>
                <w:color w:val="000000"/>
                <w:sz w:val="24"/>
                <w:lang w:val="pt-BR" w:eastAsia="vi-VN"/>
              </w:rPr>
            </w:pPr>
            <w:r>
              <w:rPr>
                <w:bCs/>
                <w:color w:val="000000"/>
                <w:sz w:val="24"/>
                <w:lang w:val="pt-BR" w:eastAsia="vi-VN"/>
              </w:rPr>
              <w:t>Rút từ chuẩn VOCs</w:t>
            </w:r>
          </w:p>
          <w:p w14:paraId="40624007" w14:textId="77777777" w:rsidR="00421162" w:rsidRDefault="00421162" w:rsidP="00847DE5">
            <w:pPr>
              <w:spacing w:line="240" w:lineRule="auto"/>
              <w:ind w:firstLine="0"/>
              <w:rPr>
                <w:bCs/>
                <w:color w:val="000000"/>
                <w:sz w:val="24"/>
                <w:lang w:val="pt-BR" w:eastAsia="vi-VN"/>
              </w:rPr>
            </w:pPr>
          </w:p>
        </w:tc>
        <w:tc>
          <w:tcPr>
            <w:tcW w:w="1835" w:type="dxa"/>
            <w:gridSpan w:val="2"/>
            <w:tcBorders>
              <w:top w:val="single" w:sz="4" w:space="0" w:color="auto"/>
              <w:left w:val="nil"/>
              <w:bottom w:val="single" w:sz="4" w:space="0" w:color="auto"/>
              <w:right w:val="single" w:sz="4" w:space="0" w:color="auto"/>
            </w:tcBorders>
            <w:shd w:val="clear" w:color="auto" w:fill="auto"/>
          </w:tcPr>
          <w:p w14:paraId="143F2569" w14:textId="77777777" w:rsidR="00421162" w:rsidRPr="009F2EDE" w:rsidRDefault="00421162" w:rsidP="009F2EDE">
            <w:pPr>
              <w:spacing w:line="240" w:lineRule="auto"/>
              <w:ind w:firstLine="0"/>
              <w:jc w:val="center"/>
              <w:rPr>
                <w:bCs/>
                <w:color w:val="000000"/>
                <w:sz w:val="24"/>
                <w:lang w:eastAsia="vi-VN"/>
              </w:rPr>
            </w:pPr>
            <w:r>
              <w:rPr>
                <w:bCs/>
                <w:color w:val="000000"/>
                <w:sz w:val="24"/>
                <w:lang w:eastAsia="vi-VN"/>
              </w:rPr>
              <w:t xml:space="preserve">VOCs 100 </w:t>
            </w:r>
            <w:r w:rsidRPr="00847DE5">
              <w:t>µ</w:t>
            </w:r>
            <w:r>
              <w:rPr>
                <w:bCs/>
                <w:color w:val="000000"/>
                <w:sz w:val="24"/>
                <w:lang w:eastAsia="vi-VN"/>
              </w:rPr>
              <w:t>g/L</w:t>
            </w:r>
          </w:p>
        </w:tc>
        <w:tc>
          <w:tcPr>
            <w:tcW w:w="4348" w:type="dxa"/>
            <w:gridSpan w:val="5"/>
            <w:tcBorders>
              <w:top w:val="single" w:sz="4" w:space="0" w:color="auto"/>
              <w:left w:val="nil"/>
              <w:bottom w:val="single" w:sz="4" w:space="0" w:color="auto"/>
              <w:right w:val="single" w:sz="4" w:space="0" w:color="auto"/>
            </w:tcBorders>
            <w:shd w:val="clear" w:color="auto" w:fill="auto"/>
          </w:tcPr>
          <w:p w14:paraId="558AF0F4" w14:textId="77777777" w:rsidR="00421162" w:rsidRPr="00BC6D4E" w:rsidRDefault="00421162" w:rsidP="009F2EDE">
            <w:pPr>
              <w:spacing w:line="240" w:lineRule="auto"/>
              <w:ind w:firstLine="0"/>
              <w:jc w:val="center"/>
              <w:rPr>
                <w:color w:val="000000"/>
                <w:sz w:val="24"/>
                <w:lang w:eastAsia="vi-VN"/>
              </w:rPr>
            </w:pPr>
            <w:r>
              <w:rPr>
                <w:color w:val="000000"/>
                <w:sz w:val="24"/>
                <w:lang w:eastAsia="vi-VN"/>
              </w:rPr>
              <w:t>VOCs 2 mg/L</w:t>
            </w:r>
          </w:p>
        </w:tc>
      </w:tr>
      <w:tr w:rsidR="00421162" w:rsidRPr="009F2EDE" w14:paraId="3E09A5CF" w14:textId="77777777" w:rsidTr="00421162">
        <w:trPr>
          <w:trHeight w:val="315"/>
          <w:jc w:val="center"/>
        </w:trPr>
        <w:tc>
          <w:tcPr>
            <w:tcW w:w="3561" w:type="dxa"/>
            <w:tcBorders>
              <w:top w:val="nil"/>
              <w:left w:val="single" w:sz="4" w:space="0" w:color="auto"/>
              <w:bottom w:val="single" w:sz="4" w:space="0" w:color="auto"/>
              <w:right w:val="single" w:sz="4" w:space="0" w:color="auto"/>
            </w:tcBorders>
            <w:shd w:val="clear" w:color="auto" w:fill="auto"/>
          </w:tcPr>
          <w:p w14:paraId="214B78E1" w14:textId="77777777" w:rsidR="00421162" w:rsidRDefault="00421162" w:rsidP="009F2EDE">
            <w:pPr>
              <w:spacing w:line="240" w:lineRule="auto"/>
              <w:ind w:firstLine="0"/>
              <w:rPr>
                <w:bCs/>
                <w:color w:val="000000"/>
                <w:sz w:val="24"/>
                <w:lang w:eastAsia="vi-VN"/>
              </w:rPr>
            </w:pPr>
            <w:r w:rsidRPr="00847DE5">
              <w:rPr>
                <w:bCs/>
                <w:color w:val="000000"/>
                <w:sz w:val="24"/>
                <w:lang w:val="vi-VN" w:eastAsia="vi-VN"/>
              </w:rPr>
              <w:t>Nước cất (mL), muối Na</w:t>
            </w:r>
            <w:r w:rsidRPr="00847DE5">
              <w:rPr>
                <w:bCs/>
                <w:color w:val="000000"/>
                <w:sz w:val="24"/>
                <w:vertAlign w:val="subscript"/>
                <w:lang w:val="vi-VN" w:eastAsia="vi-VN"/>
              </w:rPr>
              <w:t>2</w:t>
            </w:r>
            <w:r>
              <w:rPr>
                <w:bCs/>
                <w:color w:val="000000"/>
                <w:sz w:val="24"/>
                <w:lang w:eastAsia="vi-VN"/>
              </w:rPr>
              <w:t>SO</w:t>
            </w:r>
            <w:r>
              <w:rPr>
                <w:bCs/>
                <w:color w:val="000000"/>
                <w:sz w:val="24"/>
                <w:vertAlign w:val="subscript"/>
                <w:lang w:eastAsia="vi-VN"/>
              </w:rPr>
              <w:t>4</w:t>
            </w:r>
            <w:r>
              <w:rPr>
                <w:bCs/>
                <w:color w:val="000000"/>
                <w:sz w:val="24"/>
                <w:lang w:eastAsia="vi-VN"/>
              </w:rPr>
              <w:t xml:space="preserve"> (g)</w:t>
            </w:r>
          </w:p>
          <w:p w14:paraId="676922E8" w14:textId="77777777" w:rsidR="00421162" w:rsidRPr="00847DE5" w:rsidRDefault="00421162" w:rsidP="009F2EDE">
            <w:pPr>
              <w:spacing w:line="240" w:lineRule="auto"/>
              <w:ind w:firstLine="0"/>
              <w:rPr>
                <w:color w:val="000000"/>
                <w:sz w:val="24"/>
                <w:lang w:eastAsia="vi-VN"/>
              </w:rPr>
            </w:pPr>
          </w:p>
        </w:tc>
        <w:tc>
          <w:tcPr>
            <w:tcW w:w="6183" w:type="dxa"/>
            <w:gridSpan w:val="7"/>
            <w:tcBorders>
              <w:top w:val="single" w:sz="4" w:space="0" w:color="auto"/>
              <w:left w:val="nil"/>
              <w:bottom w:val="single" w:sz="4" w:space="0" w:color="auto"/>
              <w:right w:val="single" w:sz="4" w:space="0" w:color="000000"/>
            </w:tcBorders>
            <w:shd w:val="clear" w:color="auto" w:fill="auto"/>
          </w:tcPr>
          <w:p w14:paraId="476D0FF3" w14:textId="77777777" w:rsidR="00421162" w:rsidRPr="009F2EDE" w:rsidRDefault="00421162" w:rsidP="009F2EDE">
            <w:pPr>
              <w:spacing w:line="240" w:lineRule="auto"/>
              <w:ind w:firstLine="0"/>
              <w:jc w:val="center"/>
              <w:rPr>
                <w:color w:val="000000"/>
                <w:sz w:val="24"/>
                <w:lang w:val="vi-VN" w:eastAsia="vi-VN"/>
              </w:rPr>
            </w:pPr>
            <w:r w:rsidRPr="009F2EDE">
              <w:rPr>
                <w:bCs/>
                <w:color w:val="000000"/>
                <w:sz w:val="24"/>
                <w:lang w:eastAsia="vi-VN"/>
              </w:rPr>
              <w:t>1</w:t>
            </w:r>
            <w:r>
              <w:rPr>
                <w:bCs/>
                <w:color w:val="000000"/>
                <w:sz w:val="24"/>
                <w:lang w:eastAsia="vi-VN"/>
              </w:rPr>
              <w:t xml:space="preserve">0 mL nước cất và 7 g muối </w:t>
            </w:r>
            <w:r w:rsidRPr="00847DE5">
              <w:rPr>
                <w:bCs/>
                <w:color w:val="000000"/>
                <w:sz w:val="24"/>
                <w:lang w:val="vi-VN" w:eastAsia="vi-VN"/>
              </w:rPr>
              <w:t>Na</w:t>
            </w:r>
            <w:r w:rsidRPr="00847DE5">
              <w:rPr>
                <w:bCs/>
                <w:color w:val="000000"/>
                <w:sz w:val="24"/>
                <w:vertAlign w:val="subscript"/>
                <w:lang w:val="vi-VN" w:eastAsia="vi-VN"/>
              </w:rPr>
              <w:t>2</w:t>
            </w:r>
            <w:r>
              <w:rPr>
                <w:bCs/>
                <w:color w:val="000000"/>
                <w:sz w:val="24"/>
                <w:lang w:eastAsia="vi-VN"/>
              </w:rPr>
              <w:t>SO</w:t>
            </w:r>
            <w:r>
              <w:rPr>
                <w:bCs/>
                <w:color w:val="000000"/>
                <w:sz w:val="24"/>
                <w:vertAlign w:val="subscript"/>
                <w:lang w:eastAsia="vi-VN"/>
              </w:rPr>
              <w:t>4</w:t>
            </w:r>
            <w:r>
              <w:rPr>
                <w:bCs/>
                <w:color w:val="000000"/>
                <w:sz w:val="24"/>
                <w:lang w:eastAsia="vi-VN"/>
              </w:rPr>
              <w:t xml:space="preserve"> </w:t>
            </w:r>
          </w:p>
        </w:tc>
      </w:tr>
      <w:tr w:rsidR="00421162" w:rsidRPr="009F2EDE" w14:paraId="7F4AE058" w14:textId="77777777" w:rsidTr="00421162">
        <w:trPr>
          <w:trHeight w:val="345"/>
          <w:jc w:val="center"/>
        </w:trPr>
        <w:tc>
          <w:tcPr>
            <w:tcW w:w="3561" w:type="dxa"/>
            <w:vMerge w:val="restart"/>
            <w:tcBorders>
              <w:top w:val="nil"/>
              <w:left w:val="single" w:sz="4" w:space="0" w:color="auto"/>
              <w:bottom w:val="single" w:sz="4" w:space="0" w:color="auto"/>
              <w:right w:val="single" w:sz="4" w:space="0" w:color="auto"/>
            </w:tcBorders>
            <w:shd w:val="clear" w:color="auto" w:fill="auto"/>
          </w:tcPr>
          <w:p w14:paraId="132AC973" w14:textId="77777777" w:rsidR="00421162" w:rsidRPr="00BC6D4E" w:rsidRDefault="00421162" w:rsidP="009F2EDE">
            <w:pPr>
              <w:spacing w:line="240" w:lineRule="auto"/>
              <w:ind w:firstLine="0"/>
              <w:rPr>
                <w:color w:val="000000"/>
                <w:sz w:val="24"/>
                <w:lang w:eastAsia="vi-VN"/>
              </w:rPr>
            </w:pPr>
            <w:r>
              <w:rPr>
                <w:bCs/>
                <w:color w:val="000000"/>
                <w:sz w:val="24"/>
                <w:lang w:eastAsia="vi-VN"/>
              </w:rPr>
              <w:t>Hỗn hợp IS và SS 10 mg/L (</w:t>
            </w:r>
            <w:r w:rsidRPr="00847DE5">
              <w:t>µL</w:t>
            </w:r>
            <w:r>
              <w:t>)</w:t>
            </w:r>
          </w:p>
        </w:tc>
        <w:tc>
          <w:tcPr>
            <w:tcW w:w="6183" w:type="dxa"/>
            <w:gridSpan w:val="7"/>
            <w:vMerge w:val="restart"/>
            <w:tcBorders>
              <w:top w:val="single" w:sz="4" w:space="0" w:color="auto"/>
              <w:left w:val="single" w:sz="4" w:space="0" w:color="auto"/>
              <w:bottom w:val="single" w:sz="4" w:space="0" w:color="000000"/>
              <w:right w:val="single" w:sz="4" w:space="0" w:color="000000"/>
            </w:tcBorders>
            <w:shd w:val="clear" w:color="auto" w:fill="auto"/>
          </w:tcPr>
          <w:p w14:paraId="6B7EECAF" w14:textId="77777777" w:rsidR="00421162" w:rsidRPr="009F2EDE" w:rsidRDefault="00421162" w:rsidP="009F2EDE">
            <w:pPr>
              <w:spacing w:line="240" w:lineRule="auto"/>
              <w:ind w:firstLine="0"/>
              <w:jc w:val="center"/>
              <w:rPr>
                <w:color w:val="000000"/>
                <w:sz w:val="24"/>
                <w:lang w:val="vi-VN" w:eastAsia="vi-VN"/>
              </w:rPr>
            </w:pPr>
            <w:r>
              <w:rPr>
                <w:bCs/>
                <w:color w:val="000000"/>
                <w:sz w:val="24"/>
                <w:lang w:eastAsia="vi-VN"/>
              </w:rPr>
              <w:t>20</w:t>
            </w:r>
          </w:p>
        </w:tc>
      </w:tr>
      <w:tr w:rsidR="00421162" w:rsidRPr="009F2EDE" w14:paraId="08B43056" w14:textId="77777777" w:rsidTr="00421162">
        <w:trPr>
          <w:trHeight w:val="315"/>
          <w:jc w:val="center"/>
        </w:trPr>
        <w:tc>
          <w:tcPr>
            <w:tcW w:w="3561" w:type="dxa"/>
            <w:vMerge/>
            <w:tcBorders>
              <w:top w:val="nil"/>
              <w:left w:val="single" w:sz="4" w:space="0" w:color="auto"/>
              <w:bottom w:val="single" w:sz="4" w:space="0" w:color="auto"/>
              <w:right w:val="single" w:sz="4" w:space="0" w:color="auto"/>
            </w:tcBorders>
            <w:vAlign w:val="center"/>
          </w:tcPr>
          <w:p w14:paraId="768D8A06" w14:textId="77777777" w:rsidR="00421162" w:rsidRPr="009F2EDE" w:rsidRDefault="00421162" w:rsidP="009F2EDE">
            <w:pPr>
              <w:spacing w:line="240" w:lineRule="auto"/>
              <w:ind w:firstLine="0"/>
              <w:jc w:val="left"/>
              <w:rPr>
                <w:color w:val="000000"/>
                <w:sz w:val="24"/>
                <w:lang w:val="vi-VN" w:eastAsia="vi-VN"/>
              </w:rPr>
            </w:pPr>
          </w:p>
        </w:tc>
        <w:tc>
          <w:tcPr>
            <w:tcW w:w="6183" w:type="dxa"/>
            <w:gridSpan w:val="7"/>
            <w:vMerge/>
            <w:tcBorders>
              <w:top w:val="single" w:sz="4" w:space="0" w:color="auto"/>
              <w:left w:val="single" w:sz="4" w:space="0" w:color="auto"/>
              <w:bottom w:val="single" w:sz="4" w:space="0" w:color="000000"/>
              <w:right w:val="single" w:sz="4" w:space="0" w:color="000000"/>
            </w:tcBorders>
            <w:vAlign w:val="center"/>
          </w:tcPr>
          <w:p w14:paraId="2EF50456" w14:textId="77777777" w:rsidR="00421162" w:rsidRPr="009F2EDE" w:rsidRDefault="00421162" w:rsidP="009F2EDE">
            <w:pPr>
              <w:spacing w:line="240" w:lineRule="auto"/>
              <w:ind w:firstLine="0"/>
              <w:jc w:val="left"/>
              <w:rPr>
                <w:color w:val="000000"/>
                <w:sz w:val="24"/>
                <w:lang w:val="vi-VN" w:eastAsia="vi-VN"/>
              </w:rPr>
            </w:pPr>
          </w:p>
        </w:tc>
      </w:tr>
      <w:tr w:rsidR="00421162" w:rsidRPr="009F2EDE" w14:paraId="175E76FC" w14:textId="77777777" w:rsidTr="00421162">
        <w:trPr>
          <w:trHeight w:val="300"/>
          <w:jc w:val="center"/>
        </w:trPr>
        <w:tc>
          <w:tcPr>
            <w:tcW w:w="3561" w:type="dxa"/>
            <w:tcBorders>
              <w:top w:val="single" w:sz="4" w:space="0" w:color="auto"/>
              <w:left w:val="single" w:sz="4" w:space="0" w:color="auto"/>
              <w:bottom w:val="single" w:sz="4" w:space="0" w:color="auto"/>
              <w:right w:val="single" w:sz="4" w:space="0" w:color="auto"/>
            </w:tcBorders>
            <w:shd w:val="clear" w:color="auto" w:fill="auto"/>
          </w:tcPr>
          <w:p w14:paraId="03AF0599" w14:textId="77777777" w:rsidR="00421162" w:rsidRPr="009F2EDE" w:rsidRDefault="00421162" w:rsidP="009F2EDE">
            <w:pPr>
              <w:spacing w:line="240" w:lineRule="auto"/>
              <w:ind w:firstLine="0"/>
              <w:jc w:val="left"/>
              <w:rPr>
                <w:color w:val="000000"/>
                <w:sz w:val="24"/>
                <w:lang w:val="vi-VN" w:eastAsia="vi-VN"/>
              </w:rPr>
            </w:pPr>
            <w:r w:rsidRPr="009F2EDE">
              <w:rPr>
                <w:bCs/>
                <w:color w:val="000000"/>
                <w:sz w:val="24"/>
                <w:lang w:eastAsia="vi-VN"/>
              </w:rPr>
              <w:t>Phân tích</w:t>
            </w:r>
          </w:p>
        </w:tc>
        <w:tc>
          <w:tcPr>
            <w:tcW w:w="6183" w:type="dxa"/>
            <w:gridSpan w:val="7"/>
            <w:tcBorders>
              <w:top w:val="single" w:sz="4" w:space="0" w:color="auto"/>
              <w:left w:val="nil"/>
              <w:bottom w:val="single" w:sz="4" w:space="0" w:color="auto"/>
              <w:right w:val="single" w:sz="4" w:space="0" w:color="000000"/>
            </w:tcBorders>
            <w:shd w:val="clear" w:color="auto" w:fill="auto"/>
          </w:tcPr>
          <w:p w14:paraId="6C767474" w14:textId="77777777" w:rsidR="00421162" w:rsidRPr="009F2EDE" w:rsidRDefault="00421162" w:rsidP="009F2EDE">
            <w:pPr>
              <w:spacing w:line="240" w:lineRule="auto"/>
              <w:ind w:firstLine="0"/>
              <w:jc w:val="center"/>
              <w:rPr>
                <w:color w:val="000000"/>
                <w:sz w:val="24"/>
                <w:lang w:val="vi-VN" w:eastAsia="vi-VN"/>
              </w:rPr>
            </w:pPr>
            <w:r w:rsidRPr="009F2EDE">
              <w:rPr>
                <w:bCs/>
                <w:color w:val="000000"/>
                <w:sz w:val="24"/>
                <w:lang w:val="vi-VN" w:eastAsia="vi-VN"/>
              </w:rPr>
              <w:t>Đậy nắp Headspace, votex 30 giây, phân tích bằng thiết bị Headspace GC/MS</w:t>
            </w:r>
          </w:p>
        </w:tc>
      </w:tr>
    </w:tbl>
    <w:p w14:paraId="1E076A4E" w14:textId="77777777" w:rsidR="009F2EDE" w:rsidRPr="009F2EDE" w:rsidRDefault="009F2EDE" w:rsidP="009F2EDE">
      <w:pPr>
        <w:tabs>
          <w:tab w:val="left" w:pos="360"/>
        </w:tabs>
        <w:rPr>
          <w:szCs w:val="26"/>
          <w:lang w:val="vi-VN"/>
        </w:rPr>
      </w:pPr>
    </w:p>
    <w:p w14:paraId="1D85F420" w14:textId="77777777" w:rsidR="00004ACB" w:rsidRPr="00FD0B87" w:rsidRDefault="00004ACB" w:rsidP="00004ACB">
      <w:pPr>
        <w:numPr>
          <w:ilvl w:val="0"/>
          <w:numId w:val="3"/>
        </w:numPr>
        <w:tabs>
          <w:tab w:val="clear" w:pos="1080"/>
        </w:tabs>
        <w:ind w:left="0" w:firstLine="0"/>
        <w:rPr>
          <w:b/>
          <w:szCs w:val="26"/>
        </w:rPr>
      </w:pPr>
      <w:r w:rsidRPr="00FD0B87">
        <w:rPr>
          <w:b/>
          <w:szCs w:val="26"/>
        </w:rPr>
        <w:lastRenderedPageBreak/>
        <w:t>Kiểm soát QA/QC</w:t>
      </w:r>
    </w:p>
    <w:p w14:paraId="36F33589" w14:textId="77777777" w:rsidR="00CB5E51" w:rsidRDefault="00CB5E51" w:rsidP="00CB5E51">
      <w:pPr>
        <w:pStyle w:val="ListParagraph"/>
        <w:ind w:left="0" w:firstLine="567"/>
        <w:rPr>
          <w:szCs w:val="26"/>
        </w:rPr>
      </w:pPr>
      <w:r>
        <w:rPr>
          <w:szCs w:val="26"/>
        </w:rPr>
        <w:t>Trong mỗi đợt phân tích, nhân viên phân tích thực hiện các mẫu sau để kiểm soát chất lượng phân tích.</w:t>
      </w:r>
    </w:p>
    <w:p w14:paraId="2B598E4E" w14:textId="77777777" w:rsidR="00CB5E51" w:rsidRDefault="00CB5E51" w:rsidP="00CB5E51">
      <w:pPr>
        <w:pStyle w:val="ListParagraph"/>
        <w:spacing w:after="200"/>
        <w:ind w:left="0" w:firstLine="0"/>
        <w:contextualSpacing/>
        <w:rPr>
          <w:szCs w:val="26"/>
        </w:rPr>
      </w:pPr>
      <w:r>
        <w:rPr>
          <w:szCs w:val="26"/>
        </w:rPr>
        <w:t xml:space="preserve"> </w:t>
      </w:r>
      <w:r>
        <w:rPr>
          <w:szCs w:val="26"/>
        </w:rPr>
        <w:tab/>
      </w:r>
      <w:r>
        <w:rPr>
          <w:szCs w:val="26"/>
        </w:rPr>
        <w:tab/>
        <w:t>Mẫu Blank hóa chất.</w:t>
      </w:r>
    </w:p>
    <w:p w14:paraId="25B50F65" w14:textId="77777777" w:rsidR="00CB5E51" w:rsidRDefault="00CB5E51" w:rsidP="00CB5E51">
      <w:pPr>
        <w:pStyle w:val="ListParagraph"/>
        <w:spacing w:after="200"/>
        <w:ind w:left="1080" w:firstLine="360"/>
        <w:contextualSpacing/>
        <w:rPr>
          <w:szCs w:val="26"/>
        </w:rPr>
      </w:pPr>
      <w:r>
        <w:rPr>
          <w:szCs w:val="26"/>
        </w:rPr>
        <w:t xml:space="preserve">Mẫu QC: Mẫu spike trên nền mẫu blank với nồng độ kiểm soát </w:t>
      </w:r>
      <w:r w:rsidR="00844277">
        <w:rPr>
          <w:szCs w:val="26"/>
        </w:rPr>
        <w:t>LOQ</w:t>
      </w:r>
    </w:p>
    <w:p w14:paraId="2E1C4CFD" w14:textId="77777777" w:rsidR="00AE40CC" w:rsidRDefault="00AE40CC" w:rsidP="00AE40CC">
      <w:pPr>
        <w:ind w:firstLine="567"/>
        <w:rPr>
          <w:b/>
          <w:szCs w:val="26"/>
        </w:rPr>
      </w:pPr>
      <w:r>
        <w:rPr>
          <w:b/>
          <w:szCs w:val="26"/>
        </w:rPr>
        <w:t>a. Mẫu blank hóa chất</w:t>
      </w:r>
    </w:p>
    <w:p w14:paraId="0EC261B3" w14:textId="77777777" w:rsidR="00AE40CC" w:rsidRDefault="00AE40CC" w:rsidP="00AE40CC">
      <w:pPr>
        <w:numPr>
          <w:ilvl w:val="0"/>
          <w:numId w:val="21"/>
        </w:numPr>
        <w:rPr>
          <w:szCs w:val="26"/>
        </w:rPr>
      </w:pPr>
      <w:r>
        <w:rPr>
          <w:szCs w:val="26"/>
        </w:rPr>
        <w:t xml:space="preserve">Phân tích ít nhất một mẫu blank hóa chất trong mỗi lần thực hiện phân tích. </w:t>
      </w:r>
    </w:p>
    <w:p w14:paraId="522AD70F" w14:textId="77777777" w:rsidR="00AE40CC" w:rsidRDefault="00AE40CC" w:rsidP="00AE40CC">
      <w:pPr>
        <w:numPr>
          <w:ilvl w:val="0"/>
          <w:numId w:val="21"/>
        </w:numPr>
        <w:rPr>
          <w:szCs w:val="26"/>
        </w:rPr>
      </w:pPr>
      <w:r>
        <w:rPr>
          <w:szCs w:val="26"/>
        </w:rPr>
        <w:t xml:space="preserve">Nếu mẫu blank hóa chất ngoài giới hạn kiểm soát, kiểm tra xem dụng cụ, hoá chất, chất chuẩn có bị nhiễm bẩn không. Nếu bị nhiễm bẩn, làm sạch dụng cụ bằng aceton </w:t>
      </w:r>
      <w:r w:rsidR="00F52D3C">
        <w:rPr>
          <w:szCs w:val="26"/>
        </w:rPr>
        <w:t>sau đó bằng nước cất hoặc nước DI</w:t>
      </w:r>
      <w:r>
        <w:rPr>
          <w:szCs w:val="26"/>
        </w:rPr>
        <w:t>. Kiểm tra chất lượng nguồn nước của phòng thí nghiệm. Sử dụng hóa chất và chất chuẩn mới nếu thấy cần thiết.</w:t>
      </w:r>
      <w:r w:rsidR="00F52D3C">
        <w:rPr>
          <w:szCs w:val="26"/>
        </w:rPr>
        <w:t xml:space="preserve"> Trường hợp không thể loại bỏ hoàn toàn chất phân tích ra khỏi nền mẫu blank thì thực hiện blank lặp lại 3 lần và trừ nền.</w:t>
      </w:r>
    </w:p>
    <w:p w14:paraId="50893BC8" w14:textId="77777777" w:rsidR="00AE40CC" w:rsidRDefault="00844277" w:rsidP="00AE40CC">
      <w:pPr>
        <w:ind w:firstLine="567"/>
        <w:rPr>
          <w:b/>
          <w:szCs w:val="26"/>
        </w:rPr>
      </w:pPr>
      <w:r>
        <w:rPr>
          <w:b/>
          <w:szCs w:val="26"/>
        </w:rPr>
        <w:t>b</w:t>
      </w:r>
      <w:r w:rsidR="00AE40CC">
        <w:rPr>
          <w:b/>
          <w:szCs w:val="26"/>
        </w:rPr>
        <w:t>. Mẫu thêm chuẩn (QC)</w:t>
      </w:r>
    </w:p>
    <w:p w14:paraId="3BC73F9F" w14:textId="77777777" w:rsidR="00AE40CC" w:rsidRDefault="00AE40CC" w:rsidP="00AE40CC">
      <w:pPr>
        <w:numPr>
          <w:ilvl w:val="1"/>
          <w:numId w:val="22"/>
        </w:numPr>
        <w:rPr>
          <w:b/>
          <w:szCs w:val="26"/>
        </w:rPr>
      </w:pPr>
      <w:r>
        <w:rPr>
          <w:szCs w:val="26"/>
        </w:rPr>
        <w:t>Phân tích 01 mẫu thêm chuẩn sau khi phân tích 20 mẫu hoặc một mẻ mẫu. Mẫu thêm chuẩn được thực hiện cùng lúc với lô mẫu phân tích.</w:t>
      </w:r>
    </w:p>
    <w:p w14:paraId="65E09A0A" w14:textId="77777777" w:rsidR="00AE40CC" w:rsidRDefault="00AE40CC" w:rsidP="00AE40CC">
      <w:pPr>
        <w:numPr>
          <w:ilvl w:val="1"/>
          <w:numId w:val="22"/>
        </w:numPr>
        <w:rPr>
          <w:szCs w:val="26"/>
        </w:rPr>
      </w:pPr>
      <w:r>
        <w:rPr>
          <w:szCs w:val="26"/>
        </w:rPr>
        <w:t>Tính toán độ thu hồi theo phương trình</w:t>
      </w:r>
    </w:p>
    <w:p w14:paraId="74826552" w14:textId="77777777" w:rsidR="00AE40CC" w:rsidRDefault="00AE40CC" w:rsidP="00AE40CC">
      <w:pPr>
        <w:ind w:firstLine="567"/>
        <w:jc w:val="center"/>
        <w:rPr>
          <w:szCs w:val="26"/>
        </w:rPr>
      </w:pPr>
      <w:r>
        <w:rPr>
          <w:rFonts w:eastAsia="Calibri"/>
          <w:position w:val="-24"/>
          <w:szCs w:val="26"/>
        </w:rPr>
        <w:object w:dxaOrig="2475" w:dyaOrig="975" w14:anchorId="10043BDF">
          <v:shape id="_x0000_i1025" type="#_x0000_t75" style="width:123.6pt;height:48.6pt" o:ole="">
            <v:imagedata r:id="rId8" o:title=""/>
          </v:shape>
          <o:OLEObject Type="Embed" ProgID="Equation.3" ShapeID="_x0000_i1025" DrawAspect="Content" ObjectID="_1607357673" r:id="rId9"/>
        </w:object>
      </w:r>
    </w:p>
    <w:p w14:paraId="4975E603" w14:textId="77777777" w:rsidR="00AE40CC" w:rsidRDefault="00AE40CC" w:rsidP="00AE40CC">
      <w:pPr>
        <w:ind w:firstLine="567"/>
        <w:rPr>
          <w:szCs w:val="26"/>
          <w:u w:val="single"/>
        </w:rPr>
      </w:pPr>
      <w:r>
        <w:rPr>
          <w:szCs w:val="26"/>
          <w:u w:val="single"/>
        </w:rPr>
        <w:t>Trong đó:</w:t>
      </w:r>
    </w:p>
    <w:p w14:paraId="4B05D83B" w14:textId="77777777" w:rsidR="00AE40CC" w:rsidRDefault="00AE40CC" w:rsidP="00AE40CC">
      <w:pPr>
        <w:ind w:firstLine="567"/>
        <w:rPr>
          <w:szCs w:val="26"/>
        </w:rPr>
      </w:pPr>
      <w:r>
        <w:rPr>
          <w:szCs w:val="26"/>
        </w:rPr>
        <w:t>R = Độ thu hồi</w:t>
      </w:r>
    </w:p>
    <w:p w14:paraId="3A4532CA" w14:textId="77777777" w:rsidR="00AE40CC" w:rsidRDefault="00AE40CC" w:rsidP="00AE40CC">
      <w:pPr>
        <w:ind w:firstLine="567"/>
        <w:rPr>
          <w:szCs w:val="26"/>
        </w:rPr>
      </w:pPr>
      <w:r>
        <w:rPr>
          <w:szCs w:val="26"/>
        </w:rPr>
        <w:t>C</w:t>
      </w:r>
      <w:r>
        <w:rPr>
          <w:szCs w:val="26"/>
          <w:vertAlign w:val="subscript"/>
        </w:rPr>
        <w:t>s</w:t>
      </w:r>
      <w:r>
        <w:rPr>
          <w:szCs w:val="26"/>
        </w:rPr>
        <w:t xml:space="preserve"> = Nồng độ mẫu thêm chuẩn</w:t>
      </w:r>
    </w:p>
    <w:p w14:paraId="0BBA43AE" w14:textId="77777777" w:rsidR="00AE40CC" w:rsidRDefault="00AE40CC" w:rsidP="00AE40CC">
      <w:pPr>
        <w:ind w:firstLine="567"/>
        <w:rPr>
          <w:szCs w:val="26"/>
        </w:rPr>
      </w:pPr>
      <w:r>
        <w:rPr>
          <w:szCs w:val="26"/>
        </w:rPr>
        <w:t>C= Nồng độ của mẫu nền</w:t>
      </w:r>
    </w:p>
    <w:p w14:paraId="03C32AF4" w14:textId="77777777" w:rsidR="00AE40CC" w:rsidRDefault="00AE40CC" w:rsidP="009D6FB1">
      <w:pPr>
        <w:pStyle w:val="ListParagraph"/>
        <w:ind w:left="0" w:firstLine="567"/>
        <w:rPr>
          <w:szCs w:val="26"/>
        </w:rPr>
      </w:pPr>
      <w:r>
        <w:rPr>
          <w:szCs w:val="26"/>
        </w:rPr>
        <w:t>S= Nồng độ chất phân tích thêm vào mẫu</w:t>
      </w:r>
    </w:p>
    <w:p w14:paraId="715383B7" w14:textId="77777777" w:rsidR="00891988" w:rsidRDefault="00891988" w:rsidP="00004ACB">
      <w:pPr>
        <w:numPr>
          <w:ilvl w:val="0"/>
          <w:numId w:val="3"/>
        </w:numPr>
        <w:tabs>
          <w:tab w:val="clear" w:pos="1080"/>
        </w:tabs>
        <w:ind w:left="0" w:firstLine="0"/>
        <w:rPr>
          <w:b/>
          <w:szCs w:val="26"/>
        </w:rPr>
      </w:pPr>
      <w:r w:rsidRPr="00FD0B87">
        <w:rPr>
          <w:b/>
          <w:szCs w:val="26"/>
        </w:rPr>
        <w:t>Xử lý mẫu</w:t>
      </w:r>
    </w:p>
    <w:p w14:paraId="2BF102B6" w14:textId="77777777" w:rsidR="00DB11F4" w:rsidRDefault="00DB11F4" w:rsidP="00A95EB4">
      <w:pPr>
        <w:pStyle w:val="Heading2"/>
        <w:numPr>
          <w:ilvl w:val="3"/>
          <w:numId w:val="3"/>
        </w:numPr>
        <w:tabs>
          <w:tab w:val="clear" w:pos="2880"/>
        </w:tabs>
        <w:ind w:left="709"/>
      </w:pPr>
      <w:r>
        <w:lastRenderedPageBreak/>
        <w:t xml:space="preserve"> Chuẩn bị mẫu:</w:t>
      </w:r>
    </w:p>
    <w:p w14:paraId="5801C413" w14:textId="77777777" w:rsidR="00A95EB4" w:rsidRDefault="00A95EB4" w:rsidP="00A95EB4">
      <w:pPr>
        <w:numPr>
          <w:ilvl w:val="1"/>
          <w:numId w:val="3"/>
        </w:numPr>
        <w:tabs>
          <w:tab w:val="clear" w:pos="1440"/>
        </w:tabs>
        <w:ind w:left="0" w:firstLine="349"/>
        <w:rPr>
          <w:szCs w:val="26"/>
        </w:rPr>
      </w:pPr>
      <w:r>
        <w:rPr>
          <w:szCs w:val="26"/>
        </w:rPr>
        <w:t>Đối với mẫu bùn có ít hơn 0.5 % hàm lượng rắn khô (chất thải ở dạng lỏng), tiến hành lọc qua màng lọc.</w:t>
      </w:r>
    </w:p>
    <w:p w14:paraId="56CC0370" w14:textId="77777777" w:rsidR="00A95EB4" w:rsidRPr="00A95EB4" w:rsidRDefault="00A95EB4" w:rsidP="00A95EB4">
      <w:pPr>
        <w:numPr>
          <w:ilvl w:val="1"/>
          <w:numId w:val="3"/>
        </w:numPr>
        <w:tabs>
          <w:tab w:val="clear" w:pos="1440"/>
        </w:tabs>
        <w:ind w:left="0" w:firstLine="349"/>
        <w:rPr>
          <w:szCs w:val="26"/>
        </w:rPr>
      </w:pPr>
      <w:r w:rsidRPr="00A95EB4">
        <w:rPr>
          <w:szCs w:val="26"/>
        </w:rPr>
        <w:t xml:space="preserve">Đối với chất thải có ít nhất 0.5 % hàm lượng rắn khô (chất thải ở dạng bùn hoặc rắn). Cân 100 g mẫu cho vào hệ thống ZERO-HEADSPACE. Tách được m (g) bùn rắn và M (mL) dịch lỏng. Lấy m (g) ngâm chiết 20 lần bằng dung dịch ngâm chiết trong vòng 18 </w:t>
      </w:r>
      <w:r w:rsidRPr="00A95EB4">
        <w:rPr>
          <w:szCs w:val="26"/>
          <w:lang w:val="it-IT"/>
        </w:rPr>
        <w:t xml:space="preserve">± 2h. </w:t>
      </w:r>
    </w:p>
    <w:p w14:paraId="6BACC729" w14:textId="77777777" w:rsidR="00DB11F4" w:rsidRDefault="007B6F47" w:rsidP="00A95EB4">
      <w:pPr>
        <w:pStyle w:val="Heading2"/>
        <w:numPr>
          <w:ilvl w:val="3"/>
          <w:numId w:val="3"/>
        </w:numPr>
        <w:tabs>
          <w:tab w:val="clear" w:pos="2880"/>
          <w:tab w:val="num" w:pos="709"/>
        </w:tabs>
        <w:ind w:left="709"/>
      </w:pPr>
      <w:r>
        <w:t>Phân tích trên GC/MS</w:t>
      </w:r>
    </w:p>
    <w:p w14:paraId="5E616A2D" w14:textId="77777777" w:rsidR="00754AB2" w:rsidRPr="00754AB2" w:rsidRDefault="00754AB2" w:rsidP="00A95EB4">
      <w:pPr>
        <w:pStyle w:val="ListParagraph"/>
        <w:numPr>
          <w:ilvl w:val="1"/>
          <w:numId w:val="34"/>
        </w:numPr>
        <w:ind w:left="142" w:firstLine="349"/>
        <w:rPr>
          <w:szCs w:val="26"/>
        </w:rPr>
      </w:pPr>
      <w:r>
        <w:rPr>
          <w:szCs w:val="26"/>
        </w:rPr>
        <w:t>Cân 7 g muối Na</w:t>
      </w:r>
      <w:r>
        <w:rPr>
          <w:szCs w:val="26"/>
          <w:vertAlign w:val="subscript"/>
        </w:rPr>
        <w:t>2</w:t>
      </w:r>
      <w:r>
        <w:rPr>
          <w:szCs w:val="26"/>
        </w:rPr>
        <w:t>SO</w:t>
      </w:r>
      <w:r>
        <w:rPr>
          <w:szCs w:val="26"/>
          <w:vertAlign w:val="subscript"/>
        </w:rPr>
        <w:t>4</w:t>
      </w:r>
      <w:r>
        <w:rPr>
          <w:szCs w:val="26"/>
        </w:rPr>
        <w:t xml:space="preserve"> vào vial headspace.</w:t>
      </w:r>
    </w:p>
    <w:p w14:paraId="5A332AF8" w14:textId="77777777" w:rsidR="00F66E43" w:rsidRDefault="00F66E43" w:rsidP="00A95EB4">
      <w:pPr>
        <w:pStyle w:val="ListParagraph"/>
        <w:numPr>
          <w:ilvl w:val="1"/>
          <w:numId w:val="34"/>
        </w:numPr>
        <w:ind w:left="142" w:firstLine="349"/>
        <w:rPr>
          <w:szCs w:val="26"/>
        </w:rPr>
      </w:pPr>
      <w:r w:rsidRPr="005656F9">
        <w:rPr>
          <w:szCs w:val="26"/>
        </w:rPr>
        <w:t>Rút 1</w:t>
      </w:r>
      <w:r w:rsidR="00754AB2">
        <w:rPr>
          <w:szCs w:val="26"/>
        </w:rPr>
        <w:t xml:space="preserve">0 </w:t>
      </w:r>
      <w:r w:rsidR="007E723F">
        <w:rPr>
          <w:szCs w:val="26"/>
        </w:rPr>
        <w:t>mL</w:t>
      </w:r>
      <w:r w:rsidRPr="005656F9">
        <w:rPr>
          <w:szCs w:val="26"/>
        </w:rPr>
        <w:t xml:space="preserve"> </w:t>
      </w:r>
      <w:r w:rsidR="00DC1B7C">
        <w:rPr>
          <w:szCs w:val="26"/>
        </w:rPr>
        <w:t xml:space="preserve">dung dịch mẫu </w:t>
      </w:r>
      <w:r w:rsidRPr="005656F9">
        <w:rPr>
          <w:szCs w:val="26"/>
        </w:rPr>
        <w:t>cho vào vial headspace.</w:t>
      </w:r>
    </w:p>
    <w:p w14:paraId="78045823" w14:textId="77777777" w:rsidR="00754AB2" w:rsidRDefault="00754AB2" w:rsidP="00A95EB4">
      <w:pPr>
        <w:pStyle w:val="ListParagraph"/>
        <w:numPr>
          <w:ilvl w:val="1"/>
          <w:numId w:val="34"/>
        </w:numPr>
        <w:ind w:left="142" w:firstLine="349"/>
        <w:rPr>
          <w:szCs w:val="26"/>
        </w:rPr>
      </w:pPr>
      <w:r>
        <w:rPr>
          <w:szCs w:val="26"/>
        </w:rPr>
        <w:t>Thêm 2</w:t>
      </w:r>
      <w:r w:rsidR="00F66E43" w:rsidRPr="005656F9">
        <w:rPr>
          <w:szCs w:val="26"/>
        </w:rPr>
        <w:t xml:space="preserve">0 µL </w:t>
      </w:r>
      <w:r>
        <w:rPr>
          <w:szCs w:val="26"/>
        </w:rPr>
        <w:t>hỗn hợp chuẩn IS và SS.</w:t>
      </w:r>
    </w:p>
    <w:p w14:paraId="59B63412" w14:textId="77777777" w:rsidR="00A01A7E" w:rsidRDefault="00F66E43" w:rsidP="00A95EB4">
      <w:pPr>
        <w:pStyle w:val="ListParagraph"/>
        <w:numPr>
          <w:ilvl w:val="1"/>
          <w:numId w:val="34"/>
        </w:numPr>
        <w:ind w:left="142" w:firstLine="349"/>
      </w:pPr>
      <w:r w:rsidRPr="005656F9">
        <w:t>Đóng nắp lại. Vortex 10-15 giây. Tiến hành phân tích trên headspace GC/MS.</w:t>
      </w:r>
    </w:p>
    <w:p w14:paraId="3DF86C08" w14:textId="77777777" w:rsidR="00891988" w:rsidRPr="00FD0B87" w:rsidRDefault="00891988" w:rsidP="00004ACB">
      <w:pPr>
        <w:numPr>
          <w:ilvl w:val="0"/>
          <w:numId w:val="3"/>
        </w:numPr>
        <w:tabs>
          <w:tab w:val="clear" w:pos="1080"/>
        </w:tabs>
        <w:ind w:left="0" w:firstLine="0"/>
        <w:rPr>
          <w:b/>
          <w:szCs w:val="26"/>
        </w:rPr>
      </w:pPr>
      <w:r w:rsidRPr="00FD0B87">
        <w:rPr>
          <w:b/>
          <w:szCs w:val="26"/>
        </w:rPr>
        <w:t>Phân tích</w:t>
      </w:r>
    </w:p>
    <w:p w14:paraId="7E555268" w14:textId="77777777" w:rsidR="00C67356" w:rsidRPr="00C67356" w:rsidRDefault="00C67356" w:rsidP="00FB1CF0">
      <w:pPr>
        <w:numPr>
          <w:ilvl w:val="0"/>
          <w:numId w:val="8"/>
        </w:numPr>
        <w:tabs>
          <w:tab w:val="clear" w:pos="720"/>
        </w:tabs>
        <w:ind w:left="540" w:hanging="540"/>
        <w:rPr>
          <w:b/>
          <w:szCs w:val="26"/>
        </w:rPr>
      </w:pPr>
      <w:r w:rsidRPr="00C67356">
        <w:rPr>
          <w:b/>
          <w:szCs w:val="26"/>
        </w:rPr>
        <w:t>Thông tin thiết bị</w:t>
      </w:r>
    </w:p>
    <w:p w14:paraId="2A476861" w14:textId="77777777" w:rsidR="00A22BCF" w:rsidRPr="00FD0B87" w:rsidRDefault="00FB1CF0" w:rsidP="00C67356">
      <w:pPr>
        <w:numPr>
          <w:ilvl w:val="0"/>
          <w:numId w:val="35"/>
        </w:numPr>
        <w:rPr>
          <w:b/>
          <w:i/>
          <w:szCs w:val="26"/>
        </w:rPr>
      </w:pPr>
      <w:r w:rsidRPr="00FD0B87">
        <w:rPr>
          <w:b/>
          <w:i/>
          <w:szCs w:val="26"/>
        </w:rPr>
        <w:t>Điều kiện Headspace</w:t>
      </w:r>
    </w:p>
    <w:tbl>
      <w:tblPr>
        <w:tblW w:w="0" w:type="auto"/>
        <w:tblLook w:val="01E0" w:firstRow="1" w:lastRow="1" w:firstColumn="1" w:lastColumn="1" w:noHBand="0" w:noVBand="0"/>
      </w:tblPr>
      <w:tblGrid>
        <w:gridCol w:w="4608"/>
        <w:gridCol w:w="3920"/>
      </w:tblGrid>
      <w:tr w:rsidR="00286789" w:rsidRPr="000829EC" w14:paraId="4F6EA2C2" w14:textId="77777777">
        <w:tc>
          <w:tcPr>
            <w:tcW w:w="4608" w:type="dxa"/>
            <w:shd w:val="clear" w:color="auto" w:fill="auto"/>
          </w:tcPr>
          <w:p w14:paraId="107C09D0" w14:textId="77777777" w:rsidR="00286789" w:rsidRPr="000829EC" w:rsidRDefault="00754AB2" w:rsidP="000829EC">
            <w:pPr>
              <w:pStyle w:val="ListParagraph"/>
              <w:ind w:left="567" w:firstLine="0"/>
              <w:rPr>
                <w:b/>
                <w:szCs w:val="26"/>
              </w:rPr>
            </w:pPr>
            <w:r>
              <w:rPr>
                <w:szCs w:val="26"/>
              </w:rPr>
              <w:t>Oven temp: 75</w:t>
            </w:r>
            <w:r w:rsidR="00286789" w:rsidRPr="000829EC">
              <w:rPr>
                <w:szCs w:val="26"/>
                <w:vertAlign w:val="superscript"/>
              </w:rPr>
              <w:t>o</w:t>
            </w:r>
            <w:r w:rsidR="00286789" w:rsidRPr="000829EC">
              <w:rPr>
                <w:szCs w:val="26"/>
              </w:rPr>
              <w:t>C</w:t>
            </w:r>
          </w:p>
          <w:p w14:paraId="0191295D" w14:textId="77777777" w:rsidR="00286789" w:rsidRPr="000829EC" w:rsidRDefault="00286789" w:rsidP="000829EC">
            <w:pPr>
              <w:pStyle w:val="ListParagraph"/>
              <w:ind w:left="567" w:firstLine="0"/>
              <w:rPr>
                <w:b/>
                <w:szCs w:val="26"/>
              </w:rPr>
            </w:pPr>
            <w:smartTag w:uri="urn:schemas-microsoft-com:office:smarttags" w:element="place">
              <w:r w:rsidRPr="000829EC">
                <w:rPr>
                  <w:szCs w:val="26"/>
                </w:rPr>
                <w:t>Loop</w:t>
              </w:r>
            </w:smartTag>
            <w:r w:rsidR="00731B43">
              <w:rPr>
                <w:szCs w:val="26"/>
              </w:rPr>
              <w:t xml:space="preserve"> temp.: 12</w:t>
            </w:r>
            <w:r w:rsidRPr="000829EC">
              <w:rPr>
                <w:szCs w:val="26"/>
              </w:rPr>
              <w:t>0</w:t>
            </w:r>
            <w:r w:rsidRPr="000829EC">
              <w:rPr>
                <w:szCs w:val="26"/>
                <w:vertAlign w:val="superscript"/>
              </w:rPr>
              <w:t>o</w:t>
            </w:r>
            <w:r w:rsidRPr="000829EC">
              <w:rPr>
                <w:szCs w:val="26"/>
              </w:rPr>
              <w:t>C</w:t>
            </w:r>
          </w:p>
          <w:p w14:paraId="38EC7C20" w14:textId="77777777" w:rsidR="00286789" w:rsidRPr="000829EC" w:rsidRDefault="00286789" w:rsidP="000829EC">
            <w:pPr>
              <w:pStyle w:val="ListParagraph"/>
              <w:ind w:left="567" w:firstLine="0"/>
              <w:rPr>
                <w:b/>
                <w:szCs w:val="26"/>
              </w:rPr>
            </w:pPr>
            <w:r w:rsidRPr="000829EC">
              <w:rPr>
                <w:szCs w:val="26"/>
              </w:rPr>
              <w:t>Tranferline temp: 200</w:t>
            </w:r>
            <w:r w:rsidRPr="000829EC">
              <w:rPr>
                <w:szCs w:val="26"/>
                <w:vertAlign w:val="superscript"/>
              </w:rPr>
              <w:t>o</w:t>
            </w:r>
            <w:r w:rsidRPr="000829EC">
              <w:rPr>
                <w:szCs w:val="26"/>
              </w:rPr>
              <w:t>C</w:t>
            </w:r>
          </w:p>
          <w:p w14:paraId="636298F6" w14:textId="77777777" w:rsidR="00286789" w:rsidRPr="000829EC" w:rsidRDefault="00286789" w:rsidP="000829EC">
            <w:pPr>
              <w:pStyle w:val="ListParagraph"/>
              <w:ind w:left="567" w:firstLine="0"/>
              <w:rPr>
                <w:b/>
                <w:szCs w:val="26"/>
              </w:rPr>
            </w:pPr>
            <w:r w:rsidRPr="000829EC">
              <w:rPr>
                <w:szCs w:val="26"/>
              </w:rPr>
              <w:t>Sample Equilibration time: 10 min.</w:t>
            </w:r>
          </w:p>
          <w:p w14:paraId="589309A8" w14:textId="77777777" w:rsidR="00286789" w:rsidRPr="000829EC" w:rsidRDefault="00E46948" w:rsidP="000829EC">
            <w:pPr>
              <w:pStyle w:val="ListParagraph"/>
              <w:ind w:left="567" w:firstLine="0"/>
              <w:rPr>
                <w:b/>
                <w:szCs w:val="26"/>
              </w:rPr>
            </w:pPr>
            <w:r w:rsidRPr="000829EC">
              <w:rPr>
                <w:szCs w:val="26"/>
              </w:rPr>
              <w:t>P</w:t>
            </w:r>
            <w:r w:rsidR="00731B43">
              <w:rPr>
                <w:szCs w:val="26"/>
              </w:rPr>
              <w:t>ressuriz.Time: 0.</w:t>
            </w:r>
            <w:r w:rsidR="00286789" w:rsidRPr="000829EC">
              <w:rPr>
                <w:szCs w:val="26"/>
              </w:rPr>
              <w:t>5 min.</w:t>
            </w:r>
          </w:p>
          <w:p w14:paraId="1BE64847" w14:textId="77777777" w:rsidR="00286789" w:rsidRPr="007E723F" w:rsidRDefault="00286789" w:rsidP="007E723F">
            <w:pPr>
              <w:pStyle w:val="ListParagraph"/>
              <w:ind w:left="567" w:firstLine="0"/>
              <w:rPr>
                <w:b/>
                <w:szCs w:val="26"/>
              </w:rPr>
            </w:pPr>
            <w:r w:rsidRPr="000829EC">
              <w:rPr>
                <w:szCs w:val="26"/>
              </w:rPr>
              <w:t>Loop fill time: 0.5 min.</w:t>
            </w:r>
          </w:p>
        </w:tc>
        <w:tc>
          <w:tcPr>
            <w:tcW w:w="3920" w:type="dxa"/>
            <w:shd w:val="clear" w:color="auto" w:fill="auto"/>
          </w:tcPr>
          <w:p w14:paraId="6C6F81E4" w14:textId="77777777" w:rsidR="00286789" w:rsidRPr="000829EC" w:rsidRDefault="00286789" w:rsidP="000829EC">
            <w:pPr>
              <w:pStyle w:val="ListParagraph"/>
              <w:ind w:left="1040" w:firstLine="0"/>
              <w:rPr>
                <w:b/>
                <w:szCs w:val="26"/>
              </w:rPr>
            </w:pPr>
            <w:r w:rsidRPr="000829EC">
              <w:rPr>
                <w:szCs w:val="26"/>
              </w:rPr>
              <w:t>Loop Eq. time: 0.1 min.</w:t>
            </w:r>
          </w:p>
          <w:p w14:paraId="0CD6E737" w14:textId="77777777" w:rsidR="00286789" w:rsidRPr="000829EC" w:rsidRDefault="00286789" w:rsidP="000829EC">
            <w:pPr>
              <w:pStyle w:val="ListParagraph"/>
              <w:ind w:left="1040" w:firstLine="0"/>
              <w:rPr>
                <w:b/>
                <w:szCs w:val="26"/>
              </w:rPr>
            </w:pPr>
            <w:r w:rsidRPr="000829EC">
              <w:rPr>
                <w:szCs w:val="26"/>
              </w:rPr>
              <w:t>Injection time: 0.5 min.</w:t>
            </w:r>
          </w:p>
          <w:p w14:paraId="2B70E54D" w14:textId="77777777" w:rsidR="00286789" w:rsidRPr="000829EC" w:rsidRDefault="00286789" w:rsidP="000829EC">
            <w:pPr>
              <w:pStyle w:val="ListParagraph"/>
              <w:ind w:left="1040" w:firstLine="0"/>
              <w:rPr>
                <w:b/>
                <w:szCs w:val="26"/>
              </w:rPr>
            </w:pPr>
            <w:r w:rsidRPr="000829EC">
              <w:rPr>
                <w:szCs w:val="26"/>
              </w:rPr>
              <w:t>GC cycle time: 25 min.</w:t>
            </w:r>
          </w:p>
          <w:p w14:paraId="251976EB" w14:textId="77777777" w:rsidR="00286789" w:rsidRPr="000829EC" w:rsidRDefault="00286789" w:rsidP="000829EC">
            <w:pPr>
              <w:pStyle w:val="ListParagraph"/>
              <w:ind w:left="1040" w:firstLine="0"/>
              <w:rPr>
                <w:b/>
                <w:szCs w:val="26"/>
              </w:rPr>
            </w:pPr>
            <w:r w:rsidRPr="000829EC">
              <w:rPr>
                <w:szCs w:val="26"/>
              </w:rPr>
              <w:t>Vial pressure: 10psi.</w:t>
            </w:r>
          </w:p>
          <w:p w14:paraId="5CF3D4D5" w14:textId="77777777" w:rsidR="00286789" w:rsidRPr="000829EC" w:rsidRDefault="00286789" w:rsidP="000829EC">
            <w:pPr>
              <w:pStyle w:val="ListParagraph"/>
              <w:ind w:left="1040" w:firstLine="0"/>
              <w:rPr>
                <w:b/>
                <w:szCs w:val="26"/>
              </w:rPr>
            </w:pPr>
            <w:r w:rsidRPr="000829EC">
              <w:rPr>
                <w:szCs w:val="26"/>
              </w:rPr>
              <w:t>Shaking: 2 High</w:t>
            </w:r>
          </w:p>
          <w:p w14:paraId="1138E9D1" w14:textId="77777777" w:rsidR="00286789" w:rsidRPr="000829EC" w:rsidRDefault="00286789" w:rsidP="000829EC">
            <w:pPr>
              <w:ind w:firstLine="0"/>
              <w:rPr>
                <w:szCs w:val="26"/>
              </w:rPr>
            </w:pPr>
          </w:p>
        </w:tc>
      </w:tr>
    </w:tbl>
    <w:p w14:paraId="6266D047" w14:textId="77777777" w:rsidR="00FB1CF0" w:rsidRPr="00FD0B87" w:rsidRDefault="00FB1CF0" w:rsidP="00C67356">
      <w:pPr>
        <w:numPr>
          <w:ilvl w:val="0"/>
          <w:numId w:val="35"/>
        </w:numPr>
        <w:rPr>
          <w:b/>
          <w:i/>
          <w:szCs w:val="26"/>
        </w:rPr>
      </w:pPr>
      <w:r w:rsidRPr="00FD0B87">
        <w:rPr>
          <w:b/>
          <w:i/>
          <w:szCs w:val="26"/>
        </w:rPr>
        <w:t>Điều kiện GC/MS</w:t>
      </w:r>
    </w:p>
    <w:p w14:paraId="1D5131E6" w14:textId="77777777" w:rsidR="00F12905" w:rsidRDefault="00F12905" w:rsidP="00F12905">
      <w:pPr>
        <w:pStyle w:val="ListParagraph"/>
        <w:tabs>
          <w:tab w:val="left" w:pos="360"/>
        </w:tabs>
        <w:spacing w:line="276" w:lineRule="auto"/>
        <w:ind w:left="540" w:firstLine="0"/>
        <w:rPr>
          <w:bCs/>
          <w:szCs w:val="26"/>
        </w:rPr>
      </w:pPr>
      <w:proofErr w:type="gramStart"/>
      <w:r w:rsidRPr="0036422F">
        <w:rPr>
          <w:szCs w:val="26"/>
        </w:rPr>
        <w:t>Cột :</w:t>
      </w:r>
      <w:proofErr w:type="gramEnd"/>
      <w:r w:rsidRPr="0036422F">
        <w:rPr>
          <w:szCs w:val="26"/>
        </w:rPr>
        <w:t xml:space="preserve"> </w:t>
      </w:r>
      <w:r w:rsidRPr="000B1A35">
        <w:rPr>
          <w:bCs/>
          <w:szCs w:val="26"/>
        </w:rPr>
        <w:t>Rtx 30m x 0.32mm 0.25</w:t>
      </w:r>
      <w:r w:rsidR="00731B43">
        <w:rPr>
          <w:bCs/>
          <w:szCs w:val="26"/>
        </w:rPr>
        <w:t xml:space="preserve"> </w:t>
      </w:r>
      <w:r w:rsidRPr="000B1A35">
        <w:rPr>
          <w:bCs/>
          <w:szCs w:val="26"/>
        </w:rPr>
        <w:t>micron film</w:t>
      </w:r>
    </w:p>
    <w:p w14:paraId="4EF412EE" w14:textId="77777777" w:rsidR="00071268" w:rsidRDefault="00071268" w:rsidP="00F12905">
      <w:pPr>
        <w:pStyle w:val="ListParagraph"/>
        <w:tabs>
          <w:tab w:val="left" w:pos="360"/>
        </w:tabs>
        <w:spacing w:line="276" w:lineRule="auto"/>
        <w:ind w:left="540" w:firstLine="0"/>
        <w:rPr>
          <w:bCs/>
          <w:szCs w:val="26"/>
        </w:rPr>
      </w:pPr>
      <w:r>
        <w:rPr>
          <w:bCs/>
          <w:szCs w:val="26"/>
        </w:rPr>
        <w:t>Tốc độ dòng: 1 mL/phút.</w:t>
      </w:r>
    </w:p>
    <w:p w14:paraId="04870E27" w14:textId="77777777" w:rsidR="00071268" w:rsidRPr="007E723F" w:rsidRDefault="00B5170D" w:rsidP="00F12905">
      <w:pPr>
        <w:pStyle w:val="ListParagraph"/>
        <w:tabs>
          <w:tab w:val="left" w:pos="360"/>
        </w:tabs>
        <w:spacing w:line="276" w:lineRule="auto"/>
        <w:ind w:left="540" w:firstLine="0"/>
        <w:rPr>
          <w:bCs/>
          <w:szCs w:val="26"/>
        </w:rPr>
      </w:pPr>
      <w:r w:rsidRPr="007E723F">
        <w:rPr>
          <w:bCs/>
          <w:szCs w:val="26"/>
        </w:rPr>
        <w:t>Nhiệt độ Inlet: 24</w:t>
      </w:r>
      <w:r w:rsidR="00071268" w:rsidRPr="007E723F">
        <w:rPr>
          <w:bCs/>
          <w:szCs w:val="26"/>
        </w:rPr>
        <w:t xml:space="preserve">0 </w:t>
      </w:r>
      <w:r w:rsidR="00071268" w:rsidRPr="007E723F">
        <w:rPr>
          <w:szCs w:val="26"/>
          <w:vertAlign w:val="superscript"/>
        </w:rPr>
        <w:t>o</w:t>
      </w:r>
      <w:r w:rsidR="00071268" w:rsidRPr="007E723F">
        <w:rPr>
          <w:szCs w:val="26"/>
        </w:rPr>
        <w:t>C;</w:t>
      </w:r>
      <w:r w:rsidR="00321156" w:rsidRPr="007E723F">
        <w:rPr>
          <w:szCs w:val="26"/>
        </w:rPr>
        <w:t xml:space="preserve"> detector: 250 </w:t>
      </w:r>
      <w:r w:rsidR="00321156" w:rsidRPr="007E723F">
        <w:rPr>
          <w:szCs w:val="26"/>
          <w:vertAlign w:val="superscript"/>
        </w:rPr>
        <w:t>o</w:t>
      </w:r>
      <w:r w:rsidR="00321156" w:rsidRPr="007E723F">
        <w:rPr>
          <w:szCs w:val="26"/>
        </w:rPr>
        <w:t>C;</w:t>
      </w:r>
      <w:r w:rsidRPr="007E723F">
        <w:rPr>
          <w:szCs w:val="26"/>
        </w:rPr>
        <w:t xml:space="preserve"> chế độ tiêm chia dòng: 8</w:t>
      </w:r>
      <w:r w:rsidR="00071268" w:rsidRPr="007E723F">
        <w:rPr>
          <w:szCs w:val="26"/>
        </w:rPr>
        <w:t>:1.</w:t>
      </w:r>
    </w:p>
    <w:p w14:paraId="4C36B1E7" w14:textId="77777777" w:rsidR="00F12905" w:rsidRPr="007E723F" w:rsidRDefault="00F12905" w:rsidP="00F12905">
      <w:pPr>
        <w:pStyle w:val="ListParagraph"/>
        <w:tabs>
          <w:tab w:val="left" w:pos="360"/>
        </w:tabs>
        <w:spacing w:line="276" w:lineRule="auto"/>
        <w:ind w:left="540" w:firstLine="0"/>
        <w:rPr>
          <w:b/>
          <w:bCs/>
          <w:szCs w:val="26"/>
        </w:rPr>
      </w:pPr>
      <w:r w:rsidRPr="007E723F">
        <w:rPr>
          <w:szCs w:val="26"/>
        </w:rPr>
        <w:t>Chương</w:t>
      </w:r>
      <w:r w:rsidR="00071268" w:rsidRPr="007E723F">
        <w:rPr>
          <w:szCs w:val="26"/>
        </w:rPr>
        <w:t xml:space="preserve"> </w:t>
      </w:r>
      <w:r w:rsidRPr="007E723F">
        <w:rPr>
          <w:szCs w:val="26"/>
        </w:rPr>
        <w:t>trình</w:t>
      </w:r>
      <w:r w:rsidR="00071268" w:rsidRPr="007E723F">
        <w:rPr>
          <w:szCs w:val="26"/>
        </w:rPr>
        <w:t xml:space="preserve"> </w:t>
      </w:r>
      <w:r w:rsidRPr="007E723F">
        <w:rPr>
          <w:szCs w:val="26"/>
        </w:rPr>
        <w:t xml:space="preserve">nhiệt: </w:t>
      </w:r>
    </w:p>
    <w:p w14:paraId="6953CC8C" w14:textId="77777777" w:rsidR="00F12905" w:rsidRPr="007E723F" w:rsidRDefault="00F12905" w:rsidP="00F12905">
      <w:pPr>
        <w:pStyle w:val="ListParagraph"/>
        <w:numPr>
          <w:ilvl w:val="0"/>
          <w:numId w:val="11"/>
        </w:numPr>
        <w:spacing w:line="276" w:lineRule="auto"/>
        <w:ind w:left="1620" w:hanging="540"/>
        <w:rPr>
          <w:szCs w:val="26"/>
        </w:rPr>
      </w:pPr>
      <w:r w:rsidRPr="007E723F">
        <w:rPr>
          <w:szCs w:val="26"/>
        </w:rPr>
        <w:t>40</w:t>
      </w:r>
      <w:bookmarkStart w:id="3" w:name="OLE_LINK22"/>
      <w:bookmarkStart w:id="4" w:name="OLE_LINK23"/>
      <w:bookmarkStart w:id="5" w:name="OLE_LINK24"/>
      <w:r w:rsidR="00071268" w:rsidRPr="007E723F">
        <w:rPr>
          <w:szCs w:val="26"/>
        </w:rPr>
        <w:t xml:space="preserve"> </w:t>
      </w:r>
      <w:r w:rsidRPr="007E723F">
        <w:rPr>
          <w:szCs w:val="26"/>
          <w:vertAlign w:val="superscript"/>
        </w:rPr>
        <w:t>o</w:t>
      </w:r>
      <w:r w:rsidRPr="007E723F">
        <w:rPr>
          <w:szCs w:val="26"/>
        </w:rPr>
        <w:t xml:space="preserve">C </w:t>
      </w:r>
      <w:bookmarkEnd w:id="3"/>
      <w:bookmarkEnd w:id="4"/>
      <w:bookmarkEnd w:id="5"/>
      <w:r w:rsidR="00071268" w:rsidRPr="007E723F">
        <w:rPr>
          <w:szCs w:val="26"/>
        </w:rPr>
        <w:t>giữ</w:t>
      </w:r>
      <w:r w:rsidRPr="007E723F">
        <w:rPr>
          <w:szCs w:val="26"/>
        </w:rPr>
        <w:t xml:space="preserve"> 4</w:t>
      </w:r>
      <w:r w:rsidR="00071268" w:rsidRPr="007E723F">
        <w:rPr>
          <w:szCs w:val="26"/>
        </w:rPr>
        <w:t>.5 phút</w:t>
      </w:r>
    </w:p>
    <w:p w14:paraId="4EDB0AB3" w14:textId="77777777" w:rsidR="00071268" w:rsidRPr="007E723F" w:rsidRDefault="00071268" w:rsidP="00F12905">
      <w:pPr>
        <w:pStyle w:val="ListParagraph"/>
        <w:numPr>
          <w:ilvl w:val="0"/>
          <w:numId w:val="11"/>
        </w:numPr>
        <w:spacing w:line="276" w:lineRule="auto"/>
        <w:ind w:left="1440"/>
        <w:rPr>
          <w:b/>
          <w:bCs/>
          <w:szCs w:val="26"/>
        </w:rPr>
      </w:pPr>
      <w:bookmarkStart w:id="6" w:name="OLE_LINK25"/>
      <w:bookmarkStart w:id="7" w:name="OLE_LINK26"/>
      <w:r w:rsidRPr="007E723F">
        <w:rPr>
          <w:szCs w:val="26"/>
        </w:rPr>
        <w:t>Tăng 12</w:t>
      </w:r>
      <w:r w:rsidR="00F12905" w:rsidRPr="007E723F">
        <w:rPr>
          <w:szCs w:val="26"/>
          <w:vertAlign w:val="superscript"/>
        </w:rPr>
        <w:t>o</w:t>
      </w:r>
      <w:r w:rsidRPr="007E723F">
        <w:rPr>
          <w:szCs w:val="26"/>
        </w:rPr>
        <w:t xml:space="preserve">C/phút đến 100 </w:t>
      </w:r>
      <w:r w:rsidR="00F12905" w:rsidRPr="007E723F">
        <w:rPr>
          <w:szCs w:val="26"/>
          <w:vertAlign w:val="superscript"/>
        </w:rPr>
        <w:t>o</w:t>
      </w:r>
      <w:r w:rsidR="00F12905" w:rsidRPr="007E723F">
        <w:rPr>
          <w:szCs w:val="26"/>
        </w:rPr>
        <w:t>C</w:t>
      </w:r>
    </w:p>
    <w:p w14:paraId="443647D3" w14:textId="77777777" w:rsidR="00F12905" w:rsidRPr="007E723F" w:rsidRDefault="00071268" w:rsidP="00071268">
      <w:pPr>
        <w:pStyle w:val="ListParagraph"/>
        <w:numPr>
          <w:ilvl w:val="0"/>
          <w:numId w:val="11"/>
        </w:numPr>
        <w:spacing w:line="276" w:lineRule="auto"/>
        <w:ind w:left="1440"/>
        <w:rPr>
          <w:b/>
          <w:bCs/>
          <w:szCs w:val="26"/>
        </w:rPr>
      </w:pPr>
      <w:r w:rsidRPr="007E723F">
        <w:rPr>
          <w:szCs w:val="26"/>
        </w:rPr>
        <w:t>Tăng 25</w:t>
      </w:r>
      <w:r w:rsidRPr="007E723F">
        <w:rPr>
          <w:szCs w:val="26"/>
          <w:vertAlign w:val="superscript"/>
        </w:rPr>
        <w:t>o</w:t>
      </w:r>
      <w:r w:rsidR="00B5170D" w:rsidRPr="007E723F">
        <w:rPr>
          <w:szCs w:val="26"/>
        </w:rPr>
        <w:t>C/phút đến 22</w:t>
      </w:r>
      <w:r w:rsidRPr="007E723F">
        <w:rPr>
          <w:szCs w:val="26"/>
        </w:rPr>
        <w:t xml:space="preserve">0 </w:t>
      </w:r>
      <w:proofErr w:type="gramStart"/>
      <w:r w:rsidRPr="007E723F">
        <w:rPr>
          <w:szCs w:val="26"/>
          <w:vertAlign w:val="superscript"/>
        </w:rPr>
        <w:t>o</w:t>
      </w:r>
      <w:r w:rsidRPr="007E723F">
        <w:rPr>
          <w:szCs w:val="26"/>
        </w:rPr>
        <w:t xml:space="preserve">C </w:t>
      </w:r>
      <w:r w:rsidR="00F12905" w:rsidRPr="007E723F">
        <w:rPr>
          <w:szCs w:val="26"/>
        </w:rPr>
        <w:t xml:space="preserve"> </w:t>
      </w:r>
      <w:r w:rsidR="00B5170D" w:rsidRPr="007E723F">
        <w:rPr>
          <w:szCs w:val="26"/>
        </w:rPr>
        <w:t>giữ</w:t>
      </w:r>
      <w:proofErr w:type="gramEnd"/>
      <w:r w:rsidR="00B5170D" w:rsidRPr="007E723F">
        <w:rPr>
          <w:szCs w:val="26"/>
        </w:rPr>
        <w:t xml:space="preserve"> 1 phút.</w:t>
      </w:r>
    </w:p>
    <w:bookmarkEnd w:id="6"/>
    <w:bookmarkEnd w:id="7"/>
    <w:p w14:paraId="716E3879" w14:textId="77777777" w:rsidR="00FB1CF0" w:rsidRPr="007E723F" w:rsidRDefault="004F0DBB" w:rsidP="004F0DBB">
      <w:pPr>
        <w:pStyle w:val="ListParagraph"/>
        <w:ind w:left="540" w:firstLine="0"/>
      </w:pPr>
      <w:r w:rsidRPr="007E723F">
        <w:lastRenderedPageBreak/>
        <w:t>S</w:t>
      </w:r>
      <w:r w:rsidR="00F12905" w:rsidRPr="007E723F">
        <w:t>olvent delay: 0 min</w:t>
      </w:r>
    </w:p>
    <w:p w14:paraId="2C797D75" w14:textId="77777777" w:rsidR="00321156" w:rsidRPr="007E723F" w:rsidRDefault="0008298E" w:rsidP="004F0DBB">
      <w:pPr>
        <w:pStyle w:val="ListParagraph"/>
        <w:ind w:left="540" w:firstLine="0"/>
      </w:pPr>
      <w:r w:rsidRPr="007E723F">
        <w:t>Kiểu phân tích</w:t>
      </w:r>
      <w:r w:rsidR="00321156" w:rsidRPr="007E723F">
        <w:t>: SIM</w:t>
      </w:r>
    </w:p>
    <w:p w14:paraId="4BCEC2F3" w14:textId="77777777" w:rsidR="0008298E" w:rsidRPr="007E723F" w:rsidRDefault="0008298E" w:rsidP="007E723F">
      <w:pPr>
        <w:pStyle w:val="ListParagraph"/>
        <w:ind w:left="540" w:firstLine="0"/>
      </w:pPr>
      <w:r w:rsidRPr="007E723F">
        <w:t>Chế độ ion hóa: EI (electron ionization)</w:t>
      </w:r>
    </w:p>
    <w:tbl>
      <w:tblPr>
        <w:tblW w:w="9775" w:type="dxa"/>
        <w:jc w:val="center"/>
        <w:tblLook w:val="04A0" w:firstRow="1" w:lastRow="0" w:firstColumn="1" w:lastColumn="0" w:noHBand="0" w:noVBand="1"/>
      </w:tblPr>
      <w:tblGrid>
        <w:gridCol w:w="724"/>
        <w:gridCol w:w="3338"/>
        <w:gridCol w:w="1058"/>
        <w:gridCol w:w="1468"/>
        <w:gridCol w:w="1267"/>
        <w:gridCol w:w="960"/>
        <w:gridCol w:w="960"/>
      </w:tblGrid>
      <w:tr w:rsidR="0008298E" w:rsidRPr="0008298E" w14:paraId="4FCB5C3D" w14:textId="77777777" w:rsidTr="007E723F">
        <w:trPr>
          <w:trHeight w:val="255"/>
          <w:jc w:val="center"/>
        </w:trPr>
        <w:tc>
          <w:tcPr>
            <w:tcW w:w="7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9CF20" w14:textId="77777777" w:rsidR="0008298E" w:rsidRPr="0008298E" w:rsidRDefault="0008298E" w:rsidP="000571E3">
            <w:pPr>
              <w:rPr>
                <w:b/>
                <w:color w:val="000000"/>
                <w:sz w:val="24"/>
              </w:rPr>
            </w:pPr>
            <w:r w:rsidRPr="0008298E">
              <w:rPr>
                <w:b/>
                <w:color w:val="000000"/>
                <w:sz w:val="24"/>
              </w:rPr>
              <w:t>STT</w:t>
            </w:r>
          </w:p>
        </w:tc>
        <w:tc>
          <w:tcPr>
            <w:tcW w:w="3338" w:type="dxa"/>
            <w:tcBorders>
              <w:top w:val="single" w:sz="4" w:space="0" w:color="auto"/>
              <w:left w:val="nil"/>
              <w:bottom w:val="single" w:sz="4" w:space="0" w:color="auto"/>
              <w:right w:val="single" w:sz="4" w:space="0" w:color="auto"/>
            </w:tcBorders>
            <w:shd w:val="clear" w:color="auto" w:fill="auto"/>
            <w:noWrap/>
            <w:vAlign w:val="center"/>
            <w:hideMark/>
          </w:tcPr>
          <w:p w14:paraId="372BD937" w14:textId="77777777" w:rsidR="0008298E" w:rsidRPr="0008298E" w:rsidRDefault="0008298E" w:rsidP="000571E3">
            <w:pPr>
              <w:ind w:firstLine="0"/>
              <w:rPr>
                <w:b/>
                <w:color w:val="000000"/>
                <w:sz w:val="24"/>
              </w:rPr>
            </w:pPr>
            <w:r w:rsidRPr="0008298E">
              <w:rPr>
                <w:b/>
                <w:color w:val="000000"/>
                <w:sz w:val="24"/>
              </w:rPr>
              <w:t>Hợp chất</w:t>
            </w:r>
          </w:p>
        </w:tc>
        <w:tc>
          <w:tcPr>
            <w:tcW w:w="1058" w:type="dxa"/>
            <w:tcBorders>
              <w:top w:val="single" w:sz="4" w:space="0" w:color="auto"/>
              <w:left w:val="nil"/>
              <w:bottom w:val="single" w:sz="4" w:space="0" w:color="auto"/>
              <w:right w:val="single" w:sz="4" w:space="0" w:color="auto"/>
            </w:tcBorders>
            <w:shd w:val="clear" w:color="auto" w:fill="auto"/>
            <w:noWrap/>
            <w:vAlign w:val="center"/>
            <w:hideMark/>
          </w:tcPr>
          <w:p w14:paraId="2838DD9C" w14:textId="77777777" w:rsidR="0008298E" w:rsidRPr="0008298E" w:rsidRDefault="0008298E" w:rsidP="000571E3">
            <w:pPr>
              <w:ind w:right="-107" w:firstLine="0"/>
              <w:rPr>
                <w:b/>
                <w:color w:val="000000"/>
                <w:sz w:val="24"/>
              </w:rPr>
            </w:pPr>
            <w:r w:rsidRPr="0008298E">
              <w:rPr>
                <w:b/>
                <w:color w:val="000000"/>
                <w:sz w:val="24"/>
              </w:rPr>
              <w:t>T-R (phút)</w:t>
            </w:r>
          </w:p>
        </w:tc>
        <w:tc>
          <w:tcPr>
            <w:tcW w:w="1468" w:type="dxa"/>
            <w:tcBorders>
              <w:top w:val="single" w:sz="4" w:space="0" w:color="auto"/>
              <w:left w:val="nil"/>
              <w:bottom w:val="single" w:sz="4" w:space="0" w:color="auto"/>
              <w:right w:val="single" w:sz="4" w:space="0" w:color="auto"/>
            </w:tcBorders>
            <w:shd w:val="clear" w:color="auto" w:fill="auto"/>
            <w:noWrap/>
            <w:vAlign w:val="center"/>
            <w:hideMark/>
          </w:tcPr>
          <w:p w14:paraId="289A8037" w14:textId="77777777" w:rsidR="0008298E" w:rsidRPr="0008298E" w:rsidRDefault="0008298E" w:rsidP="000571E3">
            <w:pPr>
              <w:ind w:firstLine="0"/>
              <w:jc w:val="center"/>
              <w:rPr>
                <w:b/>
                <w:bCs/>
                <w:color w:val="000000"/>
                <w:sz w:val="24"/>
              </w:rPr>
            </w:pPr>
            <w:r w:rsidRPr="0008298E">
              <w:rPr>
                <w:b/>
                <w:bCs/>
                <w:color w:val="000000"/>
                <w:sz w:val="24"/>
              </w:rPr>
              <w:t>Ion</w:t>
            </w:r>
          </w:p>
          <w:p w14:paraId="4A358FF4" w14:textId="77777777" w:rsidR="0008298E" w:rsidRPr="0008298E" w:rsidRDefault="0008298E" w:rsidP="000571E3">
            <w:pPr>
              <w:ind w:firstLine="0"/>
              <w:jc w:val="center"/>
              <w:rPr>
                <w:b/>
                <w:bCs/>
                <w:color w:val="000000"/>
                <w:sz w:val="24"/>
              </w:rPr>
            </w:pPr>
            <w:r w:rsidRPr="0008298E">
              <w:rPr>
                <w:b/>
                <w:bCs/>
                <w:color w:val="000000"/>
                <w:sz w:val="24"/>
              </w:rPr>
              <w:t xml:space="preserve"> định lượng</w:t>
            </w:r>
          </w:p>
        </w:tc>
        <w:tc>
          <w:tcPr>
            <w:tcW w:w="3187" w:type="dxa"/>
            <w:gridSpan w:val="3"/>
            <w:tcBorders>
              <w:top w:val="single" w:sz="4" w:space="0" w:color="auto"/>
              <w:left w:val="nil"/>
              <w:bottom w:val="single" w:sz="4" w:space="0" w:color="auto"/>
              <w:right w:val="single" w:sz="4" w:space="0" w:color="auto"/>
            </w:tcBorders>
            <w:shd w:val="clear" w:color="auto" w:fill="auto"/>
            <w:noWrap/>
            <w:vAlign w:val="center"/>
            <w:hideMark/>
          </w:tcPr>
          <w:p w14:paraId="03E0528B" w14:textId="77777777" w:rsidR="0008298E" w:rsidRPr="0008298E" w:rsidRDefault="0008298E" w:rsidP="000571E3">
            <w:pPr>
              <w:ind w:firstLine="0"/>
              <w:jc w:val="center"/>
              <w:rPr>
                <w:b/>
                <w:bCs/>
                <w:color w:val="000000"/>
                <w:sz w:val="24"/>
              </w:rPr>
            </w:pPr>
            <w:r w:rsidRPr="0008298E">
              <w:rPr>
                <w:b/>
                <w:bCs/>
                <w:color w:val="000000"/>
                <w:sz w:val="24"/>
              </w:rPr>
              <w:t>Ion định tính</w:t>
            </w:r>
          </w:p>
        </w:tc>
      </w:tr>
      <w:tr w:rsidR="0008298E" w:rsidRPr="0008298E" w14:paraId="5A5B6453" w14:textId="77777777" w:rsidTr="007E723F">
        <w:trPr>
          <w:trHeight w:val="366"/>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479E5D69" w14:textId="77777777" w:rsidR="0008298E" w:rsidRPr="0008298E" w:rsidRDefault="0008298E" w:rsidP="000571E3">
            <w:pPr>
              <w:ind w:firstLine="0"/>
              <w:rPr>
                <w:color w:val="000000"/>
                <w:sz w:val="24"/>
              </w:rPr>
            </w:pPr>
            <w:r w:rsidRPr="0008298E">
              <w:rPr>
                <w:color w:val="000000"/>
                <w:sz w:val="24"/>
              </w:rPr>
              <w:t>1</w:t>
            </w:r>
          </w:p>
        </w:tc>
        <w:tc>
          <w:tcPr>
            <w:tcW w:w="3338" w:type="dxa"/>
            <w:tcBorders>
              <w:top w:val="nil"/>
              <w:left w:val="nil"/>
              <w:bottom w:val="single" w:sz="4" w:space="0" w:color="auto"/>
              <w:right w:val="single" w:sz="4" w:space="0" w:color="auto"/>
            </w:tcBorders>
            <w:shd w:val="clear" w:color="auto" w:fill="auto"/>
            <w:noWrap/>
            <w:vAlign w:val="bottom"/>
            <w:hideMark/>
          </w:tcPr>
          <w:p w14:paraId="21726967" w14:textId="77777777" w:rsidR="0008298E" w:rsidRPr="0008298E" w:rsidRDefault="0008298E" w:rsidP="000571E3">
            <w:pPr>
              <w:ind w:firstLine="0"/>
              <w:rPr>
                <w:color w:val="000000"/>
                <w:sz w:val="24"/>
              </w:rPr>
            </w:pPr>
            <w:r w:rsidRPr="0008298E">
              <w:rPr>
                <w:color w:val="000000"/>
                <w:sz w:val="24"/>
              </w:rPr>
              <w:t>Chloroform</w:t>
            </w:r>
          </w:p>
        </w:tc>
        <w:tc>
          <w:tcPr>
            <w:tcW w:w="1058" w:type="dxa"/>
            <w:tcBorders>
              <w:top w:val="nil"/>
              <w:left w:val="nil"/>
              <w:bottom w:val="single" w:sz="4" w:space="0" w:color="auto"/>
              <w:right w:val="single" w:sz="4" w:space="0" w:color="auto"/>
            </w:tcBorders>
            <w:shd w:val="clear" w:color="auto" w:fill="auto"/>
            <w:noWrap/>
            <w:vAlign w:val="bottom"/>
            <w:hideMark/>
          </w:tcPr>
          <w:p w14:paraId="3D42493E" w14:textId="77777777" w:rsidR="0008298E" w:rsidRPr="0008298E" w:rsidRDefault="0008298E" w:rsidP="000571E3">
            <w:pPr>
              <w:ind w:firstLine="0"/>
              <w:rPr>
                <w:color w:val="000000"/>
                <w:sz w:val="24"/>
              </w:rPr>
            </w:pPr>
            <w:r w:rsidRPr="0008298E">
              <w:rPr>
                <w:color w:val="000000"/>
                <w:sz w:val="24"/>
              </w:rPr>
              <w:t>5.81</w:t>
            </w:r>
          </w:p>
        </w:tc>
        <w:tc>
          <w:tcPr>
            <w:tcW w:w="1468" w:type="dxa"/>
            <w:tcBorders>
              <w:top w:val="nil"/>
              <w:left w:val="nil"/>
              <w:bottom w:val="single" w:sz="4" w:space="0" w:color="auto"/>
              <w:right w:val="single" w:sz="4" w:space="0" w:color="auto"/>
            </w:tcBorders>
            <w:shd w:val="clear" w:color="auto" w:fill="auto"/>
            <w:noWrap/>
            <w:vAlign w:val="center"/>
            <w:hideMark/>
          </w:tcPr>
          <w:p w14:paraId="3300AB89" w14:textId="77777777" w:rsidR="0008298E" w:rsidRPr="0008298E" w:rsidRDefault="0008298E" w:rsidP="000571E3">
            <w:pPr>
              <w:ind w:firstLine="0"/>
              <w:jc w:val="center"/>
              <w:rPr>
                <w:color w:val="000000"/>
                <w:sz w:val="24"/>
              </w:rPr>
            </w:pPr>
            <w:r w:rsidRPr="0008298E">
              <w:rPr>
                <w:color w:val="000000"/>
                <w:sz w:val="24"/>
              </w:rPr>
              <w:t>83</w:t>
            </w:r>
          </w:p>
        </w:tc>
        <w:tc>
          <w:tcPr>
            <w:tcW w:w="1267" w:type="dxa"/>
            <w:tcBorders>
              <w:top w:val="nil"/>
              <w:left w:val="nil"/>
              <w:bottom w:val="single" w:sz="4" w:space="0" w:color="auto"/>
              <w:right w:val="single" w:sz="4" w:space="0" w:color="auto"/>
            </w:tcBorders>
            <w:shd w:val="clear" w:color="auto" w:fill="auto"/>
            <w:noWrap/>
            <w:vAlign w:val="center"/>
            <w:hideMark/>
          </w:tcPr>
          <w:p w14:paraId="3BC182B5" w14:textId="77777777" w:rsidR="0008298E" w:rsidRPr="0008298E" w:rsidRDefault="0008298E" w:rsidP="000571E3">
            <w:pPr>
              <w:ind w:firstLine="0"/>
              <w:jc w:val="center"/>
              <w:rPr>
                <w:color w:val="000000"/>
                <w:sz w:val="24"/>
              </w:rPr>
            </w:pPr>
            <w:r w:rsidRPr="0008298E">
              <w:rPr>
                <w:color w:val="000000"/>
                <w:sz w:val="24"/>
              </w:rPr>
              <w:t>85</w:t>
            </w:r>
          </w:p>
        </w:tc>
        <w:tc>
          <w:tcPr>
            <w:tcW w:w="960" w:type="dxa"/>
            <w:tcBorders>
              <w:top w:val="nil"/>
              <w:left w:val="nil"/>
              <w:bottom w:val="single" w:sz="4" w:space="0" w:color="auto"/>
              <w:right w:val="single" w:sz="4" w:space="0" w:color="auto"/>
            </w:tcBorders>
            <w:shd w:val="clear" w:color="auto" w:fill="auto"/>
            <w:noWrap/>
            <w:vAlign w:val="center"/>
            <w:hideMark/>
          </w:tcPr>
          <w:p w14:paraId="09C02EBA" w14:textId="77777777" w:rsidR="0008298E" w:rsidRPr="0008298E" w:rsidRDefault="0008298E" w:rsidP="000571E3">
            <w:pPr>
              <w:ind w:firstLine="0"/>
              <w:jc w:val="center"/>
              <w:rPr>
                <w:color w:val="000000"/>
                <w:sz w:val="24"/>
              </w:rPr>
            </w:pPr>
            <w:r w:rsidRPr="0008298E">
              <w:rPr>
                <w:color w:val="000000"/>
                <w:sz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2CCD484C" w14:textId="77777777" w:rsidR="0008298E" w:rsidRPr="0008298E" w:rsidRDefault="0008298E" w:rsidP="000571E3">
            <w:pPr>
              <w:ind w:firstLine="0"/>
              <w:jc w:val="center"/>
              <w:rPr>
                <w:color w:val="000000"/>
                <w:sz w:val="24"/>
              </w:rPr>
            </w:pPr>
          </w:p>
        </w:tc>
      </w:tr>
      <w:tr w:rsidR="0008298E" w:rsidRPr="0008298E" w14:paraId="22BB127D"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7F24A063" w14:textId="77777777" w:rsidR="0008298E" w:rsidRPr="0008298E" w:rsidRDefault="0008298E" w:rsidP="000571E3">
            <w:pPr>
              <w:ind w:firstLine="0"/>
              <w:rPr>
                <w:color w:val="000000"/>
                <w:sz w:val="24"/>
              </w:rPr>
            </w:pPr>
            <w:r w:rsidRPr="0008298E">
              <w:rPr>
                <w:color w:val="000000"/>
                <w:sz w:val="24"/>
              </w:rPr>
              <w:t>2</w:t>
            </w:r>
          </w:p>
        </w:tc>
        <w:tc>
          <w:tcPr>
            <w:tcW w:w="3338" w:type="dxa"/>
            <w:tcBorders>
              <w:top w:val="nil"/>
              <w:left w:val="nil"/>
              <w:bottom w:val="single" w:sz="4" w:space="0" w:color="auto"/>
              <w:right w:val="single" w:sz="4" w:space="0" w:color="auto"/>
            </w:tcBorders>
            <w:shd w:val="clear" w:color="auto" w:fill="auto"/>
            <w:noWrap/>
            <w:vAlign w:val="bottom"/>
            <w:hideMark/>
          </w:tcPr>
          <w:p w14:paraId="3B29E6CF" w14:textId="77777777" w:rsidR="0008298E" w:rsidRPr="0008298E" w:rsidRDefault="0008298E" w:rsidP="000571E3">
            <w:pPr>
              <w:ind w:firstLine="0"/>
              <w:rPr>
                <w:color w:val="000000"/>
                <w:sz w:val="24"/>
              </w:rPr>
            </w:pPr>
            <w:r w:rsidRPr="0008298E">
              <w:rPr>
                <w:color w:val="000000"/>
                <w:sz w:val="24"/>
              </w:rPr>
              <w:t>Carbontetracloride</w:t>
            </w:r>
          </w:p>
        </w:tc>
        <w:tc>
          <w:tcPr>
            <w:tcW w:w="1058" w:type="dxa"/>
            <w:tcBorders>
              <w:top w:val="nil"/>
              <w:left w:val="nil"/>
              <w:bottom w:val="single" w:sz="4" w:space="0" w:color="auto"/>
              <w:right w:val="single" w:sz="4" w:space="0" w:color="auto"/>
            </w:tcBorders>
            <w:shd w:val="clear" w:color="auto" w:fill="auto"/>
            <w:noWrap/>
            <w:vAlign w:val="bottom"/>
            <w:hideMark/>
          </w:tcPr>
          <w:p w14:paraId="51885BF4" w14:textId="77777777" w:rsidR="0008298E" w:rsidRPr="0008298E" w:rsidRDefault="0008298E" w:rsidP="000571E3">
            <w:pPr>
              <w:ind w:firstLine="0"/>
              <w:rPr>
                <w:color w:val="000000"/>
                <w:sz w:val="24"/>
              </w:rPr>
            </w:pPr>
            <w:r w:rsidRPr="0008298E">
              <w:rPr>
                <w:color w:val="000000"/>
                <w:sz w:val="24"/>
              </w:rPr>
              <w:t>5.95</w:t>
            </w:r>
          </w:p>
        </w:tc>
        <w:tc>
          <w:tcPr>
            <w:tcW w:w="1468" w:type="dxa"/>
            <w:tcBorders>
              <w:top w:val="nil"/>
              <w:left w:val="nil"/>
              <w:bottom w:val="single" w:sz="4" w:space="0" w:color="auto"/>
              <w:right w:val="single" w:sz="4" w:space="0" w:color="auto"/>
            </w:tcBorders>
            <w:shd w:val="clear" w:color="auto" w:fill="auto"/>
            <w:noWrap/>
            <w:vAlign w:val="center"/>
            <w:hideMark/>
          </w:tcPr>
          <w:p w14:paraId="773C87CA" w14:textId="77777777" w:rsidR="0008298E" w:rsidRPr="0008298E" w:rsidRDefault="0008298E" w:rsidP="000571E3">
            <w:pPr>
              <w:ind w:firstLine="0"/>
              <w:jc w:val="center"/>
              <w:rPr>
                <w:color w:val="000000"/>
                <w:sz w:val="24"/>
              </w:rPr>
            </w:pPr>
            <w:r w:rsidRPr="0008298E">
              <w:rPr>
                <w:color w:val="000000"/>
                <w:sz w:val="24"/>
              </w:rPr>
              <w:t>117</w:t>
            </w:r>
          </w:p>
        </w:tc>
        <w:tc>
          <w:tcPr>
            <w:tcW w:w="1267" w:type="dxa"/>
            <w:tcBorders>
              <w:top w:val="nil"/>
              <w:left w:val="nil"/>
              <w:bottom w:val="single" w:sz="4" w:space="0" w:color="auto"/>
              <w:right w:val="single" w:sz="4" w:space="0" w:color="auto"/>
            </w:tcBorders>
            <w:shd w:val="clear" w:color="auto" w:fill="auto"/>
            <w:noWrap/>
            <w:vAlign w:val="center"/>
            <w:hideMark/>
          </w:tcPr>
          <w:p w14:paraId="68323CA7" w14:textId="77777777" w:rsidR="0008298E" w:rsidRPr="0008298E" w:rsidRDefault="0008298E" w:rsidP="000571E3">
            <w:pPr>
              <w:ind w:firstLine="0"/>
              <w:jc w:val="center"/>
              <w:rPr>
                <w:color w:val="000000"/>
                <w:sz w:val="24"/>
              </w:rPr>
            </w:pPr>
            <w:r w:rsidRPr="0008298E">
              <w:rPr>
                <w:color w:val="000000"/>
                <w:sz w:val="24"/>
              </w:rPr>
              <w:t>119</w:t>
            </w:r>
          </w:p>
        </w:tc>
        <w:tc>
          <w:tcPr>
            <w:tcW w:w="960" w:type="dxa"/>
            <w:tcBorders>
              <w:top w:val="nil"/>
              <w:left w:val="nil"/>
              <w:bottom w:val="single" w:sz="4" w:space="0" w:color="auto"/>
              <w:right w:val="single" w:sz="4" w:space="0" w:color="auto"/>
            </w:tcBorders>
            <w:shd w:val="clear" w:color="auto" w:fill="auto"/>
            <w:noWrap/>
            <w:vAlign w:val="center"/>
            <w:hideMark/>
          </w:tcPr>
          <w:p w14:paraId="6A4DBEA3" w14:textId="77777777" w:rsidR="0008298E" w:rsidRPr="0008298E" w:rsidRDefault="0008298E" w:rsidP="000571E3">
            <w:pPr>
              <w:ind w:firstLine="0"/>
              <w:jc w:val="center"/>
              <w:rPr>
                <w:color w:val="000000"/>
                <w:sz w:val="24"/>
              </w:rPr>
            </w:pPr>
            <w:r w:rsidRPr="0008298E">
              <w:rPr>
                <w:color w:val="000000"/>
                <w:sz w:val="24"/>
              </w:rPr>
              <w:t>121</w:t>
            </w:r>
          </w:p>
        </w:tc>
        <w:tc>
          <w:tcPr>
            <w:tcW w:w="960" w:type="dxa"/>
            <w:tcBorders>
              <w:top w:val="nil"/>
              <w:left w:val="nil"/>
              <w:bottom w:val="single" w:sz="4" w:space="0" w:color="auto"/>
              <w:right w:val="single" w:sz="4" w:space="0" w:color="auto"/>
            </w:tcBorders>
            <w:shd w:val="clear" w:color="auto" w:fill="auto"/>
            <w:noWrap/>
            <w:vAlign w:val="center"/>
            <w:hideMark/>
          </w:tcPr>
          <w:p w14:paraId="4397699A" w14:textId="77777777" w:rsidR="0008298E" w:rsidRPr="0008298E" w:rsidRDefault="0008298E" w:rsidP="000571E3">
            <w:pPr>
              <w:ind w:firstLine="0"/>
              <w:jc w:val="center"/>
              <w:rPr>
                <w:color w:val="000000"/>
                <w:sz w:val="24"/>
              </w:rPr>
            </w:pPr>
          </w:p>
        </w:tc>
      </w:tr>
      <w:tr w:rsidR="0008298E" w:rsidRPr="0008298E" w14:paraId="69FFBB6A"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7DC0FB35" w14:textId="77777777" w:rsidR="0008298E" w:rsidRPr="0008298E" w:rsidRDefault="0008298E" w:rsidP="000571E3">
            <w:pPr>
              <w:ind w:firstLine="0"/>
              <w:rPr>
                <w:color w:val="000000"/>
                <w:sz w:val="24"/>
              </w:rPr>
            </w:pPr>
            <w:r w:rsidRPr="0008298E">
              <w:rPr>
                <w:color w:val="000000"/>
                <w:sz w:val="24"/>
              </w:rPr>
              <w:t>3</w:t>
            </w:r>
          </w:p>
        </w:tc>
        <w:tc>
          <w:tcPr>
            <w:tcW w:w="3338" w:type="dxa"/>
            <w:tcBorders>
              <w:top w:val="nil"/>
              <w:left w:val="nil"/>
              <w:bottom w:val="single" w:sz="4" w:space="0" w:color="auto"/>
              <w:right w:val="single" w:sz="4" w:space="0" w:color="auto"/>
            </w:tcBorders>
            <w:shd w:val="clear" w:color="auto" w:fill="auto"/>
            <w:noWrap/>
            <w:vAlign w:val="bottom"/>
            <w:hideMark/>
          </w:tcPr>
          <w:p w14:paraId="6F720A20" w14:textId="77777777" w:rsidR="0008298E" w:rsidRPr="0008298E" w:rsidRDefault="0008298E" w:rsidP="000571E3">
            <w:pPr>
              <w:ind w:firstLine="0"/>
              <w:rPr>
                <w:color w:val="E26B0A"/>
                <w:sz w:val="24"/>
              </w:rPr>
            </w:pPr>
            <w:r w:rsidRPr="0008298E">
              <w:rPr>
                <w:sz w:val="24"/>
              </w:rPr>
              <w:t>Dibromofluoromethane (SS1)</w:t>
            </w:r>
          </w:p>
        </w:tc>
        <w:tc>
          <w:tcPr>
            <w:tcW w:w="1058" w:type="dxa"/>
            <w:tcBorders>
              <w:top w:val="nil"/>
              <w:left w:val="nil"/>
              <w:bottom w:val="single" w:sz="4" w:space="0" w:color="auto"/>
              <w:right w:val="single" w:sz="4" w:space="0" w:color="auto"/>
            </w:tcBorders>
            <w:shd w:val="clear" w:color="auto" w:fill="auto"/>
            <w:noWrap/>
            <w:vAlign w:val="bottom"/>
            <w:hideMark/>
          </w:tcPr>
          <w:p w14:paraId="04FB60CB" w14:textId="77777777" w:rsidR="0008298E" w:rsidRPr="0008298E" w:rsidRDefault="0008298E" w:rsidP="000571E3">
            <w:pPr>
              <w:ind w:firstLine="0"/>
              <w:rPr>
                <w:color w:val="000000"/>
                <w:sz w:val="24"/>
              </w:rPr>
            </w:pPr>
            <w:r w:rsidRPr="0008298E">
              <w:rPr>
                <w:color w:val="000000"/>
                <w:sz w:val="24"/>
              </w:rPr>
              <w:t>6.04</w:t>
            </w:r>
          </w:p>
        </w:tc>
        <w:tc>
          <w:tcPr>
            <w:tcW w:w="1468" w:type="dxa"/>
            <w:tcBorders>
              <w:top w:val="nil"/>
              <w:left w:val="nil"/>
              <w:bottom w:val="single" w:sz="4" w:space="0" w:color="auto"/>
              <w:right w:val="single" w:sz="4" w:space="0" w:color="auto"/>
            </w:tcBorders>
            <w:shd w:val="clear" w:color="auto" w:fill="auto"/>
            <w:noWrap/>
            <w:vAlign w:val="center"/>
            <w:hideMark/>
          </w:tcPr>
          <w:p w14:paraId="3ABD0644" w14:textId="77777777" w:rsidR="0008298E" w:rsidRPr="0008298E" w:rsidRDefault="0008298E" w:rsidP="000571E3">
            <w:pPr>
              <w:ind w:firstLine="0"/>
              <w:jc w:val="center"/>
              <w:rPr>
                <w:color w:val="000000"/>
                <w:sz w:val="24"/>
              </w:rPr>
            </w:pPr>
            <w:r w:rsidRPr="0008298E">
              <w:rPr>
                <w:color w:val="000000"/>
                <w:sz w:val="24"/>
              </w:rPr>
              <w:t>111</w:t>
            </w:r>
          </w:p>
        </w:tc>
        <w:tc>
          <w:tcPr>
            <w:tcW w:w="1267" w:type="dxa"/>
            <w:tcBorders>
              <w:top w:val="nil"/>
              <w:left w:val="nil"/>
              <w:bottom w:val="single" w:sz="4" w:space="0" w:color="auto"/>
              <w:right w:val="single" w:sz="4" w:space="0" w:color="auto"/>
            </w:tcBorders>
            <w:shd w:val="clear" w:color="auto" w:fill="auto"/>
            <w:noWrap/>
            <w:vAlign w:val="center"/>
            <w:hideMark/>
          </w:tcPr>
          <w:p w14:paraId="00A6333A" w14:textId="77777777" w:rsidR="0008298E" w:rsidRPr="0008298E" w:rsidRDefault="0008298E" w:rsidP="000571E3">
            <w:pPr>
              <w:ind w:firstLine="0"/>
              <w:jc w:val="center"/>
              <w:rPr>
                <w:color w:val="000000"/>
                <w:sz w:val="24"/>
              </w:rPr>
            </w:pPr>
            <w:r w:rsidRPr="0008298E">
              <w:rPr>
                <w:color w:val="000000"/>
                <w:sz w:val="24"/>
              </w:rPr>
              <w:t>113</w:t>
            </w:r>
          </w:p>
        </w:tc>
        <w:tc>
          <w:tcPr>
            <w:tcW w:w="960" w:type="dxa"/>
            <w:tcBorders>
              <w:top w:val="nil"/>
              <w:left w:val="nil"/>
              <w:bottom w:val="single" w:sz="4" w:space="0" w:color="auto"/>
              <w:right w:val="single" w:sz="4" w:space="0" w:color="auto"/>
            </w:tcBorders>
            <w:shd w:val="clear" w:color="auto" w:fill="auto"/>
            <w:noWrap/>
            <w:vAlign w:val="center"/>
            <w:hideMark/>
          </w:tcPr>
          <w:p w14:paraId="0307E75B" w14:textId="77777777" w:rsidR="0008298E" w:rsidRPr="0008298E" w:rsidRDefault="0008298E" w:rsidP="000571E3">
            <w:pPr>
              <w:ind w:firstLine="0"/>
              <w:jc w:val="center"/>
              <w:rPr>
                <w:color w:val="000000"/>
                <w:sz w:val="24"/>
              </w:rPr>
            </w:pPr>
            <w:r w:rsidRPr="0008298E">
              <w:rPr>
                <w:color w:val="000000"/>
                <w:sz w:val="24"/>
              </w:rPr>
              <w:t>192</w:t>
            </w:r>
          </w:p>
        </w:tc>
        <w:tc>
          <w:tcPr>
            <w:tcW w:w="960" w:type="dxa"/>
            <w:tcBorders>
              <w:top w:val="nil"/>
              <w:left w:val="nil"/>
              <w:bottom w:val="single" w:sz="4" w:space="0" w:color="auto"/>
              <w:right w:val="single" w:sz="4" w:space="0" w:color="auto"/>
            </w:tcBorders>
            <w:shd w:val="clear" w:color="auto" w:fill="auto"/>
            <w:noWrap/>
            <w:vAlign w:val="center"/>
            <w:hideMark/>
          </w:tcPr>
          <w:p w14:paraId="614332C6" w14:textId="77777777" w:rsidR="0008298E" w:rsidRPr="0008298E" w:rsidRDefault="0008298E" w:rsidP="000571E3">
            <w:pPr>
              <w:ind w:firstLine="0"/>
              <w:jc w:val="center"/>
              <w:rPr>
                <w:color w:val="000000"/>
                <w:sz w:val="24"/>
              </w:rPr>
            </w:pPr>
          </w:p>
        </w:tc>
      </w:tr>
      <w:tr w:rsidR="0008298E" w:rsidRPr="0008298E" w14:paraId="7F65345A"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12C5CF2A" w14:textId="77777777" w:rsidR="0008298E" w:rsidRPr="0008298E" w:rsidRDefault="0008298E" w:rsidP="000571E3">
            <w:pPr>
              <w:ind w:firstLine="0"/>
              <w:rPr>
                <w:color w:val="000000"/>
                <w:sz w:val="24"/>
              </w:rPr>
            </w:pPr>
            <w:r w:rsidRPr="0008298E">
              <w:rPr>
                <w:color w:val="000000"/>
                <w:sz w:val="24"/>
              </w:rPr>
              <w:t>4</w:t>
            </w:r>
          </w:p>
        </w:tc>
        <w:tc>
          <w:tcPr>
            <w:tcW w:w="3338" w:type="dxa"/>
            <w:tcBorders>
              <w:top w:val="nil"/>
              <w:left w:val="nil"/>
              <w:bottom w:val="single" w:sz="4" w:space="0" w:color="auto"/>
              <w:right w:val="single" w:sz="4" w:space="0" w:color="auto"/>
            </w:tcBorders>
            <w:shd w:val="clear" w:color="auto" w:fill="auto"/>
            <w:noWrap/>
            <w:vAlign w:val="bottom"/>
            <w:hideMark/>
          </w:tcPr>
          <w:p w14:paraId="49A94930" w14:textId="77777777" w:rsidR="0008298E" w:rsidRPr="0008298E" w:rsidRDefault="0008298E" w:rsidP="000571E3">
            <w:pPr>
              <w:ind w:firstLine="0"/>
              <w:rPr>
                <w:color w:val="000000"/>
                <w:sz w:val="24"/>
              </w:rPr>
            </w:pPr>
            <w:r w:rsidRPr="0008298E">
              <w:rPr>
                <w:color w:val="000000"/>
                <w:sz w:val="24"/>
              </w:rPr>
              <w:t>1,1,1-Trichloroethane</w:t>
            </w:r>
          </w:p>
        </w:tc>
        <w:tc>
          <w:tcPr>
            <w:tcW w:w="1058" w:type="dxa"/>
            <w:tcBorders>
              <w:top w:val="nil"/>
              <w:left w:val="nil"/>
              <w:bottom w:val="single" w:sz="4" w:space="0" w:color="auto"/>
              <w:right w:val="single" w:sz="4" w:space="0" w:color="auto"/>
            </w:tcBorders>
            <w:shd w:val="clear" w:color="auto" w:fill="auto"/>
            <w:noWrap/>
            <w:vAlign w:val="bottom"/>
            <w:hideMark/>
          </w:tcPr>
          <w:p w14:paraId="7E69827C" w14:textId="77777777" w:rsidR="0008298E" w:rsidRPr="0008298E" w:rsidRDefault="0008298E" w:rsidP="000571E3">
            <w:pPr>
              <w:ind w:firstLine="0"/>
              <w:rPr>
                <w:color w:val="000000"/>
                <w:sz w:val="24"/>
              </w:rPr>
            </w:pPr>
            <w:r w:rsidRPr="0008298E">
              <w:rPr>
                <w:color w:val="000000"/>
                <w:sz w:val="24"/>
              </w:rPr>
              <w:t>6.05</w:t>
            </w:r>
          </w:p>
        </w:tc>
        <w:tc>
          <w:tcPr>
            <w:tcW w:w="1468" w:type="dxa"/>
            <w:tcBorders>
              <w:top w:val="nil"/>
              <w:left w:val="nil"/>
              <w:bottom w:val="single" w:sz="4" w:space="0" w:color="auto"/>
              <w:right w:val="single" w:sz="4" w:space="0" w:color="auto"/>
            </w:tcBorders>
            <w:shd w:val="clear" w:color="auto" w:fill="auto"/>
            <w:noWrap/>
            <w:vAlign w:val="center"/>
            <w:hideMark/>
          </w:tcPr>
          <w:p w14:paraId="30BFDD43" w14:textId="77777777" w:rsidR="0008298E" w:rsidRPr="0008298E" w:rsidRDefault="0008298E" w:rsidP="000571E3">
            <w:pPr>
              <w:ind w:firstLine="0"/>
              <w:jc w:val="center"/>
              <w:rPr>
                <w:color w:val="000000"/>
                <w:sz w:val="24"/>
              </w:rPr>
            </w:pPr>
            <w:r w:rsidRPr="0008298E">
              <w:rPr>
                <w:color w:val="000000"/>
                <w:sz w:val="24"/>
              </w:rPr>
              <w:t>97</w:t>
            </w:r>
          </w:p>
        </w:tc>
        <w:tc>
          <w:tcPr>
            <w:tcW w:w="1267" w:type="dxa"/>
            <w:tcBorders>
              <w:top w:val="nil"/>
              <w:left w:val="nil"/>
              <w:bottom w:val="single" w:sz="4" w:space="0" w:color="auto"/>
              <w:right w:val="single" w:sz="4" w:space="0" w:color="auto"/>
            </w:tcBorders>
            <w:shd w:val="clear" w:color="auto" w:fill="auto"/>
            <w:noWrap/>
            <w:vAlign w:val="center"/>
            <w:hideMark/>
          </w:tcPr>
          <w:p w14:paraId="4B9823E3" w14:textId="77777777" w:rsidR="0008298E" w:rsidRPr="0008298E" w:rsidRDefault="0008298E" w:rsidP="000571E3">
            <w:pPr>
              <w:ind w:firstLine="0"/>
              <w:jc w:val="center"/>
              <w:rPr>
                <w:color w:val="000000"/>
                <w:sz w:val="24"/>
              </w:rPr>
            </w:pPr>
            <w:r w:rsidRPr="0008298E">
              <w:rPr>
                <w:color w:val="000000"/>
                <w:sz w:val="24"/>
              </w:rPr>
              <w:t>99</w:t>
            </w:r>
          </w:p>
        </w:tc>
        <w:tc>
          <w:tcPr>
            <w:tcW w:w="960" w:type="dxa"/>
            <w:tcBorders>
              <w:top w:val="nil"/>
              <w:left w:val="nil"/>
              <w:bottom w:val="single" w:sz="4" w:space="0" w:color="auto"/>
              <w:right w:val="single" w:sz="4" w:space="0" w:color="auto"/>
            </w:tcBorders>
            <w:shd w:val="clear" w:color="auto" w:fill="auto"/>
            <w:noWrap/>
            <w:vAlign w:val="center"/>
            <w:hideMark/>
          </w:tcPr>
          <w:p w14:paraId="26A59F6C" w14:textId="77777777" w:rsidR="0008298E" w:rsidRPr="0008298E" w:rsidRDefault="0008298E" w:rsidP="000571E3">
            <w:pPr>
              <w:ind w:firstLine="0"/>
              <w:jc w:val="center"/>
              <w:rPr>
                <w:color w:val="000000"/>
                <w:sz w:val="24"/>
              </w:rPr>
            </w:pPr>
            <w:r w:rsidRPr="0008298E">
              <w:rPr>
                <w:color w:val="000000"/>
                <w:sz w:val="24"/>
              </w:rPr>
              <w:t>61</w:t>
            </w:r>
          </w:p>
        </w:tc>
        <w:tc>
          <w:tcPr>
            <w:tcW w:w="960" w:type="dxa"/>
            <w:tcBorders>
              <w:top w:val="nil"/>
              <w:left w:val="nil"/>
              <w:bottom w:val="single" w:sz="4" w:space="0" w:color="auto"/>
              <w:right w:val="single" w:sz="4" w:space="0" w:color="auto"/>
            </w:tcBorders>
            <w:shd w:val="clear" w:color="auto" w:fill="auto"/>
            <w:noWrap/>
            <w:vAlign w:val="center"/>
            <w:hideMark/>
          </w:tcPr>
          <w:p w14:paraId="3AE1B18D" w14:textId="77777777" w:rsidR="0008298E" w:rsidRPr="0008298E" w:rsidRDefault="0008298E" w:rsidP="000571E3">
            <w:pPr>
              <w:ind w:firstLine="0"/>
              <w:jc w:val="center"/>
              <w:rPr>
                <w:color w:val="000000"/>
                <w:sz w:val="24"/>
              </w:rPr>
            </w:pPr>
            <w:r w:rsidRPr="0008298E">
              <w:rPr>
                <w:color w:val="000000"/>
                <w:sz w:val="24"/>
              </w:rPr>
              <w:t>111</w:t>
            </w:r>
          </w:p>
        </w:tc>
      </w:tr>
      <w:tr w:rsidR="0008298E" w:rsidRPr="0008298E" w14:paraId="0000F08E"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6896617F" w14:textId="77777777" w:rsidR="0008298E" w:rsidRPr="0008298E" w:rsidRDefault="0008298E" w:rsidP="000571E3">
            <w:pPr>
              <w:ind w:firstLine="0"/>
              <w:rPr>
                <w:color w:val="000000"/>
                <w:sz w:val="24"/>
              </w:rPr>
            </w:pPr>
            <w:r w:rsidRPr="0008298E">
              <w:rPr>
                <w:color w:val="000000"/>
                <w:sz w:val="24"/>
              </w:rPr>
              <w:t>5</w:t>
            </w:r>
          </w:p>
        </w:tc>
        <w:tc>
          <w:tcPr>
            <w:tcW w:w="3338" w:type="dxa"/>
            <w:tcBorders>
              <w:top w:val="nil"/>
              <w:left w:val="nil"/>
              <w:bottom w:val="single" w:sz="4" w:space="0" w:color="auto"/>
              <w:right w:val="single" w:sz="4" w:space="0" w:color="auto"/>
            </w:tcBorders>
            <w:shd w:val="clear" w:color="auto" w:fill="auto"/>
            <w:noWrap/>
            <w:vAlign w:val="bottom"/>
            <w:hideMark/>
          </w:tcPr>
          <w:p w14:paraId="6C272844" w14:textId="77777777" w:rsidR="0008298E" w:rsidRPr="0008298E" w:rsidRDefault="0008298E" w:rsidP="000571E3">
            <w:pPr>
              <w:ind w:firstLine="0"/>
              <w:rPr>
                <w:color w:val="000000"/>
                <w:sz w:val="24"/>
              </w:rPr>
            </w:pPr>
            <w:r w:rsidRPr="0008298E">
              <w:rPr>
                <w:color w:val="000000"/>
                <w:sz w:val="24"/>
              </w:rPr>
              <w:t>Benzene</w:t>
            </w:r>
          </w:p>
        </w:tc>
        <w:tc>
          <w:tcPr>
            <w:tcW w:w="1058" w:type="dxa"/>
            <w:tcBorders>
              <w:top w:val="nil"/>
              <w:left w:val="nil"/>
              <w:bottom w:val="single" w:sz="4" w:space="0" w:color="auto"/>
              <w:right w:val="single" w:sz="4" w:space="0" w:color="auto"/>
            </w:tcBorders>
            <w:shd w:val="clear" w:color="auto" w:fill="auto"/>
            <w:noWrap/>
            <w:vAlign w:val="bottom"/>
            <w:hideMark/>
          </w:tcPr>
          <w:p w14:paraId="35409E75" w14:textId="77777777" w:rsidR="0008298E" w:rsidRPr="0008298E" w:rsidRDefault="0008298E" w:rsidP="000571E3">
            <w:pPr>
              <w:ind w:firstLine="0"/>
              <w:rPr>
                <w:color w:val="000000"/>
                <w:sz w:val="24"/>
              </w:rPr>
            </w:pPr>
            <w:r w:rsidRPr="0008298E">
              <w:rPr>
                <w:color w:val="000000"/>
                <w:sz w:val="24"/>
              </w:rPr>
              <w:t>6.53</w:t>
            </w:r>
          </w:p>
        </w:tc>
        <w:tc>
          <w:tcPr>
            <w:tcW w:w="1468" w:type="dxa"/>
            <w:tcBorders>
              <w:top w:val="nil"/>
              <w:left w:val="nil"/>
              <w:bottom w:val="single" w:sz="4" w:space="0" w:color="auto"/>
              <w:right w:val="single" w:sz="4" w:space="0" w:color="auto"/>
            </w:tcBorders>
            <w:shd w:val="clear" w:color="auto" w:fill="auto"/>
            <w:noWrap/>
            <w:vAlign w:val="center"/>
            <w:hideMark/>
          </w:tcPr>
          <w:p w14:paraId="0B0BBBC2" w14:textId="77777777" w:rsidR="0008298E" w:rsidRPr="0008298E" w:rsidRDefault="0008298E" w:rsidP="000571E3">
            <w:pPr>
              <w:ind w:firstLine="0"/>
              <w:jc w:val="center"/>
              <w:rPr>
                <w:color w:val="000000"/>
                <w:sz w:val="24"/>
              </w:rPr>
            </w:pPr>
            <w:r w:rsidRPr="0008298E">
              <w:rPr>
                <w:color w:val="000000"/>
                <w:sz w:val="24"/>
              </w:rPr>
              <w:t>78</w:t>
            </w:r>
          </w:p>
        </w:tc>
        <w:tc>
          <w:tcPr>
            <w:tcW w:w="1267" w:type="dxa"/>
            <w:tcBorders>
              <w:top w:val="nil"/>
              <w:left w:val="nil"/>
              <w:bottom w:val="single" w:sz="4" w:space="0" w:color="auto"/>
              <w:right w:val="single" w:sz="4" w:space="0" w:color="auto"/>
            </w:tcBorders>
            <w:shd w:val="clear" w:color="auto" w:fill="auto"/>
            <w:noWrap/>
            <w:vAlign w:val="center"/>
            <w:hideMark/>
          </w:tcPr>
          <w:p w14:paraId="5C2EBF5E" w14:textId="77777777" w:rsidR="0008298E" w:rsidRPr="0008298E" w:rsidRDefault="0008298E" w:rsidP="000571E3">
            <w:pPr>
              <w:ind w:firstLine="0"/>
              <w:jc w:val="center"/>
              <w:rPr>
                <w:color w:val="000000"/>
                <w:sz w:val="24"/>
              </w:rPr>
            </w:pPr>
            <w:r w:rsidRPr="0008298E">
              <w:rPr>
                <w:color w:val="000000"/>
                <w:sz w:val="24"/>
              </w:rPr>
              <w:t>78</w:t>
            </w:r>
          </w:p>
        </w:tc>
        <w:tc>
          <w:tcPr>
            <w:tcW w:w="960" w:type="dxa"/>
            <w:tcBorders>
              <w:top w:val="nil"/>
              <w:left w:val="nil"/>
              <w:bottom w:val="single" w:sz="4" w:space="0" w:color="auto"/>
              <w:right w:val="single" w:sz="4" w:space="0" w:color="auto"/>
            </w:tcBorders>
            <w:shd w:val="clear" w:color="auto" w:fill="auto"/>
            <w:noWrap/>
            <w:vAlign w:val="center"/>
            <w:hideMark/>
          </w:tcPr>
          <w:p w14:paraId="08705457" w14:textId="77777777" w:rsidR="0008298E" w:rsidRPr="0008298E" w:rsidRDefault="0008298E" w:rsidP="000571E3">
            <w:pPr>
              <w:ind w:firstLine="0"/>
              <w:jc w:val="center"/>
              <w:rPr>
                <w:color w:val="000000"/>
                <w:sz w:val="24"/>
              </w:rPr>
            </w:pPr>
            <w:r w:rsidRPr="0008298E">
              <w:rPr>
                <w:color w:val="000000"/>
                <w:sz w:val="24"/>
              </w:rPr>
              <w:t>77</w:t>
            </w:r>
          </w:p>
        </w:tc>
        <w:tc>
          <w:tcPr>
            <w:tcW w:w="960" w:type="dxa"/>
            <w:tcBorders>
              <w:top w:val="nil"/>
              <w:left w:val="nil"/>
              <w:bottom w:val="single" w:sz="4" w:space="0" w:color="auto"/>
              <w:right w:val="single" w:sz="4" w:space="0" w:color="auto"/>
            </w:tcBorders>
            <w:shd w:val="clear" w:color="auto" w:fill="auto"/>
            <w:noWrap/>
            <w:vAlign w:val="center"/>
            <w:hideMark/>
          </w:tcPr>
          <w:p w14:paraId="58604341" w14:textId="77777777" w:rsidR="0008298E" w:rsidRPr="0008298E" w:rsidRDefault="0008298E" w:rsidP="000571E3">
            <w:pPr>
              <w:ind w:firstLine="0"/>
              <w:jc w:val="center"/>
              <w:rPr>
                <w:color w:val="000000"/>
                <w:sz w:val="24"/>
              </w:rPr>
            </w:pPr>
          </w:p>
        </w:tc>
      </w:tr>
      <w:tr w:rsidR="0008298E" w:rsidRPr="0008298E" w14:paraId="5DCFD480"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3F192631" w14:textId="77777777" w:rsidR="0008298E" w:rsidRPr="0008298E" w:rsidRDefault="0008298E" w:rsidP="000571E3">
            <w:pPr>
              <w:ind w:firstLine="0"/>
              <w:rPr>
                <w:color w:val="000000"/>
                <w:sz w:val="24"/>
              </w:rPr>
            </w:pPr>
            <w:r w:rsidRPr="0008298E">
              <w:rPr>
                <w:color w:val="000000"/>
                <w:sz w:val="24"/>
              </w:rPr>
              <w:t>6</w:t>
            </w:r>
          </w:p>
        </w:tc>
        <w:tc>
          <w:tcPr>
            <w:tcW w:w="3338" w:type="dxa"/>
            <w:tcBorders>
              <w:top w:val="nil"/>
              <w:left w:val="nil"/>
              <w:bottom w:val="single" w:sz="4" w:space="0" w:color="auto"/>
              <w:right w:val="single" w:sz="4" w:space="0" w:color="auto"/>
            </w:tcBorders>
            <w:shd w:val="clear" w:color="auto" w:fill="auto"/>
            <w:noWrap/>
            <w:vAlign w:val="bottom"/>
            <w:hideMark/>
          </w:tcPr>
          <w:p w14:paraId="42DAFEE4" w14:textId="77777777" w:rsidR="0008298E" w:rsidRPr="0008298E" w:rsidRDefault="0008298E" w:rsidP="000571E3">
            <w:pPr>
              <w:ind w:firstLine="0"/>
              <w:rPr>
                <w:color w:val="E26B0A"/>
                <w:sz w:val="24"/>
              </w:rPr>
            </w:pPr>
            <w:r w:rsidRPr="0008298E">
              <w:rPr>
                <w:sz w:val="24"/>
              </w:rPr>
              <w:t>Pentafluorobenzene (IS1)</w:t>
            </w:r>
          </w:p>
        </w:tc>
        <w:tc>
          <w:tcPr>
            <w:tcW w:w="1058" w:type="dxa"/>
            <w:tcBorders>
              <w:top w:val="nil"/>
              <w:left w:val="nil"/>
              <w:bottom w:val="single" w:sz="4" w:space="0" w:color="auto"/>
              <w:right w:val="single" w:sz="4" w:space="0" w:color="auto"/>
            </w:tcBorders>
            <w:shd w:val="clear" w:color="auto" w:fill="auto"/>
            <w:noWrap/>
            <w:vAlign w:val="bottom"/>
            <w:hideMark/>
          </w:tcPr>
          <w:p w14:paraId="66715754" w14:textId="77777777" w:rsidR="0008298E" w:rsidRPr="0008298E" w:rsidRDefault="0008298E" w:rsidP="000571E3">
            <w:pPr>
              <w:ind w:firstLine="0"/>
              <w:rPr>
                <w:color w:val="000000"/>
                <w:sz w:val="24"/>
              </w:rPr>
            </w:pPr>
            <w:r w:rsidRPr="0008298E">
              <w:rPr>
                <w:color w:val="000000"/>
                <w:sz w:val="24"/>
              </w:rPr>
              <w:t>6.70</w:t>
            </w:r>
          </w:p>
        </w:tc>
        <w:tc>
          <w:tcPr>
            <w:tcW w:w="1468" w:type="dxa"/>
            <w:tcBorders>
              <w:top w:val="nil"/>
              <w:left w:val="nil"/>
              <w:bottom w:val="single" w:sz="4" w:space="0" w:color="auto"/>
              <w:right w:val="single" w:sz="4" w:space="0" w:color="auto"/>
            </w:tcBorders>
            <w:shd w:val="clear" w:color="auto" w:fill="auto"/>
            <w:noWrap/>
            <w:vAlign w:val="center"/>
            <w:hideMark/>
          </w:tcPr>
          <w:p w14:paraId="25301DF0" w14:textId="77777777" w:rsidR="0008298E" w:rsidRPr="0008298E" w:rsidRDefault="0008298E" w:rsidP="000571E3">
            <w:pPr>
              <w:ind w:firstLine="0"/>
              <w:jc w:val="center"/>
              <w:rPr>
                <w:color w:val="000000"/>
                <w:sz w:val="24"/>
              </w:rPr>
            </w:pPr>
            <w:r w:rsidRPr="0008298E">
              <w:rPr>
                <w:color w:val="000000"/>
                <w:sz w:val="24"/>
              </w:rPr>
              <w:t>168</w:t>
            </w:r>
          </w:p>
        </w:tc>
        <w:tc>
          <w:tcPr>
            <w:tcW w:w="1267" w:type="dxa"/>
            <w:tcBorders>
              <w:top w:val="nil"/>
              <w:left w:val="nil"/>
              <w:bottom w:val="single" w:sz="4" w:space="0" w:color="auto"/>
              <w:right w:val="single" w:sz="4" w:space="0" w:color="auto"/>
            </w:tcBorders>
            <w:shd w:val="clear" w:color="auto" w:fill="auto"/>
            <w:noWrap/>
            <w:vAlign w:val="center"/>
            <w:hideMark/>
          </w:tcPr>
          <w:p w14:paraId="41F953A8" w14:textId="77777777" w:rsidR="0008298E" w:rsidRPr="0008298E" w:rsidRDefault="0008298E" w:rsidP="000571E3">
            <w:pPr>
              <w:ind w:firstLine="0"/>
              <w:jc w:val="center"/>
              <w:rPr>
                <w:color w:val="000000"/>
                <w:sz w:val="24"/>
              </w:rPr>
            </w:pPr>
            <w:r w:rsidRPr="0008298E">
              <w:rPr>
                <w:color w:val="000000"/>
                <w:sz w:val="24"/>
              </w:rPr>
              <w:t>99</w:t>
            </w:r>
          </w:p>
        </w:tc>
        <w:tc>
          <w:tcPr>
            <w:tcW w:w="960" w:type="dxa"/>
            <w:tcBorders>
              <w:top w:val="nil"/>
              <w:left w:val="nil"/>
              <w:bottom w:val="single" w:sz="4" w:space="0" w:color="auto"/>
              <w:right w:val="single" w:sz="4" w:space="0" w:color="auto"/>
            </w:tcBorders>
            <w:shd w:val="clear" w:color="auto" w:fill="auto"/>
            <w:noWrap/>
            <w:vAlign w:val="center"/>
            <w:hideMark/>
          </w:tcPr>
          <w:p w14:paraId="150B3B36" w14:textId="77777777" w:rsidR="0008298E" w:rsidRPr="0008298E" w:rsidRDefault="0008298E" w:rsidP="000571E3">
            <w:pPr>
              <w:ind w:firstLine="0"/>
              <w:jc w:val="center"/>
              <w:rPr>
                <w:color w:val="000000"/>
                <w:sz w:val="24"/>
              </w:rPr>
            </w:pPr>
            <w:r w:rsidRPr="0008298E">
              <w:rPr>
                <w:color w:val="000000"/>
                <w:sz w:val="24"/>
              </w:rPr>
              <w:t>137</w:t>
            </w:r>
          </w:p>
        </w:tc>
        <w:tc>
          <w:tcPr>
            <w:tcW w:w="960" w:type="dxa"/>
            <w:tcBorders>
              <w:top w:val="nil"/>
              <w:left w:val="nil"/>
              <w:bottom w:val="single" w:sz="4" w:space="0" w:color="auto"/>
              <w:right w:val="single" w:sz="4" w:space="0" w:color="auto"/>
            </w:tcBorders>
            <w:shd w:val="clear" w:color="auto" w:fill="auto"/>
            <w:noWrap/>
            <w:vAlign w:val="center"/>
            <w:hideMark/>
          </w:tcPr>
          <w:p w14:paraId="6AEB3EA9" w14:textId="77777777" w:rsidR="0008298E" w:rsidRPr="0008298E" w:rsidRDefault="0008298E" w:rsidP="000571E3">
            <w:pPr>
              <w:ind w:firstLine="0"/>
              <w:jc w:val="center"/>
              <w:rPr>
                <w:color w:val="000000"/>
                <w:sz w:val="24"/>
              </w:rPr>
            </w:pPr>
          </w:p>
        </w:tc>
      </w:tr>
      <w:tr w:rsidR="0008298E" w:rsidRPr="0008298E" w14:paraId="53902FB0"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09181D20" w14:textId="77777777" w:rsidR="0008298E" w:rsidRPr="0008298E" w:rsidRDefault="0008298E" w:rsidP="000571E3">
            <w:pPr>
              <w:ind w:firstLine="0"/>
              <w:rPr>
                <w:color w:val="000000"/>
                <w:sz w:val="24"/>
              </w:rPr>
            </w:pPr>
            <w:r w:rsidRPr="0008298E">
              <w:rPr>
                <w:color w:val="000000"/>
                <w:sz w:val="24"/>
              </w:rPr>
              <w:t>7</w:t>
            </w:r>
          </w:p>
        </w:tc>
        <w:tc>
          <w:tcPr>
            <w:tcW w:w="3338" w:type="dxa"/>
            <w:tcBorders>
              <w:top w:val="nil"/>
              <w:left w:val="nil"/>
              <w:bottom w:val="single" w:sz="4" w:space="0" w:color="auto"/>
              <w:right w:val="single" w:sz="4" w:space="0" w:color="auto"/>
            </w:tcBorders>
            <w:shd w:val="clear" w:color="auto" w:fill="auto"/>
            <w:noWrap/>
            <w:vAlign w:val="bottom"/>
            <w:hideMark/>
          </w:tcPr>
          <w:p w14:paraId="7D221A4E" w14:textId="77777777" w:rsidR="0008298E" w:rsidRPr="0008298E" w:rsidRDefault="0008298E" w:rsidP="000571E3">
            <w:pPr>
              <w:ind w:firstLine="0"/>
              <w:rPr>
                <w:color w:val="000000"/>
                <w:sz w:val="24"/>
              </w:rPr>
            </w:pPr>
            <w:r w:rsidRPr="0008298E">
              <w:rPr>
                <w:color w:val="000000"/>
                <w:sz w:val="24"/>
              </w:rPr>
              <w:t>1,2-Dichloroethane</w:t>
            </w:r>
          </w:p>
        </w:tc>
        <w:tc>
          <w:tcPr>
            <w:tcW w:w="1058" w:type="dxa"/>
            <w:tcBorders>
              <w:top w:val="nil"/>
              <w:left w:val="nil"/>
              <w:bottom w:val="single" w:sz="4" w:space="0" w:color="auto"/>
              <w:right w:val="single" w:sz="4" w:space="0" w:color="auto"/>
            </w:tcBorders>
            <w:shd w:val="clear" w:color="auto" w:fill="auto"/>
            <w:noWrap/>
            <w:vAlign w:val="bottom"/>
            <w:hideMark/>
          </w:tcPr>
          <w:p w14:paraId="20581FB1" w14:textId="77777777" w:rsidR="0008298E" w:rsidRPr="0008298E" w:rsidRDefault="0008298E" w:rsidP="000571E3">
            <w:pPr>
              <w:ind w:firstLine="0"/>
              <w:rPr>
                <w:color w:val="000000"/>
                <w:sz w:val="24"/>
              </w:rPr>
            </w:pPr>
            <w:r w:rsidRPr="0008298E">
              <w:rPr>
                <w:color w:val="000000"/>
                <w:sz w:val="24"/>
              </w:rPr>
              <w:t>6.79</w:t>
            </w:r>
          </w:p>
        </w:tc>
        <w:tc>
          <w:tcPr>
            <w:tcW w:w="1468" w:type="dxa"/>
            <w:tcBorders>
              <w:top w:val="nil"/>
              <w:left w:val="nil"/>
              <w:bottom w:val="single" w:sz="4" w:space="0" w:color="auto"/>
              <w:right w:val="single" w:sz="4" w:space="0" w:color="auto"/>
            </w:tcBorders>
            <w:shd w:val="clear" w:color="auto" w:fill="auto"/>
            <w:noWrap/>
            <w:vAlign w:val="center"/>
            <w:hideMark/>
          </w:tcPr>
          <w:p w14:paraId="6FC49ECB" w14:textId="77777777" w:rsidR="0008298E" w:rsidRPr="0008298E" w:rsidRDefault="0008298E" w:rsidP="000571E3">
            <w:pPr>
              <w:ind w:firstLine="0"/>
              <w:jc w:val="center"/>
              <w:rPr>
                <w:color w:val="000000"/>
                <w:sz w:val="24"/>
              </w:rPr>
            </w:pPr>
            <w:r w:rsidRPr="0008298E">
              <w:rPr>
                <w:color w:val="000000"/>
                <w:sz w:val="24"/>
              </w:rPr>
              <w:t>62</w:t>
            </w:r>
          </w:p>
        </w:tc>
        <w:tc>
          <w:tcPr>
            <w:tcW w:w="1267" w:type="dxa"/>
            <w:tcBorders>
              <w:top w:val="nil"/>
              <w:left w:val="nil"/>
              <w:bottom w:val="single" w:sz="4" w:space="0" w:color="auto"/>
              <w:right w:val="single" w:sz="4" w:space="0" w:color="auto"/>
            </w:tcBorders>
            <w:shd w:val="clear" w:color="auto" w:fill="auto"/>
            <w:noWrap/>
            <w:vAlign w:val="center"/>
            <w:hideMark/>
          </w:tcPr>
          <w:p w14:paraId="650CB540" w14:textId="77777777" w:rsidR="0008298E" w:rsidRPr="0008298E" w:rsidRDefault="0008298E" w:rsidP="000571E3">
            <w:pPr>
              <w:ind w:firstLine="0"/>
              <w:jc w:val="center"/>
              <w:rPr>
                <w:color w:val="000000"/>
                <w:sz w:val="24"/>
              </w:rPr>
            </w:pPr>
            <w:r w:rsidRPr="0008298E">
              <w:rPr>
                <w:color w:val="000000"/>
                <w:sz w:val="24"/>
              </w:rPr>
              <w:t>64</w:t>
            </w:r>
          </w:p>
        </w:tc>
        <w:tc>
          <w:tcPr>
            <w:tcW w:w="960" w:type="dxa"/>
            <w:tcBorders>
              <w:top w:val="nil"/>
              <w:left w:val="nil"/>
              <w:bottom w:val="single" w:sz="4" w:space="0" w:color="auto"/>
              <w:right w:val="single" w:sz="4" w:space="0" w:color="auto"/>
            </w:tcBorders>
            <w:shd w:val="clear" w:color="auto" w:fill="auto"/>
            <w:noWrap/>
            <w:vAlign w:val="center"/>
            <w:hideMark/>
          </w:tcPr>
          <w:p w14:paraId="33923A7B" w14:textId="77777777" w:rsidR="0008298E" w:rsidRPr="0008298E" w:rsidRDefault="0008298E" w:rsidP="000571E3">
            <w:pPr>
              <w:ind w:firstLine="0"/>
              <w:jc w:val="center"/>
              <w:rPr>
                <w:color w:val="000000"/>
                <w:sz w:val="24"/>
              </w:rPr>
            </w:pPr>
            <w:r w:rsidRPr="0008298E">
              <w:rPr>
                <w:color w:val="000000"/>
                <w:sz w:val="24"/>
              </w:rPr>
              <w:t>98</w:t>
            </w:r>
          </w:p>
        </w:tc>
        <w:tc>
          <w:tcPr>
            <w:tcW w:w="960" w:type="dxa"/>
            <w:tcBorders>
              <w:top w:val="nil"/>
              <w:left w:val="nil"/>
              <w:bottom w:val="single" w:sz="4" w:space="0" w:color="auto"/>
              <w:right w:val="single" w:sz="4" w:space="0" w:color="auto"/>
            </w:tcBorders>
            <w:shd w:val="clear" w:color="auto" w:fill="auto"/>
            <w:noWrap/>
            <w:vAlign w:val="center"/>
            <w:hideMark/>
          </w:tcPr>
          <w:p w14:paraId="0BDA5F8C" w14:textId="77777777" w:rsidR="0008298E" w:rsidRPr="0008298E" w:rsidRDefault="0008298E" w:rsidP="000571E3">
            <w:pPr>
              <w:ind w:firstLine="0"/>
              <w:jc w:val="center"/>
              <w:rPr>
                <w:color w:val="FF0000"/>
                <w:sz w:val="24"/>
              </w:rPr>
            </w:pPr>
          </w:p>
        </w:tc>
      </w:tr>
      <w:tr w:rsidR="0008298E" w:rsidRPr="0008298E" w14:paraId="1E449BF6"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5D8244C2" w14:textId="77777777" w:rsidR="0008298E" w:rsidRPr="0008298E" w:rsidRDefault="0008298E" w:rsidP="000571E3">
            <w:pPr>
              <w:ind w:firstLine="0"/>
              <w:rPr>
                <w:color w:val="000000"/>
                <w:sz w:val="24"/>
              </w:rPr>
            </w:pPr>
            <w:r w:rsidRPr="0008298E">
              <w:rPr>
                <w:color w:val="000000"/>
                <w:sz w:val="24"/>
              </w:rPr>
              <w:t>8</w:t>
            </w:r>
          </w:p>
        </w:tc>
        <w:tc>
          <w:tcPr>
            <w:tcW w:w="3338" w:type="dxa"/>
            <w:tcBorders>
              <w:top w:val="nil"/>
              <w:left w:val="nil"/>
              <w:bottom w:val="single" w:sz="4" w:space="0" w:color="auto"/>
              <w:right w:val="single" w:sz="4" w:space="0" w:color="auto"/>
            </w:tcBorders>
            <w:shd w:val="clear" w:color="auto" w:fill="auto"/>
            <w:noWrap/>
            <w:vAlign w:val="bottom"/>
            <w:hideMark/>
          </w:tcPr>
          <w:p w14:paraId="6994ADCD" w14:textId="77777777" w:rsidR="0008298E" w:rsidRPr="0008298E" w:rsidRDefault="0008298E" w:rsidP="000571E3">
            <w:pPr>
              <w:ind w:firstLine="0"/>
              <w:rPr>
                <w:color w:val="000000"/>
                <w:sz w:val="24"/>
              </w:rPr>
            </w:pPr>
            <w:r w:rsidRPr="0008298E">
              <w:rPr>
                <w:color w:val="000000"/>
                <w:sz w:val="24"/>
              </w:rPr>
              <w:t>Trichloroethene</w:t>
            </w:r>
          </w:p>
        </w:tc>
        <w:tc>
          <w:tcPr>
            <w:tcW w:w="1058" w:type="dxa"/>
            <w:tcBorders>
              <w:top w:val="nil"/>
              <w:left w:val="nil"/>
              <w:bottom w:val="single" w:sz="4" w:space="0" w:color="auto"/>
              <w:right w:val="single" w:sz="4" w:space="0" w:color="auto"/>
            </w:tcBorders>
            <w:shd w:val="clear" w:color="auto" w:fill="auto"/>
            <w:noWrap/>
            <w:vAlign w:val="bottom"/>
            <w:hideMark/>
          </w:tcPr>
          <w:p w14:paraId="07DC7DD3" w14:textId="77777777" w:rsidR="0008298E" w:rsidRPr="0008298E" w:rsidRDefault="0008298E" w:rsidP="000571E3">
            <w:pPr>
              <w:ind w:firstLine="0"/>
              <w:rPr>
                <w:color w:val="000000"/>
                <w:sz w:val="24"/>
              </w:rPr>
            </w:pPr>
            <w:r w:rsidRPr="0008298E">
              <w:rPr>
                <w:color w:val="000000"/>
                <w:sz w:val="24"/>
              </w:rPr>
              <w:t>7.25</w:t>
            </w:r>
          </w:p>
        </w:tc>
        <w:tc>
          <w:tcPr>
            <w:tcW w:w="1468" w:type="dxa"/>
            <w:tcBorders>
              <w:top w:val="nil"/>
              <w:left w:val="nil"/>
              <w:bottom w:val="single" w:sz="4" w:space="0" w:color="auto"/>
              <w:right w:val="single" w:sz="4" w:space="0" w:color="auto"/>
            </w:tcBorders>
            <w:shd w:val="clear" w:color="auto" w:fill="auto"/>
            <w:noWrap/>
            <w:vAlign w:val="center"/>
            <w:hideMark/>
          </w:tcPr>
          <w:p w14:paraId="30D3ADCB" w14:textId="77777777" w:rsidR="0008298E" w:rsidRPr="0008298E" w:rsidRDefault="0008298E" w:rsidP="000571E3">
            <w:pPr>
              <w:ind w:firstLine="0"/>
              <w:jc w:val="center"/>
              <w:rPr>
                <w:color w:val="000000"/>
                <w:sz w:val="24"/>
              </w:rPr>
            </w:pPr>
            <w:r w:rsidRPr="0008298E">
              <w:rPr>
                <w:color w:val="000000"/>
                <w:sz w:val="24"/>
              </w:rPr>
              <w:t>130</w:t>
            </w:r>
          </w:p>
        </w:tc>
        <w:tc>
          <w:tcPr>
            <w:tcW w:w="1267" w:type="dxa"/>
            <w:tcBorders>
              <w:top w:val="nil"/>
              <w:left w:val="nil"/>
              <w:bottom w:val="single" w:sz="4" w:space="0" w:color="auto"/>
              <w:right w:val="single" w:sz="4" w:space="0" w:color="auto"/>
            </w:tcBorders>
            <w:shd w:val="clear" w:color="auto" w:fill="auto"/>
            <w:noWrap/>
            <w:vAlign w:val="center"/>
            <w:hideMark/>
          </w:tcPr>
          <w:p w14:paraId="43BF09AE" w14:textId="77777777" w:rsidR="0008298E" w:rsidRPr="0008298E" w:rsidRDefault="0008298E" w:rsidP="000571E3">
            <w:pPr>
              <w:ind w:firstLine="0"/>
              <w:jc w:val="center"/>
              <w:rPr>
                <w:color w:val="000000"/>
                <w:sz w:val="24"/>
              </w:rPr>
            </w:pPr>
            <w:r w:rsidRPr="0008298E">
              <w:rPr>
                <w:color w:val="000000"/>
                <w:sz w:val="24"/>
              </w:rPr>
              <w:t>132</w:t>
            </w:r>
          </w:p>
        </w:tc>
        <w:tc>
          <w:tcPr>
            <w:tcW w:w="960" w:type="dxa"/>
            <w:tcBorders>
              <w:top w:val="nil"/>
              <w:left w:val="nil"/>
              <w:bottom w:val="single" w:sz="4" w:space="0" w:color="auto"/>
              <w:right w:val="single" w:sz="4" w:space="0" w:color="auto"/>
            </w:tcBorders>
            <w:shd w:val="clear" w:color="auto" w:fill="auto"/>
            <w:noWrap/>
            <w:vAlign w:val="center"/>
            <w:hideMark/>
          </w:tcPr>
          <w:p w14:paraId="12E33640" w14:textId="77777777" w:rsidR="0008298E" w:rsidRPr="0008298E" w:rsidRDefault="0008298E" w:rsidP="000571E3">
            <w:pPr>
              <w:ind w:firstLine="0"/>
              <w:jc w:val="center"/>
              <w:rPr>
                <w:color w:val="000000"/>
                <w:sz w:val="24"/>
              </w:rPr>
            </w:pPr>
            <w:r w:rsidRPr="0008298E">
              <w:rPr>
                <w:color w:val="000000"/>
                <w:sz w:val="24"/>
              </w:rPr>
              <w:t>134</w:t>
            </w:r>
          </w:p>
        </w:tc>
        <w:tc>
          <w:tcPr>
            <w:tcW w:w="960" w:type="dxa"/>
            <w:tcBorders>
              <w:top w:val="nil"/>
              <w:left w:val="nil"/>
              <w:bottom w:val="single" w:sz="4" w:space="0" w:color="auto"/>
              <w:right w:val="single" w:sz="4" w:space="0" w:color="auto"/>
            </w:tcBorders>
            <w:shd w:val="clear" w:color="auto" w:fill="auto"/>
            <w:noWrap/>
            <w:vAlign w:val="center"/>
            <w:hideMark/>
          </w:tcPr>
          <w:p w14:paraId="31A4E727" w14:textId="77777777" w:rsidR="0008298E" w:rsidRPr="0008298E" w:rsidRDefault="0008298E" w:rsidP="000571E3">
            <w:pPr>
              <w:ind w:firstLine="0"/>
              <w:jc w:val="center"/>
              <w:rPr>
                <w:color w:val="000000"/>
                <w:sz w:val="24"/>
              </w:rPr>
            </w:pPr>
            <w:r w:rsidRPr="0008298E">
              <w:rPr>
                <w:color w:val="000000"/>
                <w:sz w:val="24"/>
              </w:rPr>
              <w:t>95</w:t>
            </w:r>
          </w:p>
        </w:tc>
      </w:tr>
      <w:tr w:rsidR="0008298E" w:rsidRPr="0008298E" w14:paraId="5A48A183"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491FE935" w14:textId="77777777" w:rsidR="0008298E" w:rsidRPr="0008298E" w:rsidRDefault="0008298E" w:rsidP="000571E3">
            <w:pPr>
              <w:ind w:firstLine="0"/>
              <w:rPr>
                <w:color w:val="000000"/>
                <w:sz w:val="24"/>
              </w:rPr>
            </w:pPr>
            <w:r w:rsidRPr="0008298E">
              <w:rPr>
                <w:color w:val="000000"/>
                <w:sz w:val="24"/>
              </w:rPr>
              <w:t>9</w:t>
            </w:r>
          </w:p>
        </w:tc>
        <w:tc>
          <w:tcPr>
            <w:tcW w:w="3338" w:type="dxa"/>
            <w:tcBorders>
              <w:top w:val="nil"/>
              <w:left w:val="nil"/>
              <w:bottom w:val="single" w:sz="4" w:space="0" w:color="auto"/>
              <w:right w:val="single" w:sz="4" w:space="0" w:color="auto"/>
            </w:tcBorders>
            <w:shd w:val="clear" w:color="auto" w:fill="auto"/>
            <w:noWrap/>
            <w:vAlign w:val="bottom"/>
            <w:hideMark/>
          </w:tcPr>
          <w:p w14:paraId="684282F9" w14:textId="77777777" w:rsidR="0008298E" w:rsidRPr="0008298E" w:rsidRDefault="0008298E" w:rsidP="000571E3">
            <w:pPr>
              <w:ind w:firstLine="0"/>
              <w:rPr>
                <w:b/>
                <w:color w:val="E26B0A"/>
                <w:sz w:val="24"/>
              </w:rPr>
            </w:pPr>
            <w:r w:rsidRPr="0008298E">
              <w:rPr>
                <w:b/>
                <w:sz w:val="24"/>
              </w:rPr>
              <w:t>1</w:t>
            </w:r>
            <w:r w:rsidRPr="0008298E">
              <w:rPr>
                <w:sz w:val="24"/>
              </w:rPr>
              <w:t>,4-Difluorobenzene (IS2)</w:t>
            </w:r>
          </w:p>
        </w:tc>
        <w:tc>
          <w:tcPr>
            <w:tcW w:w="1058" w:type="dxa"/>
            <w:tcBorders>
              <w:top w:val="nil"/>
              <w:left w:val="nil"/>
              <w:bottom w:val="single" w:sz="4" w:space="0" w:color="auto"/>
              <w:right w:val="single" w:sz="4" w:space="0" w:color="auto"/>
            </w:tcBorders>
            <w:shd w:val="clear" w:color="auto" w:fill="auto"/>
            <w:noWrap/>
            <w:vAlign w:val="bottom"/>
            <w:hideMark/>
          </w:tcPr>
          <w:p w14:paraId="5AA779CD" w14:textId="77777777" w:rsidR="0008298E" w:rsidRPr="0008298E" w:rsidRDefault="0008298E" w:rsidP="000571E3">
            <w:pPr>
              <w:ind w:firstLine="0"/>
              <w:rPr>
                <w:color w:val="000000"/>
                <w:sz w:val="24"/>
              </w:rPr>
            </w:pPr>
            <w:r w:rsidRPr="0008298E">
              <w:rPr>
                <w:color w:val="000000"/>
                <w:sz w:val="24"/>
              </w:rPr>
              <w:t>7.33</w:t>
            </w:r>
          </w:p>
        </w:tc>
        <w:tc>
          <w:tcPr>
            <w:tcW w:w="1468" w:type="dxa"/>
            <w:tcBorders>
              <w:top w:val="nil"/>
              <w:left w:val="nil"/>
              <w:bottom w:val="single" w:sz="4" w:space="0" w:color="auto"/>
              <w:right w:val="single" w:sz="4" w:space="0" w:color="auto"/>
            </w:tcBorders>
            <w:shd w:val="clear" w:color="auto" w:fill="auto"/>
            <w:noWrap/>
            <w:vAlign w:val="center"/>
            <w:hideMark/>
          </w:tcPr>
          <w:p w14:paraId="65F8842A" w14:textId="77777777" w:rsidR="0008298E" w:rsidRPr="0008298E" w:rsidRDefault="0008298E" w:rsidP="000571E3">
            <w:pPr>
              <w:ind w:firstLine="0"/>
              <w:jc w:val="center"/>
              <w:rPr>
                <w:color w:val="000000"/>
                <w:sz w:val="24"/>
              </w:rPr>
            </w:pPr>
            <w:r w:rsidRPr="0008298E">
              <w:rPr>
                <w:color w:val="000000"/>
                <w:sz w:val="24"/>
              </w:rPr>
              <w:t>114</w:t>
            </w:r>
          </w:p>
        </w:tc>
        <w:tc>
          <w:tcPr>
            <w:tcW w:w="1267" w:type="dxa"/>
            <w:tcBorders>
              <w:top w:val="nil"/>
              <w:left w:val="nil"/>
              <w:bottom w:val="single" w:sz="4" w:space="0" w:color="auto"/>
              <w:right w:val="single" w:sz="4" w:space="0" w:color="auto"/>
            </w:tcBorders>
            <w:shd w:val="clear" w:color="auto" w:fill="auto"/>
            <w:noWrap/>
            <w:vAlign w:val="center"/>
            <w:hideMark/>
          </w:tcPr>
          <w:p w14:paraId="09F31F2B" w14:textId="77777777" w:rsidR="0008298E" w:rsidRPr="0008298E" w:rsidRDefault="0008298E" w:rsidP="000571E3">
            <w:pPr>
              <w:ind w:firstLine="0"/>
              <w:jc w:val="center"/>
              <w:rPr>
                <w:color w:val="000000"/>
                <w:sz w:val="24"/>
              </w:rPr>
            </w:pPr>
            <w:r w:rsidRPr="0008298E">
              <w:rPr>
                <w:color w:val="000000"/>
                <w:sz w:val="24"/>
              </w:rPr>
              <w:t>63</w:t>
            </w:r>
          </w:p>
        </w:tc>
        <w:tc>
          <w:tcPr>
            <w:tcW w:w="960" w:type="dxa"/>
            <w:tcBorders>
              <w:top w:val="nil"/>
              <w:left w:val="nil"/>
              <w:bottom w:val="single" w:sz="4" w:space="0" w:color="auto"/>
              <w:right w:val="single" w:sz="4" w:space="0" w:color="auto"/>
            </w:tcBorders>
            <w:shd w:val="clear" w:color="auto" w:fill="auto"/>
            <w:noWrap/>
            <w:vAlign w:val="center"/>
            <w:hideMark/>
          </w:tcPr>
          <w:p w14:paraId="4EFF7B47" w14:textId="77777777" w:rsidR="0008298E" w:rsidRPr="0008298E" w:rsidRDefault="0008298E" w:rsidP="000571E3">
            <w:pPr>
              <w:ind w:firstLine="0"/>
              <w:jc w:val="center"/>
              <w:rPr>
                <w:color w:val="000000"/>
                <w:sz w:val="24"/>
              </w:rPr>
            </w:pPr>
            <w:r w:rsidRPr="0008298E">
              <w:rPr>
                <w:color w:val="000000"/>
                <w:sz w:val="24"/>
              </w:rPr>
              <w:t>88.05</w:t>
            </w:r>
          </w:p>
        </w:tc>
        <w:tc>
          <w:tcPr>
            <w:tcW w:w="960" w:type="dxa"/>
            <w:tcBorders>
              <w:top w:val="nil"/>
              <w:left w:val="nil"/>
              <w:bottom w:val="single" w:sz="4" w:space="0" w:color="auto"/>
              <w:right w:val="single" w:sz="4" w:space="0" w:color="auto"/>
            </w:tcBorders>
            <w:shd w:val="clear" w:color="auto" w:fill="auto"/>
            <w:noWrap/>
            <w:vAlign w:val="center"/>
            <w:hideMark/>
          </w:tcPr>
          <w:p w14:paraId="3A2937A6" w14:textId="77777777" w:rsidR="0008298E" w:rsidRPr="0008298E" w:rsidRDefault="0008298E" w:rsidP="000571E3">
            <w:pPr>
              <w:ind w:firstLine="0"/>
              <w:jc w:val="center"/>
              <w:rPr>
                <w:color w:val="FF0000"/>
                <w:sz w:val="24"/>
              </w:rPr>
            </w:pPr>
          </w:p>
        </w:tc>
      </w:tr>
      <w:tr w:rsidR="0008298E" w:rsidRPr="0008298E" w14:paraId="1465B9AA"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2F68FFFF" w14:textId="77777777" w:rsidR="0008298E" w:rsidRPr="0008298E" w:rsidRDefault="0008298E" w:rsidP="000571E3">
            <w:pPr>
              <w:ind w:firstLine="0"/>
              <w:rPr>
                <w:color w:val="000000"/>
                <w:sz w:val="24"/>
              </w:rPr>
            </w:pPr>
            <w:r w:rsidRPr="0008298E">
              <w:rPr>
                <w:color w:val="000000"/>
                <w:sz w:val="24"/>
              </w:rPr>
              <w:t>10</w:t>
            </w:r>
          </w:p>
        </w:tc>
        <w:tc>
          <w:tcPr>
            <w:tcW w:w="3338" w:type="dxa"/>
            <w:tcBorders>
              <w:top w:val="nil"/>
              <w:left w:val="nil"/>
              <w:bottom w:val="single" w:sz="4" w:space="0" w:color="auto"/>
              <w:right w:val="single" w:sz="4" w:space="0" w:color="auto"/>
            </w:tcBorders>
            <w:shd w:val="clear" w:color="auto" w:fill="auto"/>
            <w:noWrap/>
            <w:vAlign w:val="bottom"/>
            <w:hideMark/>
          </w:tcPr>
          <w:p w14:paraId="6A31B892" w14:textId="77777777" w:rsidR="0008298E" w:rsidRPr="0008298E" w:rsidRDefault="0008298E" w:rsidP="000571E3">
            <w:pPr>
              <w:ind w:firstLine="0"/>
              <w:rPr>
                <w:color w:val="000000"/>
                <w:sz w:val="24"/>
              </w:rPr>
            </w:pPr>
            <w:r w:rsidRPr="0008298E">
              <w:rPr>
                <w:color w:val="000000"/>
                <w:sz w:val="24"/>
              </w:rPr>
              <w:t>1,2-Dichloropropane</w:t>
            </w:r>
          </w:p>
        </w:tc>
        <w:tc>
          <w:tcPr>
            <w:tcW w:w="1058" w:type="dxa"/>
            <w:tcBorders>
              <w:top w:val="nil"/>
              <w:left w:val="nil"/>
              <w:bottom w:val="single" w:sz="4" w:space="0" w:color="auto"/>
              <w:right w:val="single" w:sz="4" w:space="0" w:color="auto"/>
            </w:tcBorders>
            <w:shd w:val="clear" w:color="auto" w:fill="auto"/>
            <w:noWrap/>
            <w:vAlign w:val="bottom"/>
            <w:hideMark/>
          </w:tcPr>
          <w:p w14:paraId="10829834" w14:textId="77777777" w:rsidR="0008298E" w:rsidRPr="0008298E" w:rsidRDefault="0008298E" w:rsidP="000571E3">
            <w:pPr>
              <w:ind w:firstLine="0"/>
              <w:rPr>
                <w:color w:val="000000"/>
                <w:sz w:val="24"/>
              </w:rPr>
            </w:pPr>
            <w:r w:rsidRPr="0008298E">
              <w:rPr>
                <w:color w:val="000000"/>
                <w:sz w:val="24"/>
              </w:rPr>
              <w:t>7.89</w:t>
            </w:r>
          </w:p>
        </w:tc>
        <w:tc>
          <w:tcPr>
            <w:tcW w:w="1468" w:type="dxa"/>
            <w:tcBorders>
              <w:top w:val="nil"/>
              <w:left w:val="nil"/>
              <w:bottom w:val="single" w:sz="4" w:space="0" w:color="auto"/>
              <w:right w:val="single" w:sz="4" w:space="0" w:color="auto"/>
            </w:tcBorders>
            <w:shd w:val="clear" w:color="auto" w:fill="auto"/>
            <w:noWrap/>
            <w:vAlign w:val="center"/>
            <w:hideMark/>
          </w:tcPr>
          <w:p w14:paraId="7D15AA39" w14:textId="77777777" w:rsidR="0008298E" w:rsidRPr="0008298E" w:rsidRDefault="0008298E" w:rsidP="000571E3">
            <w:pPr>
              <w:ind w:firstLine="0"/>
              <w:jc w:val="center"/>
              <w:rPr>
                <w:color w:val="000000"/>
                <w:sz w:val="24"/>
              </w:rPr>
            </w:pPr>
            <w:r w:rsidRPr="0008298E">
              <w:rPr>
                <w:color w:val="000000"/>
                <w:sz w:val="24"/>
              </w:rPr>
              <w:t>63</w:t>
            </w:r>
          </w:p>
        </w:tc>
        <w:tc>
          <w:tcPr>
            <w:tcW w:w="1267" w:type="dxa"/>
            <w:tcBorders>
              <w:top w:val="nil"/>
              <w:left w:val="nil"/>
              <w:bottom w:val="single" w:sz="4" w:space="0" w:color="auto"/>
              <w:right w:val="single" w:sz="4" w:space="0" w:color="auto"/>
            </w:tcBorders>
            <w:shd w:val="clear" w:color="auto" w:fill="auto"/>
            <w:noWrap/>
            <w:vAlign w:val="center"/>
            <w:hideMark/>
          </w:tcPr>
          <w:p w14:paraId="43305AC5" w14:textId="77777777" w:rsidR="0008298E" w:rsidRPr="0008298E" w:rsidRDefault="0008298E" w:rsidP="000571E3">
            <w:pPr>
              <w:ind w:firstLine="0"/>
              <w:jc w:val="center"/>
              <w:rPr>
                <w:color w:val="000000"/>
                <w:sz w:val="24"/>
              </w:rPr>
            </w:pPr>
            <w:r w:rsidRPr="0008298E">
              <w:rPr>
                <w:color w:val="000000"/>
                <w:sz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31172064" w14:textId="77777777" w:rsidR="0008298E" w:rsidRPr="0008298E" w:rsidRDefault="0008298E" w:rsidP="000571E3">
            <w:pPr>
              <w:ind w:firstLine="0"/>
              <w:jc w:val="center"/>
              <w:rPr>
                <w:color w:val="000000"/>
                <w:sz w:val="24"/>
              </w:rPr>
            </w:pPr>
            <w:r w:rsidRPr="0008298E">
              <w:rPr>
                <w:color w:val="000000"/>
                <w:sz w:val="24"/>
              </w:rPr>
              <w:t>41</w:t>
            </w:r>
          </w:p>
        </w:tc>
        <w:tc>
          <w:tcPr>
            <w:tcW w:w="960" w:type="dxa"/>
            <w:tcBorders>
              <w:top w:val="nil"/>
              <w:left w:val="nil"/>
              <w:bottom w:val="single" w:sz="4" w:space="0" w:color="auto"/>
              <w:right w:val="single" w:sz="4" w:space="0" w:color="auto"/>
            </w:tcBorders>
            <w:shd w:val="clear" w:color="auto" w:fill="auto"/>
            <w:noWrap/>
            <w:vAlign w:val="center"/>
            <w:hideMark/>
          </w:tcPr>
          <w:p w14:paraId="5F427A96" w14:textId="77777777" w:rsidR="0008298E" w:rsidRPr="0008298E" w:rsidRDefault="0008298E" w:rsidP="000571E3">
            <w:pPr>
              <w:ind w:firstLine="0"/>
              <w:jc w:val="center"/>
              <w:rPr>
                <w:color w:val="000000"/>
                <w:sz w:val="24"/>
              </w:rPr>
            </w:pPr>
            <w:r w:rsidRPr="0008298E">
              <w:rPr>
                <w:color w:val="000000"/>
                <w:sz w:val="24"/>
              </w:rPr>
              <w:t>27</w:t>
            </w:r>
          </w:p>
        </w:tc>
      </w:tr>
      <w:tr w:rsidR="0008298E" w:rsidRPr="0008298E" w14:paraId="327F8FAB"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1D907B30" w14:textId="77777777" w:rsidR="0008298E" w:rsidRPr="0008298E" w:rsidRDefault="0008298E" w:rsidP="000571E3">
            <w:pPr>
              <w:ind w:firstLine="0"/>
              <w:rPr>
                <w:color w:val="000000"/>
                <w:sz w:val="24"/>
              </w:rPr>
            </w:pPr>
            <w:r w:rsidRPr="0008298E">
              <w:rPr>
                <w:color w:val="000000"/>
                <w:sz w:val="24"/>
              </w:rPr>
              <w:t>11</w:t>
            </w:r>
          </w:p>
        </w:tc>
        <w:tc>
          <w:tcPr>
            <w:tcW w:w="3338" w:type="dxa"/>
            <w:tcBorders>
              <w:top w:val="nil"/>
              <w:left w:val="nil"/>
              <w:bottom w:val="single" w:sz="4" w:space="0" w:color="auto"/>
              <w:right w:val="single" w:sz="4" w:space="0" w:color="auto"/>
            </w:tcBorders>
            <w:shd w:val="clear" w:color="auto" w:fill="auto"/>
            <w:noWrap/>
            <w:vAlign w:val="bottom"/>
            <w:hideMark/>
          </w:tcPr>
          <w:p w14:paraId="4AD29E67" w14:textId="77777777" w:rsidR="0008298E" w:rsidRPr="0008298E" w:rsidRDefault="0008298E" w:rsidP="000571E3">
            <w:pPr>
              <w:ind w:firstLine="0"/>
              <w:rPr>
                <w:color w:val="000000"/>
                <w:sz w:val="24"/>
              </w:rPr>
            </w:pPr>
            <w:r w:rsidRPr="0008298E">
              <w:rPr>
                <w:color w:val="000000"/>
                <w:sz w:val="24"/>
              </w:rPr>
              <w:t>Bromodichloromethane</w:t>
            </w:r>
          </w:p>
        </w:tc>
        <w:tc>
          <w:tcPr>
            <w:tcW w:w="1058" w:type="dxa"/>
            <w:tcBorders>
              <w:top w:val="nil"/>
              <w:left w:val="nil"/>
              <w:bottom w:val="single" w:sz="4" w:space="0" w:color="auto"/>
              <w:right w:val="single" w:sz="4" w:space="0" w:color="auto"/>
            </w:tcBorders>
            <w:shd w:val="clear" w:color="auto" w:fill="auto"/>
            <w:noWrap/>
            <w:vAlign w:val="bottom"/>
            <w:hideMark/>
          </w:tcPr>
          <w:p w14:paraId="0D13B794" w14:textId="77777777" w:rsidR="0008298E" w:rsidRPr="0008298E" w:rsidRDefault="0008298E" w:rsidP="000571E3">
            <w:pPr>
              <w:ind w:firstLine="0"/>
              <w:rPr>
                <w:color w:val="000000"/>
                <w:sz w:val="24"/>
              </w:rPr>
            </w:pPr>
            <w:r w:rsidRPr="0008298E">
              <w:rPr>
                <w:color w:val="000000"/>
                <w:sz w:val="24"/>
              </w:rPr>
              <w:t>7.98</w:t>
            </w:r>
          </w:p>
        </w:tc>
        <w:tc>
          <w:tcPr>
            <w:tcW w:w="1468" w:type="dxa"/>
            <w:tcBorders>
              <w:top w:val="nil"/>
              <w:left w:val="nil"/>
              <w:bottom w:val="single" w:sz="4" w:space="0" w:color="auto"/>
              <w:right w:val="single" w:sz="4" w:space="0" w:color="auto"/>
            </w:tcBorders>
            <w:shd w:val="clear" w:color="auto" w:fill="auto"/>
            <w:noWrap/>
            <w:vAlign w:val="center"/>
            <w:hideMark/>
          </w:tcPr>
          <w:p w14:paraId="48765A4B" w14:textId="77777777" w:rsidR="0008298E" w:rsidRPr="0008298E" w:rsidRDefault="0008298E" w:rsidP="000571E3">
            <w:pPr>
              <w:ind w:firstLine="0"/>
              <w:jc w:val="center"/>
              <w:rPr>
                <w:color w:val="000000"/>
                <w:sz w:val="24"/>
              </w:rPr>
            </w:pPr>
            <w:r w:rsidRPr="0008298E">
              <w:rPr>
                <w:color w:val="000000"/>
                <w:sz w:val="24"/>
              </w:rPr>
              <w:t>83</w:t>
            </w:r>
          </w:p>
        </w:tc>
        <w:tc>
          <w:tcPr>
            <w:tcW w:w="1267" w:type="dxa"/>
            <w:tcBorders>
              <w:top w:val="nil"/>
              <w:left w:val="nil"/>
              <w:bottom w:val="single" w:sz="4" w:space="0" w:color="auto"/>
              <w:right w:val="single" w:sz="4" w:space="0" w:color="auto"/>
            </w:tcBorders>
            <w:shd w:val="clear" w:color="auto" w:fill="auto"/>
            <w:noWrap/>
            <w:vAlign w:val="center"/>
            <w:hideMark/>
          </w:tcPr>
          <w:p w14:paraId="7F72CB8E" w14:textId="77777777" w:rsidR="0008298E" w:rsidRPr="0008298E" w:rsidRDefault="0008298E" w:rsidP="000571E3">
            <w:pPr>
              <w:ind w:firstLine="0"/>
              <w:jc w:val="center"/>
              <w:rPr>
                <w:color w:val="000000"/>
                <w:sz w:val="24"/>
              </w:rPr>
            </w:pPr>
            <w:r w:rsidRPr="0008298E">
              <w:rPr>
                <w:color w:val="000000"/>
                <w:sz w:val="24"/>
              </w:rPr>
              <w:t>85</w:t>
            </w:r>
          </w:p>
        </w:tc>
        <w:tc>
          <w:tcPr>
            <w:tcW w:w="960" w:type="dxa"/>
            <w:tcBorders>
              <w:top w:val="nil"/>
              <w:left w:val="nil"/>
              <w:bottom w:val="single" w:sz="4" w:space="0" w:color="auto"/>
              <w:right w:val="single" w:sz="4" w:space="0" w:color="auto"/>
            </w:tcBorders>
            <w:shd w:val="clear" w:color="auto" w:fill="auto"/>
            <w:noWrap/>
            <w:vAlign w:val="center"/>
            <w:hideMark/>
          </w:tcPr>
          <w:p w14:paraId="71F7FE65" w14:textId="77777777" w:rsidR="0008298E" w:rsidRPr="0008298E" w:rsidRDefault="0008298E" w:rsidP="000571E3">
            <w:pPr>
              <w:ind w:firstLine="0"/>
              <w:jc w:val="center"/>
              <w:rPr>
                <w:color w:val="000000"/>
                <w:sz w:val="24"/>
              </w:rPr>
            </w:pPr>
            <w:r w:rsidRPr="0008298E">
              <w:rPr>
                <w:color w:val="000000"/>
                <w:sz w:val="24"/>
              </w:rPr>
              <w:t>87</w:t>
            </w:r>
          </w:p>
        </w:tc>
        <w:tc>
          <w:tcPr>
            <w:tcW w:w="960" w:type="dxa"/>
            <w:tcBorders>
              <w:top w:val="nil"/>
              <w:left w:val="nil"/>
              <w:bottom w:val="single" w:sz="4" w:space="0" w:color="auto"/>
              <w:right w:val="single" w:sz="4" w:space="0" w:color="auto"/>
            </w:tcBorders>
            <w:shd w:val="clear" w:color="auto" w:fill="auto"/>
            <w:noWrap/>
            <w:vAlign w:val="center"/>
            <w:hideMark/>
          </w:tcPr>
          <w:p w14:paraId="51E7539D" w14:textId="77777777" w:rsidR="0008298E" w:rsidRPr="0008298E" w:rsidRDefault="0008298E" w:rsidP="000571E3">
            <w:pPr>
              <w:ind w:firstLine="0"/>
              <w:jc w:val="center"/>
              <w:rPr>
                <w:color w:val="FF0000"/>
                <w:sz w:val="24"/>
              </w:rPr>
            </w:pPr>
          </w:p>
        </w:tc>
      </w:tr>
      <w:tr w:rsidR="0008298E" w:rsidRPr="0008298E" w14:paraId="0D819347"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62B76098" w14:textId="77777777" w:rsidR="0008298E" w:rsidRPr="0008298E" w:rsidRDefault="0008298E" w:rsidP="000571E3">
            <w:pPr>
              <w:ind w:firstLine="0"/>
              <w:rPr>
                <w:color w:val="000000"/>
                <w:sz w:val="24"/>
              </w:rPr>
            </w:pPr>
            <w:r w:rsidRPr="0008298E">
              <w:rPr>
                <w:color w:val="000000"/>
                <w:sz w:val="24"/>
              </w:rPr>
              <w:t>12</w:t>
            </w:r>
          </w:p>
        </w:tc>
        <w:tc>
          <w:tcPr>
            <w:tcW w:w="3338" w:type="dxa"/>
            <w:tcBorders>
              <w:top w:val="nil"/>
              <w:left w:val="nil"/>
              <w:bottom w:val="single" w:sz="4" w:space="0" w:color="auto"/>
              <w:right w:val="single" w:sz="4" w:space="0" w:color="auto"/>
            </w:tcBorders>
            <w:shd w:val="clear" w:color="auto" w:fill="auto"/>
            <w:noWrap/>
            <w:vAlign w:val="bottom"/>
            <w:hideMark/>
          </w:tcPr>
          <w:p w14:paraId="3001A061" w14:textId="77777777" w:rsidR="0008298E" w:rsidRPr="0008298E" w:rsidRDefault="0008298E" w:rsidP="000571E3">
            <w:pPr>
              <w:ind w:firstLine="0"/>
              <w:rPr>
                <w:color w:val="E26B0A"/>
                <w:sz w:val="24"/>
              </w:rPr>
            </w:pPr>
            <w:r w:rsidRPr="0008298E">
              <w:rPr>
                <w:sz w:val="24"/>
              </w:rPr>
              <w:t>Toluene-D8 (SS2)</w:t>
            </w:r>
          </w:p>
        </w:tc>
        <w:tc>
          <w:tcPr>
            <w:tcW w:w="1058" w:type="dxa"/>
            <w:tcBorders>
              <w:top w:val="nil"/>
              <w:left w:val="nil"/>
              <w:bottom w:val="single" w:sz="4" w:space="0" w:color="auto"/>
              <w:right w:val="single" w:sz="4" w:space="0" w:color="auto"/>
            </w:tcBorders>
            <w:shd w:val="clear" w:color="auto" w:fill="auto"/>
            <w:noWrap/>
            <w:vAlign w:val="bottom"/>
            <w:hideMark/>
          </w:tcPr>
          <w:p w14:paraId="49727810" w14:textId="77777777" w:rsidR="0008298E" w:rsidRPr="0008298E" w:rsidRDefault="0008298E" w:rsidP="000571E3">
            <w:pPr>
              <w:ind w:firstLine="0"/>
              <w:rPr>
                <w:color w:val="000000"/>
                <w:sz w:val="24"/>
              </w:rPr>
            </w:pPr>
            <w:r w:rsidRPr="0008298E">
              <w:rPr>
                <w:color w:val="000000"/>
                <w:sz w:val="24"/>
              </w:rPr>
              <w:t>8.95</w:t>
            </w:r>
          </w:p>
        </w:tc>
        <w:tc>
          <w:tcPr>
            <w:tcW w:w="1468" w:type="dxa"/>
            <w:tcBorders>
              <w:top w:val="nil"/>
              <w:left w:val="nil"/>
              <w:bottom w:val="single" w:sz="4" w:space="0" w:color="auto"/>
              <w:right w:val="single" w:sz="4" w:space="0" w:color="auto"/>
            </w:tcBorders>
            <w:shd w:val="clear" w:color="auto" w:fill="auto"/>
            <w:noWrap/>
            <w:vAlign w:val="center"/>
            <w:hideMark/>
          </w:tcPr>
          <w:p w14:paraId="4774DAF3" w14:textId="77777777" w:rsidR="0008298E" w:rsidRPr="0008298E" w:rsidRDefault="0008298E" w:rsidP="000571E3">
            <w:pPr>
              <w:ind w:firstLine="0"/>
              <w:jc w:val="center"/>
              <w:rPr>
                <w:color w:val="000000"/>
                <w:sz w:val="24"/>
              </w:rPr>
            </w:pPr>
            <w:r w:rsidRPr="0008298E">
              <w:rPr>
                <w:color w:val="000000"/>
                <w:sz w:val="24"/>
              </w:rPr>
              <w:t>98</w:t>
            </w:r>
          </w:p>
        </w:tc>
        <w:tc>
          <w:tcPr>
            <w:tcW w:w="1267" w:type="dxa"/>
            <w:tcBorders>
              <w:top w:val="nil"/>
              <w:left w:val="nil"/>
              <w:bottom w:val="single" w:sz="4" w:space="0" w:color="auto"/>
              <w:right w:val="single" w:sz="4" w:space="0" w:color="auto"/>
            </w:tcBorders>
            <w:shd w:val="clear" w:color="auto" w:fill="auto"/>
            <w:noWrap/>
            <w:vAlign w:val="center"/>
            <w:hideMark/>
          </w:tcPr>
          <w:p w14:paraId="69006DA6" w14:textId="77777777" w:rsidR="0008298E" w:rsidRPr="0008298E" w:rsidRDefault="0008298E" w:rsidP="000571E3">
            <w:pPr>
              <w:ind w:firstLine="0"/>
              <w:jc w:val="center"/>
              <w:rPr>
                <w:color w:val="000000"/>
                <w:sz w:val="24"/>
              </w:rPr>
            </w:pPr>
            <w:r w:rsidRPr="0008298E">
              <w:rPr>
                <w:color w:val="000000"/>
                <w:sz w:val="24"/>
              </w:rPr>
              <w:t>99</w:t>
            </w:r>
          </w:p>
        </w:tc>
        <w:tc>
          <w:tcPr>
            <w:tcW w:w="960" w:type="dxa"/>
            <w:tcBorders>
              <w:top w:val="nil"/>
              <w:left w:val="nil"/>
              <w:bottom w:val="single" w:sz="4" w:space="0" w:color="auto"/>
              <w:right w:val="single" w:sz="4" w:space="0" w:color="auto"/>
            </w:tcBorders>
            <w:shd w:val="clear" w:color="auto" w:fill="auto"/>
            <w:noWrap/>
            <w:vAlign w:val="center"/>
            <w:hideMark/>
          </w:tcPr>
          <w:p w14:paraId="507B5D2F" w14:textId="77777777" w:rsidR="0008298E" w:rsidRPr="0008298E" w:rsidRDefault="0008298E" w:rsidP="000571E3">
            <w:pPr>
              <w:ind w:firstLine="0"/>
              <w:jc w:val="center"/>
              <w:rPr>
                <w:color w:val="000000"/>
                <w:sz w:val="24"/>
              </w:rPr>
            </w:pPr>
            <w:r w:rsidRPr="0008298E">
              <w:rPr>
                <w:color w:val="000000"/>
                <w:sz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B2B2C9" w14:textId="77777777" w:rsidR="0008298E" w:rsidRPr="0008298E" w:rsidRDefault="0008298E" w:rsidP="000571E3">
            <w:pPr>
              <w:ind w:firstLine="0"/>
              <w:jc w:val="center"/>
              <w:rPr>
                <w:color w:val="FF0000"/>
                <w:sz w:val="24"/>
              </w:rPr>
            </w:pPr>
          </w:p>
        </w:tc>
      </w:tr>
      <w:tr w:rsidR="0008298E" w:rsidRPr="0008298E" w14:paraId="44FD1AD6"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3EFBBE7E" w14:textId="77777777" w:rsidR="0008298E" w:rsidRPr="0008298E" w:rsidRDefault="0008298E" w:rsidP="000571E3">
            <w:pPr>
              <w:ind w:firstLine="0"/>
              <w:rPr>
                <w:color w:val="000000"/>
                <w:sz w:val="24"/>
              </w:rPr>
            </w:pPr>
            <w:r w:rsidRPr="0008298E">
              <w:rPr>
                <w:color w:val="000000"/>
                <w:sz w:val="24"/>
              </w:rPr>
              <w:t>13</w:t>
            </w:r>
          </w:p>
        </w:tc>
        <w:tc>
          <w:tcPr>
            <w:tcW w:w="3338" w:type="dxa"/>
            <w:tcBorders>
              <w:top w:val="nil"/>
              <w:left w:val="nil"/>
              <w:bottom w:val="single" w:sz="4" w:space="0" w:color="auto"/>
              <w:right w:val="single" w:sz="4" w:space="0" w:color="auto"/>
            </w:tcBorders>
            <w:shd w:val="clear" w:color="auto" w:fill="auto"/>
            <w:noWrap/>
            <w:vAlign w:val="bottom"/>
            <w:hideMark/>
          </w:tcPr>
          <w:p w14:paraId="5AC7CE59" w14:textId="77777777" w:rsidR="0008298E" w:rsidRPr="0008298E" w:rsidRDefault="0008298E" w:rsidP="000571E3">
            <w:pPr>
              <w:ind w:firstLine="0"/>
              <w:rPr>
                <w:color w:val="000000"/>
                <w:sz w:val="24"/>
              </w:rPr>
            </w:pPr>
            <w:r w:rsidRPr="0008298E">
              <w:rPr>
                <w:color w:val="000000"/>
                <w:sz w:val="24"/>
              </w:rPr>
              <w:t>Toluene</w:t>
            </w:r>
          </w:p>
        </w:tc>
        <w:tc>
          <w:tcPr>
            <w:tcW w:w="1058" w:type="dxa"/>
            <w:tcBorders>
              <w:top w:val="nil"/>
              <w:left w:val="nil"/>
              <w:bottom w:val="single" w:sz="4" w:space="0" w:color="auto"/>
              <w:right w:val="single" w:sz="4" w:space="0" w:color="auto"/>
            </w:tcBorders>
            <w:shd w:val="clear" w:color="auto" w:fill="auto"/>
            <w:noWrap/>
            <w:vAlign w:val="bottom"/>
            <w:hideMark/>
          </w:tcPr>
          <w:p w14:paraId="3E441FB9" w14:textId="77777777" w:rsidR="0008298E" w:rsidRPr="0008298E" w:rsidRDefault="0008298E" w:rsidP="000571E3">
            <w:pPr>
              <w:ind w:firstLine="0"/>
              <w:rPr>
                <w:color w:val="000000"/>
                <w:sz w:val="24"/>
              </w:rPr>
            </w:pPr>
            <w:r w:rsidRPr="0008298E">
              <w:rPr>
                <w:color w:val="000000"/>
                <w:sz w:val="24"/>
              </w:rPr>
              <w:t>9.00</w:t>
            </w:r>
          </w:p>
        </w:tc>
        <w:tc>
          <w:tcPr>
            <w:tcW w:w="1468" w:type="dxa"/>
            <w:tcBorders>
              <w:top w:val="nil"/>
              <w:left w:val="nil"/>
              <w:bottom w:val="single" w:sz="4" w:space="0" w:color="auto"/>
              <w:right w:val="single" w:sz="4" w:space="0" w:color="auto"/>
            </w:tcBorders>
            <w:shd w:val="clear" w:color="auto" w:fill="auto"/>
            <w:noWrap/>
            <w:vAlign w:val="center"/>
            <w:hideMark/>
          </w:tcPr>
          <w:p w14:paraId="5681CB8E" w14:textId="77777777" w:rsidR="0008298E" w:rsidRPr="0008298E" w:rsidRDefault="0008298E" w:rsidP="000571E3">
            <w:pPr>
              <w:ind w:firstLine="0"/>
              <w:jc w:val="center"/>
              <w:rPr>
                <w:color w:val="000000"/>
                <w:sz w:val="24"/>
              </w:rPr>
            </w:pPr>
            <w:r w:rsidRPr="0008298E">
              <w:rPr>
                <w:color w:val="000000"/>
                <w:sz w:val="24"/>
              </w:rPr>
              <w:t>91</w:t>
            </w:r>
          </w:p>
        </w:tc>
        <w:tc>
          <w:tcPr>
            <w:tcW w:w="1267" w:type="dxa"/>
            <w:tcBorders>
              <w:top w:val="nil"/>
              <w:left w:val="nil"/>
              <w:bottom w:val="single" w:sz="4" w:space="0" w:color="auto"/>
              <w:right w:val="single" w:sz="4" w:space="0" w:color="auto"/>
            </w:tcBorders>
            <w:shd w:val="clear" w:color="auto" w:fill="auto"/>
            <w:noWrap/>
            <w:vAlign w:val="center"/>
            <w:hideMark/>
          </w:tcPr>
          <w:p w14:paraId="4C6AEE23" w14:textId="77777777" w:rsidR="0008298E" w:rsidRPr="0008298E" w:rsidRDefault="0008298E" w:rsidP="000571E3">
            <w:pPr>
              <w:ind w:firstLine="0"/>
              <w:jc w:val="center"/>
              <w:rPr>
                <w:color w:val="000000"/>
                <w:sz w:val="24"/>
              </w:rPr>
            </w:pPr>
            <w:r w:rsidRPr="0008298E">
              <w:rPr>
                <w:color w:val="000000"/>
                <w:sz w:val="24"/>
              </w:rPr>
              <w:t>92</w:t>
            </w:r>
          </w:p>
        </w:tc>
        <w:tc>
          <w:tcPr>
            <w:tcW w:w="960" w:type="dxa"/>
            <w:tcBorders>
              <w:top w:val="nil"/>
              <w:left w:val="nil"/>
              <w:bottom w:val="single" w:sz="4" w:space="0" w:color="auto"/>
              <w:right w:val="single" w:sz="4" w:space="0" w:color="auto"/>
            </w:tcBorders>
            <w:shd w:val="clear" w:color="auto" w:fill="auto"/>
            <w:noWrap/>
            <w:vAlign w:val="center"/>
            <w:hideMark/>
          </w:tcPr>
          <w:p w14:paraId="3D3E8F9A" w14:textId="77777777" w:rsidR="0008298E" w:rsidRPr="0008298E" w:rsidRDefault="0008298E" w:rsidP="000571E3">
            <w:pPr>
              <w:ind w:firstLine="0"/>
              <w:jc w:val="center"/>
              <w:rPr>
                <w:color w:val="000000"/>
                <w:sz w:val="24"/>
              </w:rPr>
            </w:pPr>
            <w:r w:rsidRPr="0008298E">
              <w:rPr>
                <w:color w:val="000000"/>
                <w:sz w:val="24"/>
              </w:rPr>
              <w:t>65.05</w:t>
            </w:r>
          </w:p>
        </w:tc>
        <w:tc>
          <w:tcPr>
            <w:tcW w:w="960" w:type="dxa"/>
            <w:tcBorders>
              <w:top w:val="nil"/>
              <w:left w:val="nil"/>
              <w:bottom w:val="single" w:sz="4" w:space="0" w:color="auto"/>
              <w:right w:val="single" w:sz="4" w:space="0" w:color="auto"/>
            </w:tcBorders>
            <w:shd w:val="clear" w:color="auto" w:fill="auto"/>
            <w:noWrap/>
            <w:vAlign w:val="center"/>
            <w:hideMark/>
          </w:tcPr>
          <w:p w14:paraId="2417ED73" w14:textId="77777777" w:rsidR="0008298E" w:rsidRPr="0008298E" w:rsidRDefault="0008298E" w:rsidP="000571E3">
            <w:pPr>
              <w:ind w:firstLine="0"/>
              <w:jc w:val="center"/>
              <w:rPr>
                <w:color w:val="000000"/>
                <w:sz w:val="24"/>
              </w:rPr>
            </w:pPr>
          </w:p>
        </w:tc>
      </w:tr>
      <w:tr w:rsidR="0008298E" w:rsidRPr="0008298E" w14:paraId="04483EF3"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3CFB5736" w14:textId="77777777" w:rsidR="0008298E" w:rsidRPr="0008298E" w:rsidRDefault="0008298E" w:rsidP="000571E3">
            <w:pPr>
              <w:ind w:firstLine="0"/>
              <w:rPr>
                <w:color w:val="000000"/>
                <w:sz w:val="24"/>
              </w:rPr>
            </w:pPr>
            <w:r w:rsidRPr="0008298E">
              <w:rPr>
                <w:color w:val="000000"/>
                <w:sz w:val="24"/>
              </w:rPr>
              <w:t>14</w:t>
            </w:r>
          </w:p>
        </w:tc>
        <w:tc>
          <w:tcPr>
            <w:tcW w:w="3338" w:type="dxa"/>
            <w:tcBorders>
              <w:top w:val="nil"/>
              <w:left w:val="nil"/>
              <w:bottom w:val="single" w:sz="4" w:space="0" w:color="auto"/>
              <w:right w:val="single" w:sz="4" w:space="0" w:color="auto"/>
            </w:tcBorders>
            <w:shd w:val="clear" w:color="auto" w:fill="auto"/>
            <w:noWrap/>
            <w:vAlign w:val="bottom"/>
            <w:hideMark/>
          </w:tcPr>
          <w:p w14:paraId="114D99CC" w14:textId="77777777" w:rsidR="0008298E" w:rsidRPr="0008298E" w:rsidRDefault="0008298E" w:rsidP="000571E3">
            <w:pPr>
              <w:ind w:firstLine="0"/>
              <w:rPr>
                <w:color w:val="000000"/>
                <w:sz w:val="24"/>
              </w:rPr>
            </w:pPr>
            <w:r w:rsidRPr="0008298E">
              <w:rPr>
                <w:color w:val="000000"/>
                <w:sz w:val="24"/>
              </w:rPr>
              <w:t>Tetrachloroethene</w:t>
            </w:r>
          </w:p>
        </w:tc>
        <w:tc>
          <w:tcPr>
            <w:tcW w:w="1058" w:type="dxa"/>
            <w:tcBorders>
              <w:top w:val="nil"/>
              <w:left w:val="nil"/>
              <w:bottom w:val="single" w:sz="4" w:space="0" w:color="auto"/>
              <w:right w:val="single" w:sz="4" w:space="0" w:color="auto"/>
            </w:tcBorders>
            <w:shd w:val="clear" w:color="auto" w:fill="auto"/>
            <w:noWrap/>
            <w:vAlign w:val="bottom"/>
            <w:hideMark/>
          </w:tcPr>
          <w:p w14:paraId="6911DF27" w14:textId="77777777" w:rsidR="0008298E" w:rsidRPr="0008298E" w:rsidRDefault="0008298E" w:rsidP="000571E3">
            <w:pPr>
              <w:ind w:firstLine="0"/>
              <w:rPr>
                <w:color w:val="000000"/>
                <w:sz w:val="24"/>
              </w:rPr>
            </w:pPr>
            <w:r w:rsidRPr="0008298E">
              <w:rPr>
                <w:color w:val="000000"/>
                <w:sz w:val="24"/>
              </w:rPr>
              <w:t>9.44</w:t>
            </w:r>
          </w:p>
        </w:tc>
        <w:tc>
          <w:tcPr>
            <w:tcW w:w="1468" w:type="dxa"/>
            <w:tcBorders>
              <w:top w:val="nil"/>
              <w:left w:val="nil"/>
              <w:bottom w:val="single" w:sz="4" w:space="0" w:color="auto"/>
              <w:right w:val="single" w:sz="4" w:space="0" w:color="auto"/>
            </w:tcBorders>
            <w:shd w:val="clear" w:color="auto" w:fill="auto"/>
            <w:noWrap/>
            <w:vAlign w:val="center"/>
            <w:hideMark/>
          </w:tcPr>
          <w:p w14:paraId="6DAAD646" w14:textId="77777777" w:rsidR="0008298E" w:rsidRPr="0008298E" w:rsidRDefault="0008298E" w:rsidP="000571E3">
            <w:pPr>
              <w:ind w:firstLine="0"/>
              <w:jc w:val="center"/>
              <w:rPr>
                <w:color w:val="000000"/>
                <w:sz w:val="24"/>
              </w:rPr>
            </w:pPr>
            <w:r w:rsidRPr="0008298E">
              <w:rPr>
                <w:color w:val="000000"/>
                <w:sz w:val="24"/>
              </w:rPr>
              <w:t>166</w:t>
            </w:r>
          </w:p>
        </w:tc>
        <w:tc>
          <w:tcPr>
            <w:tcW w:w="1267" w:type="dxa"/>
            <w:tcBorders>
              <w:top w:val="nil"/>
              <w:left w:val="nil"/>
              <w:bottom w:val="single" w:sz="4" w:space="0" w:color="auto"/>
              <w:right w:val="single" w:sz="4" w:space="0" w:color="auto"/>
            </w:tcBorders>
            <w:shd w:val="clear" w:color="auto" w:fill="auto"/>
            <w:noWrap/>
            <w:vAlign w:val="center"/>
            <w:hideMark/>
          </w:tcPr>
          <w:p w14:paraId="4DEB25FA" w14:textId="77777777" w:rsidR="0008298E" w:rsidRPr="0008298E" w:rsidRDefault="0008298E" w:rsidP="000571E3">
            <w:pPr>
              <w:ind w:firstLine="0"/>
              <w:jc w:val="center"/>
              <w:rPr>
                <w:color w:val="000000"/>
                <w:sz w:val="24"/>
              </w:rPr>
            </w:pPr>
            <w:r w:rsidRPr="0008298E">
              <w:rPr>
                <w:color w:val="000000"/>
                <w:sz w:val="24"/>
              </w:rPr>
              <w:t>164</w:t>
            </w:r>
          </w:p>
        </w:tc>
        <w:tc>
          <w:tcPr>
            <w:tcW w:w="960" w:type="dxa"/>
            <w:tcBorders>
              <w:top w:val="nil"/>
              <w:left w:val="nil"/>
              <w:bottom w:val="single" w:sz="4" w:space="0" w:color="auto"/>
              <w:right w:val="single" w:sz="4" w:space="0" w:color="auto"/>
            </w:tcBorders>
            <w:shd w:val="clear" w:color="auto" w:fill="auto"/>
            <w:noWrap/>
            <w:vAlign w:val="center"/>
            <w:hideMark/>
          </w:tcPr>
          <w:p w14:paraId="511CCD0C" w14:textId="77777777" w:rsidR="0008298E" w:rsidRPr="0008298E" w:rsidRDefault="0008298E" w:rsidP="000571E3">
            <w:pPr>
              <w:ind w:firstLine="0"/>
              <w:jc w:val="center"/>
              <w:rPr>
                <w:color w:val="000000"/>
                <w:sz w:val="24"/>
              </w:rPr>
            </w:pPr>
            <w:r w:rsidRPr="0008298E">
              <w:rPr>
                <w:color w:val="000000"/>
                <w:sz w:val="24"/>
              </w:rPr>
              <w:t>129</w:t>
            </w:r>
          </w:p>
        </w:tc>
        <w:tc>
          <w:tcPr>
            <w:tcW w:w="960" w:type="dxa"/>
            <w:tcBorders>
              <w:top w:val="nil"/>
              <w:left w:val="nil"/>
              <w:bottom w:val="single" w:sz="4" w:space="0" w:color="auto"/>
              <w:right w:val="single" w:sz="4" w:space="0" w:color="auto"/>
            </w:tcBorders>
            <w:shd w:val="clear" w:color="auto" w:fill="auto"/>
            <w:noWrap/>
            <w:vAlign w:val="center"/>
            <w:hideMark/>
          </w:tcPr>
          <w:p w14:paraId="58F32E68" w14:textId="77777777" w:rsidR="0008298E" w:rsidRPr="0008298E" w:rsidRDefault="0008298E" w:rsidP="000571E3">
            <w:pPr>
              <w:ind w:firstLine="0"/>
              <w:jc w:val="center"/>
              <w:rPr>
                <w:color w:val="000000"/>
                <w:sz w:val="24"/>
              </w:rPr>
            </w:pPr>
            <w:r w:rsidRPr="0008298E">
              <w:rPr>
                <w:color w:val="000000"/>
                <w:sz w:val="24"/>
              </w:rPr>
              <w:t>131</w:t>
            </w:r>
          </w:p>
        </w:tc>
      </w:tr>
      <w:tr w:rsidR="0008298E" w:rsidRPr="0008298E" w14:paraId="7F16FD3C"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62A3AAB8" w14:textId="77777777" w:rsidR="0008298E" w:rsidRPr="0008298E" w:rsidRDefault="0008298E" w:rsidP="000571E3">
            <w:pPr>
              <w:ind w:firstLine="0"/>
              <w:rPr>
                <w:color w:val="000000"/>
                <w:sz w:val="24"/>
              </w:rPr>
            </w:pPr>
            <w:r w:rsidRPr="0008298E">
              <w:rPr>
                <w:color w:val="000000"/>
                <w:sz w:val="24"/>
              </w:rPr>
              <w:t>15</w:t>
            </w:r>
          </w:p>
        </w:tc>
        <w:tc>
          <w:tcPr>
            <w:tcW w:w="3338" w:type="dxa"/>
            <w:tcBorders>
              <w:top w:val="nil"/>
              <w:left w:val="nil"/>
              <w:bottom w:val="single" w:sz="4" w:space="0" w:color="auto"/>
              <w:right w:val="single" w:sz="4" w:space="0" w:color="auto"/>
            </w:tcBorders>
            <w:shd w:val="clear" w:color="auto" w:fill="auto"/>
            <w:noWrap/>
            <w:vAlign w:val="bottom"/>
            <w:hideMark/>
          </w:tcPr>
          <w:p w14:paraId="3BD948C2" w14:textId="77777777" w:rsidR="0008298E" w:rsidRPr="0008298E" w:rsidRDefault="0008298E" w:rsidP="000571E3">
            <w:pPr>
              <w:ind w:firstLine="0"/>
              <w:rPr>
                <w:color w:val="000000"/>
                <w:sz w:val="24"/>
              </w:rPr>
            </w:pPr>
            <w:r w:rsidRPr="0008298E">
              <w:rPr>
                <w:color w:val="000000"/>
                <w:sz w:val="24"/>
              </w:rPr>
              <w:t>cis-1,3-Dichloropropene</w:t>
            </w:r>
          </w:p>
        </w:tc>
        <w:tc>
          <w:tcPr>
            <w:tcW w:w="1058" w:type="dxa"/>
            <w:tcBorders>
              <w:top w:val="nil"/>
              <w:left w:val="nil"/>
              <w:bottom w:val="single" w:sz="4" w:space="0" w:color="auto"/>
              <w:right w:val="single" w:sz="4" w:space="0" w:color="auto"/>
            </w:tcBorders>
            <w:shd w:val="clear" w:color="auto" w:fill="auto"/>
            <w:noWrap/>
            <w:vAlign w:val="bottom"/>
            <w:hideMark/>
          </w:tcPr>
          <w:p w14:paraId="19C9143E" w14:textId="77777777" w:rsidR="0008298E" w:rsidRPr="0008298E" w:rsidRDefault="0008298E" w:rsidP="000571E3">
            <w:pPr>
              <w:ind w:firstLine="0"/>
              <w:rPr>
                <w:color w:val="000000"/>
                <w:sz w:val="24"/>
              </w:rPr>
            </w:pPr>
            <w:r w:rsidRPr="0008298E">
              <w:rPr>
                <w:color w:val="000000"/>
                <w:sz w:val="24"/>
              </w:rPr>
              <w:t>9.51</w:t>
            </w:r>
          </w:p>
        </w:tc>
        <w:tc>
          <w:tcPr>
            <w:tcW w:w="1468" w:type="dxa"/>
            <w:tcBorders>
              <w:top w:val="nil"/>
              <w:left w:val="nil"/>
              <w:bottom w:val="single" w:sz="4" w:space="0" w:color="auto"/>
              <w:right w:val="single" w:sz="4" w:space="0" w:color="auto"/>
            </w:tcBorders>
            <w:shd w:val="clear" w:color="auto" w:fill="auto"/>
            <w:noWrap/>
            <w:vAlign w:val="center"/>
            <w:hideMark/>
          </w:tcPr>
          <w:p w14:paraId="521A593A" w14:textId="77777777" w:rsidR="0008298E" w:rsidRPr="0008298E" w:rsidRDefault="0008298E" w:rsidP="000571E3">
            <w:pPr>
              <w:ind w:firstLine="0"/>
              <w:jc w:val="center"/>
              <w:rPr>
                <w:color w:val="000000"/>
                <w:sz w:val="24"/>
              </w:rPr>
            </w:pPr>
            <w:r w:rsidRPr="0008298E">
              <w:rPr>
                <w:color w:val="000000"/>
                <w:sz w:val="24"/>
              </w:rPr>
              <w:t>75</w:t>
            </w:r>
          </w:p>
        </w:tc>
        <w:tc>
          <w:tcPr>
            <w:tcW w:w="1267" w:type="dxa"/>
            <w:tcBorders>
              <w:top w:val="nil"/>
              <w:left w:val="nil"/>
              <w:bottom w:val="single" w:sz="4" w:space="0" w:color="auto"/>
              <w:right w:val="single" w:sz="4" w:space="0" w:color="auto"/>
            </w:tcBorders>
            <w:shd w:val="clear" w:color="auto" w:fill="auto"/>
            <w:noWrap/>
            <w:vAlign w:val="center"/>
            <w:hideMark/>
          </w:tcPr>
          <w:p w14:paraId="57DDE394" w14:textId="77777777" w:rsidR="0008298E" w:rsidRPr="0008298E" w:rsidRDefault="0008298E" w:rsidP="000571E3">
            <w:pPr>
              <w:ind w:firstLine="0"/>
              <w:jc w:val="center"/>
              <w:rPr>
                <w:color w:val="000000"/>
                <w:sz w:val="24"/>
              </w:rPr>
            </w:pPr>
            <w:r w:rsidRPr="0008298E">
              <w:rPr>
                <w:color w:val="000000"/>
                <w:sz w:val="24"/>
              </w:rPr>
              <w:t>77</w:t>
            </w:r>
          </w:p>
        </w:tc>
        <w:tc>
          <w:tcPr>
            <w:tcW w:w="960" w:type="dxa"/>
            <w:tcBorders>
              <w:top w:val="nil"/>
              <w:left w:val="nil"/>
              <w:bottom w:val="single" w:sz="4" w:space="0" w:color="auto"/>
              <w:right w:val="single" w:sz="4" w:space="0" w:color="auto"/>
            </w:tcBorders>
            <w:shd w:val="clear" w:color="auto" w:fill="auto"/>
            <w:noWrap/>
            <w:vAlign w:val="center"/>
            <w:hideMark/>
          </w:tcPr>
          <w:p w14:paraId="767098FA" w14:textId="77777777" w:rsidR="0008298E" w:rsidRPr="0008298E" w:rsidRDefault="0008298E" w:rsidP="000571E3">
            <w:pPr>
              <w:ind w:firstLine="0"/>
              <w:jc w:val="center"/>
              <w:rPr>
                <w:color w:val="000000"/>
                <w:sz w:val="24"/>
              </w:rPr>
            </w:pPr>
            <w:r w:rsidRPr="0008298E">
              <w:rPr>
                <w:color w:val="000000"/>
                <w:sz w:val="24"/>
              </w:rPr>
              <w:t>48.95</w:t>
            </w:r>
          </w:p>
        </w:tc>
        <w:tc>
          <w:tcPr>
            <w:tcW w:w="960" w:type="dxa"/>
            <w:tcBorders>
              <w:top w:val="nil"/>
              <w:left w:val="nil"/>
              <w:bottom w:val="single" w:sz="4" w:space="0" w:color="auto"/>
              <w:right w:val="single" w:sz="4" w:space="0" w:color="auto"/>
            </w:tcBorders>
            <w:shd w:val="clear" w:color="auto" w:fill="auto"/>
            <w:noWrap/>
            <w:vAlign w:val="center"/>
            <w:hideMark/>
          </w:tcPr>
          <w:p w14:paraId="58A9A475" w14:textId="77777777" w:rsidR="0008298E" w:rsidRPr="0008298E" w:rsidRDefault="0008298E" w:rsidP="000571E3">
            <w:pPr>
              <w:ind w:firstLine="0"/>
              <w:jc w:val="center"/>
              <w:rPr>
                <w:color w:val="000000"/>
                <w:sz w:val="24"/>
              </w:rPr>
            </w:pPr>
            <w:r w:rsidRPr="0008298E">
              <w:rPr>
                <w:color w:val="000000"/>
                <w:sz w:val="24"/>
              </w:rPr>
              <w:t>109.9</w:t>
            </w:r>
          </w:p>
        </w:tc>
      </w:tr>
      <w:tr w:rsidR="0008298E" w:rsidRPr="0008298E" w14:paraId="3F7A077A"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2FFDD3BE" w14:textId="77777777" w:rsidR="0008298E" w:rsidRPr="0008298E" w:rsidRDefault="0008298E" w:rsidP="000571E3">
            <w:pPr>
              <w:ind w:firstLine="0"/>
              <w:rPr>
                <w:color w:val="000000"/>
                <w:sz w:val="24"/>
              </w:rPr>
            </w:pPr>
            <w:r w:rsidRPr="0008298E">
              <w:rPr>
                <w:color w:val="000000"/>
                <w:sz w:val="24"/>
              </w:rPr>
              <w:t>16</w:t>
            </w:r>
          </w:p>
        </w:tc>
        <w:tc>
          <w:tcPr>
            <w:tcW w:w="3338" w:type="dxa"/>
            <w:tcBorders>
              <w:top w:val="nil"/>
              <w:left w:val="nil"/>
              <w:bottom w:val="single" w:sz="4" w:space="0" w:color="auto"/>
              <w:right w:val="single" w:sz="4" w:space="0" w:color="auto"/>
            </w:tcBorders>
            <w:shd w:val="clear" w:color="auto" w:fill="auto"/>
            <w:noWrap/>
            <w:vAlign w:val="bottom"/>
            <w:hideMark/>
          </w:tcPr>
          <w:p w14:paraId="37B0FE0F" w14:textId="77777777" w:rsidR="0008298E" w:rsidRPr="0008298E" w:rsidRDefault="0008298E" w:rsidP="000571E3">
            <w:pPr>
              <w:ind w:firstLine="0"/>
              <w:rPr>
                <w:color w:val="000000"/>
                <w:sz w:val="24"/>
              </w:rPr>
            </w:pPr>
            <w:r w:rsidRPr="0008298E">
              <w:rPr>
                <w:color w:val="000000"/>
                <w:sz w:val="24"/>
              </w:rPr>
              <w:t>trans-1,3-Dichloropropene</w:t>
            </w:r>
          </w:p>
        </w:tc>
        <w:tc>
          <w:tcPr>
            <w:tcW w:w="1058" w:type="dxa"/>
            <w:tcBorders>
              <w:top w:val="nil"/>
              <w:left w:val="nil"/>
              <w:bottom w:val="single" w:sz="4" w:space="0" w:color="auto"/>
              <w:right w:val="single" w:sz="4" w:space="0" w:color="auto"/>
            </w:tcBorders>
            <w:shd w:val="clear" w:color="auto" w:fill="auto"/>
            <w:noWrap/>
            <w:vAlign w:val="bottom"/>
            <w:hideMark/>
          </w:tcPr>
          <w:p w14:paraId="1C0F5DB8" w14:textId="77777777" w:rsidR="0008298E" w:rsidRPr="0008298E" w:rsidRDefault="0008298E" w:rsidP="000571E3">
            <w:pPr>
              <w:ind w:firstLine="0"/>
              <w:rPr>
                <w:color w:val="000000"/>
                <w:sz w:val="24"/>
              </w:rPr>
            </w:pPr>
            <w:r w:rsidRPr="0008298E">
              <w:rPr>
                <w:color w:val="000000"/>
                <w:sz w:val="24"/>
              </w:rPr>
              <w:t>9.51</w:t>
            </w:r>
          </w:p>
        </w:tc>
        <w:tc>
          <w:tcPr>
            <w:tcW w:w="1468" w:type="dxa"/>
            <w:tcBorders>
              <w:top w:val="nil"/>
              <w:left w:val="nil"/>
              <w:bottom w:val="single" w:sz="4" w:space="0" w:color="auto"/>
              <w:right w:val="single" w:sz="4" w:space="0" w:color="auto"/>
            </w:tcBorders>
            <w:shd w:val="clear" w:color="auto" w:fill="auto"/>
            <w:noWrap/>
            <w:vAlign w:val="center"/>
            <w:hideMark/>
          </w:tcPr>
          <w:p w14:paraId="148B0E46" w14:textId="77777777" w:rsidR="0008298E" w:rsidRPr="0008298E" w:rsidRDefault="0008298E" w:rsidP="000571E3">
            <w:pPr>
              <w:ind w:firstLine="0"/>
              <w:jc w:val="center"/>
              <w:rPr>
                <w:color w:val="000000"/>
                <w:sz w:val="24"/>
              </w:rPr>
            </w:pPr>
            <w:r w:rsidRPr="0008298E">
              <w:rPr>
                <w:color w:val="000000"/>
                <w:sz w:val="24"/>
              </w:rPr>
              <w:t>75</w:t>
            </w:r>
          </w:p>
        </w:tc>
        <w:tc>
          <w:tcPr>
            <w:tcW w:w="1267" w:type="dxa"/>
            <w:tcBorders>
              <w:top w:val="nil"/>
              <w:left w:val="nil"/>
              <w:bottom w:val="single" w:sz="4" w:space="0" w:color="auto"/>
              <w:right w:val="single" w:sz="4" w:space="0" w:color="auto"/>
            </w:tcBorders>
            <w:shd w:val="clear" w:color="auto" w:fill="auto"/>
            <w:noWrap/>
            <w:vAlign w:val="center"/>
            <w:hideMark/>
          </w:tcPr>
          <w:p w14:paraId="35AF5046" w14:textId="77777777" w:rsidR="0008298E" w:rsidRPr="0008298E" w:rsidRDefault="0008298E" w:rsidP="000571E3">
            <w:pPr>
              <w:ind w:firstLine="0"/>
              <w:jc w:val="center"/>
              <w:rPr>
                <w:color w:val="000000"/>
                <w:sz w:val="24"/>
              </w:rPr>
            </w:pPr>
            <w:r w:rsidRPr="0008298E">
              <w:rPr>
                <w:color w:val="000000"/>
                <w:sz w:val="24"/>
              </w:rPr>
              <w:t>77</w:t>
            </w:r>
          </w:p>
        </w:tc>
        <w:tc>
          <w:tcPr>
            <w:tcW w:w="960" w:type="dxa"/>
            <w:tcBorders>
              <w:top w:val="nil"/>
              <w:left w:val="nil"/>
              <w:bottom w:val="single" w:sz="4" w:space="0" w:color="auto"/>
              <w:right w:val="single" w:sz="4" w:space="0" w:color="auto"/>
            </w:tcBorders>
            <w:shd w:val="clear" w:color="auto" w:fill="auto"/>
            <w:noWrap/>
            <w:vAlign w:val="center"/>
            <w:hideMark/>
          </w:tcPr>
          <w:p w14:paraId="21A753CA" w14:textId="77777777" w:rsidR="0008298E" w:rsidRPr="0008298E" w:rsidRDefault="0008298E" w:rsidP="000571E3">
            <w:pPr>
              <w:ind w:firstLine="0"/>
              <w:jc w:val="center"/>
              <w:rPr>
                <w:color w:val="000000"/>
                <w:sz w:val="24"/>
              </w:rPr>
            </w:pPr>
            <w:r w:rsidRPr="0008298E">
              <w:rPr>
                <w:color w:val="000000"/>
                <w:sz w:val="24"/>
              </w:rPr>
              <w:t>109.9</w:t>
            </w:r>
          </w:p>
        </w:tc>
        <w:tc>
          <w:tcPr>
            <w:tcW w:w="960" w:type="dxa"/>
            <w:tcBorders>
              <w:top w:val="nil"/>
              <w:left w:val="nil"/>
              <w:bottom w:val="single" w:sz="4" w:space="0" w:color="auto"/>
              <w:right w:val="single" w:sz="4" w:space="0" w:color="auto"/>
            </w:tcBorders>
            <w:shd w:val="clear" w:color="auto" w:fill="auto"/>
            <w:noWrap/>
            <w:vAlign w:val="center"/>
            <w:hideMark/>
          </w:tcPr>
          <w:p w14:paraId="2B46355D" w14:textId="77777777" w:rsidR="0008298E" w:rsidRPr="0008298E" w:rsidRDefault="0008298E" w:rsidP="000571E3">
            <w:pPr>
              <w:ind w:firstLine="0"/>
              <w:jc w:val="center"/>
              <w:rPr>
                <w:color w:val="000000"/>
                <w:sz w:val="24"/>
              </w:rPr>
            </w:pPr>
            <w:r w:rsidRPr="0008298E">
              <w:rPr>
                <w:color w:val="000000"/>
                <w:sz w:val="24"/>
              </w:rPr>
              <w:t>49</w:t>
            </w:r>
          </w:p>
        </w:tc>
      </w:tr>
      <w:tr w:rsidR="0008298E" w:rsidRPr="0008298E" w14:paraId="6524BF8A"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477DB33A" w14:textId="77777777" w:rsidR="0008298E" w:rsidRPr="0008298E" w:rsidRDefault="0008298E" w:rsidP="000571E3">
            <w:pPr>
              <w:ind w:firstLine="0"/>
              <w:rPr>
                <w:color w:val="000000"/>
                <w:sz w:val="24"/>
              </w:rPr>
            </w:pPr>
            <w:r w:rsidRPr="0008298E">
              <w:rPr>
                <w:color w:val="000000"/>
                <w:sz w:val="24"/>
              </w:rPr>
              <w:t>17</w:t>
            </w:r>
          </w:p>
        </w:tc>
        <w:tc>
          <w:tcPr>
            <w:tcW w:w="3338" w:type="dxa"/>
            <w:tcBorders>
              <w:top w:val="nil"/>
              <w:left w:val="nil"/>
              <w:bottom w:val="single" w:sz="4" w:space="0" w:color="auto"/>
              <w:right w:val="single" w:sz="4" w:space="0" w:color="auto"/>
            </w:tcBorders>
            <w:shd w:val="clear" w:color="auto" w:fill="auto"/>
            <w:noWrap/>
            <w:vAlign w:val="bottom"/>
            <w:hideMark/>
          </w:tcPr>
          <w:p w14:paraId="3C51A517" w14:textId="77777777" w:rsidR="0008298E" w:rsidRPr="0008298E" w:rsidRDefault="0008298E" w:rsidP="000571E3">
            <w:pPr>
              <w:ind w:firstLine="0"/>
              <w:rPr>
                <w:color w:val="000000"/>
                <w:sz w:val="24"/>
              </w:rPr>
            </w:pPr>
            <w:r w:rsidRPr="0008298E">
              <w:rPr>
                <w:color w:val="000000"/>
                <w:sz w:val="24"/>
              </w:rPr>
              <w:t>Chlorodibromomethane</w:t>
            </w:r>
          </w:p>
        </w:tc>
        <w:tc>
          <w:tcPr>
            <w:tcW w:w="1058" w:type="dxa"/>
            <w:tcBorders>
              <w:top w:val="nil"/>
              <w:left w:val="nil"/>
              <w:bottom w:val="single" w:sz="4" w:space="0" w:color="auto"/>
              <w:right w:val="single" w:sz="4" w:space="0" w:color="auto"/>
            </w:tcBorders>
            <w:shd w:val="clear" w:color="auto" w:fill="auto"/>
            <w:noWrap/>
            <w:vAlign w:val="bottom"/>
            <w:hideMark/>
          </w:tcPr>
          <w:p w14:paraId="23374836" w14:textId="77777777" w:rsidR="0008298E" w:rsidRPr="0008298E" w:rsidRDefault="0008298E" w:rsidP="000571E3">
            <w:pPr>
              <w:ind w:firstLine="0"/>
              <w:rPr>
                <w:color w:val="000000"/>
                <w:sz w:val="24"/>
              </w:rPr>
            </w:pPr>
            <w:r w:rsidRPr="0008298E">
              <w:rPr>
                <w:color w:val="000000"/>
                <w:sz w:val="24"/>
              </w:rPr>
              <w:t>9.87</w:t>
            </w:r>
          </w:p>
        </w:tc>
        <w:tc>
          <w:tcPr>
            <w:tcW w:w="1468" w:type="dxa"/>
            <w:tcBorders>
              <w:top w:val="nil"/>
              <w:left w:val="nil"/>
              <w:bottom w:val="single" w:sz="4" w:space="0" w:color="auto"/>
              <w:right w:val="single" w:sz="4" w:space="0" w:color="auto"/>
            </w:tcBorders>
            <w:shd w:val="clear" w:color="auto" w:fill="auto"/>
            <w:noWrap/>
            <w:vAlign w:val="center"/>
            <w:hideMark/>
          </w:tcPr>
          <w:p w14:paraId="1ADA05D4" w14:textId="77777777" w:rsidR="0008298E" w:rsidRPr="0008298E" w:rsidRDefault="0008298E" w:rsidP="000571E3">
            <w:pPr>
              <w:ind w:firstLine="0"/>
              <w:jc w:val="center"/>
              <w:rPr>
                <w:color w:val="000000"/>
                <w:sz w:val="24"/>
              </w:rPr>
            </w:pPr>
            <w:r w:rsidRPr="0008298E">
              <w:rPr>
                <w:color w:val="000000"/>
                <w:sz w:val="24"/>
              </w:rPr>
              <w:t>128.9</w:t>
            </w:r>
          </w:p>
        </w:tc>
        <w:tc>
          <w:tcPr>
            <w:tcW w:w="1267" w:type="dxa"/>
            <w:tcBorders>
              <w:top w:val="nil"/>
              <w:left w:val="nil"/>
              <w:bottom w:val="single" w:sz="4" w:space="0" w:color="auto"/>
              <w:right w:val="single" w:sz="4" w:space="0" w:color="auto"/>
            </w:tcBorders>
            <w:shd w:val="clear" w:color="auto" w:fill="auto"/>
            <w:noWrap/>
            <w:vAlign w:val="center"/>
            <w:hideMark/>
          </w:tcPr>
          <w:p w14:paraId="391E510F" w14:textId="77777777" w:rsidR="0008298E" w:rsidRPr="0008298E" w:rsidRDefault="0008298E" w:rsidP="000571E3">
            <w:pPr>
              <w:ind w:firstLine="0"/>
              <w:jc w:val="center"/>
              <w:rPr>
                <w:color w:val="000000"/>
                <w:sz w:val="24"/>
              </w:rPr>
            </w:pPr>
            <w:r w:rsidRPr="0008298E">
              <w:rPr>
                <w:color w:val="000000"/>
                <w:sz w:val="24"/>
              </w:rPr>
              <w:t>126.9</w:t>
            </w:r>
          </w:p>
        </w:tc>
        <w:tc>
          <w:tcPr>
            <w:tcW w:w="960" w:type="dxa"/>
            <w:tcBorders>
              <w:top w:val="nil"/>
              <w:left w:val="nil"/>
              <w:bottom w:val="single" w:sz="4" w:space="0" w:color="auto"/>
              <w:right w:val="single" w:sz="4" w:space="0" w:color="auto"/>
            </w:tcBorders>
            <w:shd w:val="clear" w:color="auto" w:fill="auto"/>
            <w:noWrap/>
            <w:vAlign w:val="center"/>
            <w:hideMark/>
          </w:tcPr>
          <w:p w14:paraId="5B188B62" w14:textId="77777777" w:rsidR="0008298E" w:rsidRPr="0008298E" w:rsidRDefault="0008298E" w:rsidP="000571E3">
            <w:pPr>
              <w:ind w:firstLine="0"/>
              <w:jc w:val="center"/>
              <w:rPr>
                <w:color w:val="000000"/>
                <w:sz w:val="24"/>
              </w:rPr>
            </w:pPr>
            <w:r w:rsidRPr="0008298E">
              <w:rPr>
                <w:color w:val="000000"/>
                <w:sz w:val="24"/>
              </w:rPr>
              <w:t>130.9</w:t>
            </w:r>
          </w:p>
        </w:tc>
        <w:tc>
          <w:tcPr>
            <w:tcW w:w="960" w:type="dxa"/>
            <w:tcBorders>
              <w:top w:val="nil"/>
              <w:left w:val="nil"/>
              <w:bottom w:val="single" w:sz="4" w:space="0" w:color="auto"/>
              <w:right w:val="single" w:sz="4" w:space="0" w:color="auto"/>
            </w:tcBorders>
            <w:shd w:val="clear" w:color="auto" w:fill="auto"/>
            <w:noWrap/>
            <w:vAlign w:val="center"/>
            <w:hideMark/>
          </w:tcPr>
          <w:p w14:paraId="57A80DC2" w14:textId="77777777" w:rsidR="0008298E" w:rsidRPr="0008298E" w:rsidRDefault="0008298E" w:rsidP="000571E3">
            <w:pPr>
              <w:ind w:firstLine="0"/>
              <w:jc w:val="center"/>
              <w:rPr>
                <w:color w:val="000000"/>
                <w:sz w:val="24"/>
              </w:rPr>
            </w:pPr>
          </w:p>
        </w:tc>
      </w:tr>
      <w:tr w:rsidR="0008298E" w:rsidRPr="0008298E" w14:paraId="705BA381"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4DD4F8D5" w14:textId="77777777" w:rsidR="0008298E" w:rsidRPr="0008298E" w:rsidRDefault="0008298E" w:rsidP="000571E3">
            <w:pPr>
              <w:ind w:firstLine="0"/>
              <w:rPr>
                <w:color w:val="000000"/>
                <w:sz w:val="24"/>
              </w:rPr>
            </w:pPr>
            <w:r w:rsidRPr="0008298E">
              <w:rPr>
                <w:color w:val="000000"/>
                <w:sz w:val="24"/>
              </w:rPr>
              <w:t>18</w:t>
            </w:r>
          </w:p>
        </w:tc>
        <w:tc>
          <w:tcPr>
            <w:tcW w:w="3338" w:type="dxa"/>
            <w:tcBorders>
              <w:top w:val="nil"/>
              <w:left w:val="nil"/>
              <w:bottom w:val="single" w:sz="4" w:space="0" w:color="auto"/>
              <w:right w:val="single" w:sz="4" w:space="0" w:color="auto"/>
            </w:tcBorders>
            <w:shd w:val="clear" w:color="auto" w:fill="auto"/>
            <w:noWrap/>
            <w:vAlign w:val="bottom"/>
            <w:hideMark/>
          </w:tcPr>
          <w:p w14:paraId="7E5AEC33" w14:textId="77777777" w:rsidR="0008298E" w:rsidRPr="0008298E" w:rsidRDefault="0008298E" w:rsidP="000571E3">
            <w:pPr>
              <w:ind w:firstLine="0"/>
              <w:rPr>
                <w:color w:val="E26B0A"/>
                <w:sz w:val="24"/>
              </w:rPr>
            </w:pPr>
            <w:r w:rsidRPr="0008298E">
              <w:rPr>
                <w:sz w:val="24"/>
              </w:rPr>
              <w:t>Chlorobenzene-D5 (IS3)</w:t>
            </w:r>
          </w:p>
        </w:tc>
        <w:tc>
          <w:tcPr>
            <w:tcW w:w="1058" w:type="dxa"/>
            <w:tcBorders>
              <w:top w:val="nil"/>
              <w:left w:val="nil"/>
              <w:bottom w:val="single" w:sz="4" w:space="0" w:color="auto"/>
              <w:right w:val="single" w:sz="4" w:space="0" w:color="auto"/>
            </w:tcBorders>
            <w:shd w:val="clear" w:color="auto" w:fill="auto"/>
            <w:noWrap/>
            <w:vAlign w:val="bottom"/>
            <w:hideMark/>
          </w:tcPr>
          <w:p w14:paraId="01246528" w14:textId="77777777" w:rsidR="0008298E" w:rsidRPr="0008298E" w:rsidRDefault="0008298E" w:rsidP="000571E3">
            <w:pPr>
              <w:ind w:firstLine="0"/>
              <w:rPr>
                <w:color w:val="000000"/>
                <w:sz w:val="24"/>
              </w:rPr>
            </w:pPr>
            <w:r w:rsidRPr="0008298E">
              <w:rPr>
                <w:color w:val="000000"/>
                <w:sz w:val="24"/>
              </w:rPr>
              <w:t>10.60</w:t>
            </w:r>
          </w:p>
        </w:tc>
        <w:tc>
          <w:tcPr>
            <w:tcW w:w="1468" w:type="dxa"/>
            <w:tcBorders>
              <w:top w:val="nil"/>
              <w:left w:val="nil"/>
              <w:bottom w:val="single" w:sz="4" w:space="0" w:color="auto"/>
              <w:right w:val="single" w:sz="4" w:space="0" w:color="auto"/>
            </w:tcBorders>
            <w:shd w:val="clear" w:color="auto" w:fill="auto"/>
            <w:noWrap/>
            <w:vAlign w:val="center"/>
            <w:hideMark/>
          </w:tcPr>
          <w:p w14:paraId="6C49501F" w14:textId="77777777" w:rsidR="0008298E" w:rsidRPr="0008298E" w:rsidRDefault="0008298E" w:rsidP="000571E3">
            <w:pPr>
              <w:ind w:firstLine="0"/>
              <w:jc w:val="center"/>
              <w:rPr>
                <w:color w:val="000000"/>
                <w:sz w:val="24"/>
              </w:rPr>
            </w:pPr>
            <w:r w:rsidRPr="0008298E">
              <w:rPr>
                <w:color w:val="000000"/>
                <w:sz w:val="24"/>
              </w:rPr>
              <w:t>117</w:t>
            </w:r>
          </w:p>
        </w:tc>
        <w:tc>
          <w:tcPr>
            <w:tcW w:w="1267" w:type="dxa"/>
            <w:tcBorders>
              <w:top w:val="nil"/>
              <w:left w:val="nil"/>
              <w:bottom w:val="single" w:sz="4" w:space="0" w:color="auto"/>
              <w:right w:val="single" w:sz="4" w:space="0" w:color="auto"/>
            </w:tcBorders>
            <w:shd w:val="clear" w:color="auto" w:fill="auto"/>
            <w:noWrap/>
            <w:vAlign w:val="center"/>
            <w:hideMark/>
          </w:tcPr>
          <w:p w14:paraId="5393B5FD" w14:textId="77777777" w:rsidR="0008298E" w:rsidRPr="0008298E" w:rsidRDefault="0008298E" w:rsidP="000571E3">
            <w:pPr>
              <w:ind w:firstLine="0"/>
              <w:jc w:val="center"/>
              <w:rPr>
                <w:color w:val="000000"/>
                <w:sz w:val="24"/>
              </w:rPr>
            </w:pPr>
            <w:r w:rsidRPr="0008298E">
              <w:rPr>
                <w:color w:val="000000"/>
                <w:sz w:val="24"/>
              </w:rPr>
              <w:t>119</w:t>
            </w:r>
          </w:p>
        </w:tc>
        <w:tc>
          <w:tcPr>
            <w:tcW w:w="960" w:type="dxa"/>
            <w:tcBorders>
              <w:top w:val="nil"/>
              <w:left w:val="nil"/>
              <w:bottom w:val="single" w:sz="4" w:space="0" w:color="auto"/>
              <w:right w:val="single" w:sz="4" w:space="0" w:color="auto"/>
            </w:tcBorders>
            <w:shd w:val="clear" w:color="auto" w:fill="auto"/>
            <w:noWrap/>
            <w:vAlign w:val="center"/>
            <w:hideMark/>
          </w:tcPr>
          <w:p w14:paraId="64B99289" w14:textId="77777777" w:rsidR="0008298E" w:rsidRPr="0008298E" w:rsidRDefault="0008298E" w:rsidP="000571E3">
            <w:pPr>
              <w:ind w:firstLine="0"/>
              <w:jc w:val="center"/>
              <w:rPr>
                <w:color w:val="000000"/>
                <w:sz w:val="24"/>
              </w:rPr>
            </w:pPr>
            <w:r w:rsidRPr="0008298E">
              <w:rPr>
                <w:color w:val="000000"/>
                <w:sz w:val="24"/>
              </w:rPr>
              <w:t>82</w:t>
            </w:r>
          </w:p>
        </w:tc>
        <w:tc>
          <w:tcPr>
            <w:tcW w:w="960" w:type="dxa"/>
            <w:tcBorders>
              <w:top w:val="nil"/>
              <w:left w:val="nil"/>
              <w:bottom w:val="single" w:sz="4" w:space="0" w:color="auto"/>
              <w:right w:val="single" w:sz="4" w:space="0" w:color="auto"/>
            </w:tcBorders>
            <w:shd w:val="clear" w:color="auto" w:fill="auto"/>
            <w:noWrap/>
            <w:vAlign w:val="center"/>
            <w:hideMark/>
          </w:tcPr>
          <w:p w14:paraId="3E3773A0" w14:textId="77777777" w:rsidR="0008298E" w:rsidRPr="0008298E" w:rsidRDefault="0008298E" w:rsidP="000571E3">
            <w:pPr>
              <w:ind w:firstLine="0"/>
              <w:jc w:val="center"/>
              <w:rPr>
                <w:color w:val="FF0000"/>
                <w:sz w:val="24"/>
              </w:rPr>
            </w:pPr>
          </w:p>
        </w:tc>
      </w:tr>
      <w:tr w:rsidR="0008298E" w:rsidRPr="0008298E" w14:paraId="04A7D697"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069C78AA" w14:textId="77777777" w:rsidR="0008298E" w:rsidRPr="0008298E" w:rsidRDefault="0008298E" w:rsidP="000571E3">
            <w:pPr>
              <w:ind w:firstLine="0"/>
              <w:rPr>
                <w:color w:val="000000"/>
                <w:sz w:val="24"/>
              </w:rPr>
            </w:pPr>
            <w:r w:rsidRPr="0008298E">
              <w:rPr>
                <w:color w:val="000000"/>
                <w:sz w:val="24"/>
              </w:rPr>
              <w:t>19</w:t>
            </w:r>
          </w:p>
        </w:tc>
        <w:tc>
          <w:tcPr>
            <w:tcW w:w="3338" w:type="dxa"/>
            <w:tcBorders>
              <w:top w:val="nil"/>
              <w:left w:val="nil"/>
              <w:bottom w:val="single" w:sz="4" w:space="0" w:color="auto"/>
              <w:right w:val="single" w:sz="4" w:space="0" w:color="auto"/>
            </w:tcBorders>
            <w:shd w:val="clear" w:color="auto" w:fill="auto"/>
            <w:noWrap/>
            <w:vAlign w:val="bottom"/>
            <w:hideMark/>
          </w:tcPr>
          <w:p w14:paraId="3BCDBB58" w14:textId="77777777" w:rsidR="0008298E" w:rsidRPr="0008298E" w:rsidRDefault="0008298E" w:rsidP="000571E3">
            <w:pPr>
              <w:ind w:firstLine="0"/>
              <w:rPr>
                <w:color w:val="000000"/>
                <w:sz w:val="24"/>
              </w:rPr>
            </w:pPr>
            <w:r w:rsidRPr="0008298E">
              <w:rPr>
                <w:color w:val="000000"/>
                <w:sz w:val="24"/>
              </w:rPr>
              <w:t>Chlorobenzene</w:t>
            </w:r>
          </w:p>
        </w:tc>
        <w:tc>
          <w:tcPr>
            <w:tcW w:w="1058" w:type="dxa"/>
            <w:tcBorders>
              <w:top w:val="nil"/>
              <w:left w:val="nil"/>
              <w:bottom w:val="single" w:sz="4" w:space="0" w:color="auto"/>
              <w:right w:val="single" w:sz="4" w:space="0" w:color="auto"/>
            </w:tcBorders>
            <w:shd w:val="clear" w:color="auto" w:fill="auto"/>
            <w:noWrap/>
            <w:vAlign w:val="bottom"/>
            <w:hideMark/>
          </w:tcPr>
          <w:p w14:paraId="5E98F18A" w14:textId="77777777" w:rsidR="0008298E" w:rsidRPr="0008298E" w:rsidRDefault="0008298E" w:rsidP="000571E3">
            <w:pPr>
              <w:ind w:firstLine="0"/>
              <w:rPr>
                <w:color w:val="000000"/>
                <w:sz w:val="24"/>
              </w:rPr>
            </w:pPr>
            <w:r w:rsidRPr="0008298E">
              <w:rPr>
                <w:color w:val="000000"/>
                <w:sz w:val="24"/>
              </w:rPr>
              <w:t>10.61</w:t>
            </w:r>
          </w:p>
        </w:tc>
        <w:tc>
          <w:tcPr>
            <w:tcW w:w="1468" w:type="dxa"/>
            <w:tcBorders>
              <w:top w:val="nil"/>
              <w:left w:val="nil"/>
              <w:bottom w:val="single" w:sz="4" w:space="0" w:color="auto"/>
              <w:right w:val="single" w:sz="4" w:space="0" w:color="auto"/>
            </w:tcBorders>
            <w:shd w:val="clear" w:color="auto" w:fill="auto"/>
            <w:noWrap/>
            <w:vAlign w:val="center"/>
            <w:hideMark/>
          </w:tcPr>
          <w:p w14:paraId="2C771B6B" w14:textId="77777777" w:rsidR="0008298E" w:rsidRPr="0008298E" w:rsidRDefault="0008298E" w:rsidP="000571E3">
            <w:pPr>
              <w:ind w:firstLine="0"/>
              <w:jc w:val="center"/>
              <w:rPr>
                <w:color w:val="000000"/>
                <w:sz w:val="24"/>
              </w:rPr>
            </w:pPr>
            <w:r w:rsidRPr="0008298E">
              <w:rPr>
                <w:color w:val="000000"/>
                <w:sz w:val="24"/>
              </w:rPr>
              <w:t>112</w:t>
            </w:r>
          </w:p>
        </w:tc>
        <w:tc>
          <w:tcPr>
            <w:tcW w:w="1267" w:type="dxa"/>
            <w:tcBorders>
              <w:top w:val="nil"/>
              <w:left w:val="nil"/>
              <w:bottom w:val="single" w:sz="4" w:space="0" w:color="auto"/>
              <w:right w:val="single" w:sz="4" w:space="0" w:color="auto"/>
            </w:tcBorders>
            <w:shd w:val="clear" w:color="auto" w:fill="auto"/>
            <w:noWrap/>
            <w:vAlign w:val="center"/>
            <w:hideMark/>
          </w:tcPr>
          <w:p w14:paraId="70639B01" w14:textId="77777777" w:rsidR="0008298E" w:rsidRPr="0008298E" w:rsidRDefault="0008298E" w:rsidP="000571E3">
            <w:pPr>
              <w:ind w:firstLine="0"/>
              <w:jc w:val="center"/>
              <w:rPr>
                <w:color w:val="000000"/>
                <w:sz w:val="24"/>
              </w:rPr>
            </w:pPr>
            <w:r w:rsidRPr="0008298E">
              <w:rPr>
                <w:color w:val="000000"/>
                <w:sz w:val="24"/>
              </w:rPr>
              <w:t>114</w:t>
            </w:r>
          </w:p>
        </w:tc>
        <w:tc>
          <w:tcPr>
            <w:tcW w:w="960" w:type="dxa"/>
            <w:tcBorders>
              <w:top w:val="nil"/>
              <w:left w:val="nil"/>
              <w:bottom w:val="single" w:sz="4" w:space="0" w:color="auto"/>
              <w:right w:val="single" w:sz="4" w:space="0" w:color="auto"/>
            </w:tcBorders>
            <w:shd w:val="clear" w:color="auto" w:fill="auto"/>
            <w:noWrap/>
            <w:vAlign w:val="center"/>
            <w:hideMark/>
          </w:tcPr>
          <w:p w14:paraId="383E6BFA" w14:textId="77777777" w:rsidR="0008298E" w:rsidRPr="0008298E" w:rsidRDefault="0008298E" w:rsidP="000571E3">
            <w:pPr>
              <w:ind w:firstLine="0"/>
              <w:jc w:val="center"/>
              <w:rPr>
                <w:color w:val="000000"/>
                <w:sz w:val="24"/>
              </w:rPr>
            </w:pPr>
            <w:r w:rsidRPr="0008298E">
              <w:rPr>
                <w:color w:val="000000"/>
                <w:sz w:val="24"/>
              </w:rPr>
              <w:t>77</w:t>
            </w:r>
          </w:p>
        </w:tc>
        <w:tc>
          <w:tcPr>
            <w:tcW w:w="960" w:type="dxa"/>
            <w:tcBorders>
              <w:top w:val="nil"/>
              <w:left w:val="nil"/>
              <w:bottom w:val="single" w:sz="4" w:space="0" w:color="auto"/>
              <w:right w:val="single" w:sz="4" w:space="0" w:color="auto"/>
            </w:tcBorders>
            <w:shd w:val="clear" w:color="auto" w:fill="auto"/>
            <w:noWrap/>
            <w:vAlign w:val="center"/>
            <w:hideMark/>
          </w:tcPr>
          <w:p w14:paraId="4DC11DFA" w14:textId="77777777" w:rsidR="0008298E" w:rsidRPr="0008298E" w:rsidRDefault="0008298E" w:rsidP="000571E3">
            <w:pPr>
              <w:ind w:firstLine="0"/>
              <w:jc w:val="center"/>
              <w:rPr>
                <w:color w:val="000000"/>
                <w:sz w:val="24"/>
              </w:rPr>
            </w:pPr>
          </w:p>
        </w:tc>
      </w:tr>
      <w:tr w:rsidR="0008298E" w:rsidRPr="0008298E" w14:paraId="3DC2495E"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35E01F5F" w14:textId="77777777" w:rsidR="0008298E" w:rsidRPr="0008298E" w:rsidRDefault="0008298E" w:rsidP="000571E3">
            <w:pPr>
              <w:ind w:firstLine="0"/>
              <w:rPr>
                <w:color w:val="000000"/>
                <w:sz w:val="24"/>
              </w:rPr>
            </w:pPr>
            <w:r w:rsidRPr="0008298E">
              <w:rPr>
                <w:color w:val="000000"/>
                <w:sz w:val="24"/>
              </w:rPr>
              <w:t>20</w:t>
            </w:r>
          </w:p>
        </w:tc>
        <w:tc>
          <w:tcPr>
            <w:tcW w:w="3338" w:type="dxa"/>
            <w:tcBorders>
              <w:top w:val="nil"/>
              <w:left w:val="nil"/>
              <w:bottom w:val="single" w:sz="4" w:space="0" w:color="auto"/>
              <w:right w:val="single" w:sz="4" w:space="0" w:color="auto"/>
            </w:tcBorders>
            <w:shd w:val="clear" w:color="auto" w:fill="auto"/>
            <w:noWrap/>
            <w:vAlign w:val="bottom"/>
            <w:hideMark/>
          </w:tcPr>
          <w:p w14:paraId="7220420C" w14:textId="77777777" w:rsidR="0008298E" w:rsidRPr="0008298E" w:rsidRDefault="0008298E" w:rsidP="000571E3">
            <w:pPr>
              <w:ind w:firstLine="0"/>
              <w:rPr>
                <w:color w:val="000000"/>
                <w:sz w:val="24"/>
              </w:rPr>
            </w:pPr>
            <w:r w:rsidRPr="0008298E">
              <w:rPr>
                <w:color w:val="000000"/>
                <w:sz w:val="24"/>
              </w:rPr>
              <w:t>Ethylbenzene</w:t>
            </w:r>
          </w:p>
        </w:tc>
        <w:tc>
          <w:tcPr>
            <w:tcW w:w="1058" w:type="dxa"/>
            <w:tcBorders>
              <w:top w:val="nil"/>
              <w:left w:val="nil"/>
              <w:bottom w:val="single" w:sz="4" w:space="0" w:color="auto"/>
              <w:right w:val="single" w:sz="4" w:space="0" w:color="auto"/>
            </w:tcBorders>
            <w:shd w:val="clear" w:color="auto" w:fill="auto"/>
            <w:noWrap/>
            <w:vAlign w:val="bottom"/>
            <w:hideMark/>
          </w:tcPr>
          <w:p w14:paraId="5A92AB96" w14:textId="77777777" w:rsidR="0008298E" w:rsidRPr="0008298E" w:rsidRDefault="0008298E" w:rsidP="000571E3">
            <w:pPr>
              <w:ind w:firstLine="0"/>
              <w:rPr>
                <w:color w:val="000000"/>
                <w:sz w:val="24"/>
              </w:rPr>
            </w:pPr>
            <w:r w:rsidRPr="0008298E">
              <w:rPr>
                <w:color w:val="000000"/>
                <w:sz w:val="24"/>
              </w:rPr>
              <w:t>10.65</w:t>
            </w:r>
          </w:p>
        </w:tc>
        <w:tc>
          <w:tcPr>
            <w:tcW w:w="1468" w:type="dxa"/>
            <w:tcBorders>
              <w:top w:val="nil"/>
              <w:left w:val="nil"/>
              <w:bottom w:val="single" w:sz="4" w:space="0" w:color="auto"/>
              <w:right w:val="single" w:sz="4" w:space="0" w:color="auto"/>
            </w:tcBorders>
            <w:shd w:val="clear" w:color="auto" w:fill="auto"/>
            <w:noWrap/>
            <w:vAlign w:val="center"/>
            <w:hideMark/>
          </w:tcPr>
          <w:p w14:paraId="47CD829E" w14:textId="77777777" w:rsidR="0008298E" w:rsidRPr="0008298E" w:rsidRDefault="0008298E" w:rsidP="000571E3">
            <w:pPr>
              <w:ind w:firstLine="0"/>
              <w:jc w:val="center"/>
              <w:rPr>
                <w:color w:val="000000"/>
                <w:sz w:val="24"/>
              </w:rPr>
            </w:pPr>
            <w:r w:rsidRPr="0008298E">
              <w:rPr>
                <w:color w:val="000000"/>
                <w:sz w:val="24"/>
              </w:rPr>
              <w:t>91</w:t>
            </w:r>
          </w:p>
        </w:tc>
        <w:tc>
          <w:tcPr>
            <w:tcW w:w="1267" w:type="dxa"/>
            <w:tcBorders>
              <w:top w:val="nil"/>
              <w:left w:val="nil"/>
              <w:bottom w:val="single" w:sz="4" w:space="0" w:color="auto"/>
              <w:right w:val="single" w:sz="4" w:space="0" w:color="auto"/>
            </w:tcBorders>
            <w:shd w:val="clear" w:color="auto" w:fill="auto"/>
            <w:noWrap/>
            <w:vAlign w:val="center"/>
            <w:hideMark/>
          </w:tcPr>
          <w:p w14:paraId="3218BB2B" w14:textId="77777777" w:rsidR="0008298E" w:rsidRPr="0008298E" w:rsidRDefault="0008298E" w:rsidP="000571E3">
            <w:pPr>
              <w:ind w:firstLine="0"/>
              <w:jc w:val="center"/>
              <w:rPr>
                <w:color w:val="000000"/>
                <w:sz w:val="24"/>
              </w:rPr>
            </w:pPr>
            <w:r w:rsidRPr="0008298E">
              <w:rPr>
                <w:color w:val="000000"/>
                <w:sz w:val="24"/>
              </w:rPr>
              <w:t>106</w:t>
            </w:r>
          </w:p>
        </w:tc>
        <w:tc>
          <w:tcPr>
            <w:tcW w:w="960" w:type="dxa"/>
            <w:tcBorders>
              <w:top w:val="nil"/>
              <w:left w:val="nil"/>
              <w:bottom w:val="single" w:sz="4" w:space="0" w:color="auto"/>
              <w:right w:val="single" w:sz="4" w:space="0" w:color="auto"/>
            </w:tcBorders>
            <w:shd w:val="clear" w:color="auto" w:fill="auto"/>
            <w:noWrap/>
            <w:vAlign w:val="center"/>
            <w:hideMark/>
          </w:tcPr>
          <w:p w14:paraId="79D13D4E" w14:textId="77777777" w:rsidR="0008298E" w:rsidRPr="0008298E" w:rsidRDefault="0008298E" w:rsidP="000571E3">
            <w:pPr>
              <w:ind w:firstLine="0"/>
              <w:jc w:val="center"/>
              <w:rPr>
                <w:color w:val="000000"/>
                <w:sz w:val="24"/>
              </w:rPr>
            </w:pPr>
            <w:r w:rsidRPr="0008298E">
              <w:rPr>
                <w:color w:val="000000"/>
                <w:sz w:val="24"/>
              </w:rPr>
              <w:t>92</w:t>
            </w:r>
          </w:p>
        </w:tc>
        <w:tc>
          <w:tcPr>
            <w:tcW w:w="960" w:type="dxa"/>
            <w:tcBorders>
              <w:top w:val="nil"/>
              <w:left w:val="nil"/>
              <w:bottom w:val="single" w:sz="4" w:space="0" w:color="auto"/>
              <w:right w:val="single" w:sz="4" w:space="0" w:color="auto"/>
            </w:tcBorders>
            <w:shd w:val="clear" w:color="auto" w:fill="auto"/>
            <w:noWrap/>
            <w:vAlign w:val="center"/>
            <w:hideMark/>
          </w:tcPr>
          <w:p w14:paraId="6B29CD9F" w14:textId="77777777" w:rsidR="0008298E" w:rsidRPr="0008298E" w:rsidRDefault="0008298E" w:rsidP="000571E3">
            <w:pPr>
              <w:ind w:firstLine="0"/>
              <w:jc w:val="center"/>
              <w:rPr>
                <w:color w:val="000000"/>
                <w:sz w:val="24"/>
              </w:rPr>
            </w:pPr>
          </w:p>
        </w:tc>
      </w:tr>
      <w:tr w:rsidR="0008298E" w:rsidRPr="0008298E" w14:paraId="1AB12A65"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618577AF" w14:textId="77777777" w:rsidR="0008298E" w:rsidRPr="0008298E" w:rsidRDefault="0008298E" w:rsidP="000571E3">
            <w:pPr>
              <w:ind w:firstLine="0"/>
              <w:rPr>
                <w:color w:val="000000"/>
                <w:sz w:val="24"/>
              </w:rPr>
            </w:pPr>
            <w:r w:rsidRPr="0008298E">
              <w:rPr>
                <w:color w:val="000000"/>
                <w:sz w:val="24"/>
              </w:rPr>
              <w:t>21</w:t>
            </w:r>
          </w:p>
        </w:tc>
        <w:tc>
          <w:tcPr>
            <w:tcW w:w="3338" w:type="dxa"/>
            <w:tcBorders>
              <w:top w:val="nil"/>
              <w:left w:val="nil"/>
              <w:bottom w:val="single" w:sz="4" w:space="0" w:color="auto"/>
              <w:right w:val="single" w:sz="4" w:space="0" w:color="auto"/>
            </w:tcBorders>
            <w:shd w:val="clear" w:color="auto" w:fill="auto"/>
            <w:noWrap/>
            <w:vAlign w:val="bottom"/>
            <w:hideMark/>
          </w:tcPr>
          <w:p w14:paraId="584D5AED" w14:textId="77777777" w:rsidR="0008298E" w:rsidRPr="0008298E" w:rsidRDefault="0008298E" w:rsidP="000571E3">
            <w:pPr>
              <w:ind w:firstLine="0"/>
              <w:rPr>
                <w:color w:val="000000"/>
                <w:sz w:val="24"/>
              </w:rPr>
            </w:pPr>
            <w:r w:rsidRPr="0008298E">
              <w:rPr>
                <w:color w:val="000000"/>
                <w:sz w:val="24"/>
              </w:rPr>
              <w:t>Xylene-</w:t>
            </w:r>
            <w:proofErr w:type="gramStart"/>
            <w:r w:rsidRPr="0008298E">
              <w:rPr>
                <w:color w:val="000000"/>
                <w:sz w:val="24"/>
              </w:rPr>
              <w:t>m,p</w:t>
            </w:r>
            <w:proofErr w:type="gramEnd"/>
          </w:p>
        </w:tc>
        <w:tc>
          <w:tcPr>
            <w:tcW w:w="1058" w:type="dxa"/>
            <w:tcBorders>
              <w:top w:val="nil"/>
              <w:left w:val="nil"/>
              <w:bottom w:val="single" w:sz="4" w:space="0" w:color="auto"/>
              <w:right w:val="single" w:sz="4" w:space="0" w:color="auto"/>
            </w:tcBorders>
            <w:shd w:val="clear" w:color="auto" w:fill="auto"/>
            <w:noWrap/>
            <w:vAlign w:val="bottom"/>
            <w:hideMark/>
          </w:tcPr>
          <w:p w14:paraId="2AA61495" w14:textId="77777777" w:rsidR="0008298E" w:rsidRPr="0008298E" w:rsidRDefault="0008298E" w:rsidP="000571E3">
            <w:pPr>
              <w:ind w:firstLine="0"/>
              <w:rPr>
                <w:color w:val="000000"/>
                <w:sz w:val="24"/>
              </w:rPr>
            </w:pPr>
            <w:r w:rsidRPr="0008298E">
              <w:rPr>
                <w:color w:val="000000"/>
                <w:sz w:val="24"/>
              </w:rPr>
              <w:t>10.79</w:t>
            </w:r>
          </w:p>
        </w:tc>
        <w:tc>
          <w:tcPr>
            <w:tcW w:w="1468" w:type="dxa"/>
            <w:tcBorders>
              <w:top w:val="nil"/>
              <w:left w:val="nil"/>
              <w:bottom w:val="single" w:sz="4" w:space="0" w:color="auto"/>
              <w:right w:val="single" w:sz="4" w:space="0" w:color="auto"/>
            </w:tcBorders>
            <w:shd w:val="clear" w:color="auto" w:fill="auto"/>
            <w:noWrap/>
            <w:vAlign w:val="center"/>
            <w:hideMark/>
          </w:tcPr>
          <w:p w14:paraId="407073D7" w14:textId="77777777" w:rsidR="0008298E" w:rsidRPr="0008298E" w:rsidRDefault="0008298E" w:rsidP="000571E3">
            <w:pPr>
              <w:ind w:firstLine="0"/>
              <w:jc w:val="center"/>
              <w:rPr>
                <w:color w:val="000000"/>
                <w:sz w:val="24"/>
              </w:rPr>
            </w:pPr>
            <w:r w:rsidRPr="0008298E">
              <w:rPr>
                <w:color w:val="000000"/>
                <w:sz w:val="24"/>
              </w:rPr>
              <w:t>91</w:t>
            </w:r>
          </w:p>
        </w:tc>
        <w:tc>
          <w:tcPr>
            <w:tcW w:w="1267" w:type="dxa"/>
            <w:tcBorders>
              <w:top w:val="nil"/>
              <w:left w:val="nil"/>
              <w:bottom w:val="single" w:sz="4" w:space="0" w:color="auto"/>
              <w:right w:val="single" w:sz="4" w:space="0" w:color="auto"/>
            </w:tcBorders>
            <w:shd w:val="clear" w:color="auto" w:fill="auto"/>
            <w:noWrap/>
            <w:vAlign w:val="center"/>
            <w:hideMark/>
          </w:tcPr>
          <w:p w14:paraId="3518E589" w14:textId="77777777" w:rsidR="0008298E" w:rsidRPr="0008298E" w:rsidRDefault="0008298E" w:rsidP="000571E3">
            <w:pPr>
              <w:ind w:firstLine="0"/>
              <w:jc w:val="center"/>
              <w:rPr>
                <w:color w:val="000000"/>
                <w:sz w:val="24"/>
              </w:rPr>
            </w:pPr>
            <w:r w:rsidRPr="0008298E">
              <w:rPr>
                <w:color w:val="000000"/>
                <w:sz w:val="24"/>
              </w:rPr>
              <w:t>106</w:t>
            </w:r>
          </w:p>
        </w:tc>
        <w:tc>
          <w:tcPr>
            <w:tcW w:w="960" w:type="dxa"/>
            <w:tcBorders>
              <w:top w:val="nil"/>
              <w:left w:val="nil"/>
              <w:bottom w:val="single" w:sz="4" w:space="0" w:color="auto"/>
              <w:right w:val="single" w:sz="4" w:space="0" w:color="auto"/>
            </w:tcBorders>
            <w:shd w:val="clear" w:color="auto" w:fill="auto"/>
            <w:noWrap/>
            <w:vAlign w:val="center"/>
            <w:hideMark/>
          </w:tcPr>
          <w:p w14:paraId="172A77DD" w14:textId="77777777" w:rsidR="0008298E" w:rsidRPr="0008298E" w:rsidRDefault="0008298E" w:rsidP="000571E3">
            <w:pPr>
              <w:ind w:firstLine="0"/>
              <w:jc w:val="center"/>
              <w:rPr>
                <w:color w:val="000000"/>
                <w:sz w:val="24"/>
              </w:rPr>
            </w:pPr>
            <w:r w:rsidRPr="0008298E">
              <w:rPr>
                <w:color w:val="000000"/>
                <w:sz w:val="24"/>
              </w:rPr>
              <w:t>105</w:t>
            </w:r>
          </w:p>
        </w:tc>
        <w:tc>
          <w:tcPr>
            <w:tcW w:w="960" w:type="dxa"/>
            <w:tcBorders>
              <w:top w:val="nil"/>
              <w:left w:val="nil"/>
              <w:bottom w:val="single" w:sz="4" w:space="0" w:color="auto"/>
              <w:right w:val="single" w:sz="4" w:space="0" w:color="auto"/>
            </w:tcBorders>
            <w:shd w:val="clear" w:color="auto" w:fill="auto"/>
            <w:noWrap/>
            <w:vAlign w:val="center"/>
            <w:hideMark/>
          </w:tcPr>
          <w:p w14:paraId="53450A83" w14:textId="77777777" w:rsidR="0008298E" w:rsidRPr="0008298E" w:rsidRDefault="0008298E" w:rsidP="000571E3">
            <w:pPr>
              <w:ind w:firstLine="0"/>
              <w:jc w:val="center"/>
              <w:rPr>
                <w:color w:val="000000"/>
                <w:sz w:val="24"/>
              </w:rPr>
            </w:pPr>
            <w:r w:rsidRPr="0008298E">
              <w:rPr>
                <w:color w:val="000000"/>
                <w:sz w:val="24"/>
              </w:rPr>
              <w:t>77</w:t>
            </w:r>
          </w:p>
        </w:tc>
      </w:tr>
      <w:tr w:rsidR="0008298E" w:rsidRPr="0008298E" w14:paraId="2C486D18"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19B42043" w14:textId="77777777" w:rsidR="0008298E" w:rsidRPr="0008298E" w:rsidRDefault="0008298E" w:rsidP="000571E3">
            <w:pPr>
              <w:ind w:firstLine="0"/>
              <w:rPr>
                <w:color w:val="000000"/>
                <w:sz w:val="24"/>
              </w:rPr>
            </w:pPr>
            <w:r w:rsidRPr="0008298E">
              <w:rPr>
                <w:color w:val="000000"/>
                <w:sz w:val="24"/>
              </w:rPr>
              <w:t>22</w:t>
            </w:r>
          </w:p>
        </w:tc>
        <w:tc>
          <w:tcPr>
            <w:tcW w:w="3338" w:type="dxa"/>
            <w:tcBorders>
              <w:top w:val="nil"/>
              <w:left w:val="nil"/>
              <w:bottom w:val="single" w:sz="4" w:space="0" w:color="auto"/>
              <w:right w:val="single" w:sz="4" w:space="0" w:color="auto"/>
            </w:tcBorders>
            <w:shd w:val="clear" w:color="auto" w:fill="auto"/>
            <w:noWrap/>
            <w:vAlign w:val="bottom"/>
            <w:hideMark/>
          </w:tcPr>
          <w:p w14:paraId="2E466D54" w14:textId="77777777" w:rsidR="0008298E" w:rsidRPr="0008298E" w:rsidRDefault="0008298E" w:rsidP="000571E3">
            <w:pPr>
              <w:ind w:firstLine="0"/>
              <w:rPr>
                <w:color w:val="000000"/>
                <w:sz w:val="24"/>
              </w:rPr>
            </w:pPr>
            <w:r w:rsidRPr="0008298E">
              <w:rPr>
                <w:color w:val="000000"/>
                <w:sz w:val="24"/>
              </w:rPr>
              <w:t>o-Xylene</w:t>
            </w:r>
          </w:p>
        </w:tc>
        <w:tc>
          <w:tcPr>
            <w:tcW w:w="1058" w:type="dxa"/>
            <w:tcBorders>
              <w:top w:val="nil"/>
              <w:left w:val="nil"/>
              <w:bottom w:val="single" w:sz="4" w:space="0" w:color="auto"/>
              <w:right w:val="single" w:sz="4" w:space="0" w:color="auto"/>
            </w:tcBorders>
            <w:shd w:val="clear" w:color="auto" w:fill="auto"/>
            <w:noWrap/>
            <w:vAlign w:val="bottom"/>
            <w:hideMark/>
          </w:tcPr>
          <w:p w14:paraId="5EDCF1D3" w14:textId="77777777" w:rsidR="0008298E" w:rsidRPr="0008298E" w:rsidRDefault="0008298E" w:rsidP="000571E3">
            <w:pPr>
              <w:ind w:firstLine="0"/>
              <w:rPr>
                <w:color w:val="000000"/>
                <w:sz w:val="24"/>
              </w:rPr>
            </w:pPr>
            <w:r w:rsidRPr="0008298E">
              <w:rPr>
                <w:color w:val="000000"/>
                <w:sz w:val="24"/>
              </w:rPr>
              <w:t>11.16</w:t>
            </w:r>
          </w:p>
        </w:tc>
        <w:tc>
          <w:tcPr>
            <w:tcW w:w="1468" w:type="dxa"/>
            <w:tcBorders>
              <w:top w:val="nil"/>
              <w:left w:val="nil"/>
              <w:bottom w:val="single" w:sz="4" w:space="0" w:color="auto"/>
              <w:right w:val="single" w:sz="4" w:space="0" w:color="auto"/>
            </w:tcBorders>
            <w:shd w:val="clear" w:color="auto" w:fill="auto"/>
            <w:noWrap/>
            <w:vAlign w:val="center"/>
            <w:hideMark/>
          </w:tcPr>
          <w:p w14:paraId="5D362256" w14:textId="77777777" w:rsidR="0008298E" w:rsidRPr="0008298E" w:rsidRDefault="0008298E" w:rsidP="000571E3">
            <w:pPr>
              <w:ind w:firstLine="0"/>
              <w:jc w:val="center"/>
              <w:rPr>
                <w:color w:val="000000"/>
                <w:sz w:val="24"/>
              </w:rPr>
            </w:pPr>
            <w:r w:rsidRPr="0008298E">
              <w:rPr>
                <w:color w:val="000000"/>
                <w:sz w:val="24"/>
              </w:rPr>
              <w:t>91</w:t>
            </w:r>
          </w:p>
        </w:tc>
        <w:tc>
          <w:tcPr>
            <w:tcW w:w="1267" w:type="dxa"/>
            <w:tcBorders>
              <w:top w:val="nil"/>
              <w:left w:val="nil"/>
              <w:bottom w:val="single" w:sz="4" w:space="0" w:color="auto"/>
              <w:right w:val="single" w:sz="4" w:space="0" w:color="auto"/>
            </w:tcBorders>
            <w:shd w:val="clear" w:color="auto" w:fill="auto"/>
            <w:noWrap/>
            <w:vAlign w:val="center"/>
            <w:hideMark/>
          </w:tcPr>
          <w:p w14:paraId="00D032A9" w14:textId="77777777" w:rsidR="0008298E" w:rsidRPr="0008298E" w:rsidRDefault="0008298E" w:rsidP="000571E3">
            <w:pPr>
              <w:ind w:firstLine="0"/>
              <w:jc w:val="center"/>
              <w:rPr>
                <w:color w:val="000000"/>
                <w:sz w:val="24"/>
              </w:rPr>
            </w:pPr>
            <w:r w:rsidRPr="0008298E">
              <w:rPr>
                <w:color w:val="000000"/>
                <w:sz w:val="24"/>
              </w:rPr>
              <w:t>106</w:t>
            </w:r>
          </w:p>
        </w:tc>
        <w:tc>
          <w:tcPr>
            <w:tcW w:w="960" w:type="dxa"/>
            <w:tcBorders>
              <w:top w:val="nil"/>
              <w:left w:val="nil"/>
              <w:bottom w:val="single" w:sz="4" w:space="0" w:color="auto"/>
              <w:right w:val="single" w:sz="4" w:space="0" w:color="auto"/>
            </w:tcBorders>
            <w:shd w:val="clear" w:color="auto" w:fill="auto"/>
            <w:noWrap/>
            <w:vAlign w:val="center"/>
            <w:hideMark/>
          </w:tcPr>
          <w:p w14:paraId="4E3422B5" w14:textId="77777777" w:rsidR="0008298E" w:rsidRPr="0008298E" w:rsidRDefault="0008298E" w:rsidP="000571E3">
            <w:pPr>
              <w:ind w:firstLine="0"/>
              <w:jc w:val="center"/>
              <w:rPr>
                <w:color w:val="000000"/>
                <w:sz w:val="24"/>
              </w:rPr>
            </w:pPr>
            <w:r w:rsidRPr="0008298E">
              <w:rPr>
                <w:color w:val="000000"/>
                <w:sz w:val="24"/>
              </w:rPr>
              <w:t>105</w:t>
            </w:r>
          </w:p>
        </w:tc>
        <w:tc>
          <w:tcPr>
            <w:tcW w:w="960" w:type="dxa"/>
            <w:tcBorders>
              <w:top w:val="nil"/>
              <w:left w:val="nil"/>
              <w:bottom w:val="single" w:sz="4" w:space="0" w:color="auto"/>
              <w:right w:val="single" w:sz="4" w:space="0" w:color="auto"/>
            </w:tcBorders>
            <w:shd w:val="clear" w:color="auto" w:fill="auto"/>
            <w:noWrap/>
            <w:vAlign w:val="center"/>
            <w:hideMark/>
          </w:tcPr>
          <w:p w14:paraId="41246521" w14:textId="77777777" w:rsidR="0008298E" w:rsidRPr="0008298E" w:rsidRDefault="0008298E" w:rsidP="000571E3">
            <w:pPr>
              <w:ind w:firstLine="0"/>
              <w:jc w:val="center"/>
              <w:rPr>
                <w:color w:val="000000"/>
                <w:sz w:val="24"/>
              </w:rPr>
            </w:pPr>
            <w:r w:rsidRPr="0008298E">
              <w:rPr>
                <w:color w:val="000000"/>
                <w:sz w:val="24"/>
              </w:rPr>
              <w:t>77</w:t>
            </w:r>
          </w:p>
        </w:tc>
      </w:tr>
      <w:tr w:rsidR="0008298E" w:rsidRPr="0008298E" w14:paraId="58C70EAF"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718DFDD8" w14:textId="77777777" w:rsidR="0008298E" w:rsidRPr="0008298E" w:rsidRDefault="0008298E" w:rsidP="000571E3">
            <w:pPr>
              <w:ind w:firstLine="0"/>
              <w:rPr>
                <w:color w:val="000000"/>
                <w:sz w:val="24"/>
              </w:rPr>
            </w:pPr>
            <w:r w:rsidRPr="0008298E">
              <w:rPr>
                <w:color w:val="000000"/>
                <w:sz w:val="24"/>
              </w:rPr>
              <w:t>23</w:t>
            </w:r>
          </w:p>
        </w:tc>
        <w:tc>
          <w:tcPr>
            <w:tcW w:w="3338" w:type="dxa"/>
            <w:tcBorders>
              <w:top w:val="nil"/>
              <w:left w:val="nil"/>
              <w:bottom w:val="single" w:sz="4" w:space="0" w:color="auto"/>
              <w:right w:val="single" w:sz="4" w:space="0" w:color="auto"/>
            </w:tcBorders>
            <w:shd w:val="clear" w:color="auto" w:fill="auto"/>
            <w:noWrap/>
            <w:vAlign w:val="bottom"/>
            <w:hideMark/>
          </w:tcPr>
          <w:p w14:paraId="6F503649" w14:textId="77777777" w:rsidR="0008298E" w:rsidRPr="0008298E" w:rsidRDefault="0008298E" w:rsidP="000571E3">
            <w:pPr>
              <w:ind w:firstLine="0"/>
              <w:rPr>
                <w:color w:val="000000"/>
                <w:sz w:val="24"/>
              </w:rPr>
            </w:pPr>
            <w:r w:rsidRPr="0008298E">
              <w:rPr>
                <w:color w:val="000000"/>
                <w:sz w:val="24"/>
              </w:rPr>
              <w:t>Styrene</w:t>
            </w:r>
          </w:p>
        </w:tc>
        <w:tc>
          <w:tcPr>
            <w:tcW w:w="1058" w:type="dxa"/>
            <w:tcBorders>
              <w:top w:val="nil"/>
              <w:left w:val="nil"/>
              <w:bottom w:val="single" w:sz="4" w:space="0" w:color="auto"/>
              <w:right w:val="single" w:sz="4" w:space="0" w:color="auto"/>
            </w:tcBorders>
            <w:shd w:val="clear" w:color="auto" w:fill="auto"/>
            <w:noWrap/>
            <w:vAlign w:val="bottom"/>
            <w:hideMark/>
          </w:tcPr>
          <w:p w14:paraId="733F813B" w14:textId="77777777" w:rsidR="0008298E" w:rsidRPr="0008298E" w:rsidRDefault="0008298E" w:rsidP="000571E3">
            <w:pPr>
              <w:ind w:firstLine="0"/>
              <w:rPr>
                <w:color w:val="000000"/>
                <w:sz w:val="24"/>
              </w:rPr>
            </w:pPr>
            <w:r w:rsidRPr="0008298E">
              <w:rPr>
                <w:color w:val="000000"/>
                <w:sz w:val="24"/>
              </w:rPr>
              <w:t>11.21</w:t>
            </w:r>
          </w:p>
        </w:tc>
        <w:tc>
          <w:tcPr>
            <w:tcW w:w="1468" w:type="dxa"/>
            <w:tcBorders>
              <w:top w:val="nil"/>
              <w:left w:val="nil"/>
              <w:bottom w:val="single" w:sz="4" w:space="0" w:color="auto"/>
              <w:right w:val="single" w:sz="4" w:space="0" w:color="auto"/>
            </w:tcBorders>
            <w:shd w:val="clear" w:color="auto" w:fill="auto"/>
            <w:noWrap/>
            <w:vAlign w:val="center"/>
            <w:hideMark/>
          </w:tcPr>
          <w:p w14:paraId="664DB83B" w14:textId="77777777" w:rsidR="0008298E" w:rsidRPr="0008298E" w:rsidRDefault="0008298E" w:rsidP="000571E3">
            <w:pPr>
              <w:ind w:firstLine="0"/>
              <w:jc w:val="center"/>
              <w:rPr>
                <w:color w:val="000000"/>
                <w:sz w:val="24"/>
              </w:rPr>
            </w:pPr>
            <w:r w:rsidRPr="0008298E">
              <w:rPr>
                <w:color w:val="000000"/>
                <w:sz w:val="24"/>
              </w:rPr>
              <w:t>104.1</w:t>
            </w:r>
          </w:p>
        </w:tc>
        <w:tc>
          <w:tcPr>
            <w:tcW w:w="1267" w:type="dxa"/>
            <w:tcBorders>
              <w:top w:val="nil"/>
              <w:left w:val="nil"/>
              <w:bottom w:val="single" w:sz="4" w:space="0" w:color="auto"/>
              <w:right w:val="single" w:sz="4" w:space="0" w:color="auto"/>
            </w:tcBorders>
            <w:shd w:val="clear" w:color="auto" w:fill="auto"/>
            <w:noWrap/>
            <w:vAlign w:val="center"/>
            <w:hideMark/>
          </w:tcPr>
          <w:p w14:paraId="4EA19CC1" w14:textId="77777777" w:rsidR="0008298E" w:rsidRPr="0008298E" w:rsidRDefault="0008298E" w:rsidP="000571E3">
            <w:pPr>
              <w:ind w:firstLine="0"/>
              <w:jc w:val="center"/>
              <w:rPr>
                <w:color w:val="000000"/>
                <w:sz w:val="24"/>
              </w:rPr>
            </w:pPr>
            <w:r w:rsidRPr="0008298E">
              <w:rPr>
                <w:color w:val="000000"/>
                <w:sz w:val="24"/>
              </w:rPr>
              <w:t>103.1</w:t>
            </w:r>
          </w:p>
        </w:tc>
        <w:tc>
          <w:tcPr>
            <w:tcW w:w="960" w:type="dxa"/>
            <w:tcBorders>
              <w:top w:val="nil"/>
              <w:left w:val="nil"/>
              <w:bottom w:val="single" w:sz="4" w:space="0" w:color="auto"/>
              <w:right w:val="single" w:sz="4" w:space="0" w:color="auto"/>
            </w:tcBorders>
            <w:shd w:val="clear" w:color="auto" w:fill="auto"/>
            <w:noWrap/>
            <w:vAlign w:val="center"/>
            <w:hideMark/>
          </w:tcPr>
          <w:p w14:paraId="2907727B" w14:textId="77777777" w:rsidR="0008298E" w:rsidRPr="0008298E" w:rsidRDefault="0008298E" w:rsidP="000571E3">
            <w:pPr>
              <w:ind w:firstLine="0"/>
              <w:jc w:val="center"/>
              <w:rPr>
                <w:color w:val="000000"/>
                <w:sz w:val="24"/>
              </w:rPr>
            </w:pPr>
            <w:r w:rsidRPr="0008298E">
              <w:rPr>
                <w:color w:val="000000"/>
                <w:sz w:val="24"/>
              </w:rPr>
              <w:t>78.0</w:t>
            </w:r>
          </w:p>
        </w:tc>
        <w:tc>
          <w:tcPr>
            <w:tcW w:w="960" w:type="dxa"/>
            <w:tcBorders>
              <w:top w:val="nil"/>
              <w:left w:val="nil"/>
              <w:bottom w:val="single" w:sz="4" w:space="0" w:color="auto"/>
              <w:right w:val="single" w:sz="4" w:space="0" w:color="auto"/>
            </w:tcBorders>
            <w:shd w:val="clear" w:color="auto" w:fill="auto"/>
            <w:noWrap/>
            <w:vAlign w:val="center"/>
            <w:hideMark/>
          </w:tcPr>
          <w:p w14:paraId="1DBF8E69" w14:textId="77777777" w:rsidR="0008298E" w:rsidRPr="0008298E" w:rsidRDefault="0008298E" w:rsidP="000571E3">
            <w:pPr>
              <w:ind w:firstLine="0"/>
              <w:jc w:val="center"/>
              <w:rPr>
                <w:color w:val="000000"/>
                <w:sz w:val="24"/>
              </w:rPr>
            </w:pPr>
            <w:r w:rsidRPr="0008298E">
              <w:rPr>
                <w:color w:val="000000"/>
                <w:sz w:val="24"/>
              </w:rPr>
              <w:t>51.0</w:t>
            </w:r>
          </w:p>
        </w:tc>
      </w:tr>
      <w:tr w:rsidR="0008298E" w:rsidRPr="0008298E" w14:paraId="692312F5"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678B46C8" w14:textId="77777777" w:rsidR="0008298E" w:rsidRPr="0008298E" w:rsidRDefault="0008298E" w:rsidP="000571E3">
            <w:pPr>
              <w:ind w:firstLine="0"/>
              <w:rPr>
                <w:color w:val="000000"/>
                <w:sz w:val="24"/>
              </w:rPr>
            </w:pPr>
            <w:r w:rsidRPr="0008298E">
              <w:rPr>
                <w:color w:val="000000"/>
                <w:sz w:val="24"/>
              </w:rPr>
              <w:t>24</w:t>
            </w:r>
          </w:p>
        </w:tc>
        <w:tc>
          <w:tcPr>
            <w:tcW w:w="3338" w:type="dxa"/>
            <w:tcBorders>
              <w:top w:val="nil"/>
              <w:left w:val="nil"/>
              <w:bottom w:val="single" w:sz="4" w:space="0" w:color="auto"/>
              <w:right w:val="single" w:sz="4" w:space="0" w:color="auto"/>
            </w:tcBorders>
            <w:shd w:val="clear" w:color="auto" w:fill="auto"/>
            <w:noWrap/>
            <w:vAlign w:val="bottom"/>
            <w:hideMark/>
          </w:tcPr>
          <w:p w14:paraId="6527667B" w14:textId="77777777" w:rsidR="0008298E" w:rsidRPr="0008298E" w:rsidRDefault="0008298E" w:rsidP="000571E3">
            <w:pPr>
              <w:ind w:firstLine="0"/>
              <w:rPr>
                <w:color w:val="000000"/>
                <w:sz w:val="24"/>
              </w:rPr>
            </w:pPr>
            <w:r w:rsidRPr="0008298E">
              <w:rPr>
                <w:color w:val="000000"/>
                <w:sz w:val="24"/>
              </w:rPr>
              <w:t>Bromoform</w:t>
            </w:r>
          </w:p>
        </w:tc>
        <w:tc>
          <w:tcPr>
            <w:tcW w:w="1058" w:type="dxa"/>
            <w:tcBorders>
              <w:top w:val="nil"/>
              <w:left w:val="nil"/>
              <w:bottom w:val="single" w:sz="4" w:space="0" w:color="auto"/>
              <w:right w:val="single" w:sz="4" w:space="0" w:color="auto"/>
            </w:tcBorders>
            <w:shd w:val="clear" w:color="auto" w:fill="auto"/>
            <w:noWrap/>
            <w:vAlign w:val="bottom"/>
            <w:hideMark/>
          </w:tcPr>
          <w:p w14:paraId="3393783E" w14:textId="77777777" w:rsidR="0008298E" w:rsidRPr="0008298E" w:rsidRDefault="0008298E" w:rsidP="000571E3">
            <w:pPr>
              <w:ind w:firstLine="0"/>
              <w:rPr>
                <w:color w:val="000000"/>
                <w:sz w:val="24"/>
              </w:rPr>
            </w:pPr>
            <w:r w:rsidRPr="0008298E">
              <w:rPr>
                <w:color w:val="000000"/>
                <w:sz w:val="24"/>
              </w:rPr>
              <w:t>11.22</w:t>
            </w:r>
          </w:p>
        </w:tc>
        <w:tc>
          <w:tcPr>
            <w:tcW w:w="1468" w:type="dxa"/>
            <w:tcBorders>
              <w:top w:val="nil"/>
              <w:left w:val="nil"/>
              <w:bottom w:val="single" w:sz="4" w:space="0" w:color="auto"/>
              <w:right w:val="single" w:sz="4" w:space="0" w:color="auto"/>
            </w:tcBorders>
            <w:shd w:val="clear" w:color="auto" w:fill="auto"/>
            <w:noWrap/>
            <w:vAlign w:val="center"/>
            <w:hideMark/>
          </w:tcPr>
          <w:p w14:paraId="3B78AA28" w14:textId="77777777" w:rsidR="0008298E" w:rsidRPr="0008298E" w:rsidRDefault="0008298E" w:rsidP="000571E3">
            <w:pPr>
              <w:ind w:firstLine="0"/>
              <w:jc w:val="center"/>
              <w:rPr>
                <w:color w:val="000000"/>
                <w:sz w:val="24"/>
              </w:rPr>
            </w:pPr>
            <w:r w:rsidRPr="0008298E">
              <w:rPr>
                <w:color w:val="000000"/>
                <w:sz w:val="24"/>
              </w:rPr>
              <w:t>172.8</w:t>
            </w:r>
          </w:p>
        </w:tc>
        <w:tc>
          <w:tcPr>
            <w:tcW w:w="1267" w:type="dxa"/>
            <w:tcBorders>
              <w:top w:val="nil"/>
              <w:left w:val="nil"/>
              <w:bottom w:val="single" w:sz="4" w:space="0" w:color="auto"/>
              <w:right w:val="single" w:sz="4" w:space="0" w:color="auto"/>
            </w:tcBorders>
            <w:shd w:val="clear" w:color="auto" w:fill="auto"/>
            <w:noWrap/>
            <w:vAlign w:val="center"/>
            <w:hideMark/>
          </w:tcPr>
          <w:p w14:paraId="1F248CE3" w14:textId="77777777" w:rsidR="0008298E" w:rsidRPr="0008298E" w:rsidRDefault="0008298E" w:rsidP="000571E3">
            <w:pPr>
              <w:ind w:firstLine="0"/>
              <w:jc w:val="center"/>
              <w:rPr>
                <w:color w:val="000000"/>
                <w:sz w:val="24"/>
              </w:rPr>
            </w:pPr>
            <w:r w:rsidRPr="0008298E">
              <w:rPr>
                <w:color w:val="000000"/>
                <w:sz w:val="24"/>
              </w:rPr>
              <w:t>170.8</w:t>
            </w:r>
          </w:p>
        </w:tc>
        <w:tc>
          <w:tcPr>
            <w:tcW w:w="960" w:type="dxa"/>
            <w:tcBorders>
              <w:top w:val="nil"/>
              <w:left w:val="nil"/>
              <w:bottom w:val="single" w:sz="4" w:space="0" w:color="auto"/>
              <w:right w:val="single" w:sz="4" w:space="0" w:color="auto"/>
            </w:tcBorders>
            <w:shd w:val="clear" w:color="auto" w:fill="auto"/>
            <w:noWrap/>
            <w:vAlign w:val="center"/>
            <w:hideMark/>
          </w:tcPr>
          <w:p w14:paraId="583D9776" w14:textId="77777777" w:rsidR="0008298E" w:rsidRPr="0008298E" w:rsidRDefault="0008298E" w:rsidP="000571E3">
            <w:pPr>
              <w:ind w:firstLine="0"/>
              <w:jc w:val="center"/>
              <w:rPr>
                <w:color w:val="000000"/>
                <w:sz w:val="24"/>
              </w:rPr>
            </w:pPr>
            <w:r w:rsidRPr="0008298E">
              <w:rPr>
                <w:color w:val="000000"/>
                <w:sz w:val="24"/>
              </w:rPr>
              <w:t>174.8</w:t>
            </w:r>
          </w:p>
        </w:tc>
        <w:tc>
          <w:tcPr>
            <w:tcW w:w="960" w:type="dxa"/>
            <w:tcBorders>
              <w:top w:val="nil"/>
              <w:left w:val="nil"/>
              <w:bottom w:val="single" w:sz="4" w:space="0" w:color="auto"/>
              <w:right w:val="single" w:sz="4" w:space="0" w:color="auto"/>
            </w:tcBorders>
            <w:shd w:val="clear" w:color="auto" w:fill="auto"/>
            <w:noWrap/>
            <w:vAlign w:val="center"/>
            <w:hideMark/>
          </w:tcPr>
          <w:p w14:paraId="4DE87025" w14:textId="77777777" w:rsidR="0008298E" w:rsidRPr="0008298E" w:rsidRDefault="0008298E" w:rsidP="000571E3">
            <w:pPr>
              <w:ind w:firstLine="0"/>
              <w:jc w:val="center"/>
              <w:rPr>
                <w:color w:val="000000"/>
                <w:sz w:val="24"/>
              </w:rPr>
            </w:pPr>
          </w:p>
        </w:tc>
      </w:tr>
      <w:tr w:rsidR="0008298E" w:rsidRPr="0008298E" w14:paraId="47FBAA4D"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019B20D7" w14:textId="77777777" w:rsidR="0008298E" w:rsidRPr="0008298E" w:rsidRDefault="0008298E" w:rsidP="000571E3">
            <w:pPr>
              <w:ind w:firstLine="0"/>
              <w:rPr>
                <w:color w:val="000000"/>
                <w:sz w:val="24"/>
              </w:rPr>
            </w:pPr>
            <w:r w:rsidRPr="0008298E">
              <w:rPr>
                <w:color w:val="000000"/>
                <w:sz w:val="24"/>
              </w:rPr>
              <w:t>25</w:t>
            </w:r>
          </w:p>
        </w:tc>
        <w:tc>
          <w:tcPr>
            <w:tcW w:w="3338" w:type="dxa"/>
            <w:tcBorders>
              <w:top w:val="nil"/>
              <w:left w:val="nil"/>
              <w:bottom w:val="single" w:sz="4" w:space="0" w:color="auto"/>
              <w:right w:val="single" w:sz="4" w:space="0" w:color="auto"/>
            </w:tcBorders>
            <w:shd w:val="clear" w:color="auto" w:fill="auto"/>
            <w:noWrap/>
            <w:vAlign w:val="bottom"/>
            <w:hideMark/>
          </w:tcPr>
          <w:p w14:paraId="374797CC" w14:textId="77777777" w:rsidR="0008298E" w:rsidRPr="0008298E" w:rsidRDefault="0008298E" w:rsidP="000571E3">
            <w:pPr>
              <w:ind w:firstLine="0"/>
              <w:rPr>
                <w:color w:val="E26B0A"/>
                <w:sz w:val="24"/>
              </w:rPr>
            </w:pPr>
            <w:r w:rsidRPr="0008298E">
              <w:rPr>
                <w:sz w:val="24"/>
              </w:rPr>
              <w:t>4-Bromofluorobenzene (SS3)</w:t>
            </w:r>
          </w:p>
        </w:tc>
        <w:tc>
          <w:tcPr>
            <w:tcW w:w="1058" w:type="dxa"/>
            <w:tcBorders>
              <w:top w:val="nil"/>
              <w:left w:val="nil"/>
              <w:bottom w:val="single" w:sz="4" w:space="0" w:color="auto"/>
              <w:right w:val="single" w:sz="4" w:space="0" w:color="auto"/>
            </w:tcBorders>
            <w:shd w:val="clear" w:color="auto" w:fill="auto"/>
            <w:noWrap/>
            <w:vAlign w:val="bottom"/>
            <w:hideMark/>
          </w:tcPr>
          <w:p w14:paraId="50972FB9" w14:textId="77777777" w:rsidR="0008298E" w:rsidRPr="0008298E" w:rsidRDefault="0008298E" w:rsidP="000571E3">
            <w:pPr>
              <w:ind w:firstLine="0"/>
              <w:rPr>
                <w:color w:val="000000"/>
                <w:sz w:val="24"/>
              </w:rPr>
            </w:pPr>
            <w:r w:rsidRPr="0008298E">
              <w:rPr>
                <w:color w:val="000000"/>
                <w:sz w:val="24"/>
              </w:rPr>
              <w:t>11.65</w:t>
            </w:r>
          </w:p>
        </w:tc>
        <w:tc>
          <w:tcPr>
            <w:tcW w:w="1468" w:type="dxa"/>
            <w:tcBorders>
              <w:top w:val="nil"/>
              <w:left w:val="nil"/>
              <w:bottom w:val="single" w:sz="4" w:space="0" w:color="auto"/>
              <w:right w:val="single" w:sz="4" w:space="0" w:color="auto"/>
            </w:tcBorders>
            <w:shd w:val="clear" w:color="auto" w:fill="auto"/>
            <w:noWrap/>
            <w:vAlign w:val="center"/>
            <w:hideMark/>
          </w:tcPr>
          <w:p w14:paraId="530E9D81" w14:textId="77777777" w:rsidR="0008298E" w:rsidRPr="0008298E" w:rsidRDefault="0008298E" w:rsidP="000571E3">
            <w:pPr>
              <w:ind w:firstLine="0"/>
              <w:jc w:val="center"/>
              <w:rPr>
                <w:color w:val="000000"/>
                <w:sz w:val="24"/>
              </w:rPr>
            </w:pPr>
            <w:r w:rsidRPr="0008298E">
              <w:rPr>
                <w:color w:val="000000"/>
                <w:sz w:val="24"/>
              </w:rPr>
              <w:t>95</w:t>
            </w:r>
          </w:p>
        </w:tc>
        <w:tc>
          <w:tcPr>
            <w:tcW w:w="1267" w:type="dxa"/>
            <w:tcBorders>
              <w:top w:val="nil"/>
              <w:left w:val="nil"/>
              <w:bottom w:val="single" w:sz="4" w:space="0" w:color="auto"/>
              <w:right w:val="single" w:sz="4" w:space="0" w:color="auto"/>
            </w:tcBorders>
            <w:shd w:val="clear" w:color="auto" w:fill="auto"/>
            <w:noWrap/>
            <w:vAlign w:val="center"/>
            <w:hideMark/>
          </w:tcPr>
          <w:p w14:paraId="72BD3AC6" w14:textId="77777777" w:rsidR="0008298E" w:rsidRPr="0008298E" w:rsidRDefault="0008298E" w:rsidP="000571E3">
            <w:pPr>
              <w:ind w:firstLine="0"/>
              <w:jc w:val="center"/>
              <w:rPr>
                <w:color w:val="000000"/>
                <w:sz w:val="24"/>
              </w:rPr>
            </w:pPr>
            <w:r w:rsidRPr="0008298E">
              <w:rPr>
                <w:color w:val="000000"/>
                <w:sz w:val="24"/>
              </w:rPr>
              <w:t>176</w:t>
            </w:r>
          </w:p>
        </w:tc>
        <w:tc>
          <w:tcPr>
            <w:tcW w:w="960" w:type="dxa"/>
            <w:tcBorders>
              <w:top w:val="nil"/>
              <w:left w:val="nil"/>
              <w:bottom w:val="single" w:sz="4" w:space="0" w:color="auto"/>
              <w:right w:val="single" w:sz="4" w:space="0" w:color="auto"/>
            </w:tcBorders>
            <w:shd w:val="clear" w:color="auto" w:fill="auto"/>
            <w:noWrap/>
            <w:vAlign w:val="center"/>
            <w:hideMark/>
          </w:tcPr>
          <w:p w14:paraId="6084A0C2" w14:textId="77777777" w:rsidR="0008298E" w:rsidRPr="0008298E" w:rsidRDefault="0008298E" w:rsidP="000571E3">
            <w:pPr>
              <w:ind w:firstLine="0"/>
              <w:jc w:val="center"/>
              <w:rPr>
                <w:color w:val="000000"/>
                <w:sz w:val="24"/>
              </w:rPr>
            </w:pPr>
            <w:r w:rsidRPr="0008298E">
              <w:rPr>
                <w:color w:val="000000"/>
                <w:sz w:val="24"/>
              </w:rPr>
              <w:t>75</w:t>
            </w:r>
          </w:p>
        </w:tc>
        <w:tc>
          <w:tcPr>
            <w:tcW w:w="960" w:type="dxa"/>
            <w:tcBorders>
              <w:top w:val="nil"/>
              <w:left w:val="nil"/>
              <w:bottom w:val="single" w:sz="4" w:space="0" w:color="auto"/>
              <w:right w:val="single" w:sz="4" w:space="0" w:color="auto"/>
            </w:tcBorders>
            <w:shd w:val="clear" w:color="auto" w:fill="auto"/>
            <w:noWrap/>
            <w:vAlign w:val="center"/>
            <w:hideMark/>
          </w:tcPr>
          <w:p w14:paraId="5B1822CB" w14:textId="77777777" w:rsidR="0008298E" w:rsidRPr="0008298E" w:rsidRDefault="0008298E" w:rsidP="000571E3">
            <w:pPr>
              <w:ind w:firstLine="0"/>
              <w:jc w:val="center"/>
              <w:rPr>
                <w:color w:val="FF0000"/>
                <w:sz w:val="24"/>
              </w:rPr>
            </w:pPr>
          </w:p>
        </w:tc>
      </w:tr>
      <w:tr w:rsidR="0008298E" w:rsidRPr="0008298E" w14:paraId="42FB0EDA"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1CC11CAC" w14:textId="77777777" w:rsidR="0008298E" w:rsidRPr="0008298E" w:rsidRDefault="0008298E" w:rsidP="000571E3">
            <w:pPr>
              <w:ind w:firstLine="0"/>
              <w:rPr>
                <w:color w:val="000000"/>
                <w:sz w:val="24"/>
              </w:rPr>
            </w:pPr>
            <w:r w:rsidRPr="0008298E">
              <w:rPr>
                <w:color w:val="000000"/>
                <w:sz w:val="24"/>
              </w:rPr>
              <w:lastRenderedPageBreak/>
              <w:t>26</w:t>
            </w:r>
          </w:p>
        </w:tc>
        <w:tc>
          <w:tcPr>
            <w:tcW w:w="3338" w:type="dxa"/>
            <w:tcBorders>
              <w:top w:val="nil"/>
              <w:left w:val="nil"/>
              <w:bottom w:val="single" w:sz="4" w:space="0" w:color="auto"/>
              <w:right w:val="single" w:sz="4" w:space="0" w:color="auto"/>
            </w:tcBorders>
            <w:shd w:val="clear" w:color="auto" w:fill="auto"/>
            <w:noWrap/>
            <w:vAlign w:val="bottom"/>
            <w:hideMark/>
          </w:tcPr>
          <w:p w14:paraId="3775BE03" w14:textId="77777777" w:rsidR="0008298E" w:rsidRPr="0008298E" w:rsidRDefault="0008298E" w:rsidP="000571E3">
            <w:pPr>
              <w:ind w:firstLine="0"/>
              <w:rPr>
                <w:color w:val="000000"/>
                <w:sz w:val="24"/>
              </w:rPr>
            </w:pPr>
            <w:r w:rsidRPr="0008298E">
              <w:rPr>
                <w:color w:val="000000"/>
                <w:sz w:val="24"/>
              </w:rPr>
              <w:t>1,3-Dichlorobenzene</w:t>
            </w:r>
          </w:p>
        </w:tc>
        <w:tc>
          <w:tcPr>
            <w:tcW w:w="1058" w:type="dxa"/>
            <w:tcBorders>
              <w:top w:val="nil"/>
              <w:left w:val="nil"/>
              <w:bottom w:val="single" w:sz="4" w:space="0" w:color="auto"/>
              <w:right w:val="single" w:sz="4" w:space="0" w:color="auto"/>
            </w:tcBorders>
            <w:shd w:val="clear" w:color="auto" w:fill="auto"/>
            <w:noWrap/>
            <w:vAlign w:val="bottom"/>
            <w:hideMark/>
          </w:tcPr>
          <w:p w14:paraId="3B075687" w14:textId="77777777" w:rsidR="0008298E" w:rsidRPr="0008298E" w:rsidRDefault="0008298E" w:rsidP="000571E3">
            <w:pPr>
              <w:ind w:firstLine="0"/>
              <w:rPr>
                <w:color w:val="000000"/>
                <w:sz w:val="24"/>
              </w:rPr>
            </w:pPr>
            <w:r w:rsidRPr="0008298E">
              <w:rPr>
                <w:color w:val="000000"/>
                <w:sz w:val="24"/>
              </w:rPr>
              <w:t>12.47</w:t>
            </w:r>
          </w:p>
        </w:tc>
        <w:tc>
          <w:tcPr>
            <w:tcW w:w="1468" w:type="dxa"/>
            <w:tcBorders>
              <w:top w:val="nil"/>
              <w:left w:val="nil"/>
              <w:bottom w:val="single" w:sz="4" w:space="0" w:color="auto"/>
              <w:right w:val="single" w:sz="4" w:space="0" w:color="auto"/>
            </w:tcBorders>
            <w:shd w:val="clear" w:color="auto" w:fill="auto"/>
            <w:noWrap/>
            <w:vAlign w:val="center"/>
            <w:hideMark/>
          </w:tcPr>
          <w:p w14:paraId="238F3FED" w14:textId="77777777" w:rsidR="0008298E" w:rsidRPr="0008298E" w:rsidRDefault="0008298E" w:rsidP="000571E3">
            <w:pPr>
              <w:ind w:firstLine="0"/>
              <w:jc w:val="center"/>
              <w:rPr>
                <w:color w:val="000000"/>
                <w:sz w:val="24"/>
              </w:rPr>
            </w:pPr>
            <w:r w:rsidRPr="0008298E">
              <w:rPr>
                <w:color w:val="000000"/>
                <w:sz w:val="24"/>
              </w:rPr>
              <w:t>146</w:t>
            </w:r>
          </w:p>
        </w:tc>
        <w:tc>
          <w:tcPr>
            <w:tcW w:w="1267" w:type="dxa"/>
            <w:tcBorders>
              <w:top w:val="nil"/>
              <w:left w:val="nil"/>
              <w:bottom w:val="single" w:sz="4" w:space="0" w:color="auto"/>
              <w:right w:val="single" w:sz="4" w:space="0" w:color="auto"/>
            </w:tcBorders>
            <w:shd w:val="clear" w:color="auto" w:fill="auto"/>
            <w:noWrap/>
            <w:vAlign w:val="center"/>
            <w:hideMark/>
          </w:tcPr>
          <w:p w14:paraId="49943A7E" w14:textId="77777777" w:rsidR="0008298E" w:rsidRPr="0008298E" w:rsidRDefault="0008298E" w:rsidP="000571E3">
            <w:pPr>
              <w:ind w:firstLine="0"/>
              <w:jc w:val="center"/>
              <w:rPr>
                <w:color w:val="000000"/>
                <w:sz w:val="24"/>
              </w:rPr>
            </w:pPr>
            <w:r w:rsidRPr="0008298E">
              <w:rPr>
                <w:color w:val="000000"/>
                <w:sz w:val="24"/>
              </w:rPr>
              <w:t>148</w:t>
            </w:r>
          </w:p>
        </w:tc>
        <w:tc>
          <w:tcPr>
            <w:tcW w:w="960" w:type="dxa"/>
            <w:tcBorders>
              <w:top w:val="nil"/>
              <w:left w:val="nil"/>
              <w:bottom w:val="single" w:sz="4" w:space="0" w:color="auto"/>
              <w:right w:val="single" w:sz="4" w:space="0" w:color="auto"/>
            </w:tcBorders>
            <w:shd w:val="clear" w:color="auto" w:fill="auto"/>
            <w:noWrap/>
            <w:vAlign w:val="center"/>
            <w:hideMark/>
          </w:tcPr>
          <w:p w14:paraId="5694D3FB" w14:textId="77777777" w:rsidR="0008298E" w:rsidRPr="0008298E" w:rsidRDefault="0008298E" w:rsidP="000571E3">
            <w:pPr>
              <w:ind w:firstLine="0"/>
              <w:jc w:val="center"/>
              <w:rPr>
                <w:color w:val="000000"/>
                <w:sz w:val="24"/>
              </w:rPr>
            </w:pPr>
            <w:r w:rsidRPr="0008298E">
              <w:rPr>
                <w:color w:val="000000"/>
                <w:sz w:val="24"/>
              </w:rPr>
              <w:t>111</w:t>
            </w:r>
          </w:p>
        </w:tc>
        <w:tc>
          <w:tcPr>
            <w:tcW w:w="960" w:type="dxa"/>
            <w:tcBorders>
              <w:top w:val="nil"/>
              <w:left w:val="nil"/>
              <w:bottom w:val="single" w:sz="4" w:space="0" w:color="auto"/>
              <w:right w:val="single" w:sz="4" w:space="0" w:color="auto"/>
            </w:tcBorders>
            <w:shd w:val="clear" w:color="auto" w:fill="auto"/>
            <w:noWrap/>
            <w:vAlign w:val="center"/>
            <w:hideMark/>
          </w:tcPr>
          <w:p w14:paraId="269526B7" w14:textId="77777777" w:rsidR="0008298E" w:rsidRPr="0008298E" w:rsidRDefault="0008298E" w:rsidP="000571E3">
            <w:pPr>
              <w:ind w:firstLine="0"/>
              <w:jc w:val="center"/>
              <w:rPr>
                <w:color w:val="000000"/>
                <w:sz w:val="24"/>
              </w:rPr>
            </w:pPr>
            <w:r w:rsidRPr="0008298E">
              <w:rPr>
                <w:color w:val="000000"/>
                <w:sz w:val="24"/>
              </w:rPr>
              <w:t>75</w:t>
            </w:r>
          </w:p>
        </w:tc>
      </w:tr>
      <w:tr w:rsidR="0008298E" w:rsidRPr="0008298E" w14:paraId="79B4D528"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347588E7" w14:textId="77777777" w:rsidR="0008298E" w:rsidRPr="0008298E" w:rsidRDefault="0008298E" w:rsidP="000571E3">
            <w:pPr>
              <w:ind w:firstLine="0"/>
              <w:rPr>
                <w:color w:val="000000"/>
                <w:sz w:val="24"/>
              </w:rPr>
            </w:pPr>
            <w:r w:rsidRPr="0008298E">
              <w:rPr>
                <w:color w:val="000000"/>
                <w:sz w:val="24"/>
              </w:rPr>
              <w:t>27</w:t>
            </w:r>
          </w:p>
        </w:tc>
        <w:tc>
          <w:tcPr>
            <w:tcW w:w="3338" w:type="dxa"/>
            <w:tcBorders>
              <w:top w:val="nil"/>
              <w:left w:val="nil"/>
              <w:bottom w:val="single" w:sz="4" w:space="0" w:color="auto"/>
              <w:right w:val="single" w:sz="4" w:space="0" w:color="auto"/>
            </w:tcBorders>
            <w:shd w:val="clear" w:color="auto" w:fill="auto"/>
            <w:noWrap/>
            <w:vAlign w:val="center"/>
            <w:hideMark/>
          </w:tcPr>
          <w:p w14:paraId="1C11D93E" w14:textId="77777777" w:rsidR="0008298E" w:rsidRPr="0008298E" w:rsidRDefault="0008298E" w:rsidP="000571E3">
            <w:pPr>
              <w:ind w:firstLine="0"/>
              <w:rPr>
                <w:color w:val="E26B0A"/>
                <w:sz w:val="24"/>
              </w:rPr>
            </w:pPr>
            <w:r w:rsidRPr="0008298E">
              <w:rPr>
                <w:sz w:val="24"/>
              </w:rPr>
              <w:t>1,4-Dichlorobenzene-D4 (IS4)</w:t>
            </w:r>
          </w:p>
        </w:tc>
        <w:tc>
          <w:tcPr>
            <w:tcW w:w="1058" w:type="dxa"/>
            <w:tcBorders>
              <w:top w:val="nil"/>
              <w:left w:val="nil"/>
              <w:bottom w:val="single" w:sz="4" w:space="0" w:color="auto"/>
              <w:right w:val="single" w:sz="4" w:space="0" w:color="auto"/>
            </w:tcBorders>
            <w:shd w:val="clear" w:color="auto" w:fill="auto"/>
            <w:noWrap/>
            <w:vAlign w:val="bottom"/>
            <w:hideMark/>
          </w:tcPr>
          <w:p w14:paraId="73C7D266" w14:textId="77777777" w:rsidR="0008298E" w:rsidRPr="0008298E" w:rsidRDefault="0008298E" w:rsidP="000571E3">
            <w:pPr>
              <w:ind w:firstLine="0"/>
              <w:rPr>
                <w:color w:val="000000"/>
                <w:sz w:val="24"/>
              </w:rPr>
            </w:pPr>
            <w:r w:rsidRPr="0008298E">
              <w:rPr>
                <w:color w:val="000000"/>
                <w:sz w:val="24"/>
              </w:rPr>
              <w:t>12.52</w:t>
            </w:r>
          </w:p>
        </w:tc>
        <w:tc>
          <w:tcPr>
            <w:tcW w:w="1468" w:type="dxa"/>
            <w:tcBorders>
              <w:top w:val="nil"/>
              <w:left w:val="nil"/>
              <w:bottom w:val="single" w:sz="4" w:space="0" w:color="auto"/>
              <w:right w:val="single" w:sz="4" w:space="0" w:color="auto"/>
            </w:tcBorders>
            <w:shd w:val="clear" w:color="auto" w:fill="auto"/>
            <w:noWrap/>
            <w:vAlign w:val="center"/>
            <w:hideMark/>
          </w:tcPr>
          <w:p w14:paraId="53DF79B5" w14:textId="77777777" w:rsidR="0008298E" w:rsidRPr="0008298E" w:rsidRDefault="0008298E" w:rsidP="000571E3">
            <w:pPr>
              <w:ind w:firstLine="0"/>
              <w:jc w:val="center"/>
              <w:rPr>
                <w:color w:val="000000"/>
                <w:sz w:val="24"/>
              </w:rPr>
            </w:pPr>
            <w:r w:rsidRPr="0008298E">
              <w:rPr>
                <w:color w:val="000000"/>
                <w:sz w:val="24"/>
              </w:rPr>
              <w:t>146</w:t>
            </w:r>
          </w:p>
        </w:tc>
        <w:tc>
          <w:tcPr>
            <w:tcW w:w="1267" w:type="dxa"/>
            <w:tcBorders>
              <w:top w:val="nil"/>
              <w:left w:val="nil"/>
              <w:bottom w:val="single" w:sz="4" w:space="0" w:color="auto"/>
              <w:right w:val="single" w:sz="4" w:space="0" w:color="auto"/>
            </w:tcBorders>
            <w:shd w:val="clear" w:color="auto" w:fill="auto"/>
            <w:noWrap/>
            <w:vAlign w:val="center"/>
            <w:hideMark/>
          </w:tcPr>
          <w:p w14:paraId="3F4CE8E6" w14:textId="77777777" w:rsidR="0008298E" w:rsidRPr="0008298E" w:rsidRDefault="0008298E" w:rsidP="000571E3">
            <w:pPr>
              <w:ind w:firstLine="0"/>
              <w:jc w:val="center"/>
              <w:rPr>
                <w:color w:val="000000"/>
                <w:sz w:val="24"/>
              </w:rPr>
            </w:pPr>
            <w:r w:rsidRPr="0008298E">
              <w:rPr>
                <w:color w:val="000000"/>
                <w:sz w:val="24"/>
              </w:rPr>
              <w:t>148</w:t>
            </w:r>
          </w:p>
        </w:tc>
        <w:tc>
          <w:tcPr>
            <w:tcW w:w="960" w:type="dxa"/>
            <w:tcBorders>
              <w:top w:val="nil"/>
              <w:left w:val="nil"/>
              <w:bottom w:val="single" w:sz="4" w:space="0" w:color="auto"/>
              <w:right w:val="single" w:sz="4" w:space="0" w:color="auto"/>
            </w:tcBorders>
            <w:shd w:val="clear" w:color="auto" w:fill="auto"/>
            <w:noWrap/>
            <w:vAlign w:val="center"/>
            <w:hideMark/>
          </w:tcPr>
          <w:p w14:paraId="048F98B9" w14:textId="77777777" w:rsidR="0008298E" w:rsidRPr="0008298E" w:rsidRDefault="0008298E" w:rsidP="000571E3">
            <w:pPr>
              <w:ind w:firstLine="0"/>
              <w:jc w:val="center"/>
              <w:rPr>
                <w:color w:val="000000"/>
                <w:sz w:val="24"/>
              </w:rPr>
            </w:pPr>
            <w:r w:rsidRPr="0008298E">
              <w:rPr>
                <w:color w:val="000000"/>
                <w:sz w:val="24"/>
              </w:rPr>
              <w:t>111</w:t>
            </w:r>
          </w:p>
        </w:tc>
        <w:tc>
          <w:tcPr>
            <w:tcW w:w="960" w:type="dxa"/>
            <w:tcBorders>
              <w:top w:val="nil"/>
              <w:left w:val="nil"/>
              <w:bottom w:val="single" w:sz="4" w:space="0" w:color="auto"/>
              <w:right w:val="single" w:sz="4" w:space="0" w:color="auto"/>
            </w:tcBorders>
            <w:shd w:val="clear" w:color="auto" w:fill="auto"/>
            <w:noWrap/>
            <w:vAlign w:val="center"/>
            <w:hideMark/>
          </w:tcPr>
          <w:p w14:paraId="13E2AA88" w14:textId="77777777" w:rsidR="0008298E" w:rsidRPr="0008298E" w:rsidRDefault="0008298E" w:rsidP="000571E3">
            <w:pPr>
              <w:ind w:firstLine="0"/>
              <w:jc w:val="center"/>
              <w:rPr>
                <w:color w:val="000000"/>
                <w:sz w:val="24"/>
              </w:rPr>
            </w:pPr>
            <w:r w:rsidRPr="0008298E">
              <w:rPr>
                <w:color w:val="000000"/>
                <w:sz w:val="24"/>
              </w:rPr>
              <w:t>75</w:t>
            </w:r>
          </w:p>
        </w:tc>
      </w:tr>
      <w:tr w:rsidR="0008298E" w:rsidRPr="0008298E" w14:paraId="6B62B35C"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296250C0" w14:textId="77777777" w:rsidR="0008298E" w:rsidRPr="0008298E" w:rsidRDefault="0008298E" w:rsidP="000571E3">
            <w:pPr>
              <w:ind w:firstLine="0"/>
              <w:rPr>
                <w:color w:val="000000"/>
                <w:sz w:val="24"/>
              </w:rPr>
            </w:pPr>
            <w:r w:rsidRPr="0008298E">
              <w:rPr>
                <w:color w:val="000000"/>
                <w:sz w:val="24"/>
              </w:rPr>
              <w:t>28</w:t>
            </w:r>
          </w:p>
        </w:tc>
        <w:tc>
          <w:tcPr>
            <w:tcW w:w="3338" w:type="dxa"/>
            <w:tcBorders>
              <w:top w:val="nil"/>
              <w:left w:val="nil"/>
              <w:bottom w:val="single" w:sz="4" w:space="0" w:color="auto"/>
              <w:right w:val="single" w:sz="4" w:space="0" w:color="auto"/>
            </w:tcBorders>
            <w:shd w:val="clear" w:color="auto" w:fill="auto"/>
            <w:noWrap/>
            <w:vAlign w:val="bottom"/>
            <w:hideMark/>
          </w:tcPr>
          <w:p w14:paraId="3BC09AE9" w14:textId="77777777" w:rsidR="0008298E" w:rsidRPr="0008298E" w:rsidRDefault="0008298E" w:rsidP="000571E3">
            <w:pPr>
              <w:ind w:firstLine="0"/>
              <w:rPr>
                <w:color w:val="000000"/>
                <w:sz w:val="24"/>
              </w:rPr>
            </w:pPr>
            <w:r w:rsidRPr="0008298E">
              <w:rPr>
                <w:color w:val="000000"/>
                <w:sz w:val="24"/>
              </w:rPr>
              <w:t>1,4-Dichlorobenzene</w:t>
            </w:r>
          </w:p>
        </w:tc>
        <w:tc>
          <w:tcPr>
            <w:tcW w:w="1058" w:type="dxa"/>
            <w:tcBorders>
              <w:top w:val="nil"/>
              <w:left w:val="nil"/>
              <w:bottom w:val="single" w:sz="4" w:space="0" w:color="auto"/>
              <w:right w:val="single" w:sz="4" w:space="0" w:color="auto"/>
            </w:tcBorders>
            <w:shd w:val="clear" w:color="auto" w:fill="auto"/>
            <w:noWrap/>
            <w:vAlign w:val="bottom"/>
            <w:hideMark/>
          </w:tcPr>
          <w:p w14:paraId="6703A938" w14:textId="77777777" w:rsidR="0008298E" w:rsidRPr="0008298E" w:rsidRDefault="0008298E" w:rsidP="000571E3">
            <w:pPr>
              <w:ind w:firstLine="0"/>
              <w:rPr>
                <w:color w:val="000000"/>
                <w:sz w:val="24"/>
              </w:rPr>
            </w:pPr>
            <w:r w:rsidRPr="0008298E">
              <w:rPr>
                <w:color w:val="000000"/>
                <w:sz w:val="24"/>
              </w:rPr>
              <w:t>12.53</w:t>
            </w:r>
          </w:p>
        </w:tc>
        <w:tc>
          <w:tcPr>
            <w:tcW w:w="1468" w:type="dxa"/>
            <w:tcBorders>
              <w:top w:val="nil"/>
              <w:left w:val="nil"/>
              <w:bottom w:val="single" w:sz="4" w:space="0" w:color="auto"/>
              <w:right w:val="single" w:sz="4" w:space="0" w:color="auto"/>
            </w:tcBorders>
            <w:shd w:val="clear" w:color="auto" w:fill="auto"/>
            <w:noWrap/>
            <w:vAlign w:val="center"/>
            <w:hideMark/>
          </w:tcPr>
          <w:p w14:paraId="127FBB9D" w14:textId="77777777" w:rsidR="0008298E" w:rsidRPr="0008298E" w:rsidRDefault="0008298E" w:rsidP="000571E3">
            <w:pPr>
              <w:ind w:firstLine="0"/>
              <w:jc w:val="center"/>
              <w:rPr>
                <w:color w:val="000000"/>
                <w:sz w:val="24"/>
              </w:rPr>
            </w:pPr>
            <w:r w:rsidRPr="0008298E">
              <w:rPr>
                <w:color w:val="000000"/>
                <w:sz w:val="24"/>
              </w:rPr>
              <w:t>146</w:t>
            </w:r>
          </w:p>
        </w:tc>
        <w:tc>
          <w:tcPr>
            <w:tcW w:w="1267" w:type="dxa"/>
            <w:tcBorders>
              <w:top w:val="nil"/>
              <w:left w:val="nil"/>
              <w:bottom w:val="single" w:sz="4" w:space="0" w:color="auto"/>
              <w:right w:val="single" w:sz="4" w:space="0" w:color="auto"/>
            </w:tcBorders>
            <w:shd w:val="clear" w:color="auto" w:fill="auto"/>
            <w:noWrap/>
            <w:vAlign w:val="center"/>
            <w:hideMark/>
          </w:tcPr>
          <w:p w14:paraId="494D2996" w14:textId="77777777" w:rsidR="0008298E" w:rsidRPr="0008298E" w:rsidRDefault="0008298E" w:rsidP="000571E3">
            <w:pPr>
              <w:ind w:firstLine="0"/>
              <w:jc w:val="center"/>
              <w:rPr>
                <w:color w:val="000000"/>
                <w:sz w:val="24"/>
              </w:rPr>
            </w:pPr>
            <w:r w:rsidRPr="0008298E">
              <w:rPr>
                <w:color w:val="000000"/>
                <w:sz w:val="24"/>
              </w:rPr>
              <w:t>148</w:t>
            </w:r>
          </w:p>
        </w:tc>
        <w:tc>
          <w:tcPr>
            <w:tcW w:w="960" w:type="dxa"/>
            <w:tcBorders>
              <w:top w:val="nil"/>
              <w:left w:val="nil"/>
              <w:bottom w:val="single" w:sz="4" w:space="0" w:color="auto"/>
              <w:right w:val="single" w:sz="4" w:space="0" w:color="auto"/>
            </w:tcBorders>
            <w:shd w:val="clear" w:color="auto" w:fill="auto"/>
            <w:noWrap/>
            <w:vAlign w:val="center"/>
            <w:hideMark/>
          </w:tcPr>
          <w:p w14:paraId="30413822" w14:textId="77777777" w:rsidR="0008298E" w:rsidRPr="0008298E" w:rsidRDefault="0008298E" w:rsidP="000571E3">
            <w:pPr>
              <w:ind w:firstLine="0"/>
              <w:jc w:val="center"/>
              <w:rPr>
                <w:color w:val="000000"/>
                <w:sz w:val="24"/>
              </w:rPr>
            </w:pPr>
            <w:r w:rsidRPr="0008298E">
              <w:rPr>
                <w:color w:val="000000"/>
                <w:sz w:val="24"/>
              </w:rPr>
              <w:t>111</w:t>
            </w:r>
          </w:p>
        </w:tc>
        <w:tc>
          <w:tcPr>
            <w:tcW w:w="960" w:type="dxa"/>
            <w:tcBorders>
              <w:top w:val="nil"/>
              <w:left w:val="nil"/>
              <w:bottom w:val="single" w:sz="4" w:space="0" w:color="auto"/>
              <w:right w:val="single" w:sz="4" w:space="0" w:color="auto"/>
            </w:tcBorders>
            <w:shd w:val="clear" w:color="auto" w:fill="auto"/>
            <w:noWrap/>
            <w:vAlign w:val="center"/>
            <w:hideMark/>
          </w:tcPr>
          <w:p w14:paraId="5113459F" w14:textId="77777777" w:rsidR="0008298E" w:rsidRPr="0008298E" w:rsidRDefault="0008298E" w:rsidP="000571E3">
            <w:pPr>
              <w:ind w:firstLine="0"/>
              <w:jc w:val="center"/>
              <w:rPr>
                <w:color w:val="000000"/>
                <w:sz w:val="24"/>
              </w:rPr>
            </w:pPr>
            <w:r w:rsidRPr="0008298E">
              <w:rPr>
                <w:color w:val="000000"/>
                <w:sz w:val="24"/>
              </w:rPr>
              <w:t>75</w:t>
            </w:r>
          </w:p>
        </w:tc>
      </w:tr>
      <w:tr w:rsidR="0008298E" w:rsidRPr="0008298E" w14:paraId="6E5E3DCE"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4487BF04" w14:textId="77777777" w:rsidR="0008298E" w:rsidRPr="0008298E" w:rsidRDefault="0008298E" w:rsidP="000571E3">
            <w:pPr>
              <w:ind w:firstLine="0"/>
              <w:rPr>
                <w:color w:val="000000"/>
                <w:sz w:val="24"/>
              </w:rPr>
            </w:pPr>
            <w:r w:rsidRPr="0008298E">
              <w:rPr>
                <w:color w:val="000000"/>
                <w:sz w:val="24"/>
              </w:rPr>
              <w:t>29</w:t>
            </w:r>
          </w:p>
        </w:tc>
        <w:tc>
          <w:tcPr>
            <w:tcW w:w="3338" w:type="dxa"/>
            <w:tcBorders>
              <w:top w:val="nil"/>
              <w:left w:val="nil"/>
              <w:bottom w:val="single" w:sz="4" w:space="0" w:color="auto"/>
              <w:right w:val="single" w:sz="4" w:space="0" w:color="auto"/>
            </w:tcBorders>
            <w:shd w:val="clear" w:color="auto" w:fill="auto"/>
            <w:noWrap/>
            <w:vAlign w:val="bottom"/>
            <w:hideMark/>
          </w:tcPr>
          <w:p w14:paraId="26B7DA31" w14:textId="77777777" w:rsidR="0008298E" w:rsidRPr="0008298E" w:rsidRDefault="0008298E" w:rsidP="000571E3">
            <w:pPr>
              <w:ind w:firstLine="0"/>
              <w:rPr>
                <w:color w:val="000000"/>
                <w:sz w:val="24"/>
              </w:rPr>
            </w:pPr>
            <w:r w:rsidRPr="0008298E">
              <w:rPr>
                <w:color w:val="000000"/>
                <w:sz w:val="24"/>
              </w:rPr>
              <w:t>1,2-dichlorobenzene</w:t>
            </w:r>
          </w:p>
        </w:tc>
        <w:tc>
          <w:tcPr>
            <w:tcW w:w="1058" w:type="dxa"/>
            <w:tcBorders>
              <w:top w:val="nil"/>
              <w:left w:val="nil"/>
              <w:bottom w:val="single" w:sz="4" w:space="0" w:color="auto"/>
              <w:right w:val="single" w:sz="4" w:space="0" w:color="auto"/>
            </w:tcBorders>
            <w:shd w:val="clear" w:color="auto" w:fill="auto"/>
            <w:noWrap/>
            <w:vAlign w:val="bottom"/>
            <w:hideMark/>
          </w:tcPr>
          <w:p w14:paraId="763A4631" w14:textId="77777777" w:rsidR="0008298E" w:rsidRPr="0008298E" w:rsidRDefault="0008298E" w:rsidP="000571E3">
            <w:pPr>
              <w:ind w:firstLine="0"/>
              <w:rPr>
                <w:color w:val="000000"/>
                <w:sz w:val="24"/>
              </w:rPr>
            </w:pPr>
            <w:r w:rsidRPr="0008298E">
              <w:rPr>
                <w:color w:val="000000"/>
                <w:sz w:val="24"/>
              </w:rPr>
              <w:t>12.84</w:t>
            </w:r>
          </w:p>
        </w:tc>
        <w:tc>
          <w:tcPr>
            <w:tcW w:w="1468" w:type="dxa"/>
            <w:tcBorders>
              <w:top w:val="nil"/>
              <w:left w:val="nil"/>
              <w:bottom w:val="single" w:sz="4" w:space="0" w:color="auto"/>
              <w:right w:val="single" w:sz="4" w:space="0" w:color="auto"/>
            </w:tcBorders>
            <w:shd w:val="clear" w:color="auto" w:fill="auto"/>
            <w:noWrap/>
            <w:vAlign w:val="center"/>
            <w:hideMark/>
          </w:tcPr>
          <w:p w14:paraId="34A3AF13" w14:textId="77777777" w:rsidR="0008298E" w:rsidRPr="0008298E" w:rsidRDefault="0008298E" w:rsidP="000571E3">
            <w:pPr>
              <w:ind w:firstLine="0"/>
              <w:jc w:val="center"/>
              <w:rPr>
                <w:color w:val="000000"/>
                <w:sz w:val="24"/>
              </w:rPr>
            </w:pPr>
            <w:r w:rsidRPr="0008298E">
              <w:rPr>
                <w:color w:val="000000"/>
                <w:sz w:val="24"/>
              </w:rPr>
              <w:t>146</w:t>
            </w:r>
          </w:p>
        </w:tc>
        <w:tc>
          <w:tcPr>
            <w:tcW w:w="1267" w:type="dxa"/>
            <w:tcBorders>
              <w:top w:val="nil"/>
              <w:left w:val="nil"/>
              <w:bottom w:val="single" w:sz="4" w:space="0" w:color="auto"/>
              <w:right w:val="single" w:sz="4" w:space="0" w:color="auto"/>
            </w:tcBorders>
            <w:shd w:val="clear" w:color="auto" w:fill="auto"/>
            <w:noWrap/>
            <w:vAlign w:val="center"/>
            <w:hideMark/>
          </w:tcPr>
          <w:p w14:paraId="06804DB0" w14:textId="77777777" w:rsidR="0008298E" w:rsidRPr="0008298E" w:rsidRDefault="0008298E" w:rsidP="000571E3">
            <w:pPr>
              <w:ind w:firstLine="0"/>
              <w:jc w:val="center"/>
              <w:rPr>
                <w:color w:val="000000"/>
                <w:sz w:val="24"/>
              </w:rPr>
            </w:pPr>
            <w:r w:rsidRPr="0008298E">
              <w:rPr>
                <w:color w:val="000000"/>
                <w:sz w:val="24"/>
              </w:rPr>
              <w:t>148</w:t>
            </w:r>
          </w:p>
        </w:tc>
        <w:tc>
          <w:tcPr>
            <w:tcW w:w="960" w:type="dxa"/>
            <w:tcBorders>
              <w:top w:val="nil"/>
              <w:left w:val="nil"/>
              <w:bottom w:val="single" w:sz="4" w:space="0" w:color="auto"/>
              <w:right w:val="single" w:sz="4" w:space="0" w:color="auto"/>
            </w:tcBorders>
            <w:shd w:val="clear" w:color="auto" w:fill="auto"/>
            <w:noWrap/>
            <w:vAlign w:val="center"/>
            <w:hideMark/>
          </w:tcPr>
          <w:p w14:paraId="03310DFE" w14:textId="77777777" w:rsidR="0008298E" w:rsidRPr="0008298E" w:rsidRDefault="0008298E" w:rsidP="000571E3">
            <w:pPr>
              <w:ind w:firstLine="0"/>
              <w:jc w:val="center"/>
              <w:rPr>
                <w:color w:val="000000"/>
                <w:sz w:val="24"/>
              </w:rPr>
            </w:pPr>
            <w:r w:rsidRPr="0008298E">
              <w:rPr>
                <w:color w:val="000000"/>
                <w:sz w:val="24"/>
              </w:rPr>
              <w:t>111</w:t>
            </w:r>
          </w:p>
        </w:tc>
        <w:tc>
          <w:tcPr>
            <w:tcW w:w="960" w:type="dxa"/>
            <w:tcBorders>
              <w:top w:val="nil"/>
              <w:left w:val="nil"/>
              <w:bottom w:val="single" w:sz="4" w:space="0" w:color="auto"/>
              <w:right w:val="single" w:sz="4" w:space="0" w:color="auto"/>
            </w:tcBorders>
            <w:shd w:val="clear" w:color="auto" w:fill="auto"/>
            <w:noWrap/>
            <w:vAlign w:val="center"/>
            <w:hideMark/>
          </w:tcPr>
          <w:p w14:paraId="0BF26D78" w14:textId="77777777" w:rsidR="0008298E" w:rsidRPr="0008298E" w:rsidRDefault="0008298E" w:rsidP="000571E3">
            <w:pPr>
              <w:ind w:firstLine="0"/>
              <w:jc w:val="center"/>
              <w:rPr>
                <w:color w:val="000000"/>
                <w:sz w:val="24"/>
              </w:rPr>
            </w:pPr>
            <w:r w:rsidRPr="0008298E">
              <w:rPr>
                <w:color w:val="000000"/>
                <w:sz w:val="24"/>
              </w:rPr>
              <w:t>75</w:t>
            </w:r>
          </w:p>
        </w:tc>
      </w:tr>
      <w:tr w:rsidR="0008298E" w:rsidRPr="0008298E" w14:paraId="291C6F79"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3075F4EC" w14:textId="77777777" w:rsidR="0008298E" w:rsidRPr="0008298E" w:rsidRDefault="0008298E" w:rsidP="000571E3">
            <w:pPr>
              <w:ind w:firstLine="0"/>
              <w:rPr>
                <w:color w:val="000000"/>
                <w:sz w:val="24"/>
              </w:rPr>
            </w:pPr>
            <w:r w:rsidRPr="0008298E">
              <w:rPr>
                <w:color w:val="000000"/>
                <w:sz w:val="24"/>
              </w:rPr>
              <w:t>30</w:t>
            </w:r>
          </w:p>
        </w:tc>
        <w:tc>
          <w:tcPr>
            <w:tcW w:w="3338" w:type="dxa"/>
            <w:tcBorders>
              <w:top w:val="nil"/>
              <w:left w:val="nil"/>
              <w:bottom w:val="single" w:sz="4" w:space="0" w:color="auto"/>
              <w:right w:val="single" w:sz="4" w:space="0" w:color="auto"/>
            </w:tcBorders>
            <w:shd w:val="clear" w:color="auto" w:fill="auto"/>
            <w:noWrap/>
            <w:vAlign w:val="center"/>
            <w:hideMark/>
          </w:tcPr>
          <w:p w14:paraId="3841DE6C" w14:textId="77777777" w:rsidR="0008298E" w:rsidRPr="0008298E" w:rsidRDefault="0008298E" w:rsidP="000571E3">
            <w:pPr>
              <w:ind w:firstLine="0"/>
              <w:rPr>
                <w:color w:val="000000"/>
                <w:sz w:val="24"/>
              </w:rPr>
            </w:pPr>
            <w:r w:rsidRPr="0008298E">
              <w:rPr>
                <w:color w:val="000000"/>
                <w:sz w:val="24"/>
              </w:rPr>
              <w:t>1,2-Dibromo-3-chloropropane (DBCP)</w:t>
            </w:r>
          </w:p>
        </w:tc>
        <w:tc>
          <w:tcPr>
            <w:tcW w:w="1058" w:type="dxa"/>
            <w:tcBorders>
              <w:top w:val="nil"/>
              <w:left w:val="nil"/>
              <w:bottom w:val="single" w:sz="4" w:space="0" w:color="auto"/>
              <w:right w:val="single" w:sz="4" w:space="0" w:color="auto"/>
            </w:tcBorders>
            <w:shd w:val="clear" w:color="auto" w:fill="auto"/>
            <w:noWrap/>
            <w:vAlign w:val="bottom"/>
            <w:hideMark/>
          </w:tcPr>
          <w:p w14:paraId="51FEA329" w14:textId="77777777" w:rsidR="0008298E" w:rsidRPr="0008298E" w:rsidRDefault="0008298E" w:rsidP="000571E3">
            <w:pPr>
              <w:ind w:firstLine="0"/>
              <w:rPr>
                <w:color w:val="000000"/>
                <w:sz w:val="24"/>
              </w:rPr>
            </w:pPr>
            <w:r w:rsidRPr="0008298E">
              <w:rPr>
                <w:color w:val="000000"/>
                <w:sz w:val="24"/>
              </w:rPr>
              <w:t>13.41</w:t>
            </w:r>
          </w:p>
        </w:tc>
        <w:tc>
          <w:tcPr>
            <w:tcW w:w="1468" w:type="dxa"/>
            <w:tcBorders>
              <w:top w:val="nil"/>
              <w:left w:val="nil"/>
              <w:bottom w:val="single" w:sz="4" w:space="0" w:color="auto"/>
              <w:right w:val="single" w:sz="4" w:space="0" w:color="auto"/>
            </w:tcBorders>
            <w:shd w:val="clear" w:color="auto" w:fill="auto"/>
            <w:noWrap/>
            <w:vAlign w:val="center"/>
            <w:hideMark/>
          </w:tcPr>
          <w:p w14:paraId="30C63223" w14:textId="77777777" w:rsidR="0008298E" w:rsidRPr="0008298E" w:rsidRDefault="0008298E" w:rsidP="000571E3">
            <w:pPr>
              <w:ind w:firstLine="0"/>
              <w:jc w:val="center"/>
              <w:rPr>
                <w:color w:val="000000"/>
                <w:sz w:val="24"/>
              </w:rPr>
            </w:pPr>
            <w:r w:rsidRPr="0008298E">
              <w:rPr>
                <w:color w:val="000000"/>
                <w:sz w:val="24"/>
              </w:rPr>
              <w:t>156.85</w:t>
            </w:r>
          </w:p>
        </w:tc>
        <w:tc>
          <w:tcPr>
            <w:tcW w:w="1267" w:type="dxa"/>
            <w:tcBorders>
              <w:top w:val="nil"/>
              <w:left w:val="nil"/>
              <w:bottom w:val="single" w:sz="4" w:space="0" w:color="auto"/>
              <w:right w:val="single" w:sz="4" w:space="0" w:color="auto"/>
            </w:tcBorders>
            <w:shd w:val="clear" w:color="auto" w:fill="auto"/>
            <w:noWrap/>
            <w:vAlign w:val="center"/>
            <w:hideMark/>
          </w:tcPr>
          <w:p w14:paraId="3E7E452D" w14:textId="77777777" w:rsidR="0008298E" w:rsidRPr="0008298E" w:rsidRDefault="0008298E" w:rsidP="000571E3">
            <w:pPr>
              <w:ind w:firstLine="0"/>
              <w:jc w:val="center"/>
              <w:rPr>
                <w:color w:val="000000"/>
                <w:sz w:val="24"/>
              </w:rPr>
            </w:pPr>
            <w:r w:rsidRPr="0008298E">
              <w:rPr>
                <w:color w:val="000000"/>
                <w:sz w:val="24"/>
              </w:rPr>
              <w:t>75</w:t>
            </w:r>
          </w:p>
        </w:tc>
        <w:tc>
          <w:tcPr>
            <w:tcW w:w="960" w:type="dxa"/>
            <w:tcBorders>
              <w:top w:val="nil"/>
              <w:left w:val="nil"/>
              <w:bottom w:val="single" w:sz="4" w:space="0" w:color="auto"/>
              <w:right w:val="single" w:sz="4" w:space="0" w:color="auto"/>
            </w:tcBorders>
            <w:shd w:val="clear" w:color="auto" w:fill="auto"/>
            <w:noWrap/>
            <w:vAlign w:val="center"/>
            <w:hideMark/>
          </w:tcPr>
          <w:p w14:paraId="0D30AEBC" w14:textId="77777777" w:rsidR="0008298E" w:rsidRPr="0008298E" w:rsidRDefault="0008298E" w:rsidP="000571E3">
            <w:pPr>
              <w:ind w:firstLine="0"/>
              <w:jc w:val="center"/>
              <w:rPr>
                <w:color w:val="000000"/>
                <w:sz w:val="24"/>
              </w:rPr>
            </w:pPr>
            <w:r w:rsidRPr="0008298E">
              <w:rPr>
                <w:color w:val="000000"/>
                <w:sz w:val="24"/>
              </w:rPr>
              <w:t>154.8</w:t>
            </w:r>
          </w:p>
        </w:tc>
        <w:tc>
          <w:tcPr>
            <w:tcW w:w="960" w:type="dxa"/>
            <w:tcBorders>
              <w:top w:val="nil"/>
              <w:left w:val="nil"/>
              <w:bottom w:val="single" w:sz="4" w:space="0" w:color="auto"/>
              <w:right w:val="single" w:sz="4" w:space="0" w:color="auto"/>
            </w:tcBorders>
            <w:shd w:val="clear" w:color="auto" w:fill="auto"/>
            <w:noWrap/>
            <w:vAlign w:val="center"/>
            <w:hideMark/>
          </w:tcPr>
          <w:p w14:paraId="1FAC1E8B" w14:textId="77777777" w:rsidR="0008298E" w:rsidRPr="0008298E" w:rsidRDefault="0008298E" w:rsidP="000571E3">
            <w:pPr>
              <w:ind w:firstLine="0"/>
              <w:jc w:val="center"/>
              <w:rPr>
                <w:color w:val="000000"/>
                <w:sz w:val="24"/>
              </w:rPr>
            </w:pPr>
            <w:r w:rsidRPr="0008298E">
              <w:rPr>
                <w:color w:val="000000"/>
                <w:sz w:val="24"/>
              </w:rPr>
              <w:t>77</w:t>
            </w:r>
          </w:p>
        </w:tc>
      </w:tr>
      <w:tr w:rsidR="0008298E" w:rsidRPr="0008298E" w14:paraId="12DB0A00"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42ED388B" w14:textId="77777777" w:rsidR="0008298E" w:rsidRPr="0008298E" w:rsidRDefault="0008298E" w:rsidP="000571E3">
            <w:pPr>
              <w:ind w:firstLine="0"/>
              <w:rPr>
                <w:color w:val="000000"/>
                <w:sz w:val="24"/>
              </w:rPr>
            </w:pPr>
            <w:r w:rsidRPr="0008298E">
              <w:rPr>
                <w:color w:val="000000"/>
                <w:sz w:val="24"/>
              </w:rPr>
              <w:t>31</w:t>
            </w:r>
          </w:p>
        </w:tc>
        <w:tc>
          <w:tcPr>
            <w:tcW w:w="3338" w:type="dxa"/>
            <w:tcBorders>
              <w:top w:val="nil"/>
              <w:left w:val="nil"/>
              <w:bottom w:val="single" w:sz="4" w:space="0" w:color="auto"/>
              <w:right w:val="single" w:sz="4" w:space="0" w:color="auto"/>
            </w:tcBorders>
            <w:shd w:val="clear" w:color="auto" w:fill="auto"/>
            <w:noWrap/>
            <w:vAlign w:val="bottom"/>
            <w:hideMark/>
          </w:tcPr>
          <w:p w14:paraId="219F0031" w14:textId="77777777" w:rsidR="0008298E" w:rsidRPr="0008298E" w:rsidRDefault="0008298E" w:rsidP="000571E3">
            <w:pPr>
              <w:ind w:firstLine="0"/>
              <w:rPr>
                <w:color w:val="000000"/>
                <w:sz w:val="24"/>
              </w:rPr>
            </w:pPr>
            <w:r w:rsidRPr="0008298E">
              <w:rPr>
                <w:color w:val="000000"/>
                <w:sz w:val="24"/>
              </w:rPr>
              <w:t>Hexachlorobutadiene</w:t>
            </w:r>
          </w:p>
        </w:tc>
        <w:tc>
          <w:tcPr>
            <w:tcW w:w="1058" w:type="dxa"/>
            <w:tcBorders>
              <w:top w:val="nil"/>
              <w:left w:val="nil"/>
              <w:bottom w:val="single" w:sz="4" w:space="0" w:color="auto"/>
              <w:right w:val="single" w:sz="4" w:space="0" w:color="auto"/>
            </w:tcBorders>
            <w:shd w:val="clear" w:color="auto" w:fill="auto"/>
            <w:noWrap/>
            <w:vAlign w:val="bottom"/>
            <w:hideMark/>
          </w:tcPr>
          <w:p w14:paraId="6BD72D84" w14:textId="77777777" w:rsidR="0008298E" w:rsidRPr="0008298E" w:rsidRDefault="0008298E" w:rsidP="000571E3">
            <w:pPr>
              <w:ind w:firstLine="0"/>
              <w:rPr>
                <w:color w:val="000000"/>
                <w:sz w:val="24"/>
              </w:rPr>
            </w:pPr>
            <w:r w:rsidRPr="0008298E">
              <w:rPr>
                <w:color w:val="000000"/>
                <w:sz w:val="24"/>
              </w:rPr>
              <w:t>13.86</w:t>
            </w:r>
          </w:p>
        </w:tc>
        <w:tc>
          <w:tcPr>
            <w:tcW w:w="1468" w:type="dxa"/>
            <w:tcBorders>
              <w:top w:val="nil"/>
              <w:left w:val="nil"/>
              <w:bottom w:val="single" w:sz="4" w:space="0" w:color="auto"/>
              <w:right w:val="single" w:sz="4" w:space="0" w:color="auto"/>
            </w:tcBorders>
            <w:shd w:val="clear" w:color="auto" w:fill="auto"/>
            <w:noWrap/>
            <w:vAlign w:val="center"/>
            <w:hideMark/>
          </w:tcPr>
          <w:p w14:paraId="38FA195D" w14:textId="77777777" w:rsidR="0008298E" w:rsidRPr="0008298E" w:rsidRDefault="0008298E" w:rsidP="000571E3">
            <w:pPr>
              <w:ind w:firstLine="0"/>
              <w:jc w:val="center"/>
              <w:rPr>
                <w:color w:val="000000"/>
                <w:sz w:val="24"/>
              </w:rPr>
            </w:pPr>
            <w:r w:rsidRPr="0008298E">
              <w:rPr>
                <w:color w:val="000000"/>
                <w:sz w:val="24"/>
              </w:rPr>
              <w:t>225</w:t>
            </w:r>
          </w:p>
        </w:tc>
        <w:tc>
          <w:tcPr>
            <w:tcW w:w="1267" w:type="dxa"/>
            <w:tcBorders>
              <w:top w:val="nil"/>
              <w:left w:val="nil"/>
              <w:bottom w:val="single" w:sz="4" w:space="0" w:color="auto"/>
              <w:right w:val="single" w:sz="4" w:space="0" w:color="auto"/>
            </w:tcBorders>
            <w:shd w:val="clear" w:color="auto" w:fill="auto"/>
            <w:noWrap/>
            <w:vAlign w:val="center"/>
            <w:hideMark/>
          </w:tcPr>
          <w:p w14:paraId="6DABDABA" w14:textId="77777777" w:rsidR="0008298E" w:rsidRPr="0008298E" w:rsidRDefault="0008298E" w:rsidP="000571E3">
            <w:pPr>
              <w:ind w:firstLine="0"/>
              <w:jc w:val="center"/>
              <w:rPr>
                <w:color w:val="000000"/>
                <w:sz w:val="24"/>
              </w:rPr>
            </w:pPr>
            <w:r w:rsidRPr="0008298E">
              <w:rPr>
                <w:color w:val="000000"/>
                <w:sz w:val="24"/>
              </w:rPr>
              <w:t>223</w:t>
            </w:r>
          </w:p>
        </w:tc>
        <w:tc>
          <w:tcPr>
            <w:tcW w:w="960" w:type="dxa"/>
            <w:tcBorders>
              <w:top w:val="nil"/>
              <w:left w:val="nil"/>
              <w:bottom w:val="single" w:sz="4" w:space="0" w:color="auto"/>
              <w:right w:val="single" w:sz="4" w:space="0" w:color="auto"/>
            </w:tcBorders>
            <w:shd w:val="clear" w:color="auto" w:fill="auto"/>
            <w:noWrap/>
            <w:vAlign w:val="center"/>
            <w:hideMark/>
          </w:tcPr>
          <w:p w14:paraId="74F2F885" w14:textId="77777777" w:rsidR="0008298E" w:rsidRPr="0008298E" w:rsidRDefault="0008298E" w:rsidP="000571E3">
            <w:pPr>
              <w:ind w:firstLine="0"/>
              <w:jc w:val="center"/>
              <w:rPr>
                <w:color w:val="000000"/>
                <w:sz w:val="24"/>
              </w:rPr>
            </w:pPr>
            <w:r w:rsidRPr="0008298E">
              <w:rPr>
                <w:color w:val="000000"/>
                <w:sz w:val="24"/>
              </w:rPr>
              <w:t>227</w:t>
            </w:r>
          </w:p>
        </w:tc>
        <w:tc>
          <w:tcPr>
            <w:tcW w:w="960" w:type="dxa"/>
            <w:tcBorders>
              <w:top w:val="nil"/>
              <w:left w:val="nil"/>
              <w:bottom w:val="single" w:sz="4" w:space="0" w:color="auto"/>
              <w:right w:val="single" w:sz="4" w:space="0" w:color="auto"/>
            </w:tcBorders>
            <w:shd w:val="clear" w:color="auto" w:fill="auto"/>
            <w:noWrap/>
            <w:vAlign w:val="center"/>
            <w:hideMark/>
          </w:tcPr>
          <w:p w14:paraId="2834F656" w14:textId="77777777" w:rsidR="0008298E" w:rsidRPr="0008298E" w:rsidRDefault="0008298E" w:rsidP="000571E3">
            <w:pPr>
              <w:ind w:firstLine="0"/>
              <w:jc w:val="center"/>
              <w:rPr>
                <w:color w:val="000000"/>
                <w:sz w:val="24"/>
              </w:rPr>
            </w:pPr>
            <w:r w:rsidRPr="0008298E">
              <w:rPr>
                <w:color w:val="000000"/>
                <w:sz w:val="24"/>
              </w:rPr>
              <w:t>260</w:t>
            </w:r>
          </w:p>
        </w:tc>
      </w:tr>
      <w:tr w:rsidR="0008298E" w:rsidRPr="0008298E" w14:paraId="33A71DA2"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781B63C9" w14:textId="77777777" w:rsidR="0008298E" w:rsidRPr="0008298E" w:rsidRDefault="0008298E" w:rsidP="000571E3">
            <w:pPr>
              <w:ind w:firstLine="0"/>
              <w:rPr>
                <w:color w:val="000000"/>
                <w:sz w:val="24"/>
              </w:rPr>
            </w:pPr>
            <w:r w:rsidRPr="0008298E">
              <w:rPr>
                <w:color w:val="000000"/>
                <w:sz w:val="24"/>
              </w:rPr>
              <w:t>32</w:t>
            </w:r>
          </w:p>
        </w:tc>
        <w:tc>
          <w:tcPr>
            <w:tcW w:w="3338" w:type="dxa"/>
            <w:tcBorders>
              <w:top w:val="nil"/>
              <w:left w:val="nil"/>
              <w:bottom w:val="single" w:sz="4" w:space="0" w:color="auto"/>
              <w:right w:val="single" w:sz="4" w:space="0" w:color="auto"/>
            </w:tcBorders>
            <w:shd w:val="clear" w:color="auto" w:fill="auto"/>
            <w:noWrap/>
            <w:vAlign w:val="bottom"/>
            <w:hideMark/>
          </w:tcPr>
          <w:p w14:paraId="4DD0024A" w14:textId="77777777" w:rsidR="0008298E" w:rsidRPr="0008298E" w:rsidRDefault="0008298E" w:rsidP="000571E3">
            <w:pPr>
              <w:ind w:firstLine="0"/>
              <w:rPr>
                <w:color w:val="000000"/>
                <w:sz w:val="24"/>
              </w:rPr>
            </w:pPr>
            <w:r w:rsidRPr="0008298E">
              <w:rPr>
                <w:color w:val="000000"/>
                <w:sz w:val="24"/>
              </w:rPr>
              <w:t>1,2,4-Trichlorobenzene</w:t>
            </w:r>
          </w:p>
        </w:tc>
        <w:tc>
          <w:tcPr>
            <w:tcW w:w="1058" w:type="dxa"/>
            <w:tcBorders>
              <w:top w:val="nil"/>
              <w:left w:val="nil"/>
              <w:bottom w:val="single" w:sz="4" w:space="0" w:color="auto"/>
              <w:right w:val="single" w:sz="4" w:space="0" w:color="auto"/>
            </w:tcBorders>
            <w:shd w:val="clear" w:color="auto" w:fill="auto"/>
            <w:noWrap/>
            <w:vAlign w:val="bottom"/>
            <w:hideMark/>
          </w:tcPr>
          <w:p w14:paraId="3FF4BCDB" w14:textId="77777777" w:rsidR="0008298E" w:rsidRPr="0008298E" w:rsidRDefault="0008298E" w:rsidP="000571E3">
            <w:pPr>
              <w:ind w:firstLine="0"/>
              <w:rPr>
                <w:color w:val="000000"/>
                <w:sz w:val="24"/>
              </w:rPr>
            </w:pPr>
            <w:r w:rsidRPr="0008298E">
              <w:rPr>
                <w:color w:val="000000"/>
                <w:sz w:val="24"/>
              </w:rPr>
              <w:t>13.88</w:t>
            </w:r>
          </w:p>
        </w:tc>
        <w:tc>
          <w:tcPr>
            <w:tcW w:w="1468" w:type="dxa"/>
            <w:tcBorders>
              <w:top w:val="nil"/>
              <w:left w:val="nil"/>
              <w:bottom w:val="single" w:sz="4" w:space="0" w:color="auto"/>
              <w:right w:val="single" w:sz="4" w:space="0" w:color="auto"/>
            </w:tcBorders>
            <w:shd w:val="clear" w:color="auto" w:fill="auto"/>
            <w:noWrap/>
            <w:vAlign w:val="center"/>
            <w:hideMark/>
          </w:tcPr>
          <w:p w14:paraId="2AFDED95" w14:textId="77777777" w:rsidR="0008298E" w:rsidRPr="0008298E" w:rsidRDefault="0008298E" w:rsidP="000571E3">
            <w:pPr>
              <w:ind w:firstLine="0"/>
              <w:jc w:val="center"/>
              <w:rPr>
                <w:color w:val="000000"/>
                <w:sz w:val="24"/>
              </w:rPr>
            </w:pPr>
            <w:r w:rsidRPr="0008298E">
              <w:rPr>
                <w:color w:val="000000"/>
                <w:sz w:val="24"/>
              </w:rPr>
              <w:t>179.9</w:t>
            </w:r>
          </w:p>
        </w:tc>
        <w:tc>
          <w:tcPr>
            <w:tcW w:w="1267" w:type="dxa"/>
            <w:tcBorders>
              <w:top w:val="nil"/>
              <w:left w:val="nil"/>
              <w:bottom w:val="single" w:sz="4" w:space="0" w:color="auto"/>
              <w:right w:val="single" w:sz="4" w:space="0" w:color="auto"/>
            </w:tcBorders>
            <w:shd w:val="clear" w:color="auto" w:fill="auto"/>
            <w:noWrap/>
            <w:vAlign w:val="center"/>
            <w:hideMark/>
          </w:tcPr>
          <w:p w14:paraId="6A9046AA" w14:textId="77777777" w:rsidR="0008298E" w:rsidRPr="0008298E" w:rsidRDefault="0008298E" w:rsidP="000571E3">
            <w:pPr>
              <w:ind w:firstLine="0"/>
              <w:jc w:val="center"/>
              <w:rPr>
                <w:color w:val="000000"/>
                <w:sz w:val="24"/>
              </w:rPr>
            </w:pPr>
            <w:r w:rsidRPr="0008298E">
              <w:rPr>
                <w:color w:val="000000"/>
                <w:sz w:val="24"/>
              </w:rPr>
              <w:t>181.9</w:t>
            </w:r>
          </w:p>
        </w:tc>
        <w:tc>
          <w:tcPr>
            <w:tcW w:w="960" w:type="dxa"/>
            <w:tcBorders>
              <w:top w:val="nil"/>
              <w:left w:val="nil"/>
              <w:bottom w:val="single" w:sz="4" w:space="0" w:color="auto"/>
              <w:right w:val="single" w:sz="4" w:space="0" w:color="auto"/>
            </w:tcBorders>
            <w:shd w:val="clear" w:color="auto" w:fill="auto"/>
            <w:noWrap/>
            <w:vAlign w:val="center"/>
            <w:hideMark/>
          </w:tcPr>
          <w:p w14:paraId="3BF3EA49" w14:textId="77777777" w:rsidR="0008298E" w:rsidRPr="0008298E" w:rsidRDefault="0008298E" w:rsidP="000571E3">
            <w:pPr>
              <w:ind w:firstLine="0"/>
              <w:jc w:val="center"/>
              <w:rPr>
                <w:color w:val="000000"/>
                <w:sz w:val="24"/>
              </w:rPr>
            </w:pPr>
            <w:r w:rsidRPr="0008298E">
              <w:rPr>
                <w:color w:val="000000"/>
                <w:sz w:val="24"/>
              </w:rPr>
              <w:t>184</w:t>
            </w:r>
          </w:p>
        </w:tc>
        <w:tc>
          <w:tcPr>
            <w:tcW w:w="960" w:type="dxa"/>
            <w:tcBorders>
              <w:top w:val="nil"/>
              <w:left w:val="nil"/>
              <w:bottom w:val="single" w:sz="4" w:space="0" w:color="auto"/>
              <w:right w:val="single" w:sz="4" w:space="0" w:color="auto"/>
            </w:tcBorders>
            <w:shd w:val="clear" w:color="auto" w:fill="auto"/>
            <w:noWrap/>
            <w:vAlign w:val="center"/>
            <w:hideMark/>
          </w:tcPr>
          <w:p w14:paraId="176FB608" w14:textId="77777777" w:rsidR="0008298E" w:rsidRPr="0008298E" w:rsidRDefault="0008298E" w:rsidP="000571E3">
            <w:pPr>
              <w:ind w:firstLine="0"/>
              <w:jc w:val="center"/>
              <w:rPr>
                <w:color w:val="000000"/>
                <w:sz w:val="24"/>
              </w:rPr>
            </w:pPr>
            <w:r w:rsidRPr="0008298E">
              <w:rPr>
                <w:color w:val="000000"/>
                <w:sz w:val="24"/>
              </w:rPr>
              <w:t>144.85</w:t>
            </w:r>
          </w:p>
        </w:tc>
      </w:tr>
      <w:tr w:rsidR="0008298E" w:rsidRPr="0008298E" w14:paraId="4C23C364" w14:textId="77777777" w:rsidTr="007E723F">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2D28A9B1" w14:textId="77777777" w:rsidR="0008298E" w:rsidRPr="0008298E" w:rsidRDefault="0008298E" w:rsidP="000571E3">
            <w:pPr>
              <w:ind w:firstLine="0"/>
              <w:rPr>
                <w:color w:val="000000"/>
                <w:sz w:val="24"/>
              </w:rPr>
            </w:pPr>
            <w:r w:rsidRPr="0008298E">
              <w:rPr>
                <w:color w:val="000000"/>
                <w:sz w:val="24"/>
              </w:rPr>
              <w:t>33</w:t>
            </w:r>
          </w:p>
        </w:tc>
        <w:tc>
          <w:tcPr>
            <w:tcW w:w="3338" w:type="dxa"/>
            <w:tcBorders>
              <w:top w:val="nil"/>
              <w:left w:val="nil"/>
              <w:bottom w:val="single" w:sz="4" w:space="0" w:color="auto"/>
              <w:right w:val="single" w:sz="4" w:space="0" w:color="auto"/>
            </w:tcBorders>
            <w:shd w:val="clear" w:color="auto" w:fill="auto"/>
            <w:noWrap/>
            <w:vAlign w:val="bottom"/>
            <w:hideMark/>
          </w:tcPr>
          <w:p w14:paraId="0C02BCFA" w14:textId="77777777" w:rsidR="0008298E" w:rsidRPr="0008298E" w:rsidRDefault="0008298E" w:rsidP="000571E3">
            <w:pPr>
              <w:ind w:firstLine="0"/>
              <w:rPr>
                <w:color w:val="000000"/>
                <w:sz w:val="24"/>
              </w:rPr>
            </w:pPr>
            <w:r w:rsidRPr="0008298E">
              <w:rPr>
                <w:color w:val="000000"/>
                <w:sz w:val="24"/>
              </w:rPr>
              <w:t>1,2,3-Trichlorobenzene</w:t>
            </w:r>
          </w:p>
        </w:tc>
        <w:tc>
          <w:tcPr>
            <w:tcW w:w="1058" w:type="dxa"/>
            <w:tcBorders>
              <w:top w:val="nil"/>
              <w:left w:val="nil"/>
              <w:bottom w:val="single" w:sz="4" w:space="0" w:color="auto"/>
              <w:right w:val="single" w:sz="4" w:space="0" w:color="auto"/>
            </w:tcBorders>
            <w:shd w:val="clear" w:color="auto" w:fill="auto"/>
            <w:noWrap/>
            <w:vAlign w:val="bottom"/>
            <w:hideMark/>
          </w:tcPr>
          <w:p w14:paraId="601875D8" w14:textId="77777777" w:rsidR="0008298E" w:rsidRPr="0008298E" w:rsidRDefault="0008298E" w:rsidP="000571E3">
            <w:pPr>
              <w:ind w:firstLine="0"/>
              <w:rPr>
                <w:color w:val="000000"/>
                <w:sz w:val="24"/>
              </w:rPr>
            </w:pPr>
            <w:r w:rsidRPr="0008298E">
              <w:rPr>
                <w:color w:val="000000"/>
                <w:sz w:val="24"/>
              </w:rPr>
              <w:t>14.23</w:t>
            </w:r>
          </w:p>
        </w:tc>
        <w:tc>
          <w:tcPr>
            <w:tcW w:w="1468" w:type="dxa"/>
            <w:tcBorders>
              <w:top w:val="nil"/>
              <w:left w:val="nil"/>
              <w:bottom w:val="single" w:sz="4" w:space="0" w:color="auto"/>
              <w:right w:val="single" w:sz="4" w:space="0" w:color="auto"/>
            </w:tcBorders>
            <w:shd w:val="clear" w:color="auto" w:fill="auto"/>
            <w:noWrap/>
            <w:vAlign w:val="center"/>
            <w:hideMark/>
          </w:tcPr>
          <w:p w14:paraId="256DD40F" w14:textId="77777777" w:rsidR="0008298E" w:rsidRPr="0008298E" w:rsidRDefault="0008298E" w:rsidP="000571E3">
            <w:pPr>
              <w:ind w:firstLine="0"/>
              <w:jc w:val="center"/>
              <w:rPr>
                <w:color w:val="000000"/>
                <w:sz w:val="24"/>
              </w:rPr>
            </w:pPr>
            <w:r w:rsidRPr="0008298E">
              <w:rPr>
                <w:color w:val="000000"/>
                <w:sz w:val="24"/>
              </w:rPr>
              <w:t>179.9</w:t>
            </w:r>
          </w:p>
        </w:tc>
        <w:tc>
          <w:tcPr>
            <w:tcW w:w="1267" w:type="dxa"/>
            <w:tcBorders>
              <w:top w:val="nil"/>
              <w:left w:val="nil"/>
              <w:bottom w:val="single" w:sz="4" w:space="0" w:color="auto"/>
              <w:right w:val="single" w:sz="4" w:space="0" w:color="auto"/>
            </w:tcBorders>
            <w:shd w:val="clear" w:color="auto" w:fill="auto"/>
            <w:noWrap/>
            <w:vAlign w:val="center"/>
            <w:hideMark/>
          </w:tcPr>
          <w:p w14:paraId="016D0F35" w14:textId="77777777" w:rsidR="0008298E" w:rsidRPr="0008298E" w:rsidRDefault="0008298E" w:rsidP="000571E3">
            <w:pPr>
              <w:ind w:firstLine="0"/>
              <w:jc w:val="center"/>
              <w:rPr>
                <w:color w:val="000000"/>
                <w:sz w:val="24"/>
              </w:rPr>
            </w:pPr>
            <w:r w:rsidRPr="0008298E">
              <w:rPr>
                <w:color w:val="000000"/>
                <w:sz w:val="24"/>
              </w:rPr>
              <w:t>181.9</w:t>
            </w:r>
          </w:p>
        </w:tc>
        <w:tc>
          <w:tcPr>
            <w:tcW w:w="960" w:type="dxa"/>
            <w:tcBorders>
              <w:top w:val="nil"/>
              <w:left w:val="nil"/>
              <w:bottom w:val="single" w:sz="4" w:space="0" w:color="auto"/>
              <w:right w:val="single" w:sz="4" w:space="0" w:color="auto"/>
            </w:tcBorders>
            <w:shd w:val="clear" w:color="auto" w:fill="auto"/>
            <w:noWrap/>
            <w:vAlign w:val="center"/>
            <w:hideMark/>
          </w:tcPr>
          <w:p w14:paraId="4FED09DE" w14:textId="77777777" w:rsidR="0008298E" w:rsidRPr="0008298E" w:rsidRDefault="0008298E" w:rsidP="000571E3">
            <w:pPr>
              <w:ind w:firstLine="0"/>
              <w:jc w:val="center"/>
              <w:rPr>
                <w:color w:val="000000"/>
                <w:sz w:val="24"/>
              </w:rPr>
            </w:pPr>
            <w:r w:rsidRPr="0008298E">
              <w:rPr>
                <w:color w:val="000000"/>
                <w:sz w:val="24"/>
              </w:rPr>
              <w:t>184</w:t>
            </w:r>
          </w:p>
        </w:tc>
        <w:tc>
          <w:tcPr>
            <w:tcW w:w="960" w:type="dxa"/>
            <w:tcBorders>
              <w:top w:val="nil"/>
              <w:left w:val="nil"/>
              <w:bottom w:val="single" w:sz="4" w:space="0" w:color="auto"/>
              <w:right w:val="single" w:sz="4" w:space="0" w:color="auto"/>
            </w:tcBorders>
            <w:shd w:val="clear" w:color="auto" w:fill="auto"/>
            <w:noWrap/>
            <w:vAlign w:val="center"/>
            <w:hideMark/>
          </w:tcPr>
          <w:p w14:paraId="53A06A88" w14:textId="77777777" w:rsidR="0008298E" w:rsidRPr="0008298E" w:rsidRDefault="0008298E" w:rsidP="000571E3">
            <w:pPr>
              <w:ind w:firstLine="0"/>
              <w:jc w:val="center"/>
              <w:rPr>
                <w:color w:val="000000"/>
                <w:sz w:val="24"/>
              </w:rPr>
            </w:pPr>
            <w:r w:rsidRPr="0008298E">
              <w:rPr>
                <w:color w:val="000000"/>
                <w:sz w:val="24"/>
              </w:rPr>
              <w:t>144.85</w:t>
            </w:r>
          </w:p>
        </w:tc>
      </w:tr>
    </w:tbl>
    <w:p w14:paraId="130BA0F5" w14:textId="77777777" w:rsidR="008B53F4" w:rsidRDefault="008B53F4" w:rsidP="004F0DBB">
      <w:pPr>
        <w:pStyle w:val="ListParagraph"/>
        <w:ind w:left="540" w:firstLine="0"/>
        <w:rPr>
          <w:szCs w:val="26"/>
        </w:rPr>
      </w:pPr>
    </w:p>
    <w:p w14:paraId="402A9160" w14:textId="77777777" w:rsidR="000B1FDF" w:rsidRPr="00C67356" w:rsidRDefault="000B1FDF" w:rsidP="000B1FDF">
      <w:pPr>
        <w:numPr>
          <w:ilvl w:val="0"/>
          <w:numId w:val="8"/>
        </w:numPr>
        <w:tabs>
          <w:tab w:val="clear" w:pos="720"/>
        </w:tabs>
        <w:ind w:left="540" w:hanging="540"/>
        <w:rPr>
          <w:b/>
          <w:szCs w:val="26"/>
        </w:rPr>
      </w:pPr>
      <w:r w:rsidRPr="00C67356">
        <w:rPr>
          <w:b/>
          <w:szCs w:val="26"/>
        </w:rPr>
        <w:t>Trình tự của quá trình tiêm mẫu trên thiết bị phân tích.</w:t>
      </w:r>
    </w:p>
    <w:p w14:paraId="3C17D675" w14:textId="77777777" w:rsidR="000B1FDF" w:rsidRPr="00F12905" w:rsidRDefault="000B1FDF" w:rsidP="007E723F">
      <w:pPr>
        <w:ind w:firstLine="720"/>
        <w:rPr>
          <w:szCs w:val="26"/>
        </w:rPr>
      </w:pPr>
      <w:r w:rsidRPr="000839D8">
        <w:rPr>
          <w:szCs w:val="26"/>
        </w:rPr>
        <w:t xml:space="preserve">Dung môi trắng </w:t>
      </w:r>
      <w:r w:rsidRPr="000839D8">
        <w:rPr>
          <w:szCs w:val="26"/>
        </w:rPr>
        <w:sym w:font="Wingdings" w:char="F0E0"/>
      </w:r>
      <w:r w:rsidRPr="000839D8">
        <w:rPr>
          <w:szCs w:val="26"/>
        </w:rPr>
        <w:t xml:space="preserve"> Các chuẩn có nồng độ từ thấp tới cao </w:t>
      </w:r>
      <w:r w:rsidRPr="000839D8">
        <w:rPr>
          <w:szCs w:val="26"/>
        </w:rPr>
        <w:sym w:font="Wingdings" w:char="F0E0"/>
      </w:r>
      <w:r w:rsidRPr="000839D8">
        <w:rPr>
          <w:szCs w:val="26"/>
        </w:rPr>
        <w:t xml:space="preserve"> Dung môi trắng </w:t>
      </w:r>
      <w:r w:rsidRPr="000839D8">
        <w:rPr>
          <w:szCs w:val="26"/>
        </w:rPr>
        <w:sym w:font="Wingdings" w:char="F0E0"/>
      </w:r>
      <w:r w:rsidRPr="000839D8">
        <w:rPr>
          <w:szCs w:val="26"/>
        </w:rPr>
        <w:t xml:space="preserve"> Mẫu cần kiểm nghiệm </w:t>
      </w:r>
      <w:r w:rsidRPr="000839D8">
        <w:rPr>
          <w:szCs w:val="26"/>
        </w:rPr>
        <w:sym w:font="Wingdings" w:char="F0E0"/>
      </w:r>
      <w:r w:rsidRPr="000839D8">
        <w:rPr>
          <w:szCs w:val="26"/>
        </w:rPr>
        <w:t xml:space="preserve"> Mẫu thêm chuẩn </w:t>
      </w:r>
      <w:r w:rsidRPr="000839D8">
        <w:rPr>
          <w:szCs w:val="26"/>
        </w:rPr>
        <w:sym w:font="Wingdings" w:char="F0E0"/>
      </w:r>
      <w:r w:rsidRPr="000839D8">
        <w:rPr>
          <w:szCs w:val="26"/>
        </w:rPr>
        <w:t xml:space="preserve"> Chuẩn kiểm tra.</w:t>
      </w:r>
    </w:p>
    <w:p w14:paraId="798B2463" w14:textId="77777777" w:rsidR="00004ACB" w:rsidRDefault="00260E92" w:rsidP="00891988">
      <w:pPr>
        <w:numPr>
          <w:ilvl w:val="0"/>
          <w:numId w:val="1"/>
        </w:numPr>
        <w:tabs>
          <w:tab w:val="clear" w:pos="720"/>
        </w:tabs>
        <w:ind w:left="0" w:firstLine="0"/>
        <w:rPr>
          <w:b/>
          <w:szCs w:val="26"/>
        </w:rPr>
      </w:pPr>
      <w:r w:rsidRPr="00C45540">
        <w:rPr>
          <w:b/>
          <w:szCs w:val="26"/>
        </w:rPr>
        <w:t>TÍNH TOÁN KẾT QUẢ</w:t>
      </w:r>
    </w:p>
    <w:p w14:paraId="69FFDAA8" w14:textId="77777777" w:rsidR="004E593D" w:rsidRDefault="008139BD" w:rsidP="00AF10C7">
      <w:pPr>
        <w:numPr>
          <w:ilvl w:val="2"/>
          <w:numId w:val="15"/>
        </w:numPr>
        <w:ind w:left="0" w:firstLine="349"/>
        <w:rPr>
          <w:szCs w:val="26"/>
          <w:lang w:val="pt-BR"/>
        </w:rPr>
      </w:pPr>
      <w:r w:rsidRPr="0036422F">
        <w:rPr>
          <w:szCs w:val="26"/>
          <w:lang w:val="pt-BR"/>
        </w:rPr>
        <w:t>Xây dựng các đường chuẩn biểu thị mối quan hệ giữa tỉ lệ diện tích của từng chuẩn trong hỗn hợp với</w:t>
      </w:r>
      <w:r>
        <w:rPr>
          <w:szCs w:val="26"/>
          <w:lang w:val="pt-BR"/>
        </w:rPr>
        <w:t xml:space="preserve"> </w:t>
      </w:r>
      <w:r w:rsidRPr="0036422F">
        <w:rPr>
          <w:szCs w:val="26"/>
          <w:lang w:val="pt-BR"/>
        </w:rPr>
        <w:t>nội chuẩn</w:t>
      </w:r>
      <w:r w:rsidR="008D6EC3">
        <w:rPr>
          <w:szCs w:val="26"/>
          <w:lang w:val="pt-BR"/>
        </w:rPr>
        <w:t xml:space="preserve"> và nồng độ chất phân tích.</w:t>
      </w:r>
    </w:p>
    <w:p w14:paraId="17744011" w14:textId="77777777" w:rsidR="007E723F" w:rsidRDefault="008139BD" w:rsidP="007E723F">
      <w:pPr>
        <w:ind w:firstLine="720"/>
        <w:rPr>
          <w:szCs w:val="26"/>
          <w:lang w:val="pt-BR"/>
        </w:rPr>
      </w:pPr>
      <w:r w:rsidRPr="007E723F">
        <w:rPr>
          <w:szCs w:val="26"/>
          <w:lang w:val="pt-BR"/>
        </w:rPr>
        <w:t>Hàm</w:t>
      </w:r>
      <w:r>
        <w:rPr>
          <w:szCs w:val="26"/>
          <w:lang w:val="pt-BR"/>
        </w:rPr>
        <w:t xml:space="preserve"> lượng </w:t>
      </w:r>
      <w:r w:rsidR="007E723F">
        <w:rPr>
          <w:szCs w:val="26"/>
          <w:lang w:val="pt-BR"/>
        </w:rPr>
        <w:t>VOCs</w:t>
      </w:r>
      <w:r w:rsidRPr="0036422F">
        <w:rPr>
          <w:szCs w:val="26"/>
          <w:lang w:val="pt-BR"/>
        </w:rPr>
        <w:t xml:space="preserve"> trong mẫ</w:t>
      </w:r>
      <w:r w:rsidR="007E723F">
        <w:rPr>
          <w:szCs w:val="26"/>
          <w:lang w:val="pt-BR"/>
        </w:rPr>
        <w:t>u được tính toán theo công thức:</w:t>
      </w:r>
    </w:p>
    <w:p w14:paraId="61CA8844" w14:textId="77777777" w:rsidR="00801B29" w:rsidRPr="00844277" w:rsidRDefault="00844277" w:rsidP="00844277">
      <w:pPr>
        <w:ind w:firstLine="340"/>
        <w:jc w:val="center"/>
        <w:rPr>
          <w:sz w:val="40"/>
          <w:szCs w:val="26"/>
          <w:lang w:val="pt-BR"/>
        </w:rPr>
      </w:pPr>
      <w:r w:rsidRPr="00844277">
        <w:rPr>
          <w:sz w:val="40"/>
          <w:szCs w:val="26"/>
          <w:lang w:val="pt-BR"/>
        </w:rPr>
        <w:t>C = C</w:t>
      </w:r>
      <w:r w:rsidRPr="00844277">
        <w:rPr>
          <w:sz w:val="40"/>
          <w:szCs w:val="26"/>
          <w:vertAlign w:val="subscript"/>
          <w:lang w:val="pt-BR"/>
        </w:rPr>
        <w:t>o</w:t>
      </w:r>
      <w:r w:rsidRPr="00844277">
        <w:rPr>
          <w:sz w:val="40"/>
          <w:szCs w:val="26"/>
          <w:lang w:val="pt-BR"/>
        </w:rPr>
        <w:t>*f</w:t>
      </w:r>
    </w:p>
    <w:p w14:paraId="31DA8C78" w14:textId="77777777" w:rsidR="008139BD" w:rsidRPr="00B920D7" w:rsidRDefault="008139BD" w:rsidP="008139BD">
      <w:pPr>
        <w:pStyle w:val="ListParagraph"/>
        <w:numPr>
          <w:ilvl w:val="0"/>
          <w:numId w:val="6"/>
        </w:numPr>
        <w:ind w:left="709" w:hanging="709"/>
        <w:rPr>
          <w:sz w:val="32"/>
          <w:szCs w:val="32"/>
          <w:lang w:val="pt-BR"/>
        </w:rPr>
      </w:pPr>
      <w:r>
        <w:rPr>
          <w:szCs w:val="26"/>
          <w:lang w:val="pt-BR"/>
        </w:rPr>
        <w:t>C: nồng độ chất phân tích trong mẫu, mg/kg</w:t>
      </w:r>
    </w:p>
    <w:p w14:paraId="284BA36C" w14:textId="77777777" w:rsidR="008139BD" w:rsidRPr="007F1234" w:rsidRDefault="008139BD" w:rsidP="008139BD">
      <w:pPr>
        <w:pStyle w:val="ListParagraph"/>
        <w:numPr>
          <w:ilvl w:val="0"/>
          <w:numId w:val="6"/>
        </w:numPr>
        <w:ind w:left="709" w:hanging="709"/>
        <w:rPr>
          <w:sz w:val="32"/>
          <w:szCs w:val="32"/>
          <w:lang w:val="pt-BR"/>
        </w:rPr>
      </w:pPr>
      <w:r>
        <w:rPr>
          <w:szCs w:val="26"/>
          <w:lang w:val="pt-BR"/>
        </w:rPr>
        <w:t>C</w:t>
      </w:r>
      <w:r>
        <w:rPr>
          <w:szCs w:val="26"/>
          <w:vertAlign w:val="subscript"/>
          <w:lang w:val="pt-BR"/>
        </w:rPr>
        <w:t>o</w:t>
      </w:r>
      <w:r>
        <w:rPr>
          <w:szCs w:val="26"/>
          <w:lang w:val="pt-BR"/>
        </w:rPr>
        <w:t>: nồng độ chất phân tích xác định trên máy, mg/L</w:t>
      </w:r>
    </w:p>
    <w:p w14:paraId="78C9392D" w14:textId="77777777" w:rsidR="008139BD" w:rsidRPr="007F1234" w:rsidRDefault="008139BD" w:rsidP="008139BD">
      <w:pPr>
        <w:pStyle w:val="ListParagraph"/>
        <w:numPr>
          <w:ilvl w:val="0"/>
          <w:numId w:val="6"/>
        </w:numPr>
        <w:ind w:left="709" w:hanging="709"/>
        <w:rPr>
          <w:sz w:val="32"/>
          <w:szCs w:val="32"/>
          <w:lang w:val="pt-BR"/>
        </w:rPr>
      </w:pPr>
      <w:r>
        <w:rPr>
          <w:szCs w:val="26"/>
          <w:lang w:val="pt-BR"/>
        </w:rPr>
        <w:t>f: hệ số pha loãng</w:t>
      </w:r>
    </w:p>
    <w:p w14:paraId="5AA37679" w14:textId="77777777" w:rsidR="00AF10C7" w:rsidRPr="00AF10C7" w:rsidRDefault="00AF10C7" w:rsidP="00AF10C7">
      <w:pPr>
        <w:pStyle w:val="ListParagraph"/>
        <w:numPr>
          <w:ilvl w:val="2"/>
          <w:numId w:val="15"/>
        </w:numPr>
        <w:ind w:left="0" w:firstLine="426"/>
        <w:rPr>
          <w:szCs w:val="26"/>
          <w:lang w:val="pt-BR"/>
        </w:rPr>
      </w:pPr>
      <w:r w:rsidRPr="00AF10C7">
        <w:rPr>
          <w:szCs w:val="26"/>
          <w:lang w:val="pt-BR"/>
        </w:rPr>
        <w:t xml:space="preserve">Tính toán </w:t>
      </w:r>
      <w:r>
        <w:rPr>
          <w:szCs w:val="26"/>
          <w:lang w:val="pt-BR"/>
        </w:rPr>
        <w:t xml:space="preserve">kết quả mẫu bùn ngâm chiết hệ ZERO – </w:t>
      </w:r>
      <w:r w:rsidRPr="00A95EB4">
        <w:rPr>
          <w:szCs w:val="26"/>
        </w:rPr>
        <w:t>HEADSPACE</w:t>
      </w:r>
    </w:p>
    <w:p w14:paraId="4C04D500" w14:textId="77777777" w:rsidR="00AF10C7" w:rsidRDefault="00AF10C7" w:rsidP="00AF10C7">
      <w:pPr>
        <w:pStyle w:val="ListParagraph"/>
        <w:ind w:left="426" w:firstLine="0"/>
        <w:jc w:val="center"/>
        <w:rPr>
          <w:szCs w:val="26"/>
        </w:rPr>
      </w:pPr>
      <w:r w:rsidRPr="00AF10C7">
        <w:rPr>
          <w:szCs w:val="26"/>
        </w:rPr>
        <w:pict w14:anchorId="0D799030">
          <v:shape id="_x0000_i1026" type="#_x0000_t75" style="width:167.4pt;height:50.4pt">
            <v:imagedata r:id="rId10" o:title=""/>
          </v:shape>
        </w:pict>
      </w:r>
    </w:p>
    <w:p w14:paraId="706C410E" w14:textId="77777777" w:rsidR="00AF10C7" w:rsidRPr="00AF10C7" w:rsidRDefault="00AF10C7" w:rsidP="00AF10C7">
      <w:pPr>
        <w:autoSpaceDE w:val="0"/>
        <w:autoSpaceDN w:val="0"/>
        <w:adjustRightInd w:val="0"/>
        <w:ind w:firstLine="0"/>
        <w:jc w:val="left"/>
        <w:rPr>
          <w:szCs w:val="26"/>
        </w:rPr>
      </w:pPr>
      <w:r w:rsidRPr="00AF10C7">
        <w:rPr>
          <w:szCs w:val="26"/>
        </w:rPr>
        <w:t>Trong đó:</w:t>
      </w:r>
    </w:p>
    <w:p w14:paraId="0408B10C" w14:textId="77777777" w:rsidR="00AF10C7" w:rsidRPr="00AF10C7" w:rsidRDefault="00AF10C7" w:rsidP="00AF10C7">
      <w:pPr>
        <w:autoSpaceDE w:val="0"/>
        <w:autoSpaceDN w:val="0"/>
        <w:adjustRightInd w:val="0"/>
        <w:ind w:left="284" w:firstLine="283"/>
        <w:jc w:val="left"/>
        <w:rPr>
          <w:szCs w:val="26"/>
        </w:rPr>
      </w:pPr>
      <w:r w:rsidRPr="00AF10C7">
        <w:rPr>
          <w:szCs w:val="26"/>
        </w:rPr>
        <w:t>+ Ctb (mg/l) là nồng độ ngâm chiết trung bình của một thành phần nguy hại trong mẫu chất thải;</w:t>
      </w:r>
    </w:p>
    <w:p w14:paraId="5C7CCFAE" w14:textId="77777777" w:rsidR="00AF10C7" w:rsidRPr="00AF10C7" w:rsidRDefault="00AF10C7" w:rsidP="00AF10C7">
      <w:pPr>
        <w:autoSpaceDE w:val="0"/>
        <w:autoSpaceDN w:val="0"/>
        <w:adjustRightInd w:val="0"/>
        <w:ind w:left="284" w:firstLine="283"/>
        <w:jc w:val="left"/>
        <w:rPr>
          <w:szCs w:val="26"/>
        </w:rPr>
      </w:pPr>
      <w:r w:rsidRPr="00AF10C7">
        <w:rPr>
          <w:szCs w:val="26"/>
        </w:rPr>
        <w:t>+ Vl (l) là thể tích lượng chất lỏng tách ra ban đầu;</w:t>
      </w:r>
    </w:p>
    <w:p w14:paraId="3B383A80" w14:textId="77777777" w:rsidR="00AF10C7" w:rsidRPr="00AF10C7" w:rsidRDefault="00AF10C7" w:rsidP="00AF10C7">
      <w:pPr>
        <w:pStyle w:val="ListParagraph"/>
        <w:ind w:left="284" w:firstLine="283"/>
        <w:rPr>
          <w:szCs w:val="26"/>
        </w:rPr>
      </w:pPr>
      <w:r w:rsidRPr="00AF10C7">
        <w:rPr>
          <w:szCs w:val="26"/>
        </w:rPr>
        <w:lastRenderedPageBreak/>
        <w:t>+ Cl (mg/l) là nồng độ thành phần nguy hại trong lượng chất lỏng tách ra ban đầu;</w:t>
      </w:r>
    </w:p>
    <w:p w14:paraId="772916BD" w14:textId="77777777" w:rsidR="00AF10C7" w:rsidRPr="00AF10C7" w:rsidRDefault="00AF10C7" w:rsidP="00AF10C7">
      <w:pPr>
        <w:autoSpaceDE w:val="0"/>
        <w:autoSpaceDN w:val="0"/>
        <w:adjustRightInd w:val="0"/>
        <w:ind w:left="284" w:firstLine="283"/>
        <w:jc w:val="left"/>
        <w:rPr>
          <w:szCs w:val="26"/>
        </w:rPr>
      </w:pPr>
      <w:r w:rsidRPr="00AF10C7">
        <w:rPr>
          <w:szCs w:val="26"/>
        </w:rPr>
        <w:t>+ Vnc (l) là thể tích dung dịch sau ngâm chiết;</w:t>
      </w:r>
    </w:p>
    <w:p w14:paraId="7E5A537B" w14:textId="77777777" w:rsidR="00AF10C7" w:rsidRPr="00AF10C7" w:rsidRDefault="00AF10C7" w:rsidP="00AF10C7">
      <w:pPr>
        <w:pStyle w:val="ListParagraph"/>
        <w:ind w:left="284" w:firstLine="283"/>
        <w:rPr>
          <w:szCs w:val="26"/>
        </w:rPr>
      </w:pPr>
      <w:r w:rsidRPr="00AF10C7">
        <w:rPr>
          <w:szCs w:val="26"/>
        </w:rPr>
        <w:t xml:space="preserve">+ Cnc (mg/l) là nồng độ thành phần nguy hại trong dung dịch sau ngâm </w:t>
      </w:r>
      <w:proofErr w:type="gramStart"/>
      <w:r w:rsidRPr="00AF10C7">
        <w:rPr>
          <w:szCs w:val="26"/>
        </w:rPr>
        <w:t>chiết .</w:t>
      </w:r>
      <w:proofErr w:type="gramEnd"/>
    </w:p>
    <w:p w14:paraId="6A419B94" w14:textId="77777777" w:rsidR="00260E92" w:rsidRDefault="00260E92" w:rsidP="008F54AF">
      <w:pPr>
        <w:numPr>
          <w:ilvl w:val="0"/>
          <w:numId w:val="1"/>
        </w:numPr>
        <w:tabs>
          <w:tab w:val="clear" w:pos="720"/>
        </w:tabs>
        <w:ind w:left="0" w:firstLine="0"/>
        <w:rPr>
          <w:b/>
          <w:szCs w:val="26"/>
          <w:lang w:val="pt-BR"/>
        </w:rPr>
      </w:pPr>
      <w:r w:rsidRPr="008139BD">
        <w:rPr>
          <w:b/>
          <w:szCs w:val="26"/>
          <w:lang w:val="pt-BR"/>
        </w:rPr>
        <w:t>KIỂM SOÁT DỮ LIỆU QA/QC</w:t>
      </w:r>
    </w:p>
    <w:p w14:paraId="71FA6D61" w14:textId="77777777" w:rsidR="009E29F5" w:rsidRDefault="009E29F5" w:rsidP="009E29F5">
      <w:pPr>
        <w:ind w:left="360" w:firstLine="0"/>
        <w:rPr>
          <w:lang w:val="pt-BR"/>
        </w:rPr>
      </w:pPr>
      <w:r>
        <w:rPr>
          <w:lang w:val="pt-BR"/>
        </w:rPr>
        <w:t xml:space="preserve">Đồ thị tuyến tính ít nhất 5 điểm chuẩn </w:t>
      </w:r>
      <w:r w:rsidRPr="00FD4FC2">
        <w:rPr>
          <w:lang w:val="pt-BR"/>
        </w:rPr>
        <w:t xml:space="preserve">với </w:t>
      </w:r>
      <w:r w:rsidRPr="000839D8">
        <w:rPr>
          <w:lang w:val="pt-BR"/>
        </w:rPr>
        <w:t>R</w:t>
      </w:r>
      <w:r w:rsidRPr="000839D8">
        <w:rPr>
          <w:vertAlign w:val="superscript"/>
          <w:lang w:val="pt-BR"/>
        </w:rPr>
        <w:t>2</w:t>
      </w:r>
      <w:r w:rsidRPr="00FD4FC2">
        <w:rPr>
          <w:lang w:val="pt-BR"/>
        </w:rPr>
        <w:t xml:space="preserve"> ≥ 0.99</w:t>
      </w:r>
    </w:p>
    <w:p w14:paraId="2F4322AB" w14:textId="77777777" w:rsidR="009E29F5" w:rsidRPr="00FD4FC2" w:rsidRDefault="009E29F5" w:rsidP="009E29F5">
      <w:pPr>
        <w:ind w:left="360" w:firstLine="0"/>
        <w:rPr>
          <w:lang w:val="pt-BR"/>
        </w:rPr>
      </w:pPr>
      <w:r w:rsidRPr="00FD4FC2">
        <w:rPr>
          <w:lang w:val="pt-BR"/>
        </w:rPr>
        <w:t>Độ thu hồi: giá trị từ XNGTSD của phương pháp.</w:t>
      </w:r>
    </w:p>
    <w:p w14:paraId="3D95BA7C" w14:textId="77777777" w:rsidR="009E29F5" w:rsidRPr="00FD4FC2" w:rsidRDefault="009E29F5" w:rsidP="009E29F5">
      <w:pPr>
        <w:ind w:left="360" w:firstLine="0"/>
        <w:rPr>
          <w:lang w:val="pt-BR"/>
        </w:rPr>
      </w:pPr>
      <w:r w:rsidRPr="00F312C6">
        <w:rPr>
          <w:lang w:val="pt-BR"/>
        </w:rPr>
        <w:t>Độ lệch thời gian lưu không quá 0.5 % cho GC</w:t>
      </w:r>
    </w:p>
    <w:p w14:paraId="34200203" w14:textId="77777777" w:rsidR="009E29F5" w:rsidRPr="00FD4FC2" w:rsidRDefault="009E29F5" w:rsidP="009E29F5">
      <w:pPr>
        <w:ind w:left="360" w:firstLine="0"/>
        <w:rPr>
          <w:lang w:val="pt-BR"/>
        </w:rPr>
      </w:pPr>
      <w:r w:rsidRPr="00F312C6">
        <w:rPr>
          <w:lang w:val="pt-BR"/>
        </w:rPr>
        <w:t>Độ lệch của dung dịch chuẩn kiểm tra không quá 15 %</w:t>
      </w:r>
    </w:p>
    <w:p w14:paraId="4AF9F432" w14:textId="77777777" w:rsidR="00893508" w:rsidRPr="009E29F5" w:rsidRDefault="009E29F5" w:rsidP="009E29F5">
      <w:pPr>
        <w:ind w:left="360" w:firstLine="0"/>
        <w:rPr>
          <w:lang w:val="pt-BR"/>
        </w:rPr>
      </w:pPr>
      <w:r>
        <w:rPr>
          <w:lang w:val="pt-BR"/>
        </w:rPr>
        <w:t>Biểu đồ kiểm soát xu hướng diễn biến kết quả phân tích (Control chart)</w:t>
      </w:r>
      <w:r w:rsidR="00AA2069">
        <w:rPr>
          <w:lang w:val="pt-BR"/>
        </w:rPr>
        <w:t xml:space="preserve"> mức thêm chuẩn LOQ với các chất: Chloroform, benzen, 1,2-dichlorobenzen.</w:t>
      </w:r>
    </w:p>
    <w:p w14:paraId="721A0A76" w14:textId="77777777" w:rsidR="008E135E" w:rsidRDefault="008E135E" w:rsidP="003767F3">
      <w:pPr>
        <w:numPr>
          <w:ilvl w:val="0"/>
          <w:numId w:val="7"/>
        </w:numPr>
        <w:rPr>
          <w:szCs w:val="26"/>
          <w:lang w:val="pt-BR"/>
        </w:rPr>
      </w:pPr>
      <w:r>
        <w:rPr>
          <w:szCs w:val="26"/>
          <w:lang w:val="pt-BR"/>
        </w:rPr>
        <w:t>Tỷ số ion</w:t>
      </w:r>
    </w:p>
    <w:p w14:paraId="6C104B13" w14:textId="77777777" w:rsidR="005D1431" w:rsidRDefault="008E135E" w:rsidP="00F52D3C">
      <w:pPr>
        <w:ind w:firstLine="540"/>
        <w:rPr>
          <w:szCs w:val="26"/>
          <w:lang w:val="pt-BR"/>
        </w:rPr>
      </w:pPr>
      <w:r>
        <w:rPr>
          <w:szCs w:val="26"/>
          <w:lang w:val="pt-BR"/>
        </w:rPr>
        <w:t>Cường độ tương đối của ion định tính so với ion định lượng phải nằm trong khoảng cho phép: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778"/>
      </w:tblGrid>
      <w:tr w:rsidR="008E135E" w:rsidRPr="000829EC" w14:paraId="421B1A7E" w14:textId="77777777">
        <w:trPr>
          <w:jc w:val="center"/>
        </w:trPr>
        <w:tc>
          <w:tcPr>
            <w:tcW w:w="3539" w:type="dxa"/>
            <w:shd w:val="clear" w:color="auto" w:fill="auto"/>
          </w:tcPr>
          <w:p w14:paraId="481CFBA2" w14:textId="77777777" w:rsidR="008E135E" w:rsidRPr="000829EC" w:rsidRDefault="008E135E" w:rsidP="000829EC">
            <w:pPr>
              <w:ind w:firstLine="0"/>
              <w:jc w:val="center"/>
              <w:rPr>
                <w:szCs w:val="26"/>
                <w:lang w:val="pt-BR"/>
              </w:rPr>
            </w:pPr>
            <w:r w:rsidRPr="000829EC">
              <w:rPr>
                <w:szCs w:val="26"/>
                <w:lang w:val="pt-BR"/>
              </w:rPr>
              <w:t xml:space="preserve">Cường </w:t>
            </w:r>
            <w:r w:rsidR="00C8692E" w:rsidRPr="000829EC">
              <w:rPr>
                <w:szCs w:val="26"/>
                <w:lang w:val="pt-BR"/>
              </w:rPr>
              <w:t xml:space="preserve">độ tương đối </w:t>
            </w:r>
            <w:r w:rsidR="00C8692E" w:rsidRPr="000829EC">
              <w:rPr>
                <w:szCs w:val="26"/>
                <w:lang w:val="pt-BR"/>
              </w:rPr>
              <w:br/>
              <w:t>(so với ion định lượng)</w:t>
            </w:r>
          </w:p>
        </w:tc>
        <w:tc>
          <w:tcPr>
            <w:tcW w:w="2778" w:type="dxa"/>
            <w:shd w:val="clear" w:color="auto" w:fill="auto"/>
          </w:tcPr>
          <w:p w14:paraId="1AEE46B4" w14:textId="77777777" w:rsidR="008E135E" w:rsidRPr="000829EC" w:rsidRDefault="00C8692E" w:rsidP="000829EC">
            <w:pPr>
              <w:ind w:firstLine="0"/>
              <w:jc w:val="center"/>
              <w:rPr>
                <w:szCs w:val="26"/>
                <w:lang w:val="pt-BR"/>
              </w:rPr>
            </w:pPr>
            <w:r w:rsidRPr="000829EC">
              <w:rPr>
                <w:szCs w:val="26"/>
                <w:lang w:val="pt-BR"/>
              </w:rPr>
              <w:t>Sai số cho phép của GC-EI-MS</w:t>
            </w:r>
          </w:p>
        </w:tc>
      </w:tr>
      <w:tr w:rsidR="008E135E" w:rsidRPr="000829EC" w14:paraId="4A2EA0EC" w14:textId="77777777">
        <w:trPr>
          <w:jc w:val="center"/>
        </w:trPr>
        <w:tc>
          <w:tcPr>
            <w:tcW w:w="3539" w:type="dxa"/>
            <w:shd w:val="clear" w:color="auto" w:fill="auto"/>
          </w:tcPr>
          <w:p w14:paraId="24D428F8" w14:textId="77777777" w:rsidR="008E135E" w:rsidRPr="000829EC" w:rsidRDefault="0087478B" w:rsidP="000829EC">
            <w:pPr>
              <w:ind w:firstLine="0"/>
              <w:jc w:val="center"/>
              <w:rPr>
                <w:szCs w:val="26"/>
                <w:lang w:val="pt-BR"/>
              </w:rPr>
            </w:pPr>
            <w:r w:rsidRPr="000829EC">
              <w:rPr>
                <w:szCs w:val="26"/>
                <w:lang w:val="pt-BR"/>
              </w:rPr>
              <w:t>&gt; 50 %</w:t>
            </w:r>
          </w:p>
        </w:tc>
        <w:tc>
          <w:tcPr>
            <w:tcW w:w="2778" w:type="dxa"/>
            <w:shd w:val="clear" w:color="auto" w:fill="auto"/>
          </w:tcPr>
          <w:p w14:paraId="7A3479B9" w14:textId="77777777" w:rsidR="008E135E" w:rsidRPr="000829EC" w:rsidRDefault="0087478B" w:rsidP="000829EC">
            <w:pPr>
              <w:ind w:firstLine="0"/>
              <w:jc w:val="center"/>
              <w:rPr>
                <w:szCs w:val="26"/>
                <w:lang w:val="pt-BR"/>
              </w:rPr>
            </w:pPr>
            <w:r w:rsidRPr="000829EC">
              <w:rPr>
                <w:szCs w:val="26"/>
                <w:lang w:val="pt-BR"/>
              </w:rPr>
              <w:t>± 10 %</w:t>
            </w:r>
          </w:p>
        </w:tc>
      </w:tr>
      <w:tr w:rsidR="008E135E" w:rsidRPr="000829EC" w14:paraId="0A81B132" w14:textId="77777777">
        <w:trPr>
          <w:jc w:val="center"/>
        </w:trPr>
        <w:tc>
          <w:tcPr>
            <w:tcW w:w="3539" w:type="dxa"/>
            <w:shd w:val="clear" w:color="auto" w:fill="auto"/>
          </w:tcPr>
          <w:p w14:paraId="79E05B2B" w14:textId="77777777" w:rsidR="008E135E" w:rsidRPr="000829EC" w:rsidRDefault="0087478B" w:rsidP="000829EC">
            <w:pPr>
              <w:ind w:firstLine="0"/>
              <w:jc w:val="center"/>
              <w:rPr>
                <w:szCs w:val="26"/>
                <w:lang w:val="pt-BR"/>
              </w:rPr>
            </w:pPr>
            <w:r w:rsidRPr="000829EC">
              <w:rPr>
                <w:szCs w:val="26"/>
                <w:lang w:val="pt-BR"/>
              </w:rPr>
              <w:t>20 – 50 %</w:t>
            </w:r>
          </w:p>
        </w:tc>
        <w:tc>
          <w:tcPr>
            <w:tcW w:w="2778" w:type="dxa"/>
            <w:shd w:val="clear" w:color="auto" w:fill="auto"/>
          </w:tcPr>
          <w:p w14:paraId="2F166DDE" w14:textId="77777777" w:rsidR="008E135E" w:rsidRPr="000829EC" w:rsidRDefault="0087478B" w:rsidP="000829EC">
            <w:pPr>
              <w:ind w:firstLine="0"/>
              <w:jc w:val="center"/>
              <w:rPr>
                <w:szCs w:val="26"/>
                <w:lang w:val="pt-BR"/>
              </w:rPr>
            </w:pPr>
            <w:r w:rsidRPr="000829EC">
              <w:rPr>
                <w:szCs w:val="26"/>
                <w:lang w:val="pt-BR"/>
              </w:rPr>
              <w:t xml:space="preserve">± </w:t>
            </w:r>
            <w:r w:rsidR="00893508" w:rsidRPr="000829EC">
              <w:rPr>
                <w:szCs w:val="26"/>
                <w:lang w:val="pt-BR"/>
              </w:rPr>
              <w:t>15</w:t>
            </w:r>
            <w:r w:rsidRPr="000829EC">
              <w:rPr>
                <w:szCs w:val="26"/>
                <w:lang w:val="pt-BR"/>
              </w:rPr>
              <w:t xml:space="preserve"> %</w:t>
            </w:r>
          </w:p>
        </w:tc>
      </w:tr>
      <w:tr w:rsidR="008E135E" w:rsidRPr="000829EC" w14:paraId="650C2802" w14:textId="77777777">
        <w:trPr>
          <w:jc w:val="center"/>
        </w:trPr>
        <w:tc>
          <w:tcPr>
            <w:tcW w:w="3539" w:type="dxa"/>
            <w:shd w:val="clear" w:color="auto" w:fill="auto"/>
          </w:tcPr>
          <w:p w14:paraId="2C7792F2" w14:textId="77777777" w:rsidR="008E135E" w:rsidRPr="000829EC" w:rsidRDefault="00893508" w:rsidP="000829EC">
            <w:pPr>
              <w:ind w:firstLine="0"/>
              <w:jc w:val="center"/>
              <w:rPr>
                <w:szCs w:val="26"/>
                <w:lang w:val="pt-BR"/>
              </w:rPr>
            </w:pPr>
            <w:r w:rsidRPr="000829EC">
              <w:rPr>
                <w:szCs w:val="26"/>
                <w:lang w:val="pt-BR"/>
              </w:rPr>
              <w:t>10 – 20 %</w:t>
            </w:r>
          </w:p>
        </w:tc>
        <w:tc>
          <w:tcPr>
            <w:tcW w:w="2778" w:type="dxa"/>
            <w:shd w:val="clear" w:color="auto" w:fill="auto"/>
          </w:tcPr>
          <w:p w14:paraId="024D2835" w14:textId="77777777" w:rsidR="008E135E" w:rsidRPr="000829EC" w:rsidRDefault="00893508" w:rsidP="000829EC">
            <w:pPr>
              <w:ind w:firstLine="0"/>
              <w:jc w:val="center"/>
              <w:rPr>
                <w:szCs w:val="26"/>
                <w:lang w:val="pt-BR"/>
              </w:rPr>
            </w:pPr>
            <w:r w:rsidRPr="000829EC">
              <w:rPr>
                <w:szCs w:val="26"/>
                <w:lang w:val="pt-BR"/>
              </w:rPr>
              <w:t>± 20 %</w:t>
            </w:r>
          </w:p>
        </w:tc>
      </w:tr>
      <w:tr w:rsidR="00893508" w:rsidRPr="000829EC" w14:paraId="2827EEC7" w14:textId="77777777">
        <w:trPr>
          <w:jc w:val="center"/>
        </w:trPr>
        <w:tc>
          <w:tcPr>
            <w:tcW w:w="3539" w:type="dxa"/>
            <w:shd w:val="clear" w:color="auto" w:fill="auto"/>
          </w:tcPr>
          <w:p w14:paraId="1E67BBC2" w14:textId="77777777" w:rsidR="00893508" w:rsidRPr="000829EC" w:rsidRDefault="00893508" w:rsidP="000829EC">
            <w:pPr>
              <w:ind w:firstLine="0"/>
              <w:jc w:val="center"/>
              <w:rPr>
                <w:szCs w:val="26"/>
                <w:lang w:val="pt-BR"/>
              </w:rPr>
            </w:pPr>
            <w:r w:rsidRPr="000829EC">
              <w:rPr>
                <w:szCs w:val="26"/>
                <w:lang w:val="pt-BR"/>
              </w:rPr>
              <w:t>&lt; 10 %</w:t>
            </w:r>
          </w:p>
        </w:tc>
        <w:tc>
          <w:tcPr>
            <w:tcW w:w="2778" w:type="dxa"/>
            <w:shd w:val="clear" w:color="auto" w:fill="auto"/>
          </w:tcPr>
          <w:p w14:paraId="0C9AC298" w14:textId="77777777" w:rsidR="00893508" w:rsidRPr="000829EC" w:rsidRDefault="00893508" w:rsidP="000829EC">
            <w:pPr>
              <w:ind w:firstLine="0"/>
              <w:jc w:val="center"/>
              <w:rPr>
                <w:szCs w:val="26"/>
                <w:lang w:val="pt-BR"/>
              </w:rPr>
            </w:pPr>
            <w:r w:rsidRPr="000829EC">
              <w:rPr>
                <w:szCs w:val="26"/>
                <w:lang w:val="pt-BR"/>
              </w:rPr>
              <w:t>± 50 %</w:t>
            </w:r>
          </w:p>
        </w:tc>
      </w:tr>
    </w:tbl>
    <w:p w14:paraId="1F000C8E" w14:textId="77777777" w:rsidR="008E135E" w:rsidRDefault="008E135E" w:rsidP="008E135E">
      <w:pPr>
        <w:ind w:left="360" w:firstLine="0"/>
        <w:rPr>
          <w:szCs w:val="26"/>
          <w:lang w:val="pt-BR"/>
        </w:rPr>
      </w:pPr>
    </w:p>
    <w:p w14:paraId="5FEE6945" w14:textId="77777777" w:rsidR="00260E92" w:rsidRDefault="00260E92" w:rsidP="008F54AF">
      <w:pPr>
        <w:numPr>
          <w:ilvl w:val="0"/>
          <w:numId w:val="1"/>
        </w:numPr>
        <w:tabs>
          <w:tab w:val="clear" w:pos="720"/>
        </w:tabs>
        <w:ind w:left="0" w:firstLine="0"/>
        <w:rPr>
          <w:b/>
          <w:szCs w:val="26"/>
        </w:rPr>
      </w:pPr>
      <w:r w:rsidRPr="00C45540">
        <w:rPr>
          <w:b/>
          <w:szCs w:val="26"/>
        </w:rPr>
        <w:t>BÁO CÁO KẾT QUẢ</w:t>
      </w:r>
    </w:p>
    <w:p w14:paraId="5849530F" w14:textId="77777777" w:rsidR="005E2572" w:rsidRDefault="005E2572" w:rsidP="005E2572">
      <w:pPr>
        <w:ind w:firstLine="540"/>
        <w:rPr>
          <w:szCs w:val="26"/>
        </w:rPr>
      </w:pPr>
      <w:r>
        <w:rPr>
          <w:szCs w:val="26"/>
        </w:rPr>
        <w:t>Kết quả phân tích</w:t>
      </w:r>
      <w:r w:rsidR="00A22BCF">
        <w:rPr>
          <w:szCs w:val="26"/>
        </w:rPr>
        <w:t xml:space="preserve"> được b</w:t>
      </w:r>
      <w:r w:rsidR="009C3409">
        <w:rPr>
          <w:szCs w:val="26"/>
        </w:rPr>
        <w:t>áo cáo theo biểu mẫu BM.15.04a</w:t>
      </w:r>
    </w:p>
    <w:sectPr w:rsidR="005E2572" w:rsidSect="002B7B43">
      <w:headerReference w:type="default" r:id="rId11"/>
      <w:footerReference w:type="even" r:id="rId12"/>
      <w:footerReference w:type="default" r:id="rId13"/>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8EC32" w14:textId="77777777" w:rsidR="001F2F63" w:rsidRDefault="001F2F63">
      <w:r>
        <w:separator/>
      </w:r>
    </w:p>
  </w:endnote>
  <w:endnote w:type="continuationSeparator" w:id="0">
    <w:p w14:paraId="49C8C2C3" w14:textId="77777777" w:rsidR="001F2F63" w:rsidRDefault="001F2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841C5" w14:textId="77777777" w:rsidR="00801B29" w:rsidRDefault="00801B29" w:rsidP="00EC66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4009BE" w14:textId="77777777" w:rsidR="00801B29" w:rsidRDefault="00801B29" w:rsidP="00D66A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82312" w14:textId="77777777" w:rsidR="00801B29" w:rsidRDefault="00801B29" w:rsidP="00D66A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42370" w14:textId="77777777" w:rsidR="001F2F63" w:rsidRDefault="001F2F63">
      <w:r>
        <w:separator/>
      </w:r>
    </w:p>
  </w:footnote>
  <w:footnote w:type="continuationSeparator" w:id="0">
    <w:p w14:paraId="37A29054" w14:textId="77777777" w:rsidR="001F2F63" w:rsidRDefault="001F2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3450"/>
      <w:gridCol w:w="2998"/>
    </w:tblGrid>
    <w:tr w:rsidR="00801B29" w14:paraId="7AC0EF2E" w14:textId="77777777">
      <w:trPr>
        <w:trHeight w:val="1066"/>
        <w:jc w:val="center"/>
      </w:trPr>
      <w:tc>
        <w:tcPr>
          <w:tcW w:w="3412" w:type="dxa"/>
          <w:tcBorders>
            <w:top w:val="single" w:sz="4" w:space="0" w:color="auto"/>
            <w:left w:val="single" w:sz="4" w:space="0" w:color="auto"/>
            <w:bottom w:val="single" w:sz="4" w:space="0" w:color="auto"/>
            <w:right w:val="single" w:sz="4" w:space="0" w:color="auto"/>
          </w:tcBorders>
          <w:vAlign w:val="center"/>
        </w:tcPr>
        <w:p w14:paraId="3AC47AFD" w14:textId="77777777" w:rsidR="00801B29" w:rsidRDefault="00801B29" w:rsidP="00EC6604">
          <w:pPr>
            <w:spacing w:line="240" w:lineRule="auto"/>
            <w:ind w:firstLine="0"/>
            <w:jc w:val="center"/>
            <w:rPr>
              <w:color w:val="00B0F0"/>
              <w:sz w:val="24"/>
            </w:rPr>
          </w:pPr>
          <w:r>
            <w:rPr>
              <w:color w:val="00B0F0"/>
              <w:sz w:val="24"/>
            </w:rPr>
            <w:t>CÔNG TY TNHH MTV KHOA HỌC CÔNG NGHỆ HOÀN VŨ</w:t>
          </w:r>
        </w:p>
      </w:tc>
      <w:tc>
        <w:tcPr>
          <w:tcW w:w="3450" w:type="dxa"/>
          <w:tcBorders>
            <w:top w:val="single" w:sz="4" w:space="0" w:color="auto"/>
            <w:left w:val="single" w:sz="4" w:space="0" w:color="auto"/>
            <w:bottom w:val="single" w:sz="4" w:space="0" w:color="auto"/>
            <w:right w:val="single" w:sz="4" w:space="0" w:color="auto"/>
          </w:tcBorders>
          <w:vAlign w:val="center"/>
        </w:tcPr>
        <w:p w14:paraId="1EAF1168" w14:textId="77777777" w:rsidR="00801B29" w:rsidRDefault="00801B29" w:rsidP="00EC6604">
          <w:pPr>
            <w:spacing w:line="240" w:lineRule="auto"/>
            <w:ind w:firstLine="0"/>
            <w:jc w:val="center"/>
            <w:rPr>
              <w:b/>
              <w:color w:val="00B0F0"/>
              <w:sz w:val="24"/>
            </w:rPr>
          </w:pPr>
          <w:r>
            <w:rPr>
              <w:b/>
              <w:color w:val="00B0F0"/>
              <w:sz w:val="24"/>
            </w:rPr>
            <w:t>HƯỚNG DẪN CÔNG VIỆC PHÂN TÍCH</w:t>
          </w:r>
        </w:p>
      </w:tc>
      <w:tc>
        <w:tcPr>
          <w:tcW w:w="2998" w:type="dxa"/>
          <w:tcBorders>
            <w:top w:val="single" w:sz="4" w:space="0" w:color="auto"/>
            <w:left w:val="single" w:sz="4" w:space="0" w:color="auto"/>
            <w:bottom w:val="single" w:sz="4" w:space="0" w:color="auto"/>
            <w:right w:val="single" w:sz="4" w:space="0" w:color="auto"/>
          </w:tcBorders>
          <w:vAlign w:val="center"/>
        </w:tcPr>
        <w:p w14:paraId="3D3B7FEC" w14:textId="77777777" w:rsidR="00801B29" w:rsidRDefault="00801B29" w:rsidP="00EC6604">
          <w:pPr>
            <w:spacing w:line="240" w:lineRule="auto"/>
            <w:ind w:firstLine="0"/>
            <w:rPr>
              <w:color w:val="00B0F0"/>
              <w:sz w:val="24"/>
            </w:rPr>
          </w:pPr>
          <w:r>
            <w:rPr>
              <w:color w:val="00B0F0"/>
              <w:sz w:val="24"/>
            </w:rPr>
            <w:t xml:space="preserve">Mã </w:t>
          </w:r>
          <w:r w:rsidRPr="00593FCA">
            <w:rPr>
              <w:color w:val="00B0F0"/>
              <w:sz w:val="24"/>
            </w:rPr>
            <w:t>số: HD.TN.</w:t>
          </w:r>
          <w:r w:rsidR="007942EF">
            <w:rPr>
              <w:color w:val="FF0000"/>
              <w:sz w:val="24"/>
            </w:rPr>
            <w:t>2</w:t>
          </w:r>
          <w:r w:rsidR="008C6DE1">
            <w:rPr>
              <w:color w:val="FF0000"/>
              <w:sz w:val="24"/>
            </w:rPr>
            <w:t>42</w:t>
          </w:r>
        </w:p>
        <w:p w14:paraId="2EA762F7" w14:textId="77777777" w:rsidR="009C3409" w:rsidRDefault="009C3409" w:rsidP="009C3409">
          <w:pPr>
            <w:spacing w:line="240" w:lineRule="auto"/>
            <w:ind w:firstLine="0"/>
            <w:rPr>
              <w:color w:val="00B0F0"/>
              <w:sz w:val="24"/>
            </w:rPr>
          </w:pPr>
          <w:r>
            <w:rPr>
              <w:color w:val="00B0F0"/>
              <w:sz w:val="24"/>
            </w:rPr>
            <w:t>Lần ban hành: 02</w:t>
          </w:r>
        </w:p>
        <w:p w14:paraId="668C7C96" w14:textId="77777777" w:rsidR="00801B29" w:rsidRDefault="008C6DE1" w:rsidP="00EC6604">
          <w:pPr>
            <w:spacing w:line="240" w:lineRule="auto"/>
            <w:ind w:firstLine="0"/>
            <w:rPr>
              <w:color w:val="00B0F0"/>
              <w:sz w:val="24"/>
            </w:rPr>
          </w:pPr>
          <w:r>
            <w:rPr>
              <w:color w:val="00B0F0"/>
              <w:sz w:val="24"/>
            </w:rPr>
            <w:t>Ngày ban hành: 31</w:t>
          </w:r>
          <w:r w:rsidR="00801B29">
            <w:rPr>
              <w:color w:val="00B0F0"/>
              <w:sz w:val="24"/>
            </w:rPr>
            <w:t>/</w:t>
          </w:r>
          <w:r>
            <w:rPr>
              <w:color w:val="00B0F0"/>
              <w:sz w:val="24"/>
            </w:rPr>
            <w:t>10</w:t>
          </w:r>
          <w:r w:rsidR="00801B29">
            <w:rPr>
              <w:color w:val="00B0F0"/>
              <w:sz w:val="24"/>
            </w:rPr>
            <w:t>/2017</w:t>
          </w:r>
        </w:p>
        <w:p w14:paraId="3694850C" w14:textId="77777777" w:rsidR="00801B29" w:rsidRDefault="00801B29" w:rsidP="00EC6604">
          <w:pPr>
            <w:spacing w:line="240" w:lineRule="auto"/>
            <w:ind w:firstLine="0"/>
            <w:rPr>
              <w:b/>
              <w:color w:val="00B0F0"/>
              <w:sz w:val="24"/>
            </w:rPr>
          </w:pPr>
          <w:r>
            <w:rPr>
              <w:color w:val="00B0F0"/>
              <w:sz w:val="24"/>
            </w:rPr>
            <w:t xml:space="preserve">Trang: </w:t>
          </w:r>
          <w:r>
            <w:rPr>
              <w:b/>
              <w:color w:val="00B0F0"/>
              <w:sz w:val="24"/>
            </w:rPr>
            <w:fldChar w:fldCharType="begin"/>
          </w:r>
          <w:r>
            <w:rPr>
              <w:b/>
              <w:color w:val="00B0F0"/>
              <w:sz w:val="24"/>
            </w:rPr>
            <w:instrText xml:space="preserve"> PAGE  \* Arabic  \* MERGEFORMAT </w:instrText>
          </w:r>
          <w:r>
            <w:rPr>
              <w:b/>
              <w:color w:val="00B0F0"/>
              <w:sz w:val="24"/>
            </w:rPr>
            <w:fldChar w:fldCharType="separate"/>
          </w:r>
          <w:r w:rsidR="00C67356">
            <w:rPr>
              <w:b/>
              <w:noProof/>
              <w:color w:val="00B0F0"/>
              <w:sz w:val="24"/>
            </w:rPr>
            <w:t>6</w:t>
          </w:r>
          <w:r>
            <w:rPr>
              <w:b/>
              <w:color w:val="00B0F0"/>
              <w:sz w:val="24"/>
            </w:rPr>
            <w:fldChar w:fldCharType="end"/>
          </w:r>
          <w:r>
            <w:rPr>
              <w:b/>
              <w:color w:val="00B0F0"/>
              <w:sz w:val="24"/>
            </w:rPr>
            <w:t>/</w:t>
          </w:r>
          <w:r>
            <w:rPr>
              <w:b/>
              <w:color w:val="00B0F0"/>
              <w:sz w:val="24"/>
            </w:rPr>
            <w:fldChar w:fldCharType="begin"/>
          </w:r>
          <w:r>
            <w:rPr>
              <w:b/>
              <w:color w:val="00B0F0"/>
              <w:sz w:val="24"/>
            </w:rPr>
            <w:instrText xml:space="preserve"> NUMPAGES  \* Arabic  \* MERGEFORMAT </w:instrText>
          </w:r>
          <w:r>
            <w:rPr>
              <w:b/>
              <w:color w:val="00B0F0"/>
              <w:sz w:val="24"/>
            </w:rPr>
            <w:fldChar w:fldCharType="separate"/>
          </w:r>
          <w:r w:rsidR="00C67356">
            <w:rPr>
              <w:b/>
              <w:noProof/>
              <w:color w:val="00B0F0"/>
              <w:sz w:val="24"/>
            </w:rPr>
            <w:t>9</w:t>
          </w:r>
          <w:r>
            <w:rPr>
              <w:b/>
              <w:color w:val="00B0F0"/>
              <w:sz w:val="24"/>
            </w:rPr>
            <w:fldChar w:fldCharType="end"/>
          </w:r>
        </w:p>
      </w:tc>
    </w:tr>
  </w:tbl>
  <w:p w14:paraId="56A49F09" w14:textId="77777777" w:rsidR="00801B29" w:rsidRDefault="00801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471A"/>
      </v:shape>
    </w:pict>
  </w:numPicBullet>
  <w:abstractNum w:abstractNumId="0" w15:restartNumberingAfterBreak="0">
    <w:nsid w:val="003175D4"/>
    <w:multiLevelType w:val="hybridMultilevel"/>
    <w:tmpl w:val="BEDA5EAA"/>
    <w:lvl w:ilvl="0" w:tplc="042A000F">
      <w:start w:val="1"/>
      <w:numFmt w:val="decimal"/>
      <w:lvlText w:val="%1."/>
      <w:lvlJc w:val="left"/>
      <w:pPr>
        <w:tabs>
          <w:tab w:val="num" w:pos="720"/>
        </w:tabs>
        <w:ind w:left="720" w:hanging="360"/>
      </w:pPr>
      <w:rPr>
        <w:rFonts w:hint="default"/>
      </w:rPr>
    </w:lvl>
    <w:lvl w:ilvl="1" w:tplc="042A0001">
      <w:start w:val="1"/>
      <w:numFmt w:val="bullet"/>
      <w:lvlText w:val=""/>
      <w:lvlJc w:val="left"/>
      <w:pPr>
        <w:tabs>
          <w:tab w:val="num" w:pos="1440"/>
        </w:tabs>
        <w:ind w:left="1440" w:hanging="360"/>
      </w:pPr>
      <w:rPr>
        <w:rFonts w:ascii="Symbol" w:hAnsi="Symbol" w:hint="default"/>
      </w:rPr>
    </w:lvl>
    <w:lvl w:ilvl="2" w:tplc="15CA4800">
      <w:start w:val="1"/>
      <w:numFmt w:val="lowerLetter"/>
      <w:lvlText w:val="%3."/>
      <w:lvlJc w:val="left"/>
      <w:pPr>
        <w:ind w:left="2340" w:hanging="360"/>
      </w:pPr>
      <w:rPr>
        <w:rFonts w:hint="default"/>
      </w:r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15:restartNumberingAfterBreak="0">
    <w:nsid w:val="0D756BAC"/>
    <w:multiLevelType w:val="hybridMultilevel"/>
    <w:tmpl w:val="FF24A1E6"/>
    <w:lvl w:ilvl="0" w:tplc="6A84A81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46C12"/>
    <w:multiLevelType w:val="hybridMultilevel"/>
    <w:tmpl w:val="6F022194"/>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3" w15:restartNumberingAfterBreak="0">
    <w:nsid w:val="12A44F41"/>
    <w:multiLevelType w:val="hybridMultilevel"/>
    <w:tmpl w:val="7C52CF18"/>
    <w:lvl w:ilvl="0" w:tplc="97C25D78">
      <w:start w:val="1"/>
      <w:numFmt w:val="bullet"/>
      <w:lvlText w:val="-"/>
      <w:lvlJc w:val="left"/>
      <w:pPr>
        <w:tabs>
          <w:tab w:val="num" w:pos="720"/>
        </w:tabs>
        <w:ind w:left="720" w:hanging="360"/>
      </w:pPr>
      <w:rPr>
        <w:rFonts w:ascii="Courier New" w:hAnsi="Courier New"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4B73B7"/>
    <w:multiLevelType w:val="hybridMultilevel"/>
    <w:tmpl w:val="BBE28402"/>
    <w:lvl w:ilvl="0" w:tplc="4962A4F6">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A0078E"/>
    <w:multiLevelType w:val="hybridMultilevel"/>
    <w:tmpl w:val="F32A3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561912"/>
    <w:multiLevelType w:val="hybridMultilevel"/>
    <w:tmpl w:val="EF74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8111B"/>
    <w:multiLevelType w:val="hybridMultilevel"/>
    <w:tmpl w:val="14FE9136"/>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8" w15:restartNumberingAfterBreak="0">
    <w:nsid w:val="2CA74850"/>
    <w:multiLevelType w:val="hybridMultilevel"/>
    <w:tmpl w:val="B80E8F0E"/>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9" w15:restartNumberingAfterBreak="0">
    <w:nsid w:val="33F16C0A"/>
    <w:multiLevelType w:val="hybridMultilevel"/>
    <w:tmpl w:val="8E969190"/>
    <w:lvl w:ilvl="0" w:tplc="451819D6">
      <w:start w:val="1"/>
      <w:numFmt w:val="upperRoman"/>
      <w:lvlText w:val="%1."/>
      <w:lvlJc w:val="left"/>
      <w:pPr>
        <w:tabs>
          <w:tab w:val="num" w:pos="1080"/>
        </w:tabs>
        <w:ind w:left="1080" w:hanging="720"/>
      </w:pPr>
      <w:rPr>
        <w:rFonts w:hint="default"/>
      </w:rPr>
    </w:lvl>
    <w:lvl w:ilvl="1" w:tplc="2D883D0C">
      <w:start w:val="1"/>
      <w:numFmt w:val="bullet"/>
      <w:lvlText w:val="-"/>
      <w:lvlJc w:val="left"/>
      <w:pPr>
        <w:tabs>
          <w:tab w:val="num" w:pos="1440"/>
        </w:tabs>
        <w:ind w:left="1440" w:hanging="360"/>
      </w:pPr>
      <w:rPr>
        <w:rFonts w:ascii="Times New Roman" w:eastAsia="Times New Roman" w:hAnsi="Times New Roman" w:cs="Times New Roman" w:hint="default"/>
      </w:rPr>
    </w:lvl>
    <w:lvl w:ilvl="2" w:tplc="2D883D0C">
      <w:start w:val="1"/>
      <w:numFmt w:val="bullet"/>
      <w:lvlText w:val="-"/>
      <w:lvlJc w:val="left"/>
      <w:pPr>
        <w:tabs>
          <w:tab w:val="num" w:pos="1440"/>
        </w:tabs>
        <w:ind w:left="1440" w:hanging="360"/>
      </w:pPr>
      <w:rPr>
        <w:rFonts w:ascii="Times New Roman" w:eastAsia="Times New Roman" w:hAnsi="Times New Roman" w:cs="Times New Roman" w:hint="default"/>
      </w:rPr>
    </w:lvl>
    <w:lvl w:ilvl="3" w:tplc="DB94592A">
      <w:start w:val="1"/>
      <w:numFmt w:val="decimal"/>
      <w:lvlText w:val="%4."/>
      <w:lvlJc w:val="left"/>
      <w:pPr>
        <w:tabs>
          <w:tab w:val="num" w:pos="2880"/>
        </w:tabs>
        <w:ind w:left="2880" w:hanging="360"/>
      </w:pPr>
      <w:rPr>
        <w:rFonts w:hint="default"/>
      </w:r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3F3B0AB6"/>
    <w:multiLevelType w:val="hybridMultilevel"/>
    <w:tmpl w:val="33FE0AA4"/>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4C5836"/>
    <w:multiLevelType w:val="hybridMultilevel"/>
    <w:tmpl w:val="BFE42128"/>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12" w15:restartNumberingAfterBreak="0">
    <w:nsid w:val="490A5856"/>
    <w:multiLevelType w:val="hybridMultilevel"/>
    <w:tmpl w:val="58FAD9CE"/>
    <w:lvl w:ilvl="0" w:tplc="ED4E7444">
      <w:start w:val="1"/>
      <w:numFmt w:val="bullet"/>
      <w:lvlText w:val="+"/>
      <w:lvlJc w:val="left"/>
      <w:pPr>
        <w:tabs>
          <w:tab w:val="num" w:pos="1130"/>
        </w:tabs>
        <w:ind w:left="1130" w:hanging="360"/>
      </w:pPr>
      <w:rPr>
        <w:rFonts w:ascii="Times New Roman" w:hAnsi="Times New Roman" w:cs="Times New Roman" w:hint="default"/>
      </w:rPr>
    </w:lvl>
    <w:lvl w:ilvl="1" w:tplc="97C25D78">
      <w:start w:val="1"/>
      <w:numFmt w:val="bullet"/>
      <w:lvlText w:val="-"/>
      <w:lvlJc w:val="left"/>
      <w:pPr>
        <w:tabs>
          <w:tab w:val="num" w:pos="580"/>
        </w:tabs>
        <w:ind w:left="580" w:hanging="360"/>
      </w:pPr>
      <w:rPr>
        <w:rFonts w:ascii="Courier New" w:hAnsi="Courier New" w:cs="Times New Roman" w:hint="default"/>
      </w:rPr>
    </w:lvl>
    <w:lvl w:ilvl="2" w:tplc="04090005">
      <w:start w:val="1"/>
      <w:numFmt w:val="bullet"/>
      <w:lvlText w:val=""/>
      <w:lvlJc w:val="left"/>
      <w:pPr>
        <w:tabs>
          <w:tab w:val="num" w:pos="1850"/>
        </w:tabs>
        <w:ind w:left="1850" w:hanging="360"/>
      </w:pPr>
      <w:rPr>
        <w:rFonts w:ascii="Wingdings" w:hAnsi="Wingdings" w:hint="default"/>
      </w:rPr>
    </w:lvl>
    <w:lvl w:ilvl="3" w:tplc="04090001">
      <w:start w:val="1"/>
      <w:numFmt w:val="bullet"/>
      <w:lvlText w:val=""/>
      <w:lvlJc w:val="left"/>
      <w:pPr>
        <w:tabs>
          <w:tab w:val="num" w:pos="2570"/>
        </w:tabs>
        <w:ind w:left="2570" w:hanging="360"/>
      </w:pPr>
      <w:rPr>
        <w:rFonts w:ascii="Symbol" w:hAnsi="Symbol" w:hint="default"/>
      </w:rPr>
    </w:lvl>
    <w:lvl w:ilvl="4" w:tplc="04090003">
      <w:start w:val="1"/>
      <w:numFmt w:val="bullet"/>
      <w:lvlText w:val="o"/>
      <w:lvlJc w:val="left"/>
      <w:pPr>
        <w:tabs>
          <w:tab w:val="num" w:pos="3290"/>
        </w:tabs>
        <w:ind w:left="3290" w:hanging="360"/>
      </w:pPr>
      <w:rPr>
        <w:rFonts w:ascii="Courier New" w:hAnsi="Courier New" w:cs="Courier New" w:hint="default"/>
      </w:rPr>
    </w:lvl>
    <w:lvl w:ilvl="5" w:tplc="04090005">
      <w:start w:val="1"/>
      <w:numFmt w:val="bullet"/>
      <w:lvlText w:val=""/>
      <w:lvlJc w:val="left"/>
      <w:pPr>
        <w:tabs>
          <w:tab w:val="num" w:pos="4010"/>
        </w:tabs>
        <w:ind w:left="4010" w:hanging="360"/>
      </w:pPr>
      <w:rPr>
        <w:rFonts w:ascii="Wingdings" w:hAnsi="Wingdings" w:hint="default"/>
      </w:rPr>
    </w:lvl>
    <w:lvl w:ilvl="6" w:tplc="04090001">
      <w:start w:val="1"/>
      <w:numFmt w:val="bullet"/>
      <w:lvlText w:val=""/>
      <w:lvlJc w:val="left"/>
      <w:pPr>
        <w:tabs>
          <w:tab w:val="num" w:pos="4730"/>
        </w:tabs>
        <w:ind w:left="4730" w:hanging="360"/>
      </w:pPr>
      <w:rPr>
        <w:rFonts w:ascii="Symbol" w:hAnsi="Symbol" w:hint="default"/>
      </w:rPr>
    </w:lvl>
    <w:lvl w:ilvl="7" w:tplc="04090003">
      <w:start w:val="1"/>
      <w:numFmt w:val="bullet"/>
      <w:lvlText w:val="o"/>
      <w:lvlJc w:val="left"/>
      <w:pPr>
        <w:tabs>
          <w:tab w:val="num" w:pos="5450"/>
        </w:tabs>
        <w:ind w:left="5450" w:hanging="360"/>
      </w:pPr>
      <w:rPr>
        <w:rFonts w:ascii="Courier New" w:hAnsi="Courier New" w:cs="Courier New" w:hint="default"/>
      </w:rPr>
    </w:lvl>
    <w:lvl w:ilvl="8" w:tplc="04090005">
      <w:start w:val="1"/>
      <w:numFmt w:val="bullet"/>
      <w:lvlText w:val=""/>
      <w:lvlJc w:val="left"/>
      <w:pPr>
        <w:tabs>
          <w:tab w:val="num" w:pos="6170"/>
        </w:tabs>
        <w:ind w:left="6170" w:hanging="360"/>
      </w:pPr>
      <w:rPr>
        <w:rFonts w:ascii="Wingdings" w:hAnsi="Wingdings" w:hint="default"/>
      </w:rPr>
    </w:lvl>
  </w:abstractNum>
  <w:abstractNum w:abstractNumId="13" w15:restartNumberingAfterBreak="0">
    <w:nsid w:val="4C523BC9"/>
    <w:multiLevelType w:val="hybridMultilevel"/>
    <w:tmpl w:val="ADF8880A"/>
    <w:lvl w:ilvl="0" w:tplc="ED4E7444">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3B6763"/>
    <w:multiLevelType w:val="hybridMultilevel"/>
    <w:tmpl w:val="9B1E74F2"/>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5" w15:restartNumberingAfterBreak="0">
    <w:nsid w:val="56B35E9B"/>
    <w:multiLevelType w:val="hybridMultilevel"/>
    <w:tmpl w:val="9CD06452"/>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064DA6"/>
    <w:multiLevelType w:val="hybridMultilevel"/>
    <w:tmpl w:val="1ADE1FFA"/>
    <w:lvl w:ilvl="0" w:tplc="04090001">
      <w:start w:val="1"/>
      <w:numFmt w:val="bullet"/>
      <w:lvlText w:val=""/>
      <w:lvlJc w:val="left"/>
      <w:pPr>
        <w:ind w:left="2120" w:hanging="360"/>
      </w:pPr>
      <w:rPr>
        <w:rFonts w:ascii="Symbol" w:hAnsi="Symbol" w:hint="default"/>
      </w:rPr>
    </w:lvl>
    <w:lvl w:ilvl="1" w:tplc="04090003">
      <w:start w:val="1"/>
      <w:numFmt w:val="bullet"/>
      <w:lvlText w:val="o"/>
      <w:lvlJc w:val="left"/>
      <w:pPr>
        <w:ind w:left="2840" w:hanging="360"/>
      </w:pPr>
      <w:rPr>
        <w:rFonts w:ascii="Courier New" w:hAnsi="Courier New" w:hint="default"/>
      </w:rPr>
    </w:lvl>
    <w:lvl w:ilvl="2" w:tplc="04090005">
      <w:start w:val="1"/>
      <w:numFmt w:val="bullet"/>
      <w:lvlText w:val=""/>
      <w:lvlJc w:val="left"/>
      <w:pPr>
        <w:ind w:left="3560" w:hanging="360"/>
      </w:pPr>
      <w:rPr>
        <w:rFonts w:ascii="Wingdings" w:hAnsi="Wingdings" w:hint="default"/>
      </w:rPr>
    </w:lvl>
    <w:lvl w:ilvl="3" w:tplc="04090001">
      <w:start w:val="1"/>
      <w:numFmt w:val="bullet"/>
      <w:lvlText w:val=""/>
      <w:lvlJc w:val="left"/>
      <w:pPr>
        <w:ind w:left="4280" w:hanging="360"/>
      </w:pPr>
      <w:rPr>
        <w:rFonts w:ascii="Symbol" w:hAnsi="Symbol" w:hint="default"/>
      </w:rPr>
    </w:lvl>
    <w:lvl w:ilvl="4" w:tplc="04090003">
      <w:start w:val="1"/>
      <w:numFmt w:val="bullet"/>
      <w:lvlText w:val="o"/>
      <w:lvlJc w:val="left"/>
      <w:pPr>
        <w:ind w:left="5000" w:hanging="360"/>
      </w:pPr>
      <w:rPr>
        <w:rFonts w:ascii="Courier New" w:hAnsi="Courier New" w:hint="default"/>
      </w:rPr>
    </w:lvl>
    <w:lvl w:ilvl="5" w:tplc="04090005">
      <w:start w:val="1"/>
      <w:numFmt w:val="bullet"/>
      <w:lvlText w:val=""/>
      <w:lvlJc w:val="left"/>
      <w:pPr>
        <w:ind w:left="5720" w:hanging="360"/>
      </w:pPr>
      <w:rPr>
        <w:rFonts w:ascii="Wingdings" w:hAnsi="Wingdings" w:hint="default"/>
      </w:rPr>
    </w:lvl>
    <w:lvl w:ilvl="6" w:tplc="04090001">
      <w:start w:val="1"/>
      <w:numFmt w:val="bullet"/>
      <w:lvlText w:val=""/>
      <w:lvlJc w:val="left"/>
      <w:pPr>
        <w:ind w:left="6440" w:hanging="360"/>
      </w:pPr>
      <w:rPr>
        <w:rFonts w:ascii="Symbol" w:hAnsi="Symbol" w:hint="default"/>
      </w:rPr>
    </w:lvl>
    <w:lvl w:ilvl="7" w:tplc="04090003">
      <w:start w:val="1"/>
      <w:numFmt w:val="bullet"/>
      <w:lvlText w:val="o"/>
      <w:lvlJc w:val="left"/>
      <w:pPr>
        <w:ind w:left="7160" w:hanging="360"/>
      </w:pPr>
      <w:rPr>
        <w:rFonts w:ascii="Courier New" w:hAnsi="Courier New" w:hint="default"/>
      </w:rPr>
    </w:lvl>
    <w:lvl w:ilvl="8" w:tplc="04090005">
      <w:start w:val="1"/>
      <w:numFmt w:val="bullet"/>
      <w:lvlText w:val=""/>
      <w:lvlJc w:val="left"/>
      <w:pPr>
        <w:ind w:left="7880" w:hanging="360"/>
      </w:pPr>
      <w:rPr>
        <w:rFonts w:ascii="Wingdings" w:hAnsi="Wingdings" w:hint="default"/>
      </w:rPr>
    </w:lvl>
  </w:abstractNum>
  <w:abstractNum w:abstractNumId="17" w15:restartNumberingAfterBreak="0">
    <w:nsid w:val="58561706"/>
    <w:multiLevelType w:val="hybridMultilevel"/>
    <w:tmpl w:val="B32A082E"/>
    <w:lvl w:ilvl="0" w:tplc="CF045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B63918"/>
    <w:multiLevelType w:val="hybridMultilevel"/>
    <w:tmpl w:val="52027B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B01FB7"/>
    <w:multiLevelType w:val="hybridMultilevel"/>
    <w:tmpl w:val="BC90854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C11D96"/>
    <w:multiLevelType w:val="hybridMultilevel"/>
    <w:tmpl w:val="F8C89202"/>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1"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start w:val="1"/>
      <w:numFmt w:val="bullet"/>
      <w:lvlText w:val="o"/>
      <w:lvlJc w:val="left"/>
      <w:pPr>
        <w:tabs>
          <w:tab w:val="num" w:pos="2120"/>
        </w:tabs>
        <w:ind w:left="2120" w:hanging="360"/>
      </w:pPr>
      <w:rPr>
        <w:rFonts w:ascii="Courier New" w:hAnsi="Courier New" w:hint="default"/>
      </w:rPr>
    </w:lvl>
    <w:lvl w:ilvl="2" w:tplc="04090005">
      <w:start w:val="1"/>
      <w:numFmt w:val="bullet"/>
      <w:lvlText w:val=""/>
      <w:lvlJc w:val="left"/>
      <w:pPr>
        <w:tabs>
          <w:tab w:val="num" w:pos="2840"/>
        </w:tabs>
        <w:ind w:left="2840" w:hanging="360"/>
      </w:pPr>
      <w:rPr>
        <w:rFonts w:ascii="Wingdings" w:hAnsi="Wingdings" w:hint="default"/>
      </w:rPr>
    </w:lvl>
    <w:lvl w:ilvl="3" w:tplc="04090001">
      <w:start w:val="1"/>
      <w:numFmt w:val="bullet"/>
      <w:lvlText w:val=""/>
      <w:lvlJc w:val="left"/>
      <w:pPr>
        <w:tabs>
          <w:tab w:val="num" w:pos="3560"/>
        </w:tabs>
        <w:ind w:left="3560" w:hanging="360"/>
      </w:pPr>
      <w:rPr>
        <w:rFonts w:ascii="Symbol" w:hAnsi="Symbol" w:hint="default"/>
      </w:rPr>
    </w:lvl>
    <w:lvl w:ilvl="4" w:tplc="04090003">
      <w:start w:val="1"/>
      <w:numFmt w:val="bullet"/>
      <w:lvlText w:val="o"/>
      <w:lvlJc w:val="left"/>
      <w:pPr>
        <w:tabs>
          <w:tab w:val="num" w:pos="4280"/>
        </w:tabs>
        <w:ind w:left="4280" w:hanging="360"/>
      </w:pPr>
      <w:rPr>
        <w:rFonts w:ascii="Courier New" w:hAnsi="Courier New" w:hint="default"/>
      </w:rPr>
    </w:lvl>
    <w:lvl w:ilvl="5" w:tplc="04090005">
      <w:start w:val="1"/>
      <w:numFmt w:val="bullet"/>
      <w:lvlText w:val=""/>
      <w:lvlJc w:val="left"/>
      <w:pPr>
        <w:tabs>
          <w:tab w:val="num" w:pos="5000"/>
        </w:tabs>
        <w:ind w:left="5000" w:hanging="360"/>
      </w:pPr>
      <w:rPr>
        <w:rFonts w:ascii="Wingdings" w:hAnsi="Wingdings" w:hint="default"/>
      </w:rPr>
    </w:lvl>
    <w:lvl w:ilvl="6" w:tplc="04090001">
      <w:start w:val="1"/>
      <w:numFmt w:val="bullet"/>
      <w:lvlText w:val=""/>
      <w:lvlJc w:val="left"/>
      <w:pPr>
        <w:tabs>
          <w:tab w:val="num" w:pos="5720"/>
        </w:tabs>
        <w:ind w:left="5720" w:hanging="360"/>
      </w:pPr>
      <w:rPr>
        <w:rFonts w:ascii="Symbol" w:hAnsi="Symbol" w:hint="default"/>
      </w:rPr>
    </w:lvl>
    <w:lvl w:ilvl="7" w:tplc="04090003">
      <w:start w:val="1"/>
      <w:numFmt w:val="bullet"/>
      <w:lvlText w:val="o"/>
      <w:lvlJc w:val="left"/>
      <w:pPr>
        <w:tabs>
          <w:tab w:val="num" w:pos="6440"/>
        </w:tabs>
        <w:ind w:left="6440" w:hanging="360"/>
      </w:pPr>
      <w:rPr>
        <w:rFonts w:ascii="Courier New" w:hAnsi="Courier New" w:hint="default"/>
      </w:rPr>
    </w:lvl>
    <w:lvl w:ilvl="8" w:tplc="04090005">
      <w:start w:val="1"/>
      <w:numFmt w:val="bullet"/>
      <w:lvlText w:val=""/>
      <w:lvlJc w:val="left"/>
      <w:pPr>
        <w:tabs>
          <w:tab w:val="num" w:pos="7160"/>
        </w:tabs>
        <w:ind w:left="7160" w:hanging="360"/>
      </w:pPr>
      <w:rPr>
        <w:rFonts w:ascii="Wingdings" w:hAnsi="Wingdings" w:hint="default"/>
      </w:rPr>
    </w:lvl>
  </w:abstractNum>
  <w:abstractNum w:abstractNumId="22" w15:restartNumberingAfterBreak="0">
    <w:nsid w:val="64C05F43"/>
    <w:multiLevelType w:val="hybridMultilevel"/>
    <w:tmpl w:val="A69AE3D8"/>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23" w15:restartNumberingAfterBreak="0">
    <w:nsid w:val="69856DBB"/>
    <w:multiLevelType w:val="hybridMultilevel"/>
    <w:tmpl w:val="B3488162"/>
    <w:lvl w:ilvl="0" w:tplc="04743C30">
      <w:start w:val="1"/>
      <w:numFmt w:val="decimal"/>
      <w:pStyle w:val="Heading2"/>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EC7691"/>
    <w:multiLevelType w:val="hybridMultilevel"/>
    <w:tmpl w:val="4BC075A8"/>
    <w:lvl w:ilvl="0" w:tplc="7E2863FC">
      <w:start w:val="1"/>
      <w:numFmt w:val="upperRoman"/>
      <w:lvlText w:val="%1."/>
      <w:lvlJc w:val="left"/>
      <w:pPr>
        <w:tabs>
          <w:tab w:val="num" w:pos="1260"/>
        </w:tabs>
        <w:ind w:left="1260" w:hanging="720"/>
      </w:pPr>
      <w:rPr>
        <w:rFonts w:hint="default"/>
      </w:rPr>
    </w:lvl>
    <w:lvl w:ilvl="1" w:tplc="042A0019" w:tentative="1">
      <w:start w:val="1"/>
      <w:numFmt w:val="lowerLetter"/>
      <w:lvlText w:val="%2."/>
      <w:lvlJc w:val="left"/>
      <w:pPr>
        <w:tabs>
          <w:tab w:val="num" w:pos="1620"/>
        </w:tabs>
        <w:ind w:left="1620" w:hanging="360"/>
      </w:pPr>
    </w:lvl>
    <w:lvl w:ilvl="2" w:tplc="042A001B" w:tentative="1">
      <w:start w:val="1"/>
      <w:numFmt w:val="lowerRoman"/>
      <w:lvlText w:val="%3."/>
      <w:lvlJc w:val="right"/>
      <w:pPr>
        <w:tabs>
          <w:tab w:val="num" w:pos="2340"/>
        </w:tabs>
        <w:ind w:left="2340" w:hanging="180"/>
      </w:pPr>
    </w:lvl>
    <w:lvl w:ilvl="3" w:tplc="042A000F" w:tentative="1">
      <w:start w:val="1"/>
      <w:numFmt w:val="decimal"/>
      <w:lvlText w:val="%4."/>
      <w:lvlJc w:val="left"/>
      <w:pPr>
        <w:tabs>
          <w:tab w:val="num" w:pos="3060"/>
        </w:tabs>
        <w:ind w:left="3060" w:hanging="360"/>
      </w:pPr>
    </w:lvl>
    <w:lvl w:ilvl="4" w:tplc="042A0019" w:tentative="1">
      <w:start w:val="1"/>
      <w:numFmt w:val="lowerLetter"/>
      <w:lvlText w:val="%5."/>
      <w:lvlJc w:val="left"/>
      <w:pPr>
        <w:tabs>
          <w:tab w:val="num" w:pos="3780"/>
        </w:tabs>
        <w:ind w:left="3780" w:hanging="360"/>
      </w:pPr>
    </w:lvl>
    <w:lvl w:ilvl="5" w:tplc="042A001B" w:tentative="1">
      <w:start w:val="1"/>
      <w:numFmt w:val="lowerRoman"/>
      <w:lvlText w:val="%6."/>
      <w:lvlJc w:val="right"/>
      <w:pPr>
        <w:tabs>
          <w:tab w:val="num" w:pos="4500"/>
        </w:tabs>
        <w:ind w:left="4500" w:hanging="180"/>
      </w:pPr>
    </w:lvl>
    <w:lvl w:ilvl="6" w:tplc="042A000F" w:tentative="1">
      <w:start w:val="1"/>
      <w:numFmt w:val="decimal"/>
      <w:lvlText w:val="%7."/>
      <w:lvlJc w:val="left"/>
      <w:pPr>
        <w:tabs>
          <w:tab w:val="num" w:pos="5220"/>
        </w:tabs>
        <w:ind w:left="5220" w:hanging="360"/>
      </w:pPr>
    </w:lvl>
    <w:lvl w:ilvl="7" w:tplc="042A0019" w:tentative="1">
      <w:start w:val="1"/>
      <w:numFmt w:val="lowerLetter"/>
      <w:lvlText w:val="%8."/>
      <w:lvlJc w:val="left"/>
      <w:pPr>
        <w:tabs>
          <w:tab w:val="num" w:pos="5940"/>
        </w:tabs>
        <w:ind w:left="5940" w:hanging="360"/>
      </w:pPr>
    </w:lvl>
    <w:lvl w:ilvl="8" w:tplc="042A001B" w:tentative="1">
      <w:start w:val="1"/>
      <w:numFmt w:val="lowerRoman"/>
      <w:lvlText w:val="%9."/>
      <w:lvlJc w:val="right"/>
      <w:pPr>
        <w:tabs>
          <w:tab w:val="num" w:pos="6660"/>
        </w:tabs>
        <w:ind w:left="6660" w:hanging="180"/>
      </w:pPr>
    </w:lvl>
  </w:abstractNum>
  <w:abstractNum w:abstractNumId="25" w15:restartNumberingAfterBreak="0">
    <w:nsid w:val="71AD3EC6"/>
    <w:multiLevelType w:val="hybridMultilevel"/>
    <w:tmpl w:val="4EB60A6C"/>
    <w:lvl w:ilvl="0" w:tplc="1FB22FB4">
      <w:start w:val="1"/>
      <w:numFmt w:val="bullet"/>
      <w:lvlText w:val="-"/>
      <w:lvlJc w:val="left"/>
      <w:pPr>
        <w:ind w:left="1060" w:hanging="360"/>
      </w:pPr>
      <w:rPr>
        <w:rFonts w:ascii="Courier New" w:hAnsi="Courier New" w:hint="default"/>
        <w:sz w:val="26"/>
      </w:rPr>
    </w:lvl>
    <w:lvl w:ilvl="1" w:tplc="04090003">
      <w:start w:val="1"/>
      <w:numFmt w:val="bullet"/>
      <w:lvlText w:val="o"/>
      <w:lvlJc w:val="left"/>
      <w:pPr>
        <w:ind w:left="1780" w:hanging="360"/>
      </w:pPr>
      <w:rPr>
        <w:rFonts w:ascii="Courier New" w:hAnsi="Courier New" w:hint="default"/>
      </w:rPr>
    </w:lvl>
    <w:lvl w:ilvl="2" w:tplc="04090005">
      <w:start w:val="1"/>
      <w:numFmt w:val="bullet"/>
      <w:lvlText w:val=""/>
      <w:lvlJc w:val="left"/>
      <w:pPr>
        <w:ind w:left="2500" w:hanging="360"/>
      </w:pPr>
      <w:rPr>
        <w:rFonts w:ascii="Wingdings" w:hAnsi="Wingdings" w:hint="default"/>
      </w:rPr>
    </w:lvl>
    <w:lvl w:ilvl="3" w:tplc="04090001">
      <w:start w:val="1"/>
      <w:numFmt w:val="bullet"/>
      <w:lvlText w:val=""/>
      <w:lvlJc w:val="left"/>
      <w:pPr>
        <w:ind w:left="3220" w:hanging="360"/>
      </w:pPr>
      <w:rPr>
        <w:rFonts w:ascii="Symbol" w:hAnsi="Symbol" w:hint="default"/>
      </w:rPr>
    </w:lvl>
    <w:lvl w:ilvl="4" w:tplc="04090003">
      <w:start w:val="1"/>
      <w:numFmt w:val="bullet"/>
      <w:lvlText w:val="o"/>
      <w:lvlJc w:val="left"/>
      <w:pPr>
        <w:ind w:left="3940" w:hanging="360"/>
      </w:pPr>
      <w:rPr>
        <w:rFonts w:ascii="Courier New" w:hAnsi="Courier New" w:hint="default"/>
      </w:rPr>
    </w:lvl>
    <w:lvl w:ilvl="5" w:tplc="04090005">
      <w:start w:val="1"/>
      <w:numFmt w:val="bullet"/>
      <w:lvlText w:val=""/>
      <w:lvlJc w:val="left"/>
      <w:pPr>
        <w:ind w:left="4660" w:hanging="360"/>
      </w:pPr>
      <w:rPr>
        <w:rFonts w:ascii="Wingdings" w:hAnsi="Wingdings" w:hint="default"/>
      </w:rPr>
    </w:lvl>
    <w:lvl w:ilvl="6" w:tplc="04090001">
      <w:start w:val="1"/>
      <w:numFmt w:val="bullet"/>
      <w:lvlText w:val=""/>
      <w:lvlJc w:val="left"/>
      <w:pPr>
        <w:ind w:left="5380" w:hanging="360"/>
      </w:pPr>
      <w:rPr>
        <w:rFonts w:ascii="Symbol" w:hAnsi="Symbol" w:hint="default"/>
      </w:rPr>
    </w:lvl>
    <w:lvl w:ilvl="7" w:tplc="04090003">
      <w:start w:val="1"/>
      <w:numFmt w:val="bullet"/>
      <w:lvlText w:val="o"/>
      <w:lvlJc w:val="left"/>
      <w:pPr>
        <w:ind w:left="6100" w:hanging="360"/>
      </w:pPr>
      <w:rPr>
        <w:rFonts w:ascii="Courier New" w:hAnsi="Courier New" w:hint="default"/>
      </w:rPr>
    </w:lvl>
    <w:lvl w:ilvl="8" w:tplc="04090005">
      <w:start w:val="1"/>
      <w:numFmt w:val="bullet"/>
      <w:lvlText w:val=""/>
      <w:lvlJc w:val="left"/>
      <w:pPr>
        <w:ind w:left="6820" w:hanging="360"/>
      </w:pPr>
      <w:rPr>
        <w:rFonts w:ascii="Wingdings" w:hAnsi="Wingdings" w:hint="default"/>
      </w:rPr>
    </w:lvl>
  </w:abstractNum>
  <w:abstractNum w:abstractNumId="26" w15:restartNumberingAfterBreak="0">
    <w:nsid w:val="755F01B9"/>
    <w:multiLevelType w:val="hybridMultilevel"/>
    <w:tmpl w:val="BA8E7184"/>
    <w:lvl w:ilvl="0" w:tplc="422E6958">
      <w:start w:val="1"/>
      <w:numFmt w:val="upperRoman"/>
      <w:lvlText w:val="%1."/>
      <w:lvlJc w:val="left"/>
      <w:pPr>
        <w:tabs>
          <w:tab w:val="num" w:pos="1080"/>
        </w:tabs>
        <w:ind w:left="1080" w:hanging="72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7" w15:restartNumberingAfterBreak="0">
    <w:nsid w:val="765C012D"/>
    <w:multiLevelType w:val="hybridMultilevel"/>
    <w:tmpl w:val="90D4AB16"/>
    <w:lvl w:ilvl="0" w:tplc="ED4E7444">
      <w:start w:val="1"/>
      <w:numFmt w:val="bullet"/>
      <w:lvlText w:val="+"/>
      <w:lvlJc w:val="left"/>
      <w:pPr>
        <w:ind w:left="720" w:hanging="360"/>
      </w:pPr>
      <w:rPr>
        <w:rFonts w:ascii="Times New Roman" w:hAnsi="Times New Roman" w:cs="Times New Roman" w:hint="default"/>
      </w:rPr>
    </w:lvl>
    <w:lvl w:ilvl="1" w:tplc="97C25D7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64670"/>
    <w:multiLevelType w:val="hybridMultilevel"/>
    <w:tmpl w:val="D932D664"/>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9" w15:restartNumberingAfterBreak="0">
    <w:nsid w:val="7B912A53"/>
    <w:multiLevelType w:val="hybridMultilevel"/>
    <w:tmpl w:val="2F8ECB38"/>
    <w:lvl w:ilvl="0" w:tplc="042A0015">
      <w:start w:val="1"/>
      <w:numFmt w:val="upperLetter"/>
      <w:lvlText w:val="%1."/>
      <w:lvlJc w:val="left"/>
      <w:pPr>
        <w:tabs>
          <w:tab w:val="num" w:pos="720"/>
        </w:tabs>
        <w:ind w:left="720" w:hanging="360"/>
      </w:pPr>
      <w:rPr>
        <w:rFonts w:hint="default"/>
      </w:rPr>
    </w:lvl>
    <w:lvl w:ilvl="1" w:tplc="042A0001">
      <w:start w:val="1"/>
      <w:numFmt w:val="bullet"/>
      <w:lvlText w:val=""/>
      <w:lvlJc w:val="left"/>
      <w:pPr>
        <w:tabs>
          <w:tab w:val="num" w:pos="1440"/>
        </w:tabs>
        <w:ind w:left="1440" w:hanging="360"/>
      </w:pPr>
      <w:rPr>
        <w:rFonts w:ascii="Symbol" w:hAnsi="Symbol" w:hint="default"/>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29"/>
  </w:num>
  <w:num w:numId="2">
    <w:abstractNumId w:val="26"/>
  </w:num>
  <w:num w:numId="3">
    <w:abstractNumId w:val="9"/>
  </w:num>
  <w:num w:numId="4">
    <w:abstractNumId w:val="8"/>
  </w:num>
  <w:num w:numId="5">
    <w:abstractNumId w:val="4"/>
  </w:num>
  <w:num w:numId="6">
    <w:abstractNumId w:val="25"/>
  </w:num>
  <w:num w:numId="7">
    <w:abstractNumId w:val="15"/>
  </w:num>
  <w:num w:numId="8">
    <w:abstractNumId w:val="14"/>
  </w:num>
  <w:num w:numId="9">
    <w:abstractNumId w:val="2"/>
  </w:num>
  <w:num w:numId="10">
    <w:abstractNumId w:val="11"/>
  </w:num>
  <w:num w:numId="11">
    <w:abstractNumId w:val="16"/>
  </w:num>
  <w:num w:numId="12">
    <w:abstractNumId w:val="24"/>
  </w:num>
  <w:num w:numId="13">
    <w:abstractNumId w:val="20"/>
  </w:num>
  <w:num w:numId="14">
    <w:abstractNumId w:val="7"/>
  </w:num>
  <w:num w:numId="15">
    <w:abstractNumId w:val="0"/>
  </w:num>
  <w:num w:numId="16">
    <w:abstractNumId w:val="22"/>
  </w:num>
  <w:num w:numId="17">
    <w:abstractNumId w:val="23"/>
  </w:num>
  <w:num w:numId="18">
    <w:abstractNumId w:val="23"/>
    <w:lvlOverride w:ilvl="0">
      <w:startOverride w:val="1"/>
    </w:lvlOverride>
  </w:num>
  <w:num w:numId="19">
    <w:abstractNumId w:val="23"/>
  </w:num>
  <w:num w:numId="20">
    <w:abstractNumId w:val="6"/>
  </w:num>
  <w:num w:numId="21">
    <w:abstractNumId w:val="3"/>
    <w:lvlOverride w:ilvl="0"/>
    <w:lvlOverride w:ilvl="1"/>
    <w:lvlOverride w:ilvl="2"/>
    <w:lvlOverride w:ilvl="3"/>
    <w:lvlOverride w:ilvl="4"/>
    <w:lvlOverride w:ilvl="5"/>
    <w:lvlOverride w:ilvl="6"/>
    <w:lvlOverride w:ilvl="7"/>
    <w:lvlOverride w:ilvl="8"/>
  </w:num>
  <w:num w:numId="22">
    <w:abstractNumId w:val="12"/>
    <w:lvlOverride w:ilvl="0"/>
    <w:lvlOverride w:ilvl="1"/>
    <w:lvlOverride w:ilvl="2"/>
    <w:lvlOverride w:ilvl="3"/>
    <w:lvlOverride w:ilvl="4"/>
    <w:lvlOverride w:ilvl="5"/>
    <w:lvlOverride w:ilvl="6"/>
    <w:lvlOverride w:ilvl="7"/>
    <w:lvlOverride w:ilvl="8"/>
  </w:num>
  <w:num w:numId="23">
    <w:abstractNumId w:val="23"/>
  </w:num>
  <w:num w:numId="24">
    <w:abstractNumId w:val="28"/>
  </w:num>
  <w:num w:numId="25">
    <w:abstractNumId w:val="18"/>
  </w:num>
  <w:num w:numId="26">
    <w:abstractNumId w:val="10"/>
  </w:num>
  <w:num w:numId="27">
    <w:abstractNumId w:val="21"/>
  </w:num>
  <w:num w:numId="28">
    <w:abstractNumId w:val="1"/>
  </w:num>
  <w:num w:numId="29">
    <w:abstractNumId w:val="12"/>
  </w:num>
  <w:num w:numId="30">
    <w:abstractNumId w:val="5"/>
  </w:num>
  <w:num w:numId="31">
    <w:abstractNumId w:val="13"/>
  </w:num>
  <w:num w:numId="32">
    <w:abstractNumId w:val="17"/>
  </w:num>
  <w:num w:numId="33">
    <w:abstractNumId w:val="3"/>
  </w:num>
  <w:num w:numId="34">
    <w:abstractNumId w:val="27"/>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6593"/>
    <w:rsid w:val="00004ACB"/>
    <w:rsid w:val="000142BB"/>
    <w:rsid w:val="000434A8"/>
    <w:rsid w:val="0005153E"/>
    <w:rsid w:val="000571E3"/>
    <w:rsid w:val="00071268"/>
    <w:rsid w:val="000774BC"/>
    <w:rsid w:val="0008298E"/>
    <w:rsid w:val="000829EC"/>
    <w:rsid w:val="00083E1A"/>
    <w:rsid w:val="000B1FDF"/>
    <w:rsid w:val="000B248C"/>
    <w:rsid w:val="000D2FBF"/>
    <w:rsid w:val="000E7610"/>
    <w:rsid w:val="000F2B80"/>
    <w:rsid w:val="001001D5"/>
    <w:rsid w:val="00133589"/>
    <w:rsid w:val="001634DB"/>
    <w:rsid w:val="001B521B"/>
    <w:rsid w:val="001D04C6"/>
    <w:rsid w:val="001D2F71"/>
    <w:rsid w:val="001F2F63"/>
    <w:rsid w:val="001F57F5"/>
    <w:rsid w:val="002136B3"/>
    <w:rsid w:val="00237077"/>
    <w:rsid w:val="00260E92"/>
    <w:rsid w:val="00271606"/>
    <w:rsid w:val="00286789"/>
    <w:rsid w:val="002B7B43"/>
    <w:rsid w:val="002D5755"/>
    <w:rsid w:val="002E48DB"/>
    <w:rsid w:val="002E69B5"/>
    <w:rsid w:val="00304F78"/>
    <w:rsid w:val="00321156"/>
    <w:rsid w:val="00327B01"/>
    <w:rsid w:val="003302D4"/>
    <w:rsid w:val="00343F60"/>
    <w:rsid w:val="003767F3"/>
    <w:rsid w:val="0038416A"/>
    <w:rsid w:val="003B53B8"/>
    <w:rsid w:val="003C7D45"/>
    <w:rsid w:val="003F1B3B"/>
    <w:rsid w:val="004061A8"/>
    <w:rsid w:val="00417D9E"/>
    <w:rsid w:val="00421162"/>
    <w:rsid w:val="00426E7A"/>
    <w:rsid w:val="0046489D"/>
    <w:rsid w:val="004C2ECB"/>
    <w:rsid w:val="004D6C2F"/>
    <w:rsid w:val="004E593D"/>
    <w:rsid w:val="004E787A"/>
    <w:rsid w:val="004F0DBB"/>
    <w:rsid w:val="004F2786"/>
    <w:rsid w:val="005539A3"/>
    <w:rsid w:val="00567D2A"/>
    <w:rsid w:val="00593FCA"/>
    <w:rsid w:val="00596022"/>
    <w:rsid w:val="005A7749"/>
    <w:rsid w:val="005C471F"/>
    <w:rsid w:val="005D1431"/>
    <w:rsid w:val="005E2572"/>
    <w:rsid w:val="00602F6D"/>
    <w:rsid w:val="00640373"/>
    <w:rsid w:val="00663FC1"/>
    <w:rsid w:val="006964AD"/>
    <w:rsid w:val="006F4204"/>
    <w:rsid w:val="0071175A"/>
    <w:rsid w:val="00717AFD"/>
    <w:rsid w:val="00731B43"/>
    <w:rsid w:val="00744465"/>
    <w:rsid w:val="00744DBA"/>
    <w:rsid w:val="00746236"/>
    <w:rsid w:val="00754AB2"/>
    <w:rsid w:val="00755390"/>
    <w:rsid w:val="00787590"/>
    <w:rsid w:val="007942EF"/>
    <w:rsid w:val="007B6F47"/>
    <w:rsid w:val="007C498B"/>
    <w:rsid w:val="007E723F"/>
    <w:rsid w:val="007F4AEA"/>
    <w:rsid w:val="00801B29"/>
    <w:rsid w:val="008139BD"/>
    <w:rsid w:val="00831306"/>
    <w:rsid w:val="00844277"/>
    <w:rsid w:val="008463FC"/>
    <w:rsid w:val="00847DE5"/>
    <w:rsid w:val="00855AB6"/>
    <w:rsid w:val="0087478B"/>
    <w:rsid w:val="008821D9"/>
    <w:rsid w:val="00891988"/>
    <w:rsid w:val="00893508"/>
    <w:rsid w:val="00897725"/>
    <w:rsid w:val="008A62F4"/>
    <w:rsid w:val="008B53F4"/>
    <w:rsid w:val="008B7E31"/>
    <w:rsid w:val="008C6DE1"/>
    <w:rsid w:val="008D07C5"/>
    <w:rsid w:val="008D6EC3"/>
    <w:rsid w:val="008E135E"/>
    <w:rsid w:val="008F54AF"/>
    <w:rsid w:val="00916109"/>
    <w:rsid w:val="009200B3"/>
    <w:rsid w:val="00925CD3"/>
    <w:rsid w:val="00936593"/>
    <w:rsid w:val="00972E80"/>
    <w:rsid w:val="00996FCA"/>
    <w:rsid w:val="009C3409"/>
    <w:rsid w:val="009D6FB1"/>
    <w:rsid w:val="009E29F5"/>
    <w:rsid w:val="009F2EDE"/>
    <w:rsid w:val="00A01A7E"/>
    <w:rsid w:val="00A22BCF"/>
    <w:rsid w:val="00A31A95"/>
    <w:rsid w:val="00A45499"/>
    <w:rsid w:val="00A61C69"/>
    <w:rsid w:val="00A95EB4"/>
    <w:rsid w:val="00AA2069"/>
    <w:rsid w:val="00AB2C53"/>
    <w:rsid w:val="00AC357F"/>
    <w:rsid w:val="00AC6C1D"/>
    <w:rsid w:val="00AE40CC"/>
    <w:rsid w:val="00AF10C7"/>
    <w:rsid w:val="00AF2DE4"/>
    <w:rsid w:val="00B068A2"/>
    <w:rsid w:val="00B11422"/>
    <w:rsid w:val="00B244B5"/>
    <w:rsid w:val="00B26167"/>
    <w:rsid w:val="00B26E75"/>
    <w:rsid w:val="00B5170D"/>
    <w:rsid w:val="00B56FB6"/>
    <w:rsid w:val="00B80556"/>
    <w:rsid w:val="00BC6D4E"/>
    <w:rsid w:val="00C020A5"/>
    <w:rsid w:val="00C45540"/>
    <w:rsid w:val="00C5420B"/>
    <w:rsid w:val="00C67356"/>
    <w:rsid w:val="00C67908"/>
    <w:rsid w:val="00C740BF"/>
    <w:rsid w:val="00C8692E"/>
    <w:rsid w:val="00CA1EE4"/>
    <w:rsid w:val="00CB1DA8"/>
    <w:rsid w:val="00CB5E51"/>
    <w:rsid w:val="00CD1CEA"/>
    <w:rsid w:val="00CD3B0A"/>
    <w:rsid w:val="00CE14C2"/>
    <w:rsid w:val="00CE3774"/>
    <w:rsid w:val="00CF7435"/>
    <w:rsid w:val="00D269B1"/>
    <w:rsid w:val="00D470C0"/>
    <w:rsid w:val="00D66A42"/>
    <w:rsid w:val="00D77734"/>
    <w:rsid w:val="00D94916"/>
    <w:rsid w:val="00DB11F4"/>
    <w:rsid w:val="00DC1B7C"/>
    <w:rsid w:val="00DD2C8B"/>
    <w:rsid w:val="00DF50AE"/>
    <w:rsid w:val="00E00BE9"/>
    <w:rsid w:val="00E1379A"/>
    <w:rsid w:val="00E23AF8"/>
    <w:rsid w:val="00E307D3"/>
    <w:rsid w:val="00E32FEE"/>
    <w:rsid w:val="00E45428"/>
    <w:rsid w:val="00E46948"/>
    <w:rsid w:val="00E47DDD"/>
    <w:rsid w:val="00EC1EC0"/>
    <w:rsid w:val="00EC6604"/>
    <w:rsid w:val="00ED499E"/>
    <w:rsid w:val="00F0005A"/>
    <w:rsid w:val="00F05135"/>
    <w:rsid w:val="00F078FE"/>
    <w:rsid w:val="00F12905"/>
    <w:rsid w:val="00F312E7"/>
    <w:rsid w:val="00F45321"/>
    <w:rsid w:val="00F52D3C"/>
    <w:rsid w:val="00F60C80"/>
    <w:rsid w:val="00F62C42"/>
    <w:rsid w:val="00F63994"/>
    <w:rsid w:val="00F66E43"/>
    <w:rsid w:val="00F8739A"/>
    <w:rsid w:val="00FA7F55"/>
    <w:rsid w:val="00FB1CF0"/>
    <w:rsid w:val="00FD0B87"/>
    <w:rsid w:val="00FF27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54E91A19"/>
  <w15:chartTrackingRefBased/>
  <w15:docId w15:val="{F18C58B3-2AA3-4119-990C-C237E596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6FB6"/>
    <w:pPr>
      <w:spacing w:line="360" w:lineRule="auto"/>
      <w:ind w:firstLine="680"/>
      <w:jc w:val="both"/>
    </w:pPr>
    <w:rPr>
      <w:sz w:val="26"/>
      <w:szCs w:val="24"/>
      <w:lang w:val="en-US" w:eastAsia="en-US"/>
    </w:rPr>
  </w:style>
  <w:style w:type="paragraph" w:styleId="Heading2">
    <w:name w:val="heading 2"/>
    <w:basedOn w:val="Normal"/>
    <w:next w:val="Normal"/>
    <w:link w:val="Heading2Char"/>
    <w:qFormat/>
    <w:rsid w:val="004061A8"/>
    <w:pPr>
      <w:keepNext/>
      <w:numPr>
        <w:numId w:val="17"/>
      </w:numPr>
      <w:spacing w:before="120" w:after="120" w:line="288" w:lineRule="auto"/>
      <w:outlineLvl w:val="1"/>
    </w:pPr>
    <w:rPr>
      <w:rFonts w:cs="Arial"/>
      <w:b/>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IntenseReference">
    <w:name w:val="Intense Reference"/>
    <w:qFormat/>
    <w:rsid w:val="00855AB6"/>
    <w:rPr>
      <w:rFonts w:ascii="Times New Roman" w:hAnsi="Times New Roman" w:cs="Times New Roman"/>
      <w:b/>
      <w:bCs/>
      <w:smallCaps/>
      <w:color w:val="1F3864"/>
      <w:spacing w:val="5"/>
      <w:sz w:val="26"/>
    </w:rPr>
  </w:style>
  <w:style w:type="paragraph" w:styleId="ListParagraph">
    <w:name w:val="List Paragraph"/>
    <w:basedOn w:val="Normal"/>
    <w:uiPriority w:val="34"/>
    <w:qFormat/>
    <w:rsid w:val="00891988"/>
    <w:pPr>
      <w:ind w:left="720"/>
    </w:pPr>
  </w:style>
  <w:style w:type="table" w:styleId="TableGrid">
    <w:name w:val="Table Grid"/>
    <w:basedOn w:val="TableNormal"/>
    <w:rsid w:val="008E135E"/>
    <w:pPr>
      <w:spacing w:line="360" w:lineRule="auto"/>
      <w:ind w:firstLine="6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66A42"/>
    <w:pPr>
      <w:tabs>
        <w:tab w:val="center" w:pos="4153"/>
        <w:tab w:val="right" w:pos="8306"/>
      </w:tabs>
    </w:pPr>
  </w:style>
  <w:style w:type="paragraph" w:styleId="Footer">
    <w:name w:val="footer"/>
    <w:basedOn w:val="Normal"/>
    <w:rsid w:val="00D66A42"/>
    <w:pPr>
      <w:tabs>
        <w:tab w:val="center" w:pos="4153"/>
        <w:tab w:val="right" w:pos="8306"/>
      </w:tabs>
    </w:pPr>
  </w:style>
  <w:style w:type="character" w:styleId="PageNumber">
    <w:name w:val="page number"/>
    <w:basedOn w:val="DefaultParagraphFont"/>
    <w:rsid w:val="00D66A42"/>
  </w:style>
  <w:style w:type="character" w:customStyle="1" w:styleId="Heading2Char">
    <w:name w:val="Heading 2 Char"/>
    <w:link w:val="Heading2"/>
    <w:rsid w:val="004061A8"/>
    <w:rPr>
      <w:rFonts w:cs="Arial"/>
      <w:b/>
      <w:bCs/>
      <w:iCs/>
      <w:sz w:val="26"/>
      <w:szCs w:val="26"/>
      <w:lang w:val="en-US" w:eastAsia="en-US" w:bidi="ar-SA"/>
    </w:rPr>
  </w:style>
  <w:style w:type="paragraph" w:styleId="BalloonText">
    <w:name w:val="Balloon Text"/>
    <w:basedOn w:val="Normal"/>
    <w:link w:val="BalloonTextChar"/>
    <w:rsid w:val="009C3409"/>
    <w:pPr>
      <w:spacing w:line="240" w:lineRule="auto"/>
    </w:pPr>
    <w:rPr>
      <w:rFonts w:ascii="Segoe UI" w:hAnsi="Segoe UI" w:cs="Segoe UI"/>
      <w:sz w:val="18"/>
      <w:szCs w:val="18"/>
    </w:rPr>
  </w:style>
  <w:style w:type="character" w:customStyle="1" w:styleId="BalloonTextChar">
    <w:name w:val="Balloon Text Char"/>
    <w:link w:val="BalloonText"/>
    <w:rsid w:val="009C34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43163">
      <w:bodyDiv w:val="1"/>
      <w:marLeft w:val="0"/>
      <w:marRight w:val="0"/>
      <w:marTop w:val="0"/>
      <w:marBottom w:val="0"/>
      <w:divBdr>
        <w:top w:val="none" w:sz="0" w:space="0" w:color="auto"/>
        <w:left w:val="none" w:sz="0" w:space="0" w:color="auto"/>
        <w:bottom w:val="none" w:sz="0" w:space="0" w:color="auto"/>
        <w:right w:val="none" w:sz="0" w:space="0" w:color="auto"/>
      </w:divBdr>
    </w:div>
    <w:div w:id="77975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B3033-B37D-4BDB-998C-DBAF2D621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Catherine Mai</cp:lastModifiedBy>
  <cp:revision>2</cp:revision>
  <cp:lastPrinted>2018-07-19T10:06:00Z</cp:lastPrinted>
  <dcterms:created xsi:type="dcterms:W3CDTF">2018-12-26T12:28:00Z</dcterms:created>
  <dcterms:modified xsi:type="dcterms:W3CDTF">2018-12-26T12:28:00Z</dcterms:modified>
</cp:coreProperties>
</file>