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24568" w14:textId="77777777" w:rsidR="00DF2C13" w:rsidRDefault="00DF2C13" w:rsidP="00CC4A77">
      <w:pPr>
        <w:spacing w:before="120"/>
        <w:jc w:val="center"/>
        <w:rPr>
          <w:rFonts w:ascii="Times New Roman" w:hAnsi="Times New Roman"/>
          <w:b/>
          <w:bCs/>
          <w:sz w:val="32"/>
          <w:szCs w:val="32"/>
        </w:rPr>
      </w:pPr>
      <w:bookmarkStart w:id="0" w:name="_GoBack"/>
      <w:bookmarkEnd w:id="0"/>
      <w:r>
        <w:rPr>
          <w:rFonts w:ascii="Times New Roman" w:hAnsi="Times New Roman"/>
          <w:b/>
          <w:bCs/>
          <w:sz w:val="32"/>
          <w:szCs w:val="32"/>
        </w:rPr>
        <w:t>XÁC ĐỊNH NITO ACID AMIN TRONG NƯỚC CHẤM</w:t>
      </w:r>
    </w:p>
    <w:p w14:paraId="6FDD7A06" w14:textId="77777777" w:rsidR="00CC4A77" w:rsidRPr="00DF2C13" w:rsidRDefault="00DF2C13" w:rsidP="00CC4A77">
      <w:pPr>
        <w:spacing w:before="120"/>
        <w:jc w:val="center"/>
        <w:rPr>
          <w:rFonts w:ascii="Times New Roman" w:hAnsi="Times New Roman"/>
          <w:b/>
          <w:i/>
          <w:iCs/>
          <w:sz w:val="32"/>
          <w:szCs w:val="32"/>
        </w:rPr>
      </w:pPr>
      <w:r w:rsidRPr="00DF2C13">
        <w:rPr>
          <w:rFonts w:ascii="Times New Roman" w:hAnsi="Times New Roman"/>
          <w:b/>
          <w:bCs/>
          <w:i/>
          <w:sz w:val="32"/>
          <w:szCs w:val="32"/>
        </w:rPr>
        <w:t xml:space="preserve">Determination of nitrogen amino acid content </w:t>
      </w:r>
    </w:p>
    <w:p w14:paraId="1E9F30D1" w14:textId="77777777" w:rsidR="00CC4A77" w:rsidRDefault="00CC4A77" w:rsidP="00CC4A77">
      <w:pPr>
        <w:spacing w:before="120"/>
        <w:jc w:val="center"/>
        <w:rPr>
          <w:rFonts w:ascii="Times New Roman" w:hAnsi="Times New Roman"/>
          <w:b/>
          <w:i/>
          <w:iCs/>
          <w:sz w:val="32"/>
          <w:szCs w:val="32"/>
        </w:rPr>
      </w:pPr>
    </w:p>
    <w:p w14:paraId="5C20867C" w14:textId="77777777" w:rsidR="00DF2C13" w:rsidRDefault="00DF2C13" w:rsidP="00CC4A77">
      <w:pPr>
        <w:spacing w:before="120"/>
        <w:jc w:val="center"/>
        <w:rPr>
          <w:rFonts w:ascii="Times New Roman" w:hAnsi="Times New Roman"/>
          <w:b/>
          <w:i/>
          <w:iCs/>
          <w:sz w:val="32"/>
          <w:szCs w:val="32"/>
        </w:rPr>
      </w:pPr>
    </w:p>
    <w:p w14:paraId="66D4249A" w14:textId="77777777" w:rsidR="00DF2C13" w:rsidRPr="00CC4A77" w:rsidRDefault="00DF2C13" w:rsidP="00CC4A77">
      <w:pPr>
        <w:spacing w:before="120"/>
        <w:jc w:val="center"/>
        <w:rPr>
          <w:rFonts w:ascii="Times New Roman" w:hAnsi="Times New Roman"/>
          <w:b/>
          <w:i/>
          <w:iCs/>
          <w:sz w:val="32"/>
          <w:szCs w:val="3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56"/>
        <w:gridCol w:w="2724"/>
      </w:tblGrid>
      <w:tr w:rsidR="00AC0FC3" w:rsidRPr="00AC0FC3" w14:paraId="6BB5E007" w14:textId="77777777" w:rsidTr="00AC0FC3">
        <w:tc>
          <w:tcPr>
            <w:tcW w:w="2880" w:type="dxa"/>
            <w:shd w:val="clear" w:color="auto" w:fill="auto"/>
          </w:tcPr>
          <w:p w14:paraId="738D14D0" w14:textId="77777777" w:rsidR="00871BAD" w:rsidRPr="00AC0FC3" w:rsidRDefault="00871BAD" w:rsidP="00AC0FC3">
            <w:pPr>
              <w:spacing w:after="0" w:line="240" w:lineRule="auto"/>
              <w:jc w:val="center"/>
              <w:rPr>
                <w:rFonts w:ascii="Times New Roman" w:hAnsi="Times New Roman"/>
              </w:rPr>
            </w:pPr>
            <w:r w:rsidRPr="00AC0FC3">
              <w:rPr>
                <w:rFonts w:ascii="Times New Roman" w:hAnsi="Times New Roman"/>
              </w:rPr>
              <w:t>Nhân viên biên soạn</w:t>
            </w:r>
          </w:p>
        </w:tc>
        <w:tc>
          <w:tcPr>
            <w:tcW w:w="2856" w:type="dxa"/>
            <w:shd w:val="clear" w:color="auto" w:fill="auto"/>
          </w:tcPr>
          <w:p w14:paraId="06646CD9" w14:textId="77777777" w:rsidR="00871BAD" w:rsidRPr="00AC0FC3" w:rsidRDefault="00871BAD" w:rsidP="00AC0FC3">
            <w:pPr>
              <w:spacing w:after="0" w:line="240" w:lineRule="auto"/>
              <w:jc w:val="center"/>
              <w:rPr>
                <w:rFonts w:ascii="Times New Roman" w:hAnsi="Times New Roman"/>
              </w:rPr>
            </w:pPr>
            <w:r w:rsidRPr="00AC0FC3">
              <w:rPr>
                <w:rFonts w:ascii="Times New Roman" w:hAnsi="Times New Roman"/>
              </w:rPr>
              <w:t>Nhân viên xem xét</w:t>
            </w:r>
          </w:p>
        </w:tc>
        <w:tc>
          <w:tcPr>
            <w:tcW w:w="2724" w:type="dxa"/>
            <w:shd w:val="clear" w:color="auto" w:fill="auto"/>
          </w:tcPr>
          <w:p w14:paraId="55B068EB" w14:textId="77777777" w:rsidR="00871BAD" w:rsidRPr="00AC0FC3" w:rsidRDefault="00871BAD" w:rsidP="00AC0FC3">
            <w:pPr>
              <w:spacing w:after="0" w:line="240" w:lineRule="auto"/>
              <w:jc w:val="center"/>
              <w:rPr>
                <w:rFonts w:ascii="Times New Roman" w:hAnsi="Times New Roman"/>
              </w:rPr>
            </w:pPr>
            <w:r w:rsidRPr="00AC0FC3">
              <w:rPr>
                <w:rFonts w:ascii="Times New Roman" w:hAnsi="Times New Roman"/>
              </w:rPr>
              <w:t>Nhân viên phê duyệt</w:t>
            </w:r>
          </w:p>
        </w:tc>
      </w:tr>
      <w:tr w:rsidR="00AC0FC3" w:rsidRPr="00AC0FC3" w14:paraId="508FB34A" w14:textId="77777777" w:rsidTr="00AC0FC3">
        <w:tc>
          <w:tcPr>
            <w:tcW w:w="2880" w:type="dxa"/>
            <w:shd w:val="clear" w:color="auto" w:fill="auto"/>
          </w:tcPr>
          <w:p w14:paraId="3B605285" w14:textId="77777777" w:rsidR="00871BAD" w:rsidRPr="00AC0FC3" w:rsidRDefault="00871BAD" w:rsidP="00AC0FC3">
            <w:pPr>
              <w:spacing w:after="0" w:line="240" w:lineRule="auto"/>
              <w:jc w:val="center"/>
              <w:rPr>
                <w:rFonts w:ascii="Times New Roman" w:hAnsi="Times New Roman"/>
              </w:rPr>
            </w:pPr>
          </w:p>
          <w:p w14:paraId="794A9A65" w14:textId="77777777" w:rsidR="00871BAD" w:rsidRDefault="00871BAD" w:rsidP="00AC0FC3">
            <w:pPr>
              <w:spacing w:after="0" w:line="240" w:lineRule="auto"/>
              <w:jc w:val="center"/>
              <w:rPr>
                <w:rFonts w:ascii="Times New Roman" w:hAnsi="Times New Roman"/>
              </w:rPr>
            </w:pPr>
          </w:p>
          <w:p w14:paraId="3E120BFA" w14:textId="77777777" w:rsidR="00AC0FC3" w:rsidRDefault="00AC0FC3" w:rsidP="00AC0FC3">
            <w:pPr>
              <w:spacing w:after="0" w:line="240" w:lineRule="auto"/>
              <w:jc w:val="center"/>
              <w:rPr>
                <w:rFonts w:ascii="Times New Roman" w:hAnsi="Times New Roman"/>
              </w:rPr>
            </w:pPr>
          </w:p>
          <w:p w14:paraId="55625641" w14:textId="77777777" w:rsidR="00AC0FC3" w:rsidRDefault="00AC0FC3" w:rsidP="00AC0FC3">
            <w:pPr>
              <w:spacing w:after="0" w:line="240" w:lineRule="auto"/>
              <w:jc w:val="center"/>
              <w:rPr>
                <w:rFonts w:ascii="Times New Roman" w:hAnsi="Times New Roman"/>
              </w:rPr>
            </w:pPr>
          </w:p>
          <w:p w14:paraId="3893CCB0" w14:textId="77777777" w:rsidR="00AC0FC3" w:rsidRPr="00AC0FC3" w:rsidRDefault="00AC0FC3" w:rsidP="00AC0FC3">
            <w:pPr>
              <w:spacing w:after="0" w:line="240" w:lineRule="auto"/>
              <w:jc w:val="center"/>
              <w:rPr>
                <w:rFonts w:ascii="Times New Roman" w:hAnsi="Times New Roman"/>
              </w:rPr>
            </w:pPr>
          </w:p>
          <w:p w14:paraId="192043F2" w14:textId="77777777" w:rsidR="00871BAD" w:rsidRPr="00AC0FC3" w:rsidRDefault="00871BAD" w:rsidP="00AC0FC3">
            <w:pPr>
              <w:spacing w:after="0" w:line="240" w:lineRule="auto"/>
              <w:jc w:val="center"/>
              <w:rPr>
                <w:rFonts w:ascii="Times New Roman" w:hAnsi="Times New Roman"/>
              </w:rPr>
            </w:pPr>
          </w:p>
          <w:p w14:paraId="05DB63C0" w14:textId="77777777" w:rsidR="00871BAD" w:rsidRPr="00AC0FC3" w:rsidRDefault="00DF2C13" w:rsidP="00AC0FC3">
            <w:pPr>
              <w:spacing w:after="0" w:line="240" w:lineRule="auto"/>
              <w:jc w:val="center"/>
              <w:rPr>
                <w:rFonts w:ascii="Times New Roman" w:hAnsi="Times New Roman"/>
              </w:rPr>
            </w:pPr>
            <w:r w:rsidRPr="00AC0FC3">
              <w:rPr>
                <w:rFonts w:ascii="Times New Roman" w:hAnsi="Times New Roman"/>
              </w:rPr>
              <w:t>Trần Thị Hằng</w:t>
            </w:r>
          </w:p>
        </w:tc>
        <w:tc>
          <w:tcPr>
            <w:tcW w:w="2856" w:type="dxa"/>
            <w:shd w:val="clear" w:color="auto" w:fill="auto"/>
          </w:tcPr>
          <w:p w14:paraId="4C8E5F24" w14:textId="77777777" w:rsidR="00871BAD" w:rsidRPr="00AC0FC3" w:rsidRDefault="00871BAD" w:rsidP="00AC0FC3">
            <w:pPr>
              <w:spacing w:after="0" w:line="240" w:lineRule="auto"/>
              <w:jc w:val="center"/>
              <w:rPr>
                <w:rFonts w:ascii="Times New Roman" w:hAnsi="Times New Roman"/>
              </w:rPr>
            </w:pPr>
          </w:p>
          <w:p w14:paraId="0CE4D03B" w14:textId="77777777" w:rsidR="00CC4A77" w:rsidRPr="00AC0FC3" w:rsidRDefault="00CC4A77" w:rsidP="00AC0FC3">
            <w:pPr>
              <w:spacing w:after="0" w:line="240" w:lineRule="auto"/>
              <w:jc w:val="center"/>
              <w:rPr>
                <w:rFonts w:ascii="Times New Roman" w:hAnsi="Times New Roman"/>
              </w:rPr>
            </w:pPr>
          </w:p>
          <w:p w14:paraId="41152D58" w14:textId="77777777" w:rsidR="00CC4A77" w:rsidRDefault="00CC4A77" w:rsidP="00AC0FC3">
            <w:pPr>
              <w:spacing w:after="0" w:line="240" w:lineRule="auto"/>
              <w:jc w:val="center"/>
              <w:rPr>
                <w:rFonts w:ascii="Times New Roman" w:hAnsi="Times New Roman"/>
              </w:rPr>
            </w:pPr>
          </w:p>
          <w:p w14:paraId="64794E80" w14:textId="77777777" w:rsidR="00AC0FC3" w:rsidRDefault="00AC0FC3" w:rsidP="00AC0FC3">
            <w:pPr>
              <w:spacing w:after="0" w:line="240" w:lineRule="auto"/>
              <w:jc w:val="center"/>
              <w:rPr>
                <w:rFonts w:ascii="Times New Roman" w:hAnsi="Times New Roman"/>
              </w:rPr>
            </w:pPr>
          </w:p>
          <w:p w14:paraId="1CC573EC" w14:textId="77777777" w:rsidR="00AC0FC3" w:rsidRDefault="00AC0FC3" w:rsidP="00AC0FC3">
            <w:pPr>
              <w:spacing w:after="0" w:line="240" w:lineRule="auto"/>
              <w:jc w:val="center"/>
              <w:rPr>
                <w:rFonts w:ascii="Times New Roman" w:hAnsi="Times New Roman"/>
              </w:rPr>
            </w:pPr>
          </w:p>
          <w:p w14:paraId="5DFCDC08" w14:textId="77777777" w:rsidR="00AC0FC3" w:rsidRPr="00AC0FC3" w:rsidRDefault="00AC0FC3" w:rsidP="00AC0FC3">
            <w:pPr>
              <w:spacing w:after="0" w:line="240" w:lineRule="auto"/>
              <w:jc w:val="center"/>
              <w:rPr>
                <w:rFonts w:ascii="Times New Roman" w:hAnsi="Times New Roman"/>
              </w:rPr>
            </w:pPr>
          </w:p>
          <w:p w14:paraId="4891FAB1" w14:textId="77777777" w:rsidR="00CC4A77" w:rsidRPr="00AC0FC3" w:rsidRDefault="00CC4A77" w:rsidP="00AC0FC3">
            <w:pPr>
              <w:spacing w:after="0" w:line="240" w:lineRule="auto"/>
              <w:jc w:val="center"/>
              <w:rPr>
                <w:rFonts w:ascii="Times New Roman" w:hAnsi="Times New Roman"/>
              </w:rPr>
            </w:pPr>
            <w:r w:rsidRPr="00AC0FC3">
              <w:rPr>
                <w:rFonts w:ascii="Times New Roman" w:hAnsi="Times New Roman"/>
              </w:rPr>
              <w:t>Phạm Thị Kim Cúc</w:t>
            </w:r>
          </w:p>
        </w:tc>
        <w:tc>
          <w:tcPr>
            <w:tcW w:w="2724" w:type="dxa"/>
            <w:shd w:val="clear" w:color="auto" w:fill="auto"/>
          </w:tcPr>
          <w:p w14:paraId="234B45B3" w14:textId="77777777" w:rsidR="00871BAD" w:rsidRDefault="00871BAD" w:rsidP="00AC0FC3">
            <w:pPr>
              <w:spacing w:after="0" w:line="240" w:lineRule="auto"/>
              <w:jc w:val="center"/>
              <w:rPr>
                <w:rFonts w:ascii="Times New Roman" w:hAnsi="Times New Roman"/>
              </w:rPr>
            </w:pPr>
          </w:p>
          <w:p w14:paraId="19BD9F00" w14:textId="77777777" w:rsidR="00AC0FC3" w:rsidRDefault="00AC0FC3" w:rsidP="00AC0FC3">
            <w:pPr>
              <w:spacing w:after="0" w:line="240" w:lineRule="auto"/>
              <w:jc w:val="center"/>
              <w:rPr>
                <w:rFonts w:ascii="Times New Roman" w:hAnsi="Times New Roman"/>
              </w:rPr>
            </w:pPr>
          </w:p>
          <w:p w14:paraId="1A89749B" w14:textId="77777777" w:rsidR="00AC0FC3" w:rsidRDefault="00AC0FC3" w:rsidP="00AC0FC3">
            <w:pPr>
              <w:spacing w:after="0" w:line="240" w:lineRule="auto"/>
              <w:jc w:val="center"/>
              <w:rPr>
                <w:rFonts w:ascii="Times New Roman" w:hAnsi="Times New Roman"/>
              </w:rPr>
            </w:pPr>
          </w:p>
          <w:p w14:paraId="264B1B3A" w14:textId="77777777" w:rsidR="00AC0FC3" w:rsidRPr="00AC0FC3" w:rsidRDefault="00AC0FC3" w:rsidP="00AC0FC3">
            <w:pPr>
              <w:spacing w:after="0" w:line="240" w:lineRule="auto"/>
              <w:jc w:val="center"/>
              <w:rPr>
                <w:rFonts w:ascii="Times New Roman" w:hAnsi="Times New Roman"/>
              </w:rPr>
            </w:pPr>
          </w:p>
          <w:p w14:paraId="2A604D66" w14:textId="77777777" w:rsidR="00CC4A77" w:rsidRPr="00AC0FC3" w:rsidRDefault="00CC4A77" w:rsidP="00AC0FC3">
            <w:pPr>
              <w:spacing w:after="0" w:line="240" w:lineRule="auto"/>
              <w:jc w:val="center"/>
              <w:rPr>
                <w:rFonts w:ascii="Times New Roman" w:hAnsi="Times New Roman"/>
              </w:rPr>
            </w:pPr>
          </w:p>
          <w:p w14:paraId="4B8606EA" w14:textId="77777777" w:rsidR="00CC4A77" w:rsidRPr="00AC0FC3" w:rsidRDefault="00CC4A77" w:rsidP="00AC0FC3">
            <w:pPr>
              <w:spacing w:after="0" w:line="240" w:lineRule="auto"/>
              <w:jc w:val="center"/>
              <w:rPr>
                <w:rFonts w:ascii="Times New Roman" w:hAnsi="Times New Roman"/>
              </w:rPr>
            </w:pPr>
          </w:p>
          <w:p w14:paraId="6FC41612" w14:textId="77777777" w:rsidR="00CC4A77" w:rsidRPr="00AC0FC3" w:rsidRDefault="00CC4A77" w:rsidP="00AC0FC3">
            <w:pPr>
              <w:spacing w:after="0" w:line="240" w:lineRule="auto"/>
              <w:jc w:val="center"/>
              <w:rPr>
                <w:rFonts w:ascii="Times New Roman" w:hAnsi="Times New Roman"/>
              </w:rPr>
            </w:pPr>
            <w:r w:rsidRPr="00AC0FC3">
              <w:rPr>
                <w:rFonts w:ascii="Times New Roman" w:hAnsi="Times New Roman"/>
              </w:rPr>
              <w:t>Trần Thái Vũ</w:t>
            </w:r>
          </w:p>
        </w:tc>
      </w:tr>
    </w:tbl>
    <w:p w14:paraId="33DDF660" w14:textId="77777777" w:rsidR="00871BAD" w:rsidRPr="00DB45A7" w:rsidRDefault="00871BAD" w:rsidP="005E6F75">
      <w:pPr>
        <w:jc w:val="center"/>
        <w:rPr>
          <w:rFonts w:ascii="Times New Roman" w:hAnsi="Times New Roman"/>
          <w:color w:val="FF0000"/>
        </w:rPr>
      </w:pPr>
    </w:p>
    <w:p w14:paraId="65418834" w14:textId="77777777" w:rsidR="00DB45A7" w:rsidRDefault="00DB45A7" w:rsidP="005E6F75">
      <w:pPr>
        <w:jc w:val="center"/>
        <w:rPr>
          <w:rFonts w:ascii="Times New Roman" w:hAnsi="Times New Roman"/>
        </w:rPr>
      </w:pPr>
    </w:p>
    <w:p w14:paraId="1E133019" w14:textId="77777777" w:rsidR="00871BAD" w:rsidRPr="00871BAD" w:rsidRDefault="00871BAD" w:rsidP="00871BAD">
      <w:pPr>
        <w:spacing w:after="0" w:line="240" w:lineRule="auto"/>
        <w:jc w:val="both"/>
        <w:rPr>
          <w:rFonts w:ascii="Times New Roman" w:eastAsia="Times New Roman" w:hAnsi="Times New Roman"/>
          <w:sz w:val="24"/>
          <w:szCs w:val="24"/>
        </w:rPr>
      </w:pPr>
    </w:p>
    <w:p w14:paraId="6128F690" w14:textId="77777777" w:rsidR="00871BAD" w:rsidRPr="00871BAD" w:rsidRDefault="00871BAD" w:rsidP="00871BAD">
      <w:pPr>
        <w:spacing w:after="0" w:line="240" w:lineRule="auto"/>
        <w:jc w:val="both"/>
        <w:rPr>
          <w:rFonts w:ascii="Times New Roman" w:eastAsia="Times New Roman" w:hAnsi="Times New Roman"/>
          <w:sz w:val="24"/>
          <w:szCs w:val="24"/>
        </w:rPr>
      </w:pPr>
    </w:p>
    <w:p w14:paraId="7B87D716"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67D4C173"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55372F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D6E068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50FD6DF7"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5707F6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618FCEBA"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80E3E9A"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05849462"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4A3D1F6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25EBC921"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25C4A7E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4FAAA4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F64726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B852A1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EAB897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41B719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469A8A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476D0F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D3AD76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566CEE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AEA8E8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BE2991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F18916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C8FDCA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61125F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85EDC1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36BDA4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BA1462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50C619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709A72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B0A745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A2E0C2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39473E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12E5E9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AEEED1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0B1DB254" w14:textId="77777777" w:rsidR="00871BAD" w:rsidRPr="00871BAD" w:rsidRDefault="00871BAD" w:rsidP="00871BAD">
      <w:pPr>
        <w:spacing w:after="0" w:line="240" w:lineRule="auto"/>
        <w:jc w:val="both"/>
        <w:rPr>
          <w:rFonts w:ascii="Times New Roman" w:eastAsia="Times New Roman" w:hAnsi="Times New Roman"/>
          <w:sz w:val="24"/>
          <w:szCs w:val="24"/>
        </w:rPr>
      </w:pPr>
    </w:p>
    <w:p w14:paraId="0D4F0514" w14:textId="77777777" w:rsidR="00DB45A7" w:rsidRDefault="00DB45A7" w:rsidP="005E6F75">
      <w:pPr>
        <w:jc w:val="center"/>
        <w:rPr>
          <w:rFonts w:ascii="Times New Roman" w:hAnsi="Times New Roman"/>
        </w:rPr>
      </w:pPr>
    </w:p>
    <w:p w14:paraId="2B828B76" w14:textId="77777777" w:rsidR="002270B7" w:rsidRDefault="002270B7" w:rsidP="005E6F75">
      <w:pPr>
        <w:jc w:val="center"/>
        <w:rPr>
          <w:rFonts w:ascii="Times New Roman" w:hAnsi="Times New Roman"/>
        </w:rPr>
      </w:pPr>
    </w:p>
    <w:p w14:paraId="4A2CF460" w14:textId="77777777" w:rsidR="002270B7" w:rsidRDefault="002270B7" w:rsidP="005E6F75">
      <w:pPr>
        <w:jc w:val="center"/>
        <w:rPr>
          <w:rFonts w:ascii="Times New Roman" w:hAnsi="Times New Roman"/>
        </w:rPr>
      </w:pPr>
    </w:p>
    <w:p w14:paraId="39A7DDCB" w14:textId="77777777" w:rsidR="00AC0FC3" w:rsidRDefault="00AC0FC3" w:rsidP="005E6F75">
      <w:pPr>
        <w:jc w:val="center"/>
        <w:rPr>
          <w:rFonts w:ascii="Times New Roman" w:hAnsi="Times New Roman"/>
        </w:rPr>
      </w:pPr>
    </w:p>
    <w:p w14:paraId="77F48331"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7A59F5D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68385F6A" w14:textId="77777777" w:rsidR="00CC4A77" w:rsidRPr="00DF2C13" w:rsidRDefault="00CC4A77" w:rsidP="003034D8">
      <w:pPr>
        <w:numPr>
          <w:ilvl w:val="0"/>
          <w:numId w:val="28"/>
        </w:numPr>
        <w:spacing w:before="120"/>
        <w:jc w:val="both"/>
        <w:rPr>
          <w:rFonts w:ascii="Times New Roman" w:hAnsi="Times New Roman"/>
          <w:b/>
          <w:color w:val="00B0F0"/>
          <w:sz w:val="24"/>
          <w:szCs w:val="24"/>
        </w:rPr>
      </w:pPr>
      <w:r w:rsidRPr="00DF2C13">
        <w:rPr>
          <w:rFonts w:ascii="Times New Roman" w:hAnsi="Times New Roman"/>
          <w:sz w:val="24"/>
          <w:szCs w:val="24"/>
        </w:rPr>
        <w:t xml:space="preserve">Tiêu chuẩn này quy định phương pháp xác định </w:t>
      </w:r>
      <w:r w:rsidR="00DF2C13" w:rsidRPr="00DF2C13">
        <w:rPr>
          <w:rFonts w:ascii="Times New Roman" w:hAnsi="Times New Roman"/>
          <w:sz w:val="24"/>
          <w:szCs w:val="24"/>
        </w:rPr>
        <w:t xml:space="preserve">N axit amin đối với các nguyên liệu, bán thành phẩm và sản phẩm </w:t>
      </w:r>
      <w:r w:rsidR="00AC0FC3">
        <w:rPr>
          <w:rFonts w:ascii="Times New Roman" w:hAnsi="Times New Roman"/>
          <w:sz w:val="24"/>
          <w:szCs w:val="24"/>
        </w:rPr>
        <w:t xml:space="preserve">từ </w:t>
      </w:r>
      <w:r w:rsidR="00DF2C13" w:rsidRPr="00DF2C13">
        <w:rPr>
          <w:rFonts w:ascii="Times New Roman" w:hAnsi="Times New Roman"/>
          <w:sz w:val="24"/>
          <w:szCs w:val="24"/>
        </w:rPr>
        <w:t xml:space="preserve">thủy sản. </w:t>
      </w:r>
    </w:p>
    <w:p w14:paraId="55B15586"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0F2AE4BA" w14:textId="77777777" w:rsidR="00CC4A77" w:rsidRPr="00CC4A77" w:rsidRDefault="00CC4A77" w:rsidP="00CC4A77">
      <w:pPr>
        <w:pStyle w:val="ListParagraph"/>
        <w:numPr>
          <w:ilvl w:val="0"/>
          <w:numId w:val="30"/>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TCVN </w:t>
      </w:r>
      <w:r w:rsidR="00DF2C13">
        <w:rPr>
          <w:rFonts w:ascii="Times New Roman" w:hAnsi="Times New Roman"/>
          <w:sz w:val="24"/>
          <w:szCs w:val="24"/>
        </w:rPr>
        <w:t>3708:1990</w:t>
      </w:r>
    </w:p>
    <w:p w14:paraId="7B956E63"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2EB8BC5C" w14:textId="77777777" w:rsidR="00CC4A77" w:rsidRPr="00CC4A77" w:rsidRDefault="00DF2C13" w:rsidP="00CC4A77">
      <w:pPr>
        <w:numPr>
          <w:ilvl w:val="0"/>
          <w:numId w:val="31"/>
        </w:numPr>
        <w:spacing w:before="120"/>
        <w:rPr>
          <w:rFonts w:ascii="Times New Roman" w:hAnsi="Times New Roman"/>
          <w:sz w:val="24"/>
          <w:szCs w:val="24"/>
        </w:rPr>
      </w:pPr>
      <w:r>
        <w:rPr>
          <w:rFonts w:ascii="Times New Roman" w:hAnsi="Times New Roman"/>
          <w:sz w:val="24"/>
          <w:szCs w:val="24"/>
        </w:rPr>
        <w:t>Tạo điều kiện thích hợp để đồng photphat phản ứng với acid amin tạo thành muối của acid amin (1 ion Cu phản ứng với 2 gốc acid amin). Lọc để loại đồng photphat thừa. Thêm acid acetic và KI vào dịch lọc. Ion I</w:t>
      </w:r>
      <w:r w:rsidRPr="00DF2C13">
        <w:rPr>
          <w:rFonts w:ascii="Times New Roman" w:hAnsi="Times New Roman"/>
          <w:sz w:val="24"/>
          <w:szCs w:val="24"/>
          <w:vertAlign w:val="superscript"/>
        </w:rPr>
        <w:t>-</w:t>
      </w:r>
      <w:r>
        <w:rPr>
          <w:rFonts w:ascii="Times New Roman" w:hAnsi="Times New Roman"/>
          <w:sz w:val="24"/>
          <w:szCs w:val="24"/>
        </w:rPr>
        <w:t xml:space="preserve"> trong môi trường acid khử ion Cu</w:t>
      </w:r>
      <w:r w:rsidRPr="00DF2C13">
        <w:rPr>
          <w:rFonts w:ascii="Times New Roman" w:hAnsi="Times New Roman"/>
          <w:sz w:val="24"/>
          <w:szCs w:val="24"/>
          <w:vertAlign w:val="superscript"/>
        </w:rPr>
        <w:t>+</w:t>
      </w:r>
      <w:r>
        <w:rPr>
          <w:rFonts w:ascii="Times New Roman" w:hAnsi="Times New Roman"/>
          <w:sz w:val="24"/>
          <w:szCs w:val="24"/>
        </w:rPr>
        <w:t>, tạo ra I</w:t>
      </w:r>
      <w:r w:rsidRPr="00DF2C13">
        <w:rPr>
          <w:rFonts w:ascii="Times New Roman" w:hAnsi="Times New Roman"/>
          <w:sz w:val="24"/>
          <w:szCs w:val="24"/>
          <w:vertAlign w:val="subscript"/>
        </w:rPr>
        <w:t>2</w:t>
      </w:r>
      <w:r>
        <w:rPr>
          <w:rFonts w:ascii="Times New Roman" w:hAnsi="Times New Roman"/>
          <w:sz w:val="24"/>
          <w:szCs w:val="24"/>
        </w:rPr>
        <w:t xml:space="preserve"> tự do. Chuẩn độ lượng iod tạo thành bằng dung dịch Na</w:t>
      </w:r>
      <w:r w:rsidRPr="00DF2C13">
        <w:rPr>
          <w:rFonts w:ascii="Times New Roman" w:hAnsi="Times New Roman"/>
          <w:sz w:val="24"/>
          <w:szCs w:val="24"/>
          <w:vertAlign w:val="subscript"/>
        </w:rPr>
        <w:t>2</w:t>
      </w:r>
      <w:r>
        <w:rPr>
          <w:rFonts w:ascii="Times New Roman" w:hAnsi="Times New Roman"/>
          <w:sz w:val="24"/>
          <w:szCs w:val="24"/>
        </w:rPr>
        <w:t>S</w:t>
      </w:r>
      <w:r w:rsidRPr="00DF2C13">
        <w:rPr>
          <w:rFonts w:ascii="Times New Roman" w:hAnsi="Times New Roman"/>
          <w:sz w:val="24"/>
          <w:szCs w:val="24"/>
          <w:vertAlign w:val="subscript"/>
        </w:rPr>
        <w:t>2</w:t>
      </w:r>
      <w:r>
        <w:rPr>
          <w:rFonts w:ascii="Times New Roman" w:hAnsi="Times New Roman"/>
          <w:sz w:val="24"/>
          <w:szCs w:val="24"/>
        </w:rPr>
        <w:t>O</w:t>
      </w:r>
      <w:r w:rsidRPr="00DF2C13">
        <w:rPr>
          <w:rFonts w:ascii="Times New Roman" w:hAnsi="Times New Roman"/>
          <w:sz w:val="24"/>
          <w:szCs w:val="24"/>
          <w:vertAlign w:val="subscript"/>
        </w:rPr>
        <w:t>3</w:t>
      </w:r>
      <w:r>
        <w:rPr>
          <w:rFonts w:ascii="Times New Roman" w:hAnsi="Times New Roman"/>
          <w:sz w:val="24"/>
          <w:szCs w:val="24"/>
        </w:rPr>
        <w:t xml:space="preserve"> 0.01M. </w:t>
      </w:r>
    </w:p>
    <w:p w14:paraId="001EDA96"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3AB452B5" w14:textId="77777777"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8M và sử dụng hexan…)</w:t>
      </w:r>
    </w:p>
    <w:p w14:paraId="32D5B5A9" w14:textId="77777777"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4BA6D655"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5A794EB9"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ACDF2DC" w14:textId="77777777" w:rsidR="00CC4A77" w:rsidRPr="00CC4A77" w:rsidRDefault="00CC4A77" w:rsidP="00AC0FC3">
      <w:pPr>
        <w:spacing w:before="120"/>
        <w:ind w:left="720"/>
        <w:rPr>
          <w:rFonts w:ascii="Times New Roman" w:hAnsi="Times New Roman"/>
          <w:sz w:val="24"/>
          <w:szCs w:val="24"/>
        </w:rPr>
      </w:pPr>
      <w:r w:rsidRPr="00CC4A77">
        <w:rPr>
          <w:rFonts w:ascii="Times New Roman" w:hAnsi="Times New Roman"/>
          <w:sz w:val="24"/>
          <w:szCs w:val="24"/>
        </w:rPr>
        <w:t>Sử dụng các thiết bị, dụng cụ phòng thử nghiệm thông thường và cụ thể như sau:</w:t>
      </w:r>
    </w:p>
    <w:p w14:paraId="49EAD217" w14:textId="77777777" w:rsidR="00CC4A77" w:rsidRPr="00CC4A77" w:rsidRDefault="004D7AAC" w:rsidP="00AC0FC3">
      <w:pPr>
        <w:numPr>
          <w:ilvl w:val="0"/>
          <w:numId w:val="33"/>
        </w:numPr>
        <w:spacing w:before="120"/>
        <w:ind w:left="1080"/>
        <w:rPr>
          <w:rFonts w:ascii="Times New Roman" w:hAnsi="Times New Roman"/>
          <w:bCs/>
          <w:sz w:val="24"/>
          <w:szCs w:val="24"/>
        </w:rPr>
      </w:pPr>
      <w:r>
        <w:rPr>
          <w:rFonts w:ascii="Times New Roman" w:hAnsi="Times New Roman"/>
          <w:bCs/>
          <w:sz w:val="24"/>
          <w:szCs w:val="24"/>
        </w:rPr>
        <w:t>Bình định mức các loại.</w:t>
      </w:r>
    </w:p>
    <w:p w14:paraId="508A930C" w14:textId="77777777" w:rsidR="00CC4A77" w:rsidRPr="00CC4A77" w:rsidRDefault="004D7AAC" w:rsidP="00AC0FC3">
      <w:pPr>
        <w:numPr>
          <w:ilvl w:val="0"/>
          <w:numId w:val="33"/>
        </w:numPr>
        <w:spacing w:before="120"/>
        <w:ind w:left="1080"/>
        <w:rPr>
          <w:rFonts w:ascii="Times New Roman" w:hAnsi="Times New Roman"/>
          <w:sz w:val="24"/>
          <w:szCs w:val="24"/>
        </w:rPr>
      </w:pPr>
      <w:r>
        <w:rPr>
          <w:rFonts w:ascii="Times New Roman" w:hAnsi="Times New Roman"/>
          <w:bCs/>
          <w:sz w:val="24"/>
          <w:szCs w:val="24"/>
        </w:rPr>
        <w:t>Erlen 100ml</w:t>
      </w:r>
      <w:r w:rsidR="00CC4A77" w:rsidRPr="00CC4A77">
        <w:rPr>
          <w:rFonts w:ascii="Times New Roman" w:hAnsi="Times New Roman"/>
          <w:sz w:val="24"/>
          <w:szCs w:val="24"/>
        </w:rPr>
        <w:t>.</w:t>
      </w:r>
    </w:p>
    <w:p w14:paraId="6F381344" w14:textId="77777777" w:rsidR="00CC4A77" w:rsidRPr="00CC4A77" w:rsidRDefault="00CC4A77" w:rsidP="00AC0FC3">
      <w:pPr>
        <w:numPr>
          <w:ilvl w:val="0"/>
          <w:numId w:val="33"/>
        </w:numPr>
        <w:spacing w:before="120"/>
        <w:ind w:left="1080"/>
        <w:rPr>
          <w:rFonts w:ascii="Times New Roman" w:hAnsi="Times New Roman"/>
          <w:sz w:val="24"/>
          <w:szCs w:val="24"/>
        </w:rPr>
      </w:pPr>
      <w:r w:rsidRPr="00CC4A77">
        <w:rPr>
          <w:rFonts w:ascii="Times New Roman" w:hAnsi="Times New Roman"/>
          <w:bCs/>
          <w:sz w:val="24"/>
          <w:szCs w:val="24"/>
        </w:rPr>
        <w:t xml:space="preserve">Buret, </w:t>
      </w:r>
      <w:r w:rsidR="004D7AAC">
        <w:rPr>
          <w:rFonts w:ascii="Times New Roman" w:hAnsi="Times New Roman"/>
          <w:bCs/>
          <w:sz w:val="24"/>
          <w:szCs w:val="24"/>
        </w:rPr>
        <w:t>2</w:t>
      </w:r>
      <w:r w:rsidRPr="00CC4A77">
        <w:rPr>
          <w:rFonts w:ascii="Times New Roman" w:hAnsi="Times New Roman"/>
          <w:bCs/>
          <w:sz w:val="24"/>
          <w:szCs w:val="24"/>
        </w:rPr>
        <w:t>5 ml</w:t>
      </w:r>
      <w:r w:rsidRPr="00CC4A77">
        <w:rPr>
          <w:rFonts w:ascii="Times New Roman" w:hAnsi="Times New Roman"/>
          <w:sz w:val="24"/>
          <w:szCs w:val="24"/>
        </w:rPr>
        <w:t>, được chia độ đế</w:t>
      </w:r>
      <w:r w:rsidR="004D7AAC">
        <w:rPr>
          <w:rFonts w:ascii="Times New Roman" w:hAnsi="Times New Roman"/>
          <w:sz w:val="24"/>
          <w:szCs w:val="24"/>
        </w:rPr>
        <w:t>n 0,05</w:t>
      </w:r>
      <w:r w:rsidRPr="00CC4A77">
        <w:rPr>
          <w:rFonts w:ascii="Times New Roman" w:hAnsi="Times New Roman"/>
          <w:sz w:val="24"/>
          <w:szCs w:val="24"/>
        </w:rPr>
        <w:t xml:space="preserve"> ml.</w:t>
      </w:r>
    </w:p>
    <w:p w14:paraId="554804B9" w14:textId="77777777" w:rsidR="00CC4A77" w:rsidRPr="00CC4A77" w:rsidRDefault="004D7AAC" w:rsidP="00AC0FC3">
      <w:pPr>
        <w:numPr>
          <w:ilvl w:val="0"/>
          <w:numId w:val="33"/>
        </w:numPr>
        <w:spacing w:before="120"/>
        <w:ind w:left="1080"/>
        <w:rPr>
          <w:rFonts w:ascii="Times New Roman" w:hAnsi="Times New Roman"/>
          <w:sz w:val="24"/>
          <w:szCs w:val="24"/>
        </w:rPr>
      </w:pPr>
      <w:r>
        <w:rPr>
          <w:rFonts w:ascii="Times New Roman" w:hAnsi="Times New Roman"/>
          <w:bCs/>
          <w:sz w:val="24"/>
          <w:szCs w:val="24"/>
        </w:rPr>
        <w:t>Pipet các loại.</w:t>
      </w:r>
    </w:p>
    <w:p w14:paraId="46EA1223" w14:textId="77777777" w:rsidR="00CC4A77" w:rsidRPr="000F5C82" w:rsidRDefault="004D7AAC" w:rsidP="00AC0FC3">
      <w:pPr>
        <w:numPr>
          <w:ilvl w:val="0"/>
          <w:numId w:val="33"/>
        </w:numPr>
        <w:spacing w:before="120"/>
        <w:ind w:left="1080"/>
        <w:rPr>
          <w:rFonts w:ascii="Times New Roman" w:hAnsi="Times New Roman"/>
          <w:sz w:val="24"/>
          <w:szCs w:val="24"/>
        </w:rPr>
      </w:pPr>
      <w:r>
        <w:rPr>
          <w:rFonts w:ascii="Times New Roman" w:hAnsi="Times New Roman"/>
          <w:bCs/>
          <w:sz w:val="24"/>
          <w:szCs w:val="24"/>
        </w:rPr>
        <w:t>Phễu lọc và giấy lọc.</w:t>
      </w:r>
    </w:p>
    <w:p w14:paraId="1CC695E5"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0971291E" w14:textId="77777777" w:rsidR="00EA503A" w:rsidRPr="00EA503A" w:rsidRDefault="00EA503A" w:rsidP="00AC0FC3">
      <w:pPr>
        <w:spacing w:before="120"/>
        <w:ind w:left="720"/>
        <w:rPr>
          <w:rFonts w:ascii="Times New Roman" w:hAnsi="Times New Roman"/>
          <w:sz w:val="24"/>
          <w:szCs w:val="24"/>
        </w:rPr>
      </w:pPr>
      <w:r w:rsidRPr="00EA503A">
        <w:rPr>
          <w:rFonts w:ascii="Times New Roman" w:hAnsi="Times New Roman"/>
          <w:sz w:val="24"/>
          <w:szCs w:val="24"/>
        </w:rPr>
        <w:t>Chỉ sử dụng các thuốc thử tinh khiết phân tích, trừ khi có quy định khác và nước được sử dụng phải là nước cất, nước đã loại khoáng hoặc nước có chất lượng tương đương.</w:t>
      </w:r>
    </w:p>
    <w:p w14:paraId="55431CD8" w14:textId="77777777" w:rsidR="00EA503A" w:rsidRPr="00EA503A" w:rsidRDefault="00EA503A" w:rsidP="00AC0FC3">
      <w:pPr>
        <w:numPr>
          <w:ilvl w:val="0"/>
          <w:numId w:val="35"/>
        </w:numPr>
        <w:spacing w:before="120"/>
        <w:ind w:left="1080"/>
        <w:rPr>
          <w:rFonts w:ascii="Times New Roman" w:hAnsi="Times New Roman"/>
          <w:sz w:val="24"/>
          <w:szCs w:val="24"/>
          <w:lang w:val="vi-VN"/>
        </w:rPr>
      </w:pPr>
      <w:r w:rsidRPr="00EA503A">
        <w:rPr>
          <w:rFonts w:ascii="Times New Roman" w:hAnsi="Times New Roman"/>
          <w:bCs/>
          <w:sz w:val="24"/>
          <w:szCs w:val="24"/>
        </w:rPr>
        <w:lastRenderedPageBreak/>
        <w:t xml:space="preserve">Dung dịch </w:t>
      </w:r>
      <w:r w:rsidR="004D7AAC">
        <w:rPr>
          <w:rFonts w:ascii="Times New Roman" w:hAnsi="Times New Roman"/>
          <w:bCs/>
          <w:sz w:val="24"/>
          <w:szCs w:val="24"/>
        </w:rPr>
        <w:t>đồng clorua (A): cân 27.3g CuCl</w:t>
      </w:r>
      <w:r w:rsidR="004D7AAC" w:rsidRPr="004D7AAC">
        <w:rPr>
          <w:rFonts w:ascii="Times New Roman" w:hAnsi="Times New Roman"/>
          <w:bCs/>
          <w:sz w:val="24"/>
          <w:szCs w:val="24"/>
          <w:vertAlign w:val="subscript"/>
        </w:rPr>
        <w:t>2</w:t>
      </w:r>
      <w:r w:rsidR="004D7AAC">
        <w:rPr>
          <w:rFonts w:ascii="Times New Roman" w:hAnsi="Times New Roman"/>
          <w:bCs/>
          <w:sz w:val="24"/>
          <w:szCs w:val="24"/>
        </w:rPr>
        <w:t xml:space="preserve"> pha trong nước cất thành 1L dung dịch</w:t>
      </w:r>
      <w:r w:rsidRPr="00EA503A">
        <w:rPr>
          <w:rFonts w:ascii="Times New Roman" w:hAnsi="Times New Roman"/>
          <w:sz w:val="24"/>
          <w:szCs w:val="24"/>
        </w:rPr>
        <w:t>.</w:t>
      </w:r>
    </w:p>
    <w:p w14:paraId="0AB6661C" w14:textId="77777777" w:rsidR="00EA503A" w:rsidRPr="00EA503A" w:rsidRDefault="00EA503A" w:rsidP="00AC0FC3">
      <w:pPr>
        <w:numPr>
          <w:ilvl w:val="0"/>
          <w:numId w:val="35"/>
        </w:numPr>
        <w:spacing w:before="120"/>
        <w:ind w:left="1080"/>
        <w:rPr>
          <w:rFonts w:ascii="Times New Roman" w:hAnsi="Times New Roman"/>
          <w:sz w:val="24"/>
          <w:szCs w:val="24"/>
        </w:rPr>
      </w:pPr>
      <w:r w:rsidRPr="00EA503A">
        <w:rPr>
          <w:rFonts w:ascii="Times New Roman" w:hAnsi="Times New Roman"/>
          <w:bCs/>
          <w:sz w:val="24"/>
          <w:szCs w:val="24"/>
        </w:rPr>
        <w:t xml:space="preserve">Dung dịch natri </w:t>
      </w:r>
      <w:r w:rsidR="004D7AAC">
        <w:rPr>
          <w:rFonts w:ascii="Times New Roman" w:hAnsi="Times New Roman"/>
          <w:bCs/>
          <w:sz w:val="24"/>
          <w:szCs w:val="24"/>
        </w:rPr>
        <w:t>photphat (B): 68.5g Na</w:t>
      </w:r>
      <w:r w:rsidR="004D7AAC" w:rsidRPr="004D7AAC">
        <w:rPr>
          <w:rFonts w:ascii="Times New Roman" w:hAnsi="Times New Roman"/>
          <w:bCs/>
          <w:sz w:val="24"/>
          <w:szCs w:val="24"/>
          <w:vertAlign w:val="subscript"/>
        </w:rPr>
        <w:t>3</w:t>
      </w:r>
      <w:r w:rsidR="004D7AAC">
        <w:rPr>
          <w:rFonts w:ascii="Times New Roman" w:hAnsi="Times New Roman"/>
          <w:bCs/>
          <w:sz w:val="24"/>
          <w:szCs w:val="24"/>
        </w:rPr>
        <w:t>PO</w:t>
      </w:r>
      <w:r w:rsidR="004D7AAC" w:rsidRPr="004D7AAC">
        <w:rPr>
          <w:rFonts w:ascii="Times New Roman" w:hAnsi="Times New Roman"/>
          <w:bCs/>
          <w:sz w:val="24"/>
          <w:szCs w:val="24"/>
          <w:vertAlign w:val="subscript"/>
        </w:rPr>
        <w:t>4</w:t>
      </w:r>
      <w:r w:rsidR="004D7AAC">
        <w:rPr>
          <w:rFonts w:ascii="Times New Roman" w:hAnsi="Times New Roman"/>
          <w:bCs/>
          <w:sz w:val="24"/>
          <w:szCs w:val="24"/>
        </w:rPr>
        <w:t>.12H</w:t>
      </w:r>
      <w:r w:rsidR="004D7AAC" w:rsidRPr="004D7AAC">
        <w:rPr>
          <w:rFonts w:ascii="Times New Roman" w:hAnsi="Times New Roman"/>
          <w:bCs/>
          <w:sz w:val="24"/>
          <w:szCs w:val="24"/>
          <w:vertAlign w:val="subscript"/>
        </w:rPr>
        <w:t>2</w:t>
      </w:r>
      <w:r w:rsidR="004D7AAC">
        <w:rPr>
          <w:rFonts w:ascii="Times New Roman" w:hAnsi="Times New Roman"/>
          <w:bCs/>
          <w:sz w:val="24"/>
          <w:szCs w:val="24"/>
        </w:rPr>
        <w:t>O trong 1L dung dịch (hoặc 64.5g Na</w:t>
      </w:r>
      <w:r w:rsidR="004D7AAC" w:rsidRPr="004D7AAC">
        <w:rPr>
          <w:rFonts w:ascii="Times New Roman" w:hAnsi="Times New Roman"/>
          <w:bCs/>
          <w:sz w:val="24"/>
          <w:szCs w:val="24"/>
          <w:vertAlign w:val="subscript"/>
        </w:rPr>
        <w:t>2</w:t>
      </w:r>
      <w:r w:rsidR="004D7AAC">
        <w:rPr>
          <w:rFonts w:ascii="Times New Roman" w:hAnsi="Times New Roman"/>
          <w:bCs/>
          <w:sz w:val="24"/>
          <w:szCs w:val="24"/>
        </w:rPr>
        <w:t>HPO</w:t>
      </w:r>
      <w:r w:rsidR="004D7AAC" w:rsidRPr="004D7AAC">
        <w:rPr>
          <w:rFonts w:ascii="Times New Roman" w:hAnsi="Times New Roman"/>
          <w:bCs/>
          <w:sz w:val="24"/>
          <w:szCs w:val="24"/>
          <w:vertAlign w:val="subscript"/>
        </w:rPr>
        <w:t>4</w:t>
      </w:r>
      <w:r w:rsidR="004D7AAC">
        <w:rPr>
          <w:rFonts w:ascii="Times New Roman" w:hAnsi="Times New Roman"/>
          <w:bCs/>
          <w:sz w:val="24"/>
          <w:szCs w:val="24"/>
        </w:rPr>
        <w:t xml:space="preserve"> hòa tan trong 500ml nước, thêm 7.2g NaOH, sau đó tiếp tục thêm nước tới 1L)</w:t>
      </w:r>
      <w:r w:rsidRPr="00EA503A">
        <w:rPr>
          <w:rFonts w:ascii="Times New Roman" w:hAnsi="Times New Roman"/>
          <w:sz w:val="24"/>
          <w:szCs w:val="24"/>
        </w:rPr>
        <w:t>.</w:t>
      </w:r>
    </w:p>
    <w:p w14:paraId="1277F945" w14:textId="77777777" w:rsidR="00EA503A" w:rsidRPr="00EA503A" w:rsidRDefault="00EA503A" w:rsidP="00AC0FC3">
      <w:pPr>
        <w:numPr>
          <w:ilvl w:val="0"/>
          <w:numId w:val="35"/>
        </w:numPr>
        <w:spacing w:before="120"/>
        <w:ind w:left="1080"/>
        <w:rPr>
          <w:rFonts w:ascii="Times New Roman" w:hAnsi="Times New Roman"/>
          <w:sz w:val="24"/>
          <w:szCs w:val="24"/>
        </w:rPr>
      </w:pPr>
      <w:r w:rsidRPr="00EA503A">
        <w:rPr>
          <w:rFonts w:ascii="Times New Roman" w:hAnsi="Times New Roman"/>
          <w:bCs/>
          <w:sz w:val="24"/>
          <w:szCs w:val="24"/>
        </w:rPr>
        <w:t xml:space="preserve">Dung dịch </w:t>
      </w:r>
      <w:r w:rsidR="004D7AAC">
        <w:rPr>
          <w:rFonts w:ascii="Times New Roman" w:hAnsi="Times New Roman"/>
          <w:bCs/>
          <w:sz w:val="24"/>
          <w:szCs w:val="24"/>
        </w:rPr>
        <w:t>đệm borat pH 8.8 (C): 28g Na</w:t>
      </w:r>
      <w:r w:rsidR="004D7AAC" w:rsidRPr="004D7AAC">
        <w:rPr>
          <w:rFonts w:ascii="Times New Roman" w:hAnsi="Times New Roman"/>
          <w:bCs/>
          <w:sz w:val="24"/>
          <w:szCs w:val="24"/>
          <w:vertAlign w:val="subscript"/>
        </w:rPr>
        <w:t>2</w:t>
      </w:r>
      <w:r w:rsidR="004D7AAC">
        <w:rPr>
          <w:rFonts w:ascii="Times New Roman" w:hAnsi="Times New Roman"/>
          <w:bCs/>
          <w:sz w:val="24"/>
          <w:szCs w:val="24"/>
        </w:rPr>
        <w:t>B</w:t>
      </w:r>
      <w:r w:rsidR="004D7AAC" w:rsidRPr="004D7AAC">
        <w:rPr>
          <w:rFonts w:ascii="Times New Roman" w:hAnsi="Times New Roman"/>
          <w:bCs/>
          <w:sz w:val="24"/>
          <w:szCs w:val="24"/>
          <w:vertAlign w:val="subscript"/>
        </w:rPr>
        <w:t>4</w:t>
      </w:r>
      <w:r w:rsidR="004D7AAC">
        <w:rPr>
          <w:rFonts w:ascii="Times New Roman" w:hAnsi="Times New Roman"/>
          <w:bCs/>
          <w:sz w:val="24"/>
          <w:szCs w:val="24"/>
        </w:rPr>
        <w:t>O</w:t>
      </w:r>
      <w:r w:rsidR="004D7AAC" w:rsidRPr="004D7AAC">
        <w:rPr>
          <w:rFonts w:ascii="Times New Roman" w:hAnsi="Times New Roman"/>
          <w:bCs/>
          <w:sz w:val="24"/>
          <w:szCs w:val="24"/>
          <w:vertAlign w:val="subscript"/>
        </w:rPr>
        <w:t>7</w:t>
      </w:r>
      <w:r w:rsidR="004D7AAC">
        <w:rPr>
          <w:rFonts w:ascii="Times New Roman" w:hAnsi="Times New Roman"/>
          <w:bCs/>
          <w:sz w:val="24"/>
          <w:szCs w:val="24"/>
        </w:rPr>
        <w:t>.10H</w:t>
      </w:r>
      <w:r w:rsidR="004D7AAC" w:rsidRPr="004D7AAC">
        <w:rPr>
          <w:rFonts w:ascii="Times New Roman" w:hAnsi="Times New Roman"/>
          <w:bCs/>
          <w:sz w:val="24"/>
          <w:szCs w:val="24"/>
          <w:vertAlign w:val="subscript"/>
        </w:rPr>
        <w:t>2</w:t>
      </w:r>
      <w:r w:rsidR="004D7AAC">
        <w:rPr>
          <w:rFonts w:ascii="Times New Roman" w:hAnsi="Times New Roman"/>
          <w:bCs/>
          <w:sz w:val="24"/>
          <w:szCs w:val="24"/>
        </w:rPr>
        <w:t xml:space="preserve">O trong 750ml nước cất. thêm 50ml dung dịch HCl 0.1N và thêm nước cất tới vạch 1L.  </w:t>
      </w:r>
    </w:p>
    <w:p w14:paraId="1FA28F48" w14:textId="77777777" w:rsidR="004D7AAC" w:rsidRPr="004D7AAC" w:rsidRDefault="004D7AAC" w:rsidP="00AC0FC3">
      <w:pPr>
        <w:numPr>
          <w:ilvl w:val="0"/>
          <w:numId w:val="36"/>
        </w:numPr>
        <w:spacing w:before="120"/>
        <w:ind w:left="1080"/>
        <w:rPr>
          <w:rFonts w:ascii="Times New Roman" w:hAnsi="Times New Roman"/>
          <w:sz w:val="24"/>
          <w:szCs w:val="24"/>
        </w:rPr>
      </w:pPr>
      <w:r>
        <w:rPr>
          <w:rFonts w:ascii="Times New Roman" w:hAnsi="Times New Roman"/>
          <w:bCs/>
          <w:sz w:val="24"/>
          <w:szCs w:val="24"/>
        </w:rPr>
        <w:t>Hỗn hợp đồng photphat: trộn dung dịch A, B rồi C theo tỷ lệ sau: 1:2:2, trộn A với B, lắc đều rồi thêm C</w:t>
      </w:r>
    </w:p>
    <w:p w14:paraId="3A5F6E03" w14:textId="77777777" w:rsidR="00EA503A" w:rsidRPr="00EA503A" w:rsidRDefault="004D7AAC" w:rsidP="00AC0FC3">
      <w:pPr>
        <w:numPr>
          <w:ilvl w:val="0"/>
          <w:numId w:val="36"/>
        </w:numPr>
        <w:spacing w:before="120"/>
        <w:ind w:left="1080"/>
        <w:rPr>
          <w:rFonts w:ascii="Times New Roman" w:hAnsi="Times New Roman"/>
          <w:sz w:val="24"/>
          <w:szCs w:val="24"/>
        </w:rPr>
      </w:pPr>
      <w:r>
        <w:rPr>
          <w:rFonts w:ascii="Times New Roman" w:hAnsi="Times New Roman"/>
          <w:bCs/>
          <w:sz w:val="24"/>
          <w:szCs w:val="24"/>
        </w:rPr>
        <w:t>Thimolphtalein 0.25% trong etanol 50%</w:t>
      </w:r>
      <w:r w:rsidR="00EA503A" w:rsidRPr="00EA503A">
        <w:rPr>
          <w:rFonts w:ascii="Times New Roman" w:hAnsi="Times New Roman"/>
          <w:sz w:val="24"/>
          <w:szCs w:val="24"/>
        </w:rPr>
        <w:t>.</w:t>
      </w:r>
    </w:p>
    <w:p w14:paraId="7A0C2D0C" w14:textId="77777777" w:rsidR="00EA503A" w:rsidRPr="00EA503A" w:rsidRDefault="006305F1" w:rsidP="00AC0FC3">
      <w:pPr>
        <w:numPr>
          <w:ilvl w:val="0"/>
          <w:numId w:val="36"/>
        </w:numPr>
        <w:spacing w:before="120"/>
        <w:ind w:left="1080"/>
        <w:rPr>
          <w:rFonts w:ascii="Times New Roman" w:hAnsi="Times New Roman"/>
          <w:bCs/>
          <w:sz w:val="24"/>
          <w:szCs w:val="24"/>
        </w:rPr>
      </w:pPr>
      <w:r>
        <w:rPr>
          <w:rFonts w:ascii="Times New Roman" w:hAnsi="Times New Roman"/>
          <w:bCs/>
          <w:sz w:val="24"/>
          <w:szCs w:val="24"/>
        </w:rPr>
        <w:t>Na</w:t>
      </w:r>
      <w:r w:rsidRPr="006305F1">
        <w:rPr>
          <w:rFonts w:ascii="Times New Roman" w:hAnsi="Times New Roman"/>
          <w:bCs/>
          <w:sz w:val="24"/>
          <w:szCs w:val="24"/>
          <w:vertAlign w:val="subscript"/>
        </w:rPr>
        <w:t>2</w:t>
      </w:r>
      <w:r>
        <w:rPr>
          <w:rFonts w:ascii="Times New Roman" w:hAnsi="Times New Roman"/>
          <w:bCs/>
          <w:sz w:val="24"/>
          <w:szCs w:val="24"/>
        </w:rPr>
        <w:t>S</w:t>
      </w:r>
      <w:r w:rsidRPr="006305F1">
        <w:rPr>
          <w:rFonts w:ascii="Times New Roman" w:hAnsi="Times New Roman"/>
          <w:bCs/>
          <w:sz w:val="24"/>
          <w:szCs w:val="24"/>
          <w:vertAlign w:val="subscript"/>
        </w:rPr>
        <w:t>2</w:t>
      </w:r>
      <w:r>
        <w:rPr>
          <w:rFonts w:ascii="Times New Roman" w:hAnsi="Times New Roman"/>
          <w:bCs/>
          <w:sz w:val="24"/>
          <w:szCs w:val="24"/>
        </w:rPr>
        <w:t>O</w:t>
      </w:r>
      <w:r w:rsidRPr="006305F1">
        <w:rPr>
          <w:rFonts w:ascii="Times New Roman" w:hAnsi="Times New Roman"/>
          <w:bCs/>
          <w:sz w:val="24"/>
          <w:szCs w:val="24"/>
          <w:vertAlign w:val="subscript"/>
        </w:rPr>
        <w:t>3</w:t>
      </w:r>
      <w:r>
        <w:rPr>
          <w:rFonts w:ascii="Times New Roman" w:hAnsi="Times New Roman"/>
          <w:bCs/>
          <w:sz w:val="24"/>
          <w:szCs w:val="24"/>
        </w:rPr>
        <w:t xml:space="preserve"> 0.1N: 24.8g Na</w:t>
      </w:r>
      <w:r w:rsidRPr="006305F1">
        <w:rPr>
          <w:rFonts w:ascii="Times New Roman" w:hAnsi="Times New Roman"/>
          <w:bCs/>
          <w:sz w:val="24"/>
          <w:szCs w:val="24"/>
          <w:vertAlign w:val="subscript"/>
        </w:rPr>
        <w:t>2</w:t>
      </w:r>
      <w:r>
        <w:rPr>
          <w:rFonts w:ascii="Times New Roman" w:hAnsi="Times New Roman"/>
          <w:bCs/>
          <w:sz w:val="24"/>
          <w:szCs w:val="24"/>
        </w:rPr>
        <w:t>S</w:t>
      </w:r>
      <w:r w:rsidRPr="006305F1">
        <w:rPr>
          <w:rFonts w:ascii="Times New Roman" w:hAnsi="Times New Roman"/>
          <w:bCs/>
          <w:sz w:val="24"/>
          <w:szCs w:val="24"/>
          <w:vertAlign w:val="subscript"/>
        </w:rPr>
        <w:t>2</w:t>
      </w:r>
      <w:r>
        <w:rPr>
          <w:rFonts w:ascii="Times New Roman" w:hAnsi="Times New Roman"/>
          <w:bCs/>
          <w:sz w:val="24"/>
          <w:szCs w:val="24"/>
        </w:rPr>
        <w:t>O</w:t>
      </w:r>
      <w:r w:rsidRPr="006305F1">
        <w:rPr>
          <w:rFonts w:ascii="Times New Roman" w:hAnsi="Times New Roman"/>
          <w:bCs/>
          <w:sz w:val="24"/>
          <w:szCs w:val="24"/>
          <w:vertAlign w:val="subscript"/>
        </w:rPr>
        <w:t>3</w:t>
      </w:r>
      <w:r>
        <w:rPr>
          <w:rFonts w:ascii="Times New Roman" w:hAnsi="Times New Roman"/>
          <w:bCs/>
          <w:sz w:val="24"/>
          <w:szCs w:val="24"/>
        </w:rPr>
        <w:t>.5H</w:t>
      </w:r>
      <w:r w:rsidRPr="006305F1">
        <w:rPr>
          <w:rFonts w:ascii="Times New Roman" w:hAnsi="Times New Roman"/>
          <w:bCs/>
          <w:sz w:val="24"/>
          <w:szCs w:val="24"/>
          <w:vertAlign w:val="subscript"/>
        </w:rPr>
        <w:t>2</w:t>
      </w:r>
      <w:r>
        <w:rPr>
          <w:rFonts w:ascii="Times New Roman" w:hAnsi="Times New Roman"/>
          <w:bCs/>
          <w:sz w:val="24"/>
          <w:szCs w:val="24"/>
        </w:rPr>
        <w:t>O hòa tan trong nước và định mức thành 1L dung dịch. Lắc đều, đựng trong lọ màu nâu trước khi dung, pha loãng 10 lần để được dung dịch 0.01N</w:t>
      </w:r>
      <w:r w:rsidR="002D15C1">
        <w:rPr>
          <w:rFonts w:ascii="Times New Roman" w:hAnsi="Times New Roman"/>
          <w:bCs/>
          <w:sz w:val="24"/>
          <w:szCs w:val="24"/>
        </w:rPr>
        <w:t xml:space="preserve">. </w:t>
      </w:r>
    </w:p>
    <w:p w14:paraId="40291BE5" w14:textId="77777777" w:rsidR="00EA503A" w:rsidRPr="00EA503A" w:rsidRDefault="002D15C1" w:rsidP="00AC0FC3">
      <w:pPr>
        <w:numPr>
          <w:ilvl w:val="0"/>
          <w:numId w:val="36"/>
        </w:numPr>
        <w:spacing w:before="120"/>
        <w:ind w:left="1080"/>
        <w:rPr>
          <w:rFonts w:ascii="Times New Roman" w:hAnsi="Times New Roman"/>
          <w:sz w:val="24"/>
          <w:szCs w:val="24"/>
        </w:rPr>
      </w:pPr>
      <w:r>
        <w:rPr>
          <w:rFonts w:ascii="Times New Roman" w:hAnsi="Times New Roman"/>
          <w:bCs/>
          <w:sz w:val="24"/>
          <w:szCs w:val="24"/>
        </w:rPr>
        <w:t>NaOH 0.1N</w:t>
      </w:r>
      <w:r w:rsidR="00EA503A" w:rsidRPr="00EA503A">
        <w:rPr>
          <w:rFonts w:ascii="Times New Roman" w:hAnsi="Times New Roman"/>
          <w:sz w:val="24"/>
          <w:szCs w:val="24"/>
        </w:rPr>
        <w:t>.</w:t>
      </w:r>
    </w:p>
    <w:p w14:paraId="042007D2" w14:textId="77777777" w:rsidR="00EA503A" w:rsidRPr="00EA503A" w:rsidRDefault="002D15C1" w:rsidP="00AC0FC3">
      <w:pPr>
        <w:numPr>
          <w:ilvl w:val="0"/>
          <w:numId w:val="36"/>
        </w:numPr>
        <w:spacing w:before="120"/>
        <w:ind w:left="1080"/>
        <w:rPr>
          <w:rFonts w:ascii="Times New Roman" w:hAnsi="Times New Roman"/>
          <w:sz w:val="24"/>
          <w:szCs w:val="24"/>
        </w:rPr>
      </w:pPr>
      <w:r>
        <w:rPr>
          <w:rFonts w:ascii="Times New Roman" w:hAnsi="Times New Roman"/>
          <w:bCs/>
          <w:sz w:val="24"/>
          <w:szCs w:val="24"/>
        </w:rPr>
        <w:t>Acid acetic đậm đặc</w:t>
      </w:r>
      <w:r w:rsidR="00EA503A" w:rsidRPr="00EA503A">
        <w:rPr>
          <w:rFonts w:ascii="Times New Roman" w:hAnsi="Times New Roman"/>
          <w:sz w:val="24"/>
          <w:szCs w:val="24"/>
        </w:rPr>
        <w:t>.</w:t>
      </w:r>
    </w:p>
    <w:p w14:paraId="5BD8BEC8" w14:textId="77777777" w:rsidR="00EA503A" w:rsidRDefault="002D15C1" w:rsidP="00AC0FC3">
      <w:pPr>
        <w:numPr>
          <w:ilvl w:val="0"/>
          <w:numId w:val="36"/>
        </w:numPr>
        <w:spacing w:before="120"/>
        <w:ind w:left="1080"/>
        <w:rPr>
          <w:rFonts w:ascii="Times New Roman" w:hAnsi="Times New Roman"/>
          <w:sz w:val="24"/>
          <w:szCs w:val="24"/>
        </w:rPr>
      </w:pPr>
      <w:r>
        <w:rPr>
          <w:rFonts w:ascii="Times New Roman" w:hAnsi="Times New Roman"/>
          <w:bCs/>
          <w:sz w:val="24"/>
          <w:szCs w:val="24"/>
        </w:rPr>
        <w:t>KI tinh thể</w:t>
      </w:r>
      <w:r w:rsidR="00EA503A" w:rsidRPr="00EA503A">
        <w:rPr>
          <w:rFonts w:ascii="Times New Roman" w:hAnsi="Times New Roman"/>
          <w:sz w:val="24"/>
          <w:szCs w:val="24"/>
        </w:rPr>
        <w:t>.</w:t>
      </w:r>
    </w:p>
    <w:p w14:paraId="251BE10A" w14:textId="77777777" w:rsidR="0076355B" w:rsidRPr="00EA503A" w:rsidRDefault="002D15C1" w:rsidP="00AC0FC3">
      <w:pPr>
        <w:numPr>
          <w:ilvl w:val="0"/>
          <w:numId w:val="36"/>
        </w:numPr>
        <w:spacing w:before="120"/>
        <w:ind w:left="1080"/>
        <w:rPr>
          <w:rFonts w:ascii="Times New Roman" w:hAnsi="Times New Roman"/>
          <w:sz w:val="24"/>
          <w:szCs w:val="24"/>
        </w:rPr>
      </w:pPr>
      <w:r>
        <w:rPr>
          <w:rFonts w:ascii="Times New Roman" w:hAnsi="Times New Roman"/>
          <w:sz w:val="24"/>
          <w:szCs w:val="24"/>
        </w:rPr>
        <w:t>Tinh bột 1% trong NaCl bão hòa.</w:t>
      </w:r>
    </w:p>
    <w:p w14:paraId="39950311"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24A37320"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2D846533"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14:paraId="4B2B0F72" w14:textId="77777777" w:rsidR="00EA503A" w:rsidRPr="006C3E84"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4DFC71EA" w14:textId="77777777" w:rsidR="006C3E84" w:rsidRPr="006C3E84" w:rsidRDefault="006C3E84" w:rsidP="006C3E84">
      <w:pPr>
        <w:pStyle w:val="ListParagraph"/>
        <w:jc w:val="both"/>
        <w:rPr>
          <w:rFonts w:ascii="Times New Roman" w:hAnsi="Times New Roman"/>
          <w:sz w:val="24"/>
          <w:szCs w:val="24"/>
        </w:rPr>
      </w:pPr>
    </w:p>
    <w:p w14:paraId="68AAEE41"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00832210" w14:textId="77777777" w:rsidR="002D15C1" w:rsidRPr="007022E2" w:rsidRDefault="002D15C1" w:rsidP="00EA503A">
      <w:pPr>
        <w:numPr>
          <w:ilvl w:val="0"/>
          <w:numId w:val="37"/>
        </w:numPr>
        <w:spacing w:before="120"/>
        <w:rPr>
          <w:rFonts w:ascii="Times New Roman" w:hAnsi="Times New Roman"/>
          <w:b/>
          <w:sz w:val="24"/>
          <w:szCs w:val="24"/>
        </w:rPr>
      </w:pPr>
      <w:r>
        <w:rPr>
          <w:rFonts w:ascii="Times New Roman" w:hAnsi="Times New Roman"/>
          <w:sz w:val="24"/>
          <w:szCs w:val="24"/>
        </w:rPr>
        <w:t>Hút 5ml mẫu sau khi được pha loãng 20 lần vào bình định mức 25ml, thêm 2 giọt thimolphtalein 0.25% và nhỏ từng giọt NaOH 0.1N đến khi dung dịch có màu xanh nhạt da trời (pH=10). Sau đó thêm 10-15ml hỗn hợp đồng photphat, thêm nước cất tới vach. Lắc đều, ly tâm và lọc để được dung dịch trong suốt</w:t>
      </w:r>
      <w:r w:rsidR="007022E2" w:rsidRPr="007022E2">
        <w:rPr>
          <w:rFonts w:ascii="Times New Roman" w:hAnsi="Times New Roman"/>
          <w:b/>
          <w:sz w:val="24"/>
          <w:szCs w:val="24"/>
        </w:rPr>
        <w:t>. (Chú ý dịch lọc phải trong suốt)</w:t>
      </w:r>
    </w:p>
    <w:p w14:paraId="41BE6940" w14:textId="77777777" w:rsidR="00EA503A" w:rsidRDefault="002D15C1" w:rsidP="002D15C1">
      <w:pPr>
        <w:numPr>
          <w:ilvl w:val="0"/>
          <w:numId w:val="37"/>
        </w:numPr>
        <w:spacing w:before="120"/>
        <w:rPr>
          <w:rFonts w:ascii="Times New Roman" w:hAnsi="Times New Roman"/>
          <w:sz w:val="24"/>
          <w:szCs w:val="24"/>
        </w:rPr>
      </w:pPr>
      <w:r>
        <w:rPr>
          <w:rFonts w:ascii="Times New Roman" w:hAnsi="Times New Roman"/>
          <w:sz w:val="24"/>
          <w:szCs w:val="24"/>
        </w:rPr>
        <w:t xml:space="preserve">Lấy 10ml dung dịch sau lọc vào erlen 100ml, thêm 1ml acid acetic đậm đặc và khoảng 0.2-0.5g KI, lắc đều, dung dịch có màu vàng của </w:t>
      </w:r>
      <w:proofErr w:type="gramStart"/>
      <w:r>
        <w:rPr>
          <w:rFonts w:ascii="Times New Roman" w:hAnsi="Times New Roman"/>
          <w:sz w:val="24"/>
          <w:szCs w:val="24"/>
        </w:rPr>
        <w:t>iod</w:t>
      </w:r>
      <w:r w:rsidR="00EA503A" w:rsidRPr="00EA503A">
        <w:rPr>
          <w:rFonts w:ascii="Times New Roman" w:hAnsi="Times New Roman"/>
          <w:sz w:val="24"/>
          <w:szCs w:val="24"/>
        </w:rPr>
        <w:t xml:space="preserve"> </w:t>
      </w:r>
      <w:r w:rsidR="00EA503A" w:rsidRPr="002D15C1">
        <w:rPr>
          <w:rFonts w:ascii="Times New Roman" w:hAnsi="Times New Roman"/>
          <w:sz w:val="24"/>
          <w:szCs w:val="24"/>
        </w:rPr>
        <w:t>.</w:t>
      </w:r>
      <w:proofErr w:type="gramEnd"/>
    </w:p>
    <w:p w14:paraId="40D880E3" w14:textId="77777777" w:rsidR="002D15C1" w:rsidRPr="002D15C1" w:rsidRDefault="002D15C1" w:rsidP="002D15C1">
      <w:pPr>
        <w:numPr>
          <w:ilvl w:val="0"/>
          <w:numId w:val="37"/>
        </w:numPr>
        <w:spacing w:before="120"/>
        <w:rPr>
          <w:rFonts w:ascii="Times New Roman" w:hAnsi="Times New Roman"/>
          <w:sz w:val="24"/>
          <w:szCs w:val="24"/>
        </w:rPr>
      </w:pPr>
      <w:r>
        <w:rPr>
          <w:rFonts w:ascii="Times New Roman" w:hAnsi="Times New Roman"/>
          <w:sz w:val="24"/>
          <w:szCs w:val="24"/>
        </w:rPr>
        <w:lastRenderedPageBreak/>
        <w:t>Chuẩn độ bằng Na2S2O3 0.01N cho đến khi dung dịch có màu vàng rơm, thêm vài giọt hồ tinh bột tiếp tục chuẩn đến khi mất màu.</w:t>
      </w:r>
    </w:p>
    <w:p w14:paraId="4CD55217" w14:textId="77777777" w:rsidR="00EA503A" w:rsidRPr="00EA503A" w:rsidRDefault="002D15C1" w:rsidP="00EA503A">
      <w:pPr>
        <w:numPr>
          <w:ilvl w:val="0"/>
          <w:numId w:val="37"/>
        </w:numPr>
        <w:spacing w:before="120"/>
        <w:rPr>
          <w:rFonts w:ascii="Times New Roman" w:hAnsi="Times New Roman"/>
          <w:sz w:val="24"/>
          <w:szCs w:val="24"/>
        </w:rPr>
      </w:pPr>
      <w:r>
        <w:rPr>
          <w:rFonts w:ascii="Times New Roman" w:hAnsi="Times New Roman"/>
          <w:sz w:val="24"/>
          <w:szCs w:val="24"/>
        </w:rPr>
        <w:t xml:space="preserve">Tiến hành làm mẫu trắng với cùng lượng thuốc thử như mẫu, thay mẫu bằng nước cất. </w:t>
      </w:r>
    </w:p>
    <w:p w14:paraId="2EBB1D17" w14:textId="77777777" w:rsidR="00956DB3" w:rsidRPr="00956DB3" w:rsidRDefault="00956DB3" w:rsidP="002D15C1">
      <w:pPr>
        <w:pStyle w:val="ListParagraph"/>
        <w:jc w:val="both"/>
        <w:rPr>
          <w:rFonts w:ascii="Times New Roman" w:hAnsi="Times New Roman"/>
          <w:sz w:val="24"/>
          <w:szCs w:val="24"/>
        </w:rPr>
      </w:pPr>
    </w:p>
    <w:p w14:paraId="5B57C1F0"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50B7F212" w14:textId="77777777" w:rsidR="00956DB3" w:rsidRPr="00956DB3" w:rsidRDefault="00956DB3" w:rsidP="00956DB3">
      <w:pPr>
        <w:spacing w:before="120"/>
        <w:ind w:left="720"/>
        <w:rPr>
          <w:rFonts w:ascii="Times New Roman" w:hAnsi="Times New Roman"/>
          <w:sz w:val="24"/>
          <w:szCs w:val="24"/>
        </w:rPr>
      </w:pPr>
      <w:r w:rsidRPr="00956DB3">
        <w:rPr>
          <w:rFonts w:ascii="Times New Roman" w:hAnsi="Times New Roman"/>
          <w:sz w:val="24"/>
          <w:szCs w:val="24"/>
        </w:rPr>
        <w:t xml:space="preserve">Tổng hàm lượng nitơ </w:t>
      </w:r>
      <w:r w:rsidR="002D15C1">
        <w:rPr>
          <w:rFonts w:ascii="Times New Roman" w:hAnsi="Times New Roman"/>
          <w:sz w:val="24"/>
          <w:szCs w:val="24"/>
        </w:rPr>
        <w:t>acid amin tính bằng gN/L</w:t>
      </w:r>
      <w:r w:rsidRPr="00956DB3">
        <w:rPr>
          <w:rFonts w:ascii="Times New Roman" w:hAnsi="Times New Roman"/>
          <w:sz w:val="24"/>
          <w:szCs w:val="24"/>
        </w:rPr>
        <w:t>, theo công thức sau:</w:t>
      </w:r>
    </w:p>
    <w:p w14:paraId="3BCE8D3B" w14:textId="77777777" w:rsidR="00956DB3" w:rsidRPr="00956DB3" w:rsidRDefault="00D33704" w:rsidP="00956DB3">
      <w:pPr>
        <w:spacing w:before="120"/>
        <w:ind w:left="720"/>
        <w:jc w:val="center"/>
        <w:rPr>
          <w:rFonts w:ascii="Times New Roman" w:hAnsi="Times New Roman"/>
          <w:sz w:val="24"/>
          <w:szCs w:val="24"/>
        </w:rPr>
      </w:pPr>
      <w:r w:rsidRPr="00D33704">
        <w:rPr>
          <w:rFonts w:ascii="Times New Roman" w:eastAsia="Courier New" w:hAnsi="Times New Roman"/>
          <w:color w:val="000000"/>
          <w:position w:val="-24"/>
          <w:sz w:val="24"/>
          <w:szCs w:val="24"/>
          <w:lang w:eastAsia="zh-CN"/>
        </w:rPr>
        <w:object w:dxaOrig="3660" w:dyaOrig="620" w14:anchorId="54B25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31.2pt" o:ole="">
            <v:imagedata r:id="rId7" o:title=""/>
          </v:shape>
          <o:OLEObject Type="Embed" ProgID="Equation.DSMT4" ShapeID="_x0000_i1025" DrawAspect="Content" ObjectID="_1607356968" r:id="rId8"/>
        </w:object>
      </w:r>
    </w:p>
    <w:p w14:paraId="7E0CF176" w14:textId="77777777" w:rsidR="00956DB3" w:rsidRPr="00956DB3" w:rsidRDefault="00956DB3" w:rsidP="00956DB3">
      <w:pPr>
        <w:spacing w:before="120"/>
        <w:ind w:left="720"/>
        <w:rPr>
          <w:rFonts w:ascii="Times New Roman" w:hAnsi="Times New Roman"/>
          <w:sz w:val="24"/>
          <w:szCs w:val="24"/>
          <w:lang w:val="vi-VN"/>
        </w:rPr>
      </w:pPr>
      <w:r w:rsidRPr="00956DB3">
        <w:rPr>
          <w:rFonts w:ascii="Times New Roman" w:hAnsi="Times New Roman"/>
          <w:sz w:val="24"/>
          <w:szCs w:val="24"/>
        </w:rPr>
        <w:t>trong đó:</w:t>
      </w:r>
    </w:p>
    <w:p w14:paraId="519844AF" w14:textId="77777777" w:rsidR="00956DB3" w:rsidRPr="00956DB3" w:rsidRDefault="00956DB3" w:rsidP="000F369C">
      <w:pPr>
        <w:spacing w:before="120"/>
        <w:ind w:left="1080"/>
        <w:rPr>
          <w:rFonts w:ascii="Times New Roman" w:hAnsi="Times New Roman"/>
          <w:sz w:val="24"/>
          <w:szCs w:val="24"/>
        </w:rPr>
      </w:pPr>
      <w:r w:rsidRPr="00956DB3">
        <w:rPr>
          <w:rFonts w:ascii="Times New Roman" w:hAnsi="Times New Roman"/>
          <w:sz w:val="24"/>
          <w:szCs w:val="24"/>
        </w:rPr>
        <w:t>V</w:t>
      </w:r>
      <w:r w:rsidRPr="00956DB3">
        <w:rPr>
          <w:rFonts w:ascii="Times New Roman" w:hAnsi="Times New Roman"/>
          <w:sz w:val="24"/>
          <w:szCs w:val="24"/>
          <w:vertAlign w:val="subscript"/>
        </w:rPr>
        <w:t>1</w:t>
      </w:r>
      <w:r w:rsidRPr="00956DB3">
        <w:rPr>
          <w:rFonts w:ascii="Times New Roman" w:hAnsi="Times New Roman"/>
          <w:sz w:val="24"/>
          <w:szCs w:val="24"/>
        </w:rPr>
        <w:t xml:space="preserve"> là thể tích dung dịch </w:t>
      </w:r>
      <w:r w:rsidR="00D33704">
        <w:rPr>
          <w:rFonts w:ascii="Times New Roman" w:hAnsi="Times New Roman"/>
          <w:sz w:val="24"/>
          <w:szCs w:val="24"/>
        </w:rPr>
        <w:t xml:space="preserve">Na2S2O3 0.01M </w:t>
      </w:r>
      <w:r w:rsidRPr="00956DB3">
        <w:rPr>
          <w:rFonts w:ascii="Times New Roman" w:hAnsi="Times New Roman"/>
          <w:sz w:val="24"/>
          <w:szCs w:val="24"/>
        </w:rPr>
        <w:t xml:space="preserve">chuẩn </w:t>
      </w:r>
      <w:r w:rsidR="00D33704">
        <w:rPr>
          <w:rFonts w:ascii="Times New Roman" w:hAnsi="Times New Roman"/>
          <w:sz w:val="24"/>
          <w:szCs w:val="24"/>
        </w:rPr>
        <w:t>độ</w:t>
      </w:r>
      <w:r w:rsidRPr="00956DB3">
        <w:rPr>
          <w:rFonts w:ascii="Times New Roman" w:hAnsi="Times New Roman"/>
          <w:sz w:val="24"/>
          <w:szCs w:val="24"/>
        </w:rPr>
        <w:t xml:space="preserve"> mẫu thử</w:t>
      </w:r>
      <w:r>
        <w:rPr>
          <w:rFonts w:ascii="Times New Roman" w:hAnsi="Times New Roman"/>
          <w:sz w:val="24"/>
          <w:szCs w:val="24"/>
        </w:rPr>
        <w:t>,</w:t>
      </w:r>
      <w:r w:rsidRPr="00956DB3">
        <w:rPr>
          <w:rFonts w:ascii="Times New Roman" w:hAnsi="Times New Roman"/>
          <w:sz w:val="24"/>
          <w:szCs w:val="24"/>
        </w:rPr>
        <w:t xml:space="preserve"> tính bằng (ml);</w:t>
      </w:r>
    </w:p>
    <w:p w14:paraId="598FE17D" w14:textId="77777777" w:rsidR="00956DB3" w:rsidRPr="00956DB3" w:rsidRDefault="00956DB3" w:rsidP="000F369C">
      <w:pPr>
        <w:spacing w:before="120"/>
        <w:ind w:left="1080"/>
        <w:rPr>
          <w:rFonts w:ascii="Times New Roman" w:hAnsi="Times New Roman"/>
          <w:sz w:val="24"/>
          <w:szCs w:val="24"/>
        </w:rPr>
      </w:pPr>
      <w:r w:rsidRPr="00956DB3">
        <w:rPr>
          <w:rFonts w:ascii="Times New Roman" w:hAnsi="Times New Roman"/>
          <w:sz w:val="24"/>
          <w:szCs w:val="24"/>
        </w:rPr>
        <w:t>V</w:t>
      </w:r>
      <w:r w:rsidRPr="00956DB3">
        <w:rPr>
          <w:rFonts w:ascii="Times New Roman" w:hAnsi="Times New Roman"/>
          <w:sz w:val="24"/>
          <w:szCs w:val="24"/>
          <w:vertAlign w:val="subscript"/>
        </w:rPr>
        <w:t xml:space="preserve">0 </w:t>
      </w:r>
      <w:r w:rsidRPr="00956DB3">
        <w:rPr>
          <w:rFonts w:ascii="Times New Roman" w:hAnsi="Times New Roman"/>
          <w:sz w:val="24"/>
          <w:szCs w:val="24"/>
        </w:rPr>
        <w:t xml:space="preserve">là thể tích dung </w:t>
      </w:r>
      <w:r w:rsidR="00D33704" w:rsidRPr="00956DB3">
        <w:rPr>
          <w:rFonts w:ascii="Times New Roman" w:hAnsi="Times New Roman"/>
          <w:sz w:val="24"/>
          <w:szCs w:val="24"/>
        </w:rPr>
        <w:t xml:space="preserve">dịch </w:t>
      </w:r>
      <w:r w:rsidR="00D33704">
        <w:rPr>
          <w:rFonts w:ascii="Times New Roman" w:hAnsi="Times New Roman"/>
          <w:sz w:val="24"/>
          <w:szCs w:val="24"/>
        </w:rPr>
        <w:t xml:space="preserve">Na2S2O3 0.01M </w:t>
      </w:r>
      <w:r w:rsidR="00D33704" w:rsidRPr="00956DB3">
        <w:rPr>
          <w:rFonts w:ascii="Times New Roman" w:hAnsi="Times New Roman"/>
          <w:sz w:val="24"/>
          <w:szCs w:val="24"/>
        </w:rPr>
        <w:t xml:space="preserve">chuẩn </w:t>
      </w:r>
      <w:r w:rsidR="00D33704">
        <w:rPr>
          <w:rFonts w:ascii="Times New Roman" w:hAnsi="Times New Roman"/>
          <w:sz w:val="24"/>
          <w:szCs w:val="24"/>
        </w:rPr>
        <w:t>độ</w:t>
      </w:r>
      <w:r w:rsidR="00D33704" w:rsidRPr="00956DB3">
        <w:rPr>
          <w:rFonts w:ascii="Times New Roman" w:hAnsi="Times New Roman"/>
          <w:sz w:val="24"/>
          <w:szCs w:val="24"/>
        </w:rPr>
        <w:t xml:space="preserve"> mẫu </w:t>
      </w:r>
      <w:r w:rsidR="00D33704">
        <w:rPr>
          <w:rFonts w:ascii="Times New Roman" w:hAnsi="Times New Roman"/>
          <w:sz w:val="24"/>
          <w:szCs w:val="24"/>
        </w:rPr>
        <w:t>trắng</w:t>
      </w:r>
      <w:r w:rsidRPr="00956DB3">
        <w:rPr>
          <w:rFonts w:ascii="Times New Roman" w:hAnsi="Times New Roman"/>
          <w:sz w:val="24"/>
          <w:szCs w:val="24"/>
        </w:rPr>
        <w:t>, tính bằng (ml);</w:t>
      </w:r>
    </w:p>
    <w:p w14:paraId="7FCA522C" w14:textId="77777777" w:rsidR="00E87B5D" w:rsidRPr="00E87B5D" w:rsidRDefault="00D33704" w:rsidP="007022E2">
      <w:pPr>
        <w:spacing w:before="120"/>
        <w:ind w:left="1080"/>
        <w:rPr>
          <w:rFonts w:ascii="Times New Roman" w:hAnsi="Times New Roman"/>
          <w:sz w:val="24"/>
          <w:szCs w:val="24"/>
        </w:rPr>
      </w:pPr>
      <w:proofErr w:type="gramStart"/>
      <w:r>
        <w:rPr>
          <w:rFonts w:ascii="Times New Roman" w:hAnsi="Times New Roman"/>
          <w:i/>
          <w:iCs/>
          <w:sz w:val="24"/>
          <w:szCs w:val="24"/>
        </w:rPr>
        <w:t xml:space="preserve">f </w:t>
      </w:r>
      <w:r w:rsidR="00956DB3" w:rsidRPr="00956DB3">
        <w:rPr>
          <w:rFonts w:ascii="Times New Roman" w:hAnsi="Times New Roman"/>
          <w:sz w:val="24"/>
          <w:szCs w:val="24"/>
        </w:rPr>
        <w:t xml:space="preserve"> là</w:t>
      </w:r>
      <w:proofErr w:type="gramEnd"/>
      <w:r w:rsidR="00956DB3" w:rsidRPr="00956DB3">
        <w:rPr>
          <w:rFonts w:ascii="Times New Roman" w:hAnsi="Times New Roman"/>
          <w:sz w:val="24"/>
          <w:szCs w:val="24"/>
        </w:rPr>
        <w:t xml:space="preserve"> </w:t>
      </w:r>
      <w:r>
        <w:rPr>
          <w:rFonts w:ascii="Times New Roman" w:hAnsi="Times New Roman"/>
          <w:sz w:val="24"/>
          <w:szCs w:val="24"/>
        </w:rPr>
        <w:t xml:space="preserve">hệ </w:t>
      </w:r>
      <w:r w:rsidR="00956DB3" w:rsidRPr="00956DB3">
        <w:rPr>
          <w:rFonts w:ascii="Times New Roman" w:hAnsi="Times New Roman"/>
          <w:sz w:val="24"/>
          <w:szCs w:val="24"/>
        </w:rPr>
        <w:t>số</w:t>
      </w:r>
      <w:r>
        <w:rPr>
          <w:rFonts w:ascii="Times New Roman" w:hAnsi="Times New Roman"/>
          <w:sz w:val="24"/>
          <w:szCs w:val="24"/>
        </w:rPr>
        <w:t xml:space="preserve"> pha loãng </w:t>
      </w:r>
      <w:r w:rsidR="00956DB3" w:rsidRPr="00956DB3">
        <w:rPr>
          <w:rFonts w:ascii="Times New Roman" w:hAnsi="Times New Roman"/>
          <w:sz w:val="24"/>
          <w:szCs w:val="24"/>
        </w:rPr>
        <w:t xml:space="preserve"> </w:t>
      </w:r>
    </w:p>
    <w:p w14:paraId="0FBF530E"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39E1F74F" w14:textId="77777777" w:rsidR="00D33704" w:rsidRDefault="00D33704" w:rsidP="00D33704">
      <w:pPr>
        <w:spacing w:after="120"/>
        <w:ind w:left="720"/>
        <w:rPr>
          <w:rFonts w:ascii="Times New Roman" w:hAnsi="Times New Roman"/>
          <w:sz w:val="24"/>
          <w:szCs w:val="24"/>
        </w:rPr>
      </w:pPr>
      <w:r w:rsidRPr="00B907A1">
        <w:rPr>
          <w:rFonts w:ascii="Times New Roman" w:hAnsi="Times New Roman"/>
          <w:sz w:val="24"/>
          <w:szCs w:val="24"/>
        </w:rPr>
        <w:t>Khác nhau kết quả của 2 lần xác định được tiến hành đồng thời hoặc kế tiếp nhau nhanh do cùng một kiểm nghiệm viên làm, không được vượt quá</w:t>
      </w:r>
      <w:r>
        <w:rPr>
          <w:rFonts w:ascii="Times New Roman" w:hAnsi="Times New Roman"/>
          <w:sz w:val="24"/>
          <w:szCs w:val="24"/>
        </w:rPr>
        <w:t xml:space="preserve"> giá trị cho phép trong bảng sau:</w:t>
      </w:r>
    </w:p>
    <w:p w14:paraId="2CD96685" w14:textId="77777777" w:rsidR="007022E2" w:rsidRDefault="007022E2" w:rsidP="007022E2">
      <w:pPr>
        <w:spacing w:after="120"/>
        <w:ind w:left="720"/>
        <w:jc w:val="center"/>
        <w:rPr>
          <w:rFonts w:ascii="Times New Roman" w:hAnsi="Times New Roman"/>
          <w:sz w:val="24"/>
          <w:szCs w:val="24"/>
        </w:rPr>
      </w:pPr>
      <w:r w:rsidRPr="0071666B">
        <w:rPr>
          <w:noProof/>
        </w:rPr>
        <w:pict w14:anchorId="59DB53E1">
          <v:shape id="Picture 1" o:spid="_x0000_i1026" type="#_x0000_t75" style="width:308.4pt;height:117.6pt;visibility:visible">
            <v:imagedata r:id="rId9" o:title=""/>
          </v:shape>
        </w:pict>
      </w:r>
    </w:p>
    <w:p w14:paraId="2B3EC779" w14:textId="77777777" w:rsidR="008D0D62" w:rsidRDefault="008D0D62" w:rsidP="00D33704">
      <w:pPr>
        <w:pStyle w:val="ListParagraph"/>
        <w:jc w:val="center"/>
        <w:rPr>
          <w:rFonts w:ascii="Times New Roman" w:hAnsi="Times New Roman"/>
          <w:sz w:val="24"/>
          <w:szCs w:val="24"/>
        </w:rPr>
      </w:pPr>
    </w:p>
    <w:p w14:paraId="2277278E"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503527B6" w14:textId="77777777" w:rsidR="00995FC0" w:rsidRPr="00995FC0" w:rsidRDefault="00995FC0" w:rsidP="000F369C">
      <w:pPr>
        <w:pStyle w:val="ListParagraph"/>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224142A4"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3CA65908"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2270B7">
      <w:headerReference w:type="default" r:id="rId10"/>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D29D0" w14:textId="77777777" w:rsidR="00325BBA" w:rsidRDefault="00325BBA" w:rsidP="00DB45A7">
      <w:pPr>
        <w:spacing w:after="0" w:line="240" w:lineRule="auto"/>
      </w:pPr>
      <w:r>
        <w:separator/>
      </w:r>
    </w:p>
  </w:endnote>
  <w:endnote w:type="continuationSeparator" w:id="0">
    <w:p w14:paraId="730E4B40" w14:textId="77777777" w:rsidR="00325BBA" w:rsidRDefault="00325BBA"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032E7" w14:textId="77777777" w:rsidR="00325BBA" w:rsidRDefault="00325BBA" w:rsidP="00DB45A7">
      <w:pPr>
        <w:spacing w:after="0" w:line="240" w:lineRule="auto"/>
      </w:pPr>
      <w:r>
        <w:separator/>
      </w:r>
    </w:p>
  </w:footnote>
  <w:footnote w:type="continuationSeparator" w:id="0">
    <w:p w14:paraId="58F7BC4E" w14:textId="77777777" w:rsidR="00325BBA" w:rsidRDefault="00325BBA"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7783AD6B" w14:textId="77777777" w:rsidTr="005F20AA">
      <w:trPr>
        <w:jc w:val="center"/>
      </w:trPr>
      <w:tc>
        <w:tcPr>
          <w:tcW w:w="3078" w:type="dxa"/>
          <w:shd w:val="clear" w:color="auto" w:fill="auto"/>
          <w:vAlign w:val="center"/>
        </w:tcPr>
        <w:p w14:paraId="1AF709E7"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243A5AF"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4837D7FB"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5B3786">
            <w:rPr>
              <w:rFonts w:ascii="Times New Roman" w:hAnsi="Times New Roman"/>
              <w:color w:val="00B0F0"/>
              <w:sz w:val="24"/>
              <w:szCs w:val="24"/>
            </w:rPr>
            <w:t>294</w:t>
          </w:r>
        </w:p>
        <w:p w14:paraId="216594DF" w14:textId="77777777" w:rsidR="005B3786" w:rsidRPr="00DB45A7" w:rsidRDefault="005B3786" w:rsidP="005B378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14:paraId="510CFCF0"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5B3786">
            <w:rPr>
              <w:rFonts w:ascii="Times New Roman" w:hAnsi="Times New Roman"/>
              <w:color w:val="00B0F0"/>
              <w:sz w:val="24"/>
              <w:szCs w:val="24"/>
            </w:rPr>
            <w:t xml:space="preserve"> 20/6/2018</w:t>
          </w:r>
        </w:p>
        <w:p w14:paraId="7A50596D"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2270B7">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2270B7">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11A0E7C5"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AD85DE5"/>
    <w:multiLevelType w:val="hybridMultilevel"/>
    <w:tmpl w:val="BD38A868"/>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5B9C4570"/>
    <w:multiLevelType w:val="hybridMultilevel"/>
    <w:tmpl w:val="69B01750"/>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6"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8"/>
  </w:num>
  <w:num w:numId="2">
    <w:abstractNumId w:val="7"/>
  </w:num>
  <w:num w:numId="3">
    <w:abstractNumId w:val="21"/>
  </w:num>
  <w:num w:numId="4">
    <w:abstractNumId w:val="35"/>
  </w:num>
  <w:num w:numId="5">
    <w:abstractNumId w:val="36"/>
  </w:num>
  <w:num w:numId="6">
    <w:abstractNumId w:val="24"/>
  </w:num>
  <w:num w:numId="7">
    <w:abstractNumId w:val="20"/>
  </w:num>
  <w:num w:numId="8">
    <w:abstractNumId w:val="30"/>
  </w:num>
  <w:num w:numId="9">
    <w:abstractNumId w:val="10"/>
  </w:num>
  <w:num w:numId="10">
    <w:abstractNumId w:val="9"/>
  </w:num>
  <w:num w:numId="11">
    <w:abstractNumId w:val="16"/>
  </w:num>
  <w:num w:numId="12">
    <w:abstractNumId w:val="19"/>
  </w:num>
  <w:num w:numId="13">
    <w:abstractNumId w:val="34"/>
  </w:num>
  <w:num w:numId="14">
    <w:abstractNumId w:val="38"/>
  </w:num>
  <w:num w:numId="15">
    <w:abstractNumId w:val="2"/>
  </w:num>
  <w:num w:numId="16">
    <w:abstractNumId w:val="12"/>
  </w:num>
  <w:num w:numId="17">
    <w:abstractNumId w:val="26"/>
  </w:num>
  <w:num w:numId="18">
    <w:abstractNumId w:val="8"/>
  </w:num>
  <w:num w:numId="19">
    <w:abstractNumId w:val="25"/>
  </w:num>
  <w:num w:numId="20">
    <w:abstractNumId w:val="22"/>
  </w:num>
  <w:num w:numId="21">
    <w:abstractNumId w:val="15"/>
  </w:num>
  <w:num w:numId="22">
    <w:abstractNumId w:val="11"/>
  </w:num>
  <w:num w:numId="23">
    <w:abstractNumId w:val="0"/>
  </w:num>
  <w:num w:numId="24">
    <w:abstractNumId w:val="40"/>
  </w:num>
  <w:num w:numId="25">
    <w:abstractNumId w:val="37"/>
  </w:num>
  <w:num w:numId="26">
    <w:abstractNumId w:val="32"/>
  </w:num>
  <w:num w:numId="27">
    <w:abstractNumId w:val="13"/>
  </w:num>
  <w:num w:numId="28">
    <w:abstractNumId w:val="31"/>
  </w:num>
  <w:num w:numId="29">
    <w:abstractNumId w:val="17"/>
  </w:num>
  <w:num w:numId="30">
    <w:abstractNumId w:val="27"/>
  </w:num>
  <w:num w:numId="31">
    <w:abstractNumId w:val="29"/>
  </w:num>
  <w:num w:numId="32">
    <w:abstractNumId w:val="23"/>
  </w:num>
  <w:num w:numId="33">
    <w:abstractNumId w:val="28"/>
  </w:num>
  <w:num w:numId="34">
    <w:abstractNumId w:val="5"/>
  </w:num>
  <w:num w:numId="35">
    <w:abstractNumId w:val="33"/>
  </w:num>
  <w:num w:numId="36">
    <w:abstractNumId w:val="6"/>
  </w:num>
  <w:num w:numId="37">
    <w:abstractNumId w:val="14"/>
  </w:num>
  <w:num w:numId="38">
    <w:abstractNumId w:val="39"/>
  </w:num>
  <w:num w:numId="39">
    <w:abstractNumId w:val="3"/>
  </w:num>
  <w:num w:numId="40">
    <w:abstractNumId w:val="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F369C"/>
    <w:rsid w:val="000F5C82"/>
    <w:rsid w:val="00124992"/>
    <w:rsid w:val="00172A05"/>
    <w:rsid w:val="001822C9"/>
    <w:rsid w:val="00183318"/>
    <w:rsid w:val="002270B7"/>
    <w:rsid w:val="002D15C1"/>
    <w:rsid w:val="003034D8"/>
    <w:rsid w:val="0030539A"/>
    <w:rsid w:val="00325BBA"/>
    <w:rsid w:val="003700E3"/>
    <w:rsid w:val="0037757C"/>
    <w:rsid w:val="00435FA2"/>
    <w:rsid w:val="004D14F3"/>
    <w:rsid w:val="004D7AAC"/>
    <w:rsid w:val="005025AD"/>
    <w:rsid w:val="00585CB3"/>
    <w:rsid w:val="005B3786"/>
    <w:rsid w:val="005E6F75"/>
    <w:rsid w:val="005F20AA"/>
    <w:rsid w:val="006305F1"/>
    <w:rsid w:val="006C30B7"/>
    <w:rsid w:val="006C3E84"/>
    <w:rsid w:val="007022E2"/>
    <w:rsid w:val="0076355B"/>
    <w:rsid w:val="0085481C"/>
    <w:rsid w:val="00871BAD"/>
    <w:rsid w:val="008B4F3E"/>
    <w:rsid w:val="008D0D62"/>
    <w:rsid w:val="00956DB3"/>
    <w:rsid w:val="00963F1F"/>
    <w:rsid w:val="00995FC0"/>
    <w:rsid w:val="00A14078"/>
    <w:rsid w:val="00A93840"/>
    <w:rsid w:val="00AA0D54"/>
    <w:rsid w:val="00AA6DB2"/>
    <w:rsid w:val="00AC0FC3"/>
    <w:rsid w:val="00CC4A77"/>
    <w:rsid w:val="00D33704"/>
    <w:rsid w:val="00DB45A7"/>
    <w:rsid w:val="00DF2C13"/>
    <w:rsid w:val="00E71E80"/>
    <w:rsid w:val="00E87B5D"/>
    <w:rsid w:val="00EA503A"/>
    <w:rsid w:val="00EC1D6C"/>
    <w:rsid w:val="00EF0AE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C575"/>
  <w15:chartTrackingRefBased/>
  <w15:docId w15:val="{31DFDF23-D2DB-4ECD-940B-2E674070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2018-12-26T12:16:00Z</dcterms:created>
  <dcterms:modified xsi:type="dcterms:W3CDTF">2018-12-26T12:16:00Z</dcterms:modified>
</cp:coreProperties>
</file>