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A8A52" w14:textId="77777777" w:rsidR="009E44A1" w:rsidRDefault="00BE6E93">
      <w:pPr>
        <w:numPr>
          <w:ilvl w:val="0"/>
          <w:numId w:val="1"/>
        </w:numPr>
        <w:rPr>
          <w:b/>
          <w:sz w:val="32"/>
          <w:szCs w:val="32"/>
        </w:rPr>
      </w:pPr>
      <w:r>
        <w:rPr>
          <w:b/>
          <w:sz w:val="32"/>
          <w:szCs w:val="32"/>
        </w:rPr>
        <w:t>Chương trình server đơn giản:</w:t>
      </w:r>
    </w:p>
    <w:p w14:paraId="53F93F8F" w14:textId="77777777" w:rsidR="009E44A1" w:rsidRDefault="009E44A1">
      <w:pPr>
        <w:ind w:left="720"/>
        <w:rPr>
          <w:b/>
          <w:sz w:val="26"/>
          <w:szCs w:val="26"/>
        </w:rPr>
      </w:pPr>
    </w:p>
    <w:p w14:paraId="1C082DA3" w14:textId="4F6F85CF" w:rsidR="009E44A1" w:rsidRDefault="005F2048">
      <w:pPr>
        <w:rPr>
          <w:sz w:val="26"/>
          <w:szCs w:val="26"/>
        </w:rPr>
      </w:pPr>
      <w:r w:rsidRPr="005F2048">
        <w:rPr>
          <w:noProof/>
          <w:sz w:val="26"/>
          <w:szCs w:val="26"/>
        </w:rPr>
        <w:drawing>
          <wp:inline distT="0" distB="0" distL="0" distR="0" wp14:anchorId="046D4805" wp14:editId="6B1CA2CF">
            <wp:extent cx="6628765" cy="311721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8765" cy="3117215"/>
                    </a:xfrm>
                    <a:prstGeom prst="rect">
                      <a:avLst/>
                    </a:prstGeom>
                  </pic:spPr>
                </pic:pic>
              </a:graphicData>
            </a:graphic>
          </wp:inline>
        </w:drawing>
      </w:r>
    </w:p>
    <w:p w14:paraId="00CB9425" w14:textId="77777777" w:rsidR="009E44A1" w:rsidRDefault="009E44A1">
      <w:pPr>
        <w:rPr>
          <w:sz w:val="26"/>
          <w:szCs w:val="26"/>
        </w:rPr>
      </w:pPr>
    </w:p>
    <w:p w14:paraId="1CFEFF53" w14:textId="77777777" w:rsidR="009E44A1" w:rsidRDefault="009E44A1">
      <w:pPr>
        <w:rPr>
          <w:sz w:val="26"/>
          <w:szCs w:val="26"/>
        </w:rPr>
      </w:pPr>
    </w:p>
    <w:p w14:paraId="7D95C940" w14:textId="0B43E419" w:rsidR="009E44A1" w:rsidRDefault="005F2048">
      <w:pPr>
        <w:rPr>
          <w:sz w:val="26"/>
          <w:szCs w:val="26"/>
        </w:rPr>
      </w:pPr>
      <w:r w:rsidRPr="005F2048">
        <w:rPr>
          <w:noProof/>
          <w:sz w:val="26"/>
          <w:szCs w:val="26"/>
        </w:rPr>
        <w:drawing>
          <wp:inline distT="0" distB="0" distL="0" distR="0" wp14:anchorId="46924C7A" wp14:editId="2525E899">
            <wp:extent cx="6628765" cy="3466465"/>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8765" cy="3466465"/>
                    </a:xfrm>
                    <a:prstGeom prst="rect">
                      <a:avLst/>
                    </a:prstGeom>
                  </pic:spPr>
                </pic:pic>
              </a:graphicData>
            </a:graphic>
          </wp:inline>
        </w:drawing>
      </w:r>
    </w:p>
    <w:p w14:paraId="76568722" w14:textId="77777777" w:rsidR="009E44A1" w:rsidRDefault="009E44A1">
      <w:pPr>
        <w:rPr>
          <w:sz w:val="26"/>
          <w:szCs w:val="26"/>
        </w:rPr>
      </w:pPr>
    </w:p>
    <w:p w14:paraId="708B14B7" w14:textId="50652DAD" w:rsidR="009E44A1" w:rsidRDefault="005F2048">
      <w:pPr>
        <w:rPr>
          <w:sz w:val="26"/>
          <w:szCs w:val="26"/>
        </w:rPr>
      </w:pPr>
      <w:r w:rsidRPr="005F2048">
        <w:rPr>
          <w:noProof/>
          <w:sz w:val="26"/>
          <w:szCs w:val="26"/>
        </w:rPr>
        <w:lastRenderedPageBreak/>
        <w:drawing>
          <wp:inline distT="0" distB="0" distL="0" distR="0" wp14:anchorId="5496139F" wp14:editId="1C7BA96F">
            <wp:extent cx="4248743" cy="417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4172532"/>
                    </a:xfrm>
                    <a:prstGeom prst="rect">
                      <a:avLst/>
                    </a:prstGeom>
                  </pic:spPr>
                </pic:pic>
              </a:graphicData>
            </a:graphic>
          </wp:inline>
        </w:drawing>
      </w:r>
    </w:p>
    <w:p w14:paraId="22A6A9F1" w14:textId="77777777" w:rsidR="009E44A1" w:rsidRDefault="009E44A1">
      <w:pPr>
        <w:rPr>
          <w:sz w:val="26"/>
          <w:szCs w:val="26"/>
        </w:rPr>
      </w:pPr>
    </w:p>
    <w:p w14:paraId="6ED246F5" w14:textId="474C2D5F" w:rsidR="009E44A1" w:rsidRDefault="009E44A1">
      <w:pPr>
        <w:rPr>
          <w:sz w:val="26"/>
          <w:szCs w:val="26"/>
        </w:rPr>
      </w:pPr>
    </w:p>
    <w:p w14:paraId="13F91EFD" w14:textId="77777777" w:rsidR="009E44A1" w:rsidRDefault="009E44A1">
      <w:pPr>
        <w:rPr>
          <w:sz w:val="26"/>
          <w:szCs w:val="26"/>
        </w:rPr>
      </w:pPr>
    </w:p>
    <w:p w14:paraId="57269EA9" w14:textId="77777777" w:rsidR="009E44A1" w:rsidRDefault="009E44A1">
      <w:pPr>
        <w:rPr>
          <w:sz w:val="26"/>
          <w:szCs w:val="26"/>
        </w:rPr>
      </w:pPr>
    </w:p>
    <w:p w14:paraId="7FA18F8F" w14:textId="77777777" w:rsidR="009E44A1" w:rsidRDefault="00BE6E93">
      <w:pPr>
        <w:rPr>
          <w:sz w:val="26"/>
          <w:szCs w:val="26"/>
          <w:u w:val="single"/>
        </w:rPr>
      </w:pPr>
      <w:r>
        <w:rPr>
          <w:sz w:val="26"/>
          <w:szCs w:val="26"/>
          <w:u w:val="single"/>
        </w:rPr>
        <w:t xml:space="preserve">Trả lời: </w:t>
      </w:r>
    </w:p>
    <w:p w14:paraId="740D5CCE" w14:textId="77777777" w:rsidR="009E44A1" w:rsidRDefault="00BE6E93">
      <w:pPr>
        <w:numPr>
          <w:ilvl w:val="0"/>
          <w:numId w:val="5"/>
        </w:numPr>
        <w:rPr>
          <w:sz w:val="26"/>
          <w:szCs w:val="26"/>
        </w:rPr>
      </w:pPr>
      <w:r>
        <w:rPr>
          <w:i/>
          <w:sz w:val="26"/>
          <w:szCs w:val="26"/>
        </w:rPr>
        <w:t>Thi telnet vào Server bằng port 5000 tại sao port client dùng để kết nối vào lại không phải là port 5000?</w:t>
      </w:r>
      <w:r>
        <w:rPr>
          <w:i/>
          <w:sz w:val="26"/>
          <w:szCs w:val="26"/>
        </w:rPr>
        <w:br/>
      </w:r>
      <w:r>
        <w:rPr>
          <w:sz w:val="26"/>
          <w:szCs w:val="26"/>
        </w:rPr>
        <w:t xml:space="preserve">=&gt; </w:t>
      </w:r>
      <w:r>
        <w:rPr>
          <w:sz w:val="26"/>
          <w:szCs w:val="26"/>
        </w:rPr>
        <w:tab/>
        <w:t xml:space="preserve">Do port của server được cài đặt cố định là ‘5000’, </w:t>
      </w:r>
      <w:r>
        <w:rPr>
          <w:sz w:val="26"/>
          <w:szCs w:val="26"/>
        </w:rPr>
        <w:br/>
        <w:t>còn port của client do hệ điều hành chọn ngẫu nhiên.</w:t>
      </w:r>
    </w:p>
    <w:p w14:paraId="3FAE2E6A" w14:textId="77777777" w:rsidR="009E44A1" w:rsidRDefault="009E44A1">
      <w:pPr>
        <w:ind w:left="720"/>
        <w:rPr>
          <w:sz w:val="26"/>
          <w:szCs w:val="26"/>
        </w:rPr>
      </w:pPr>
    </w:p>
    <w:p w14:paraId="183781C9" w14:textId="77777777" w:rsidR="009E44A1" w:rsidRDefault="00BE6E93">
      <w:pPr>
        <w:numPr>
          <w:ilvl w:val="0"/>
          <w:numId w:val="5"/>
        </w:numPr>
        <w:rPr>
          <w:i/>
          <w:sz w:val="26"/>
          <w:szCs w:val="26"/>
        </w:rPr>
      </w:pPr>
      <w:r>
        <w:rPr>
          <w:i/>
          <w:sz w:val="26"/>
          <w:szCs w:val="26"/>
        </w:rPr>
        <w:t>Như hình trên, giải thích vì sao có client dùng port giá trị 1699?</w:t>
      </w:r>
    </w:p>
    <w:p w14:paraId="247AB75D" w14:textId="77777777" w:rsidR="009E44A1" w:rsidRDefault="00BE6E93">
      <w:pPr>
        <w:ind w:left="720"/>
        <w:rPr>
          <w:sz w:val="26"/>
          <w:szCs w:val="26"/>
        </w:rPr>
      </w:pPr>
      <w:r>
        <w:rPr>
          <w:sz w:val="26"/>
          <w:szCs w:val="26"/>
        </w:rPr>
        <w:t xml:space="preserve">=&gt; </w:t>
      </w:r>
      <w:r>
        <w:rPr>
          <w:sz w:val="26"/>
          <w:szCs w:val="26"/>
        </w:rPr>
        <w:tab/>
        <w:t>Cổng từ 1024 đến 49151 là cổng đã được đăng ký bởi IANA (Internet Assigned Numbes Authority) hoặc ICANN (Internet Corporation for Assighned Names and Numbers), dùng cho các ứng dụng hoặc giao thức nhất định.</w:t>
      </w:r>
    </w:p>
    <w:p w14:paraId="12D93F3C" w14:textId="77777777" w:rsidR="009E44A1" w:rsidRDefault="009E44A1">
      <w:pPr>
        <w:rPr>
          <w:sz w:val="26"/>
          <w:szCs w:val="26"/>
        </w:rPr>
      </w:pPr>
    </w:p>
    <w:p w14:paraId="335B891C" w14:textId="77777777" w:rsidR="009E44A1" w:rsidRDefault="00BE6E93">
      <w:pPr>
        <w:numPr>
          <w:ilvl w:val="0"/>
          <w:numId w:val="5"/>
        </w:numPr>
        <w:rPr>
          <w:i/>
          <w:sz w:val="26"/>
          <w:szCs w:val="26"/>
        </w:rPr>
      </w:pPr>
      <w:r>
        <w:rPr>
          <w:i/>
          <w:sz w:val="26"/>
          <w:szCs w:val="26"/>
        </w:rPr>
        <w:t>Có phải lúc nào Client cũng mở port 1699 để kết nối với Server không?</w:t>
      </w:r>
    </w:p>
    <w:p w14:paraId="59A7C65F" w14:textId="77777777" w:rsidR="009E44A1" w:rsidRDefault="00BE6E93">
      <w:pPr>
        <w:ind w:left="720"/>
        <w:rPr>
          <w:sz w:val="26"/>
          <w:szCs w:val="26"/>
        </w:rPr>
      </w:pPr>
      <w:r>
        <w:rPr>
          <w:sz w:val="26"/>
          <w:szCs w:val="26"/>
        </w:rPr>
        <w:t xml:space="preserve">=&gt; </w:t>
      </w:r>
      <w:r>
        <w:rPr>
          <w:sz w:val="26"/>
          <w:szCs w:val="26"/>
        </w:rPr>
        <w:tab/>
        <w:t>Không. Nếu ứng dụng hoặc client được cài đặt cổng 1699 tĩnh thì mỗi lần kết nối sẽ đến server thì sẽ dùng cổng đó.</w:t>
      </w:r>
    </w:p>
    <w:p w14:paraId="14720421" w14:textId="77777777" w:rsidR="009E44A1" w:rsidRDefault="009E44A1">
      <w:pPr>
        <w:ind w:left="720"/>
        <w:rPr>
          <w:sz w:val="26"/>
          <w:szCs w:val="26"/>
        </w:rPr>
      </w:pPr>
    </w:p>
    <w:p w14:paraId="751522C1" w14:textId="77777777" w:rsidR="009E44A1" w:rsidRDefault="00BE6E93">
      <w:pPr>
        <w:numPr>
          <w:ilvl w:val="0"/>
          <w:numId w:val="5"/>
        </w:numPr>
        <w:rPr>
          <w:i/>
          <w:sz w:val="26"/>
          <w:szCs w:val="26"/>
        </w:rPr>
      </w:pPr>
      <w:r>
        <w:rPr>
          <w:i/>
          <w:sz w:val="26"/>
          <w:szCs w:val="26"/>
        </w:rPr>
        <w:t xml:space="preserve">Ta có thể chạy 2 chương trình CMD để Telnet vào Server trên được không? </w:t>
      </w:r>
      <w:r>
        <w:rPr>
          <w:i/>
          <w:sz w:val="26"/>
          <w:szCs w:val="26"/>
        </w:rPr>
        <w:br/>
        <w:t>Giải thích?</w:t>
      </w:r>
    </w:p>
    <w:p w14:paraId="46E32BDE" w14:textId="77777777" w:rsidR="009E44A1" w:rsidRDefault="00BE6E93">
      <w:pPr>
        <w:ind w:left="720"/>
        <w:rPr>
          <w:sz w:val="26"/>
          <w:szCs w:val="26"/>
        </w:rPr>
      </w:pPr>
      <w:r>
        <w:rPr>
          <w:sz w:val="26"/>
          <w:szCs w:val="26"/>
        </w:rPr>
        <w:t xml:space="preserve">=&gt; </w:t>
      </w:r>
      <w:r>
        <w:rPr>
          <w:sz w:val="26"/>
          <w:szCs w:val="26"/>
        </w:rPr>
        <w:tab/>
        <w:t>Không được. Vì server đang chạy trên một tiến trình duy nhất, tại một thời điểm chỉ có thể chạy được một Client kết nối.</w:t>
      </w:r>
    </w:p>
    <w:p w14:paraId="1416B0E7" w14:textId="77777777" w:rsidR="009E44A1" w:rsidRDefault="00BE6E93">
      <w:pPr>
        <w:rPr>
          <w:sz w:val="26"/>
          <w:szCs w:val="26"/>
        </w:rPr>
      </w:pPr>
      <w:r>
        <w:br w:type="page"/>
      </w:r>
    </w:p>
    <w:p w14:paraId="458D4BCF" w14:textId="77777777" w:rsidR="009E44A1" w:rsidRDefault="00BE6E93">
      <w:pPr>
        <w:rPr>
          <w:b/>
          <w:sz w:val="32"/>
          <w:szCs w:val="32"/>
        </w:rPr>
      </w:pPr>
      <w:r>
        <w:rPr>
          <w:b/>
          <w:sz w:val="32"/>
          <w:szCs w:val="32"/>
        </w:rPr>
        <w:lastRenderedPageBreak/>
        <w:t>2. Chương trình Server có gửi kết quả cho Client:</w:t>
      </w:r>
    </w:p>
    <w:p w14:paraId="58A21F63" w14:textId="13A23407" w:rsidR="009E44A1" w:rsidRDefault="00A07031">
      <w:pPr>
        <w:rPr>
          <w:b/>
          <w:sz w:val="32"/>
          <w:szCs w:val="32"/>
        </w:rPr>
      </w:pPr>
      <w:r w:rsidRPr="00A07031">
        <w:rPr>
          <w:b/>
          <w:noProof/>
          <w:sz w:val="32"/>
          <w:szCs w:val="32"/>
        </w:rPr>
        <w:drawing>
          <wp:inline distT="0" distB="0" distL="0" distR="0" wp14:anchorId="50B2A9CA" wp14:editId="5BB0C0EF">
            <wp:extent cx="6628765" cy="375539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8765" cy="3755390"/>
                    </a:xfrm>
                    <a:prstGeom prst="rect">
                      <a:avLst/>
                    </a:prstGeom>
                  </pic:spPr>
                </pic:pic>
              </a:graphicData>
            </a:graphic>
          </wp:inline>
        </w:drawing>
      </w:r>
    </w:p>
    <w:p w14:paraId="5E9AF4FA" w14:textId="77777777" w:rsidR="009E44A1" w:rsidRDefault="009E44A1">
      <w:pPr>
        <w:rPr>
          <w:b/>
          <w:sz w:val="32"/>
          <w:szCs w:val="32"/>
        </w:rPr>
      </w:pPr>
    </w:p>
    <w:p w14:paraId="79B4F6C1" w14:textId="0562B1DB" w:rsidR="009E44A1" w:rsidRDefault="00A07031">
      <w:pPr>
        <w:rPr>
          <w:b/>
          <w:sz w:val="32"/>
          <w:szCs w:val="32"/>
        </w:rPr>
      </w:pPr>
      <w:r w:rsidRPr="00A07031">
        <w:rPr>
          <w:b/>
          <w:noProof/>
          <w:sz w:val="32"/>
          <w:szCs w:val="32"/>
        </w:rPr>
        <w:drawing>
          <wp:inline distT="0" distB="0" distL="0" distR="0" wp14:anchorId="364DD09D" wp14:editId="6248D766">
            <wp:extent cx="6258798" cy="39534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8798" cy="3953427"/>
                    </a:xfrm>
                    <a:prstGeom prst="rect">
                      <a:avLst/>
                    </a:prstGeom>
                  </pic:spPr>
                </pic:pic>
              </a:graphicData>
            </a:graphic>
          </wp:inline>
        </w:drawing>
      </w:r>
    </w:p>
    <w:p w14:paraId="2E6B4572" w14:textId="77777777" w:rsidR="009E44A1" w:rsidRDefault="009E44A1">
      <w:pPr>
        <w:rPr>
          <w:sz w:val="26"/>
          <w:szCs w:val="26"/>
        </w:rPr>
      </w:pPr>
    </w:p>
    <w:p w14:paraId="6453FFA7" w14:textId="77777777" w:rsidR="009E44A1" w:rsidRDefault="00BE6E93">
      <w:pPr>
        <w:rPr>
          <w:sz w:val="26"/>
          <w:szCs w:val="26"/>
          <w:u w:val="single"/>
        </w:rPr>
      </w:pPr>
      <w:r>
        <w:rPr>
          <w:sz w:val="26"/>
          <w:szCs w:val="26"/>
          <w:u w:val="single"/>
        </w:rPr>
        <w:t>Trả lời:</w:t>
      </w:r>
    </w:p>
    <w:p w14:paraId="05839053" w14:textId="77777777" w:rsidR="009E44A1" w:rsidRDefault="00BE6E93">
      <w:pPr>
        <w:numPr>
          <w:ilvl w:val="0"/>
          <w:numId w:val="4"/>
        </w:numPr>
        <w:rPr>
          <w:i/>
          <w:sz w:val="26"/>
          <w:szCs w:val="26"/>
        </w:rPr>
      </w:pPr>
      <w:r>
        <w:rPr>
          <w:i/>
          <w:sz w:val="26"/>
          <w:szCs w:val="26"/>
        </w:rPr>
        <w:t>Tại sao trong đoạn code viết thêm vào ta không cần phải khởi tạo độ lớn ban đầu cho buffer?</w:t>
      </w:r>
    </w:p>
    <w:p w14:paraId="23446DC9" w14:textId="77777777" w:rsidR="009E44A1" w:rsidRDefault="00BE6E93">
      <w:pPr>
        <w:ind w:left="720"/>
        <w:rPr>
          <w:sz w:val="26"/>
          <w:szCs w:val="26"/>
        </w:rPr>
      </w:pPr>
      <w:r>
        <w:rPr>
          <w:sz w:val="26"/>
          <w:szCs w:val="26"/>
        </w:rPr>
        <w:t>=&gt;</w:t>
      </w:r>
      <w:r>
        <w:rPr>
          <w:sz w:val="26"/>
          <w:szCs w:val="26"/>
        </w:rPr>
        <w:tab/>
        <w:t>Khi gán buff:</w:t>
      </w:r>
    </w:p>
    <w:p w14:paraId="13348340" w14:textId="77777777" w:rsidR="009E44A1" w:rsidRDefault="00BE6E93">
      <w:pPr>
        <w:ind w:left="720"/>
        <w:rPr>
          <w:b/>
          <w:color w:val="38761D"/>
          <w:sz w:val="26"/>
          <w:szCs w:val="26"/>
        </w:rPr>
      </w:pPr>
      <w:r>
        <w:rPr>
          <w:sz w:val="26"/>
          <w:szCs w:val="26"/>
        </w:rPr>
        <w:tab/>
      </w:r>
      <w:r>
        <w:rPr>
          <w:sz w:val="26"/>
          <w:szCs w:val="26"/>
        </w:rPr>
        <w:tab/>
      </w:r>
      <w:r w:rsidRPr="00CC453E">
        <w:rPr>
          <w:b/>
          <w:color w:val="38761D"/>
          <w:sz w:val="26"/>
          <w:szCs w:val="26"/>
          <w:highlight w:val="yellow"/>
        </w:rPr>
        <w:t>Encoding.ASCII.GetBytes(message);</w:t>
      </w:r>
    </w:p>
    <w:p w14:paraId="609BEFD0" w14:textId="77777777" w:rsidR="009E44A1" w:rsidRDefault="00BE6E93">
      <w:pPr>
        <w:ind w:left="720"/>
        <w:rPr>
          <w:sz w:val="26"/>
          <w:szCs w:val="26"/>
        </w:rPr>
      </w:pPr>
      <w:r>
        <w:rPr>
          <w:sz w:val="26"/>
          <w:szCs w:val="26"/>
        </w:rPr>
        <w:lastRenderedPageBreak/>
        <w:tab/>
        <w:t>thì buffer được cấp phát vùng nhớ cho ‘message’</w:t>
      </w:r>
    </w:p>
    <w:p w14:paraId="594BD5ED" w14:textId="77777777" w:rsidR="009E44A1" w:rsidRDefault="009E44A1">
      <w:pPr>
        <w:ind w:left="720"/>
        <w:rPr>
          <w:sz w:val="26"/>
          <w:szCs w:val="26"/>
        </w:rPr>
      </w:pPr>
    </w:p>
    <w:p w14:paraId="4D5ADD5B" w14:textId="77777777" w:rsidR="009E44A1" w:rsidRDefault="00BE6E93">
      <w:pPr>
        <w:numPr>
          <w:ilvl w:val="0"/>
          <w:numId w:val="4"/>
        </w:numPr>
        <w:rPr>
          <w:i/>
          <w:sz w:val="26"/>
          <w:szCs w:val="26"/>
        </w:rPr>
      </w:pPr>
      <w:r>
        <w:rPr>
          <w:i/>
          <w:sz w:val="26"/>
          <w:szCs w:val="26"/>
        </w:rPr>
        <w:t>Giải thích ý nghĩa các tham số của phương thức clientSocket.Send</w:t>
      </w:r>
    </w:p>
    <w:p w14:paraId="31EADA5B" w14:textId="77777777" w:rsidR="009E44A1" w:rsidRDefault="00BE6E93">
      <w:pPr>
        <w:ind w:left="720"/>
        <w:rPr>
          <w:sz w:val="26"/>
          <w:szCs w:val="26"/>
        </w:rPr>
      </w:pPr>
      <w:r>
        <w:rPr>
          <w:sz w:val="26"/>
          <w:szCs w:val="26"/>
        </w:rPr>
        <w:t xml:space="preserve">=&gt; </w:t>
      </w:r>
      <w:r>
        <w:rPr>
          <w:sz w:val="26"/>
          <w:szCs w:val="26"/>
        </w:rPr>
        <w:tab/>
        <w:t>Phương thức Send() của Socket dùng để gửi dữ liệu, phương thức này có một số đối số quan trọng sau:</w:t>
      </w:r>
    </w:p>
    <w:p w14:paraId="19C796EC" w14:textId="77777777" w:rsidR="009E44A1" w:rsidRDefault="00BE6E93">
      <w:pPr>
        <w:numPr>
          <w:ilvl w:val="0"/>
          <w:numId w:val="3"/>
        </w:numPr>
        <w:rPr>
          <w:b/>
          <w:sz w:val="26"/>
          <w:szCs w:val="26"/>
        </w:rPr>
      </w:pPr>
      <w:r>
        <w:rPr>
          <w:b/>
          <w:sz w:val="26"/>
          <w:szCs w:val="26"/>
        </w:rPr>
        <w:t xml:space="preserve">Buff: </w:t>
      </w:r>
      <w:r>
        <w:rPr>
          <w:sz w:val="26"/>
          <w:szCs w:val="26"/>
        </w:rPr>
        <w:t>Dùng để gửi dữ liệu</w:t>
      </w:r>
    </w:p>
    <w:p w14:paraId="18F5A89D" w14:textId="77777777" w:rsidR="009E44A1" w:rsidRDefault="00BE6E93">
      <w:pPr>
        <w:numPr>
          <w:ilvl w:val="0"/>
          <w:numId w:val="3"/>
        </w:numPr>
        <w:rPr>
          <w:b/>
          <w:sz w:val="26"/>
          <w:szCs w:val="26"/>
        </w:rPr>
      </w:pPr>
      <w:r>
        <w:rPr>
          <w:b/>
          <w:sz w:val="26"/>
          <w:szCs w:val="26"/>
        </w:rPr>
        <w:t xml:space="preserve">Offset: </w:t>
      </w:r>
      <w:r>
        <w:rPr>
          <w:sz w:val="26"/>
          <w:szCs w:val="26"/>
        </w:rPr>
        <w:t>Mảng các byte dùng để chứa dữ liệu</w:t>
      </w:r>
    </w:p>
    <w:p w14:paraId="23525073" w14:textId="77777777" w:rsidR="009E44A1" w:rsidRDefault="00BE6E93">
      <w:pPr>
        <w:numPr>
          <w:ilvl w:val="0"/>
          <w:numId w:val="3"/>
        </w:numPr>
        <w:rPr>
          <w:b/>
          <w:sz w:val="26"/>
          <w:szCs w:val="26"/>
        </w:rPr>
      </w:pPr>
      <w:r>
        <w:rPr>
          <w:b/>
          <w:sz w:val="26"/>
          <w:szCs w:val="26"/>
        </w:rPr>
        <w:t xml:space="preserve">Size: </w:t>
      </w:r>
      <w:r>
        <w:rPr>
          <w:sz w:val="26"/>
          <w:szCs w:val="26"/>
        </w:rPr>
        <w:t>Vị trí trong mảng cần gửi</w:t>
      </w:r>
    </w:p>
    <w:p w14:paraId="24BBF901" w14:textId="77777777" w:rsidR="00752832" w:rsidRPr="00752832" w:rsidRDefault="00BE6E93">
      <w:pPr>
        <w:numPr>
          <w:ilvl w:val="0"/>
          <w:numId w:val="3"/>
        </w:numPr>
        <w:rPr>
          <w:b/>
          <w:sz w:val="26"/>
          <w:szCs w:val="26"/>
        </w:rPr>
      </w:pPr>
      <w:r w:rsidRPr="00752832">
        <w:rPr>
          <w:b/>
          <w:sz w:val="26"/>
          <w:szCs w:val="26"/>
        </w:rPr>
        <w:t xml:space="preserve">SocketFlags: </w:t>
      </w:r>
      <w:r w:rsidRPr="00752832">
        <w:rPr>
          <w:sz w:val="26"/>
          <w:szCs w:val="26"/>
        </w:rPr>
        <w:t>Cách gửi dữ liệu trên Socket</w:t>
      </w:r>
      <w:r w:rsidR="00752832">
        <w:rPr>
          <w:sz w:val="26"/>
          <w:szCs w:val="26"/>
          <w:lang w:val="en-US"/>
        </w:rPr>
        <w:t>-</w:t>
      </w:r>
    </w:p>
    <w:p w14:paraId="27E51535" w14:textId="63DFC33D" w:rsidR="009E44A1" w:rsidRDefault="009E44A1" w:rsidP="00752832">
      <w:pPr>
        <w:rPr>
          <w:b/>
          <w:sz w:val="26"/>
          <w:szCs w:val="26"/>
        </w:rPr>
      </w:pPr>
    </w:p>
    <w:p w14:paraId="534AD14E" w14:textId="77777777" w:rsidR="00184AF8" w:rsidRDefault="00184AF8" w:rsidP="00184AF8">
      <w:pPr>
        <w:rPr>
          <w:b/>
          <w:sz w:val="32"/>
          <w:szCs w:val="32"/>
        </w:rPr>
      </w:pPr>
      <w:r>
        <w:rPr>
          <w:b/>
          <w:sz w:val="32"/>
          <w:szCs w:val="32"/>
        </w:rPr>
        <w:t>3. Chương trình Client đơn giản:</w:t>
      </w:r>
    </w:p>
    <w:p w14:paraId="784C81A9" w14:textId="58D2C1E6" w:rsidR="00184AF8" w:rsidRDefault="00446645" w:rsidP="00184AF8">
      <w:pPr>
        <w:rPr>
          <w:sz w:val="32"/>
          <w:szCs w:val="32"/>
        </w:rPr>
      </w:pPr>
      <w:r w:rsidRPr="00446645">
        <w:rPr>
          <w:noProof/>
          <w:sz w:val="32"/>
          <w:szCs w:val="32"/>
        </w:rPr>
        <w:drawing>
          <wp:inline distT="0" distB="0" distL="0" distR="0" wp14:anchorId="28657118" wp14:editId="504C5B70">
            <wp:extent cx="6628765" cy="34740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8765" cy="3474085"/>
                    </a:xfrm>
                    <a:prstGeom prst="rect">
                      <a:avLst/>
                    </a:prstGeom>
                  </pic:spPr>
                </pic:pic>
              </a:graphicData>
            </a:graphic>
          </wp:inline>
        </w:drawing>
      </w:r>
    </w:p>
    <w:p w14:paraId="7904C4C7" w14:textId="46FE0585" w:rsidR="00184AF8" w:rsidRDefault="00184AF8" w:rsidP="00184AF8">
      <w:pPr>
        <w:rPr>
          <w:sz w:val="32"/>
          <w:szCs w:val="32"/>
        </w:rPr>
      </w:pPr>
    </w:p>
    <w:p w14:paraId="1A26A9A4" w14:textId="7B94A24D" w:rsidR="00184AF8" w:rsidRDefault="00184AF8" w:rsidP="00184AF8">
      <w:pPr>
        <w:rPr>
          <w:sz w:val="32"/>
          <w:szCs w:val="32"/>
        </w:rPr>
      </w:pPr>
      <w:r w:rsidRPr="00184AF8">
        <w:rPr>
          <w:noProof/>
          <w:sz w:val="32"/>
          <w:szCs w:val="32"/>
        </w:rPr>
        <w:drawing>
          <wp:inline distT="0" distB="0" distL="0" distR="0" wp14:anchorId="10236D2B" wp14:editId="7D5876FD">
            <wp:extent cx="6628765" cy="34671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8765" cy="3467100"/>
                    </a:xfrm>
                    <a:prstGeom prst="rect">
                      <a:avLst/>
                    </a:prstGeom>
                  </pic:spPr>
                </pic:pic>
              </a:graphicData>
            </a:graphic>
          </wp:inline>
        </w:drawing>
      </w:r>
    </w:p>
    <w:p w14:paraId="57EF410C" w14:textId="77777777" w:rsidR="00184AF8" w:rsidRDefault="00184AF8" w:rsidP="00184AF8">
      <w:pPr>
        <w:rPr>
          <w:sz w:val="26"/>
          <w:szCs w:val="26"/>
          <w:u w:val="single"/>
        </w:rPr>
      </w:pPr>
      <w:r>
        <w:rPr>
          <w:sz w:val="26"/>
          <w:szCs w:val="26"/>
          <w:u w:val="single"/>
        </w:rPr>
        <w:lastRenderedPageBreak/>
        <w:t>Trả lời:</w:t>
      </w:r>
    </w:p>
    <w:p w14:paraId="109F539C" w14:textId="77777777" w:rsidR="00184AF8" w:rsidRDefault="00184AF8" w:rsidP="00184AF8">
      <w:pPr>
        <w:numPr>
          <w:ilvl w:val="0"/>
          <w:numId w:val="2"/>
        </w:numPr>
        <w:rPr>
          <w:sz w:val="26"/>
          <w:szCs w:val="26"/>
        </w:rPr>
      </w:pPr>
      <w:r>
        <w:rPr>
          <w:sz w:val="26"/>
          <w:szCs w:val="26"/>
        </w:rPr>
        <w:t>Khi Client kết nối tới server mà server chưa chạy hoặc đường truyền mạng bị rớt thì có hiện tượng gì xảy ra? Giải thích?</w:t>
      </w:r>
    </w:p>
    <w:p w14:paraId="4B5750E0" w14:textId="09839971" w:rsidR="00184AF8" w:rsidRDefault="00446645" w:rsidP="00446645">
      <w:pPr>
        <w:rPr>
          <w:sz w:val="26"/>
          <w:szCs w:val="26"/>
        </w:rPr>
      </w:pPr>
      <w:r w:rsidRPr="00446645">
        <w:rPr>
          <w:noProof/>
          <w:sz w:val="26"/>
          <w:szCs w:val="26"/>
        </w:rPr>
        <w:drawing>
          <wp:inline distT="0" distB="0" distL="0" distR="0" wp14:anchorId="18A2397A" wp14:editId="09D0D483">
            <wp:extent cx="6628765" cy="251650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8765" cy="2516505"/>
                    </a:xfrm>
                    <a:prstGeom prst="rect">
                      <a:avLst/>
                    </a:prstGeom>
                  </pic:spPr>
                </pic:pic>
              </a:graphicData>
            </a:graphic>
          </wp:inline>
        </w:drawing>
      </w:r>
    </w:p>
    <w:p w14:paraId="6FC68CF8" w14:textId="77777777" w:rsidR="00184AF8" w:rsidRDefault="00184AF8" w:rsidP="00184AF8">
      <w:pPr>
        <w:ind w:left="720"/>
        <w:rPr>
          <w:sz w:val="26"/>
          <w:szCs w:val="26"/>
        </w:rPr>
      </w:pPr>
      <w:r>
        <w:rPr>
          <w:sz w:val="26"/>
          <w:szCs w:val="26"/>
        </w:rPr>
        <w:tab/>
        <w:t xml:space="preserve">Giải thích: Vì server chưa được bật nên cổng 5000 chưa mở, </w:t>
      </w:r>
      <w:r>
        <w:rPr>
          <w:sz w:val="26"/>
          <w:szCs w:val="26"/>
        </w:rPr>
        <w:br/>
      </w:r>
      <w:r>
        <w:rPr>
          <w:sz w:val="26"/>
          <w:szCs w:val="26"/>
        </w:rPr>
        <w:tab/>
      </w:r>
      <w:r>
        <w:rPr>
          <w:sz w:val="26"/>
          <w:szCs w:val="26"/>
        </w:rPr>
        <w:tab/>
        <w:t>tường lửa sẽ đóng kết nối.</w:t>
      </w:r>
    </w:p>
    <w:p w14:paraId="2F1B0001" w14:textId="77777777" w:rsidR="00184AF8" w:rsidRDefault="00184AF8" w:rsidP="00184AF8">
      <w:pPr>
        <w:ind w:left="720"/>
        <w:rPr>
          <w:sz w:val="26"/>
          <w:szCs w:val="26"/>
        </w:rPr>
      </w:pPr>
    </w:p>
    <w:p w14:paraId="39DBEE38" w14:textId="77777777" w:rsidR="00184AF8" w:rsidRDefault="00184AF8" w:rsidP="00184AF8">
      <w:pPr>
        <w:ind w:left="720"/>
        <w:rPr>
          <w:sz w:val="26"/>
          <w:szCs w:val="26"/>
        </w:rPr>
      </w:pPr>
    </w:p>
    <w:p w14:paraId="454EBB9A" w14:textId="77777777" w:rsidR="00184AF8" w:rsidRDefault="00184AF8" w:rsidP="00184AF8">
      <w:pPr>
        <w:numPr>
          <w:ilvl w:val="0"/>
          <w:numId w:val="2"/>
        </w:numPr>
        <w:rPr>
          <w:sz w:val="26"/>
          <w:szCs w:val="26"/>
        </w:rPr>
      </w:pPr>
      <w:r>
        <w:rPr>
          <w:sz w:val="26"/>
          <w:szCs w:val="26"/>
        </w:rPr>
        <w:t>Từ đoạn code ở chương trình Client:</w:t>
      </w:r>
    </w:p>
    <w:p w14:paraId="787FD3F1" w14:textId="77777777" w:rsidR="00184AF8" w:rsidRDefault="00184AF8" w:rsidP="00184AF8">
      <w:pPr>
        <w:ind w:left="1440"/>
        <w:rPr>
          <w:b/>
          <w:color w:val="38761D"/>
          <w:sz w:val="26"/>
          <w:szCs w:val="26"/>
        </w:rPr>
      </w:pPr>
      <w:r>
        <w:rPr>
          <w:sz w:val="26"/>
          <w:szCs w:val="26"/>
        </w:rPr>
        <w:tab/>
      </w:r>
      <w:r w:rsidRPr="00CC453E">
        <w:rPr>
          <w:b/>
          <w:color w:val="38761D"/>
          <w:sz w:val="26"/>
          <w:szCs w:val="26"/>
          <w:highlight w:val="yellow"/>
        </w:rPr>
        <w:t>str = Encoding.ASCII.GetString(buff, 0, byteReceive)</w:t>
      </w:r>
    </w:p>
    <w:p w14:paraId="5AF2ABF3" w14:textId="77777777" w:rsidR="00184AF8" w:rsidRDefault="00184AF8" w:rsidP="00184AF8">
      <w:pPr>
        <w:rPr>
          <w:sz w:val="26"/>
          <w:szCs w:val="26"/>
        </w:rPr>
      </w:pPr>
      <w:r>
        <w:rPr>
          <w:sz w:val="26"/>
          <w:szCs w:val="26"/>
        </w:rPr>
        <w:tab/>
        <w:t>Nếu ta thay byteReceive bằng buff.Length thì kết quả sẽ như thế nào? Giải thích?</w:t>
      </w:r>
    </w:p>
    <w:p w14:paraId="2ABB7C98" w14:textId="77777777" w:rsidR="00184AF8" w:rsidRDefault="00184AF8" w:rsidP="00184AF8">
      <w:pPr>
        <w:rPr>
          <w:sz w:val="26"/>
          <w:szCs w:val="26"/>
          <w:u w:val="single"/>
        </w:rPr>
      </w:pPr>
      <w:r>
        <w:rPr>
          <w:sz w:val="26"/>
          <w:szCs w:val="26"/>
        </w:rPr>
        <w:tab/>
        <w:t xml:space="preserve">=&gt; </w:t>
      </w:r>
      <w:r>
        <w:rPr>
          <w:sz w:val="26"/>
          <w:szCs w:val="26"/>
        </w:rPr>
        <w:tab/>
        <w:t xml:space="preserve">Số byte nhận được từ </w:t>
      </w:r>
      <w:r w:rsidRPr="00CC453E">
        <w:rPr>
          <w:color w:val="38761D"/>
          <w:sz w:val="26"/>
          <w:szCs w:val="26"/>
          <w:highlight w:val="yellow"/>
        </w:rPr>
        <w:t>socket.Receive(buff, 0, buff.Length, SocketFlags.None)</w:t>
      </w:r>
      <w:r>
        <w:rPr>
          <w:color w:val="38761D"/>
          <w:sz w:val="26"/>
          <w:szCs w:val="26"/>
        </w:rPr>
        <w:br/>
      </w:r>
      <w:r>
        <w:rPr>
          <w:sz w:val="26"/>
          <w:szCs w:val="26"/>
        </w:rPr>
        <w:tab/>
        <w:t>là 12 bytes</w:t>
      </w:r>
      <w:r>
        <w:rPr>
          <w:b/>
          <w:sz w:val="26"/>
          <w:szCs w:val="26"/>
        </w:rPr>
        <w:t>.</w:t>
      </w:r>
      <w:r>
        <w:rPr>
          <w:b/>
          <w:sz w:val="26"/>
          <w:szCs w:val="26"/>
        </w:rPr>
        <w:tab/>
      </w:r>
      <w:r>
        <w:rPr>
          <w:sz w:val="26"/>
          <w:szCs w:val="26"/>
        </w:rPr>
        <w:t>Trong khi đó</w:t>
      </w:r>
      <w:r>
        <w:rPr>
          <w:color w:val="38761D"/>
          <w:sz w:val="26"/>
          <w:szCs w:val="26"/>
        </w:rPr>
        <w:t xml:space="preserve"> </w:t>
      </w:r>
      <w:r>
        <w:rPr>
          <w:color w:val="0000FF"/>
          <w:sz w:val="26"/>
          <w:szCs w:val="26"/>
        </w:rPr>
        <w:t>buff.Length</w:t>
      </w:r>
      <w:r>
        <w:rPr>
          <w:sz w:val="26"/>
          <w:szCs w:val="26"/>
        </w:rPr>
        <w:t xml:space="preserve"> là 32bytes</w:t>
      </w:r>
    </w:p>
    <w:p w14:paraId="75A79B99" w14:textId="28725E06" w:rsidR="00184AF8" w:rsidRDefault="00184AF8" w:rsidP="00CC453E">
      <w:pPr>
        <w:ind w:firstLine="720"/>
        <w:rPr>
          <w:sz w:val="26"/>
          <w:szCs w:val="26"/>
        </w:rPr>
      </w:pPr>
      <w:r>
        <w:rPr>
          <w:sz w:val="26"/>
          <w:szCs w:val="26"/>
        </w:rPr>
        <w:t xml:space="preserve">Vì vậy chuỗi nhận được sẽ = Chuỗi ban đầu (12bytes) + 20 ký tự </w:t>
      </w:r>
      <w:r>
        <w:rPr>
          <w:color w:val="38761D"/>
          <w:sz w:val="26"/>
          <w:szCs w:val="26"/>
        </w:rPr>
        <w:t>null</w:t>
      </w:r>
      <w:r>
        <w:rPr>
          <w:sz w:val="26"/>
          <w:szCs w:val="26"/>
        </w:rPr>
        <w:t xml:space="preserve"> (20 bytes)</w:t>
      </w:r>
    </w:p>
    <w:p w14:paraId="3A092841" w14:textId="77777777" w:rsidR="00184AF8" w:rsidRDefault="00184AF8" w:rsidP="00184AF8">
      <w:pPr>
        <w:rPr>
          <w:sz w:val="26"/>
          <w:szCs w:val="26"/>
        </w:rPr>
      </w:pPr>
    </w:p>
    <w:p w14:paraId="1A51E855" w14:textId="484C3553" w:rsidR="00184AF8" w:rsidRDefault="00184AF8" w:rsidP="00184AF8">
      <w:pPr>
        <w:rPr>
          <w:b/>
          <w:sz w:val="26"/>
          <w:szCs w:val="26"/>
        </w:rPr>
      </w:pPr>
    </w:p>
    <w:sectPr w:rsidR="00184AF8">
      <w:pgSz w:w="11909" w:h="16834"/>
      <w:pgMar w:top="720" w:right="750" w:bottom="645"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2372"/>
    <w:multiLevelType w:val="multilevel"/>
    <w:tmpl w:val="2550D7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B53249"/>
    <w:multiLevelType w:val="multilevel"/>
    <w:tmpl w:val="A7BC8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464520"/>
    <w:multiLevelType w:val="multilevel"/>
    <w:tmpl w:val="43B84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E521EB"/>
    <w:multiLevelType w:val="multilevel"/>
    <w:tmpl w:val="C58E53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DEB31F3"/>
    <w:multiLevelType w:val="multilevel"/>
    <w:tmpl w:val="E354D2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190705B"/>
    <w:multiLevelType w:val="multilevel"/>
    <w:tmpl w:val="3468C3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4A1"/>
    <w:rsid w:val="000D752C"/>
    <w:rsid w:val="00184AF8"/>
    <w:rsid w:val="00446645"/>
    <w:rsid w:val="005F2048"/>
    <w:rsid w:val="00752832"/>
    <w:rsid w:val="009E44A1"/>
    <w:rsid w:val="00A07031"/>
    <w:rsid w:val="00BE6E93"/>
    <w:rsid w:val="00CC453E"/>
    <w:rsid w:val="00EA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E370"/>
  <w15:docId w15:val="{19395951-2EAA-42EC-9AFD-3874DBC2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Quốc Thắng</dc:creator>
  <cp:lastModifiedBy>Quốc Toàn</cp:lastModifiedBy>
  <cp:revision>6</cp:revision>
  <dcterms:created xsi:type="dcterms:W3CDTF">2021-02-26T02:56:00Z</dcterms:created>
  <dcterms:modified xsi:type="dcterms:W3CDTF">2021-02-26T03:47:00Z</dcterms:modified>
</cp:coreProperties>
</file>