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4DB8D" w14:textId="703C51F9" w:rsidR="0018550E" w:rsidRDefault="0018550E" w:rsidP="0018550E">
      <w:pPr>
        <w:jc w:val="center"/>
      </w:pPr>
      <w:r>
        <w:t>Capstone 2: Nutrition Platform</w:t>
      </w:r>
    </w:p>
    <w:p w14:paraId="19C10645" w14:textId="78FAA61A" w:rsidR="0018550E" w:rsidRDefault="0018550E" w:rsidP="0018550E">
      <w:r>
        <w:t xml:space="preserve">Object: The purpose of this platform </w:t>
      </w:r>
      <w:proofErr w:type="gramStart"/>
      <w:r>
        <w:t>is</w:t>
      </w:r>
      <w:proofErr w:type="gramEnd"/>
      <w:r>
        <w:t xml:space="preserve"> the user to </w:t>
      </w:r>
      <w:r w:rsidR="00CF2037">
        <w:t>find</w:t>
      </w:r>
      <w:r>
        <w:t xml:space="preserve"> the nutrition products base on the product name or the barcode that the user can type in. The design of this platform will base on the fatsecretplatform api which can be access from the following link below. </w:t>
      </w:r>
    </w:p>
    <w:p w14:paraId="3B6DBA35" w14:textId="0C7A8BB3" w:rsidR="0018550E" w:rsidRDefault="0018550E" w:rsidP="0018550E">
      <w:hyperlink r:id="rId5" w:history="1">
        <w:r w:rsidRPr="00070C11">
          <w:rPr>
            <w:rStyle w:val="Hyperlink"/>
          </w:rPr>
          <w:t>https://platform.fatsecret.com/docs/v1/food.find_id_for_barcode</w:t>
        </w:r>
      </w:hyperlink>
    </w:p>
    <w:p w14:paraId="0741BEB9" w14:textId="5F701A7B" w:rsidR="00A15C98" w:rsidRDefault="00A15C98" w:rsidP="0018550E">
      <w:r>
        <w:t xml:space="preserve">With this platform the user can choose their diet </w:t>
      </w:r>
      <w:proofErr w:type="gramStart"/>
      <w:r>
        <w:t>base</w:t>
      </w:r>
      <w:proofErr w:type="gramEnd"/>
      <w:r>
        <w:t xml:space="preserve"> on the calories. </w:t>
      </w:r>
    </w:p>
    <w:p w14:paraId="1D745AA8" w14:textId="77777777" w:rsidR="0018550E" w:rsidRDefault="0018550E" w:rsidP="0018550E"/>
    <w:p w14:paraId="2D3AA800" w14:textId="77777777" w:rsidR="00574663" w:rsidRPr="00574663" w:rsidRDefault="00574663" w:rsidP="00574663">
      <w:r w:rsidRPr="00574663">
        <w:t>Design Phase: The design phase of this product will include the following functions:</w:t>
      </w:r>
    </w:p>
    <w:p w14:paraId="3E4BD4CE" w14:textId="77777777" w:rsidR="00574663" w:rsidRPr="00574663" w:rsidRDefault="00574663" w:rsidP="00574663">
      <w:pPr>
        <w:numPr>
          <w:ilvl w:val="0"/>
          <w:numId w:val="3"/>
        </w:numPr>
      </w:pPr>
      <w:r w:rsidRPr="00574663">
        <w:t>User Login Window</w:t>
      </w:r>
    </w:p>
    <w:p w14:paraId="7E2FABAA" w14:textId="77777777" w:rsidR="00574663" w:rsidRPr="00574663" w:rsidRDefault="00574663" w:rsidP="00574663">
      <w:pPr>
        <w:numPr>
          <w:ilvl w:val="0"/>
          <w:numId w:val="3"/>
        </w:numPr>
      </w:pPr>
      <w:r w:rsidRPr="00574663">
        <w:t>Product Search Functionality</w:t>
      </w:r>
    </w:p>
    <w:p w14:paraId="05D987E1" w14:textId="77777777" w:rsidR="00574663" w:rsidRPr="00574663" w:rsidRDefault="00574663" w:rsidP="00574663">
      <w:pPr>
        <w:numPr>
          <w:ilvl w:val="0"/>
          <w:numId w:val="3"/>
        </w:numPr>
      </w:pPr>
      <w:r w:rsidRPr="00574663">
        <w:t>Product Search by Food Brands</w:t>
      </w:r>
    </w:p>
    <w:p w14:paraId="053E849B" w14:textId="77777777" w:rsidR="00574663" w:rsidRPr="00574663" w:rsidRDefault="00574663" w:rsidP="00574663">
      <w:pPr>
        <w:numPr>
          <w:ilvl w:val="0"/>
          <w:numId w:val="3"/>
        </w:numPr>
      </w:pPr>
      <w:r w:rsidRPr="00574663">
        <w:t>Product Search by Category Types</w:t>
      </w:r>
    </w:p>
    <w:p w14:paraId="4A71D4D2" w14:textId="77777777" w:rsidR="00574663" w:rsidRPr="00574663" w:rsidRDefault="00574663" w:rsidP="00574663">
      <w:pPr>
        <w:numPr>
          <w:ilvl w:val="0"/>
          <w:numId w:val="3"/>
        </w:numPr>
      </w:pPr>
      <w:r w:rsidRPr="00574663">
        <w:t>Display of Calorie Intake</w:t>
      </w:r>
    </w:p>
    <w:p w14:paraId="11E6874C" w14:textId="77777777" w:rsidR="00574663" w:rsidRDefault="00574663" w:rsidP="008C41C0"/>
    <w:p w14:paraId="3884FB8D" w14:textId="403AD48E" w:rsidR="00574663" w:rsidRDefault="00574663" w:rsidP="008C41C0">
      <w:r>
        <w:rPr>
          <w:rFonts w:ascii="Segoe UI" w:hAnsi="Segoe UI" w:cs="Segoe UI"/>
          <w:color w:val="0D0D0D"/>
          <w:shd w:val="clear" w:color="auto" w:fill="FFFFFF"/>
        </w:rPr>
        <w:t xml:space="preserve">Using the search interface depicted in Figure 1, users can conduct searches based on either an AND or </w:t>
      </w:r>
      <w:proofErr w:type="spellStart"/>
      <w:r>
        <w:rPr>
          <w:rFonts w:ascii="Segoe UI" w:hAnsi="Segoe UI" w:cs="Segoe UI"/>
          <w:color w:val="0D0D0D"/>
          <w:shd w:val="clear" w:color="auto" w:fill="FFFFFF"/>
        </w:rPr>
        <w:t>OR</w:t>
      </w:r>
      <w:proofErr w:type="spellEnd"/>
      <w:r>
        <w:rPr>
          <w:rFonts w:ascii="Segoe UI" w:hAnsi="Segoe UI" w:cs="Segoe UI"/>
          <w:color w:val="0D0D0D"/>
          <w:shd w:val="clear" w:color="auto" w:fill="FFFFFF"/>
        </w:rPr>
        <w:t xml:space="preserve"> combination of barcode, brands, and categories.</w:t>
      </w:r>
    </w:p>
    <w:p w14:paraId="41E1519C" w14:textId="09493F90" w:rsidR="00CF2037" w:rsidRDefault="00CF2037" w:rsidP="008C41C0">
      <w:r>
        <w:rPr>
          <w:noProof/>
        </w:rPr>
        <w:drawing>
          <wp:inline distT="0" distB="0" distL="0" distR="0" wp14:anchorId="5A181CDA" wp14:editId="5F923D1E">
            <wp:extent cx="3752850" cy="3315359"/>
            <wp:effectExtent l="0" t="0" r="0" b="0"/>
            <wp:docPr id="486441179" name="Picture 1" descr="A black rectangl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41179" name="Picture 1" descr="A black rectangle with black lines&#10;&#10;Description automatically generated"/>
                    <pic:cNvPicPr/>
                  </pic:nvPicPr>
                  <pic:blipFill>
                    <a:blip r:embed="rId6"/>
                    <a:stretch>
                      <a:fillRect/>
                    </a:stretch>
                  </pic:blipFill>
                  <pic:spPr>
                    <a:xfrm>
                      <a:off x="0" y="0"/>
                      <a:ext cx="3760542" cy="3322154"/>
                    </a:xfrm>
                    <a:prstGeom prst="rect">
                      <a:avLst/>
                    </a:prstGeom>
                  </pic:spPr>
                </pic:pic>
              </a:graphicData>
            </a:graphic>
          </wp:inline>
        </w:drawing>
      </w:r>
    </w:p>
    <w:p w14:paraId="3BD7036B" w14:textId="44639FC4" w:rsidR="00CF2037" w:rsidRDefault="00574663" w:rsidP="008C41C0">
      <w:r>
        <w:rPr>
          <w:rFonts w:ascii="Segoe UI" w:hAnsi="Segoe UI" w:cs="Segoe UI"/>
          <w:color w:val="0D0D0D"/>
          <w:shd w:val="clear" w:color="auto" w:fill="FFFFFF"/>
        </w:rPr>
        <w:t>After locating the items, users can add them to their profiles as illustrated in Figure 2.</w:t>
      </w:r>
      <w:r>
        <w:t xml:space="preserve"> </w:t>
      </w:r>
    </w:p>
    <w:p w14:paraId="4FA26764" w14:textId="2B88E719" w:rsidR="00CF2037" w:rsidRDefault="00CF2037" w:rsidP="008C41C0">
      <w:r>
        <w:rPr>
          <w:noProof/>
        </w:rPr>
        <w:drawing>
          <wp:inline distT="0" distB="0" distL="0" distR="0" wp14:anchorId="7EDFE2EE" wp14:editId="2C148D99">
            <wp:extent cx="5114925" cy="4381500"/>
            <wp:effectExtent l="0" t="0" r="0" b="0"/>
            <wp:docPr id="1087979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4381500"/>
                    </a:xfrm>
                    <a:prstGeom prst="rect">
                      <a:avLst/>
                    </a:prstGeom>
                    <a:noFill/>
                    <a:ln>
                      <a:noFill/>
                    </a:ln>
                  </pic:spPr>
                </pic:pic>
              </a:graphicData>
            </a:graphic>
          </wp:inline>
        </w:drawing>
      </w:r>
    </w:p>
    <w:p w14:paraId="71413CDD" w14:textId="77777777" w:rsidR="00CF2037" w:rsidRDefault="00CF2037" w:rsidP="008C41C0"/>
    <w:p w14:paraId="59254390" w14:textId="021D317E" w:rsidR="00CF2037" w:rsidRDefault="00574663" w:rsidP="008C41C0">
      <w:pPr>
        <w:rPr>
          <w:b/>
          <w:bCs/>
        </w:rPr>
      </w:pPr>
      <w:r>
        <w:rPr>
          <w:b/>
          <w:bCs/>
        </w:rPr>
        <w:t>CALORIES WINDOW</w:t>
      </w:r>
    </w:p>
    <w:p w14:paraId="0F68BF59" w14:textId="77777777" w:rsidR="00574663" w:rsidRPr="00574663" w:rsidRDefault="00574663" w:rsidP="00574663">
      <w:r w:rsidRPr="00574663">
        <w:t>If users later decide they only want to consume 300 calories, they can utilize the form below for their search. This form will provide users with all the necessary items based on the criteria of the search.</w:t>
      </w:r>
    </w:p>
    <w:p w14:paraId="4081708E" w14:textId="77777777" w:rsidR="00574663" w:rsidRPr="00574663" w:rsidRDefault="00574663" w:rsidP="00574663">
      <w:pPr>
        <w:rPr>
          <w:vanish/>
        </w:rPr>
      </w:pPr>
      <w:r w:rsidRPr="00574663">
        <w:rPr>
          <w:vanish/>
        </w:rPr>
        <w:t>Top of Form</w:t>
      </w:r>
    </w:p>
    <w:p w14:paraId="64930A80" w14:textId="1180A5E3" w:rsidR="001C48EF" w:rsidRDefault="001C48EF" w:rsidP="008C41C0">
      <w:r>
        <w:t xml:space="preserve"> </w:t>
      </w:r>
    </w:p>
    <w:p w14:paraId="27DE7A9B" w14:textId="77777777" w:rsidR="003B4B65" w:rsidRDefault="003B4B65" w:rsidP="008C41C0"/>
    <w:p w14:paraId="60E94AE5" w14:textId="24C54DD0" w:rsidR="003B4B65" w:rsidRDefault="003B4B65" w:rsidP="008C41C0">
      <w:r>
        <w:rPr>
          <w:noProof/>
        </w:rPr>
        <w:drawing>
          <wp:inline distT="0" distB="0" distL="0" distR="0" wp14:anchorId="11AC2227" wp14:editId="49177A8D">
            <wp:extent cx="4867275" cy="4381500"/>
            <wp:effectExtent l="0" t="0" r="0" b="0"/>
            <wp:docPr id="1686226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4381500"/>
                    </a:xfrm>
                    <a:prstGeom prst="rect">
                      <a:avLst/>
                    </a:prstGeom>
                    <a:noFill/>
                    <a:ln>
                      <a:noFill/>
                    </a:ln>
                  </pic:spPr>
                </pic:pic>
              </a:graphicData>
            </a:graphic>
          </wp:inline>
        </w:drawing>
      </w:r>
    </w:p>
    <w:p w14:paraId="1A07DF13" w14:textId="77777777" w:rsidR="00290B03" w:rsidRDefault="00290B03" w:rsidP="008C41C0"/>
    <w:p w14:paraId="5F09D188" w14:textId="3F6F9671" w:rsidR="00290B03" w:rsidRDefault="00290B03" w:rsidP="008C41C0"/>
    <w:p w14:paraId="3C2B1FA6" w14:textId="1CFABF9E" w:rsidR="00290B03" w:rsidRDefault="00290B03" w:rsidP="008C41C0">
      <w:r>
        <w:t xml:space="preserve">After that it will display the list of items like the figure 4 below. </w:t>
      </w:r>
    </w:p>
    <w:p w14:paraId="18682417" w14:textId="77777777" w:rsidR="003B4B65" w:rsidRDefault="003B4B65" w:rsidP="008C41C0"/>
    <w:p w14:paraId="3E816ACF" w14:textId="36EB404C" w:rsidR="003B4B65" w:rsidRDefault="003B4B65" w:rsidP="008C41C0"/>
    <w:p w14:paraId="35B8B5C5" w14:textId="77777777" w:rsidR="00290B03" w:rsidRDefault="00290B03" w:rsidP="008C41C0"/>
    <w:p w14:paraId="574569DA" w14:textId="77777777" w:rsidR="00290B03" w:rsidRPr="001C48EF" w:rsidRDefault="00290B03" w:rsidP="008C41C0"/>
    <w:p w14:paraId="0845474A" w14:textId="77777777" w:rsidR="0018550E" w:rsidRDefault="0018550E" w:rsidP="0018550E"/>
    <w:p w14:paraId="5C95FD1F" w14:textId="7C530157" w:rsidR="0018550E" w:rsidRDefault="0018550E" w:rsidP="0018550E"/>
    <w:p w14:paraId="0E9DE3A6" w14:textId="77777777" w:rsidR="0018550E" w:rsidRDefault="0018550E" w:rsidP="0018550E"/>
    <w:p w14:paraId="71BBBD23" w14:textId="77777777" w:rsidR="0018550E" w:rsidRDefault="0018550E" w:rsidP="0018550E"/>
    <w:p w14:paraId="0D074A23" w14:textId="6BB3CFFE" w:rsidR="0018550E" w:rsidRDefault="0018550E" w:rsidP="0018550E">
      <w:r>
        <w:t xml:space="preserve"> </w:t>
      </w:r>
    </w:p>
    <w:p w14:paraId="7A898442" w14:textId="77777777" w:rsidR="0018550E" w:rsidRDefault="0018550E" w:rsidP="0018550E"/>
    <w:p w14:paraId="7F00AAC5" w14:textId="77777777" w:rsidR="0018550E" w:rsidRDefault="0018550E" w:rsidP="0018550E"/>
    <w:p w14:paraId="529916CD" w14:textId="77777777" w:rsidR="0018550E" w:rsidRDefault="0018550E" w:rsidP="0018550E"/>
    <w:sectPr w:rsidR="00185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4B2ACF"/>
    <w:multiLevelType w:val="hybridMultilevel"/>
    <w:tmpl w:val="B6C2E736"/>
    <w:lvl w:ilvl="0" w:tplc="D5BAECC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5B952A0F"/>
    <w:multiLevelType w:val="multilevel"/>
    <w:tmpl w:val="9D429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FE3F9B"/>
    <w:multiLevelType w:val="hybridMultilevel"/>
    <w:tmpl w:val="FE663172"/>
    <w:lvl w:ilvl="0" w:tplc="068C723C">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16cid:durableId="708142750">
    <w:abstractNumId w:val="2"/>
  </w:num>
  <w:num w:numId="2" w16cid:durableId="1156342619">
    <w:abstractNumId w:val="0"/>
  </w:num>
  <w:num w:numId="3" w16cid:durableId="1613391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550E"/>
    <w:rsid w:val="0018550E"/>
    <w:rsid w:val="001C48EF"/>
    <w:rsid w:val="00290B03"/>
    <w:rsid w:val="002C593F"/>
    <w:rsid w:val="003B4B65"/>
    <w:rsid w:val="004B5E66"/>
    <w:rsid w:val="00574663"/>
    <w:rsid w:val="007B59CF"/>
    <w:rsid w:val="008C41C0"/>
    <w:rsid w:val="00A15C98"/>
    <w:rsid w:val="00BC1FB7"/>
    <w:rsid w:val="00CF2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EC17"/>
  <w15:docId w15:val="{C9DBDF79-93D5-4A1A-AA22-8B0FBEF8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50E"/>
    <w:rPr>
      <w:rFonts w:eastAsiaTheme="majorEastAsia" w:cstheme="majorBidi"/>
      <w:color w:val="272727" w:themeColor="text1" w:themeTint="D8"/>
    </w:rPr>
  </w:style>
  <w:style w:type="paragraph" w:styleId="Title">
    <w:name w:val="Title"/>
    <w:basedOn w:val="Normal"/>
    <w:next w:val="Normal"/>
    <w:link w:val="TitleChar"/>
    <w:uiPriority w:val="10"/>
    <w:qFormat/>
    <w:rsid w:val="00185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50E"/>
    <w:pPr>
      <w:spacing w:before="160"/>
      <w:jc w:val="center"/>
    </w:pPr>
    <w:rPr>
      <w:i/>
      <w:iCs/>
      <w:color w:val="404040" w:themeColor="text1" w:themeTint="BF"/>
    </w:rPr>
  </w:style>
  <w:style w:type="character" w:customStyle="1" w:styleId="QuoteChar">
    <w:name w:val="Quote Char"/>
    <w:basedOn w:val="DefaultParagraphFont"/>
    <w:link w:val="Quote"/>
    <w:uiPriority w:val="29"/>
    <w:rsid w:val="0018550E"/>
    <w:rPr>
      <w:i/>
      <w:iCs/>
      <w:color w:val="404040" w:themeColor="text1" w:themeTint="BF"/>
    </w:rPr>
  </w:style>
  <w:style w:type="paragraph" w:styleId="ListParagraph">
    <w:name w:val="List Paragraph"/>
    <w:basedOn w:val="Normal"/>
    <w:uiPriority w:val="34"/>
    <w:qFormat/>
    <w:rsid w:val="0018550E"/>
    <w:pPr>
      <w:ind w:left="720"/>
      <w:contextualSpacing/>
    </w:pPr>
  </w:style>
  <w:style w:type="character" w:styleId="IntenseEmphasis">
    <w:name w:val="Intense Emphasis"/>
    <w:basedOn w:val="DefaultParagraphFont"/>
    <w:uiPriority w:val="21"/>
    <w:qFormat/>
    <w:rsid w:val="0018550E"/>
    <w:rPr>
      <w:i/>
      <w:iCs/>
      <w:color w:val="0F4761" w:themeColor="accent1" w:themeShade="BF"/>
    </w:rPr>
  </w:style>
  <w:style w:type="paragraph" w:styleId="IntenseQuote">
    <w:name w:val="Intense Quote"/>
    <w:basedOn w:val="Normal"/>
    <w:next w:val="Normal"/>
    <w:link w:val="IntenseQuoteChar"/>
    <w:uiPriority w:val="30"/>
    <w:qFormat/>
    <w:rsid w:val="00185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50E"/>
    <w:rPr>
      <w:i/>
      <w:iCs/>
      <w:color w:val="0F4761" w:themeColor="accent1" w:themeShade="BF"/>
    </w:rPr>
  </w:style>
  <w:style w:type="character" w:styleId="IntenseReference">
    <w:name w:val="Intense Reference"/>
    <w:basedOn w:val="DefaultParagraphFont"/>
    <w:uiPriority w:val="32"/>
    <w:qFormat/>
    <w:rsid w:val="0018550E"/>
    <w:rPr>
      <w:b/>
      <w:bCs/>
      <w:smallCaps/>
      <w:color w:val="0F4761" w:themeColor="accent1" w:themeShade="BF"/>
      <w:spacing w:val="5"/>
    </w:rPr>
  </w:style>
  <w:style w:type="character" w:styleId="Hyperlink">
    <w:name w:val="Hyperlink"/>
    <w:basedOn w:val="DefaultParagraphFont"/>
    <w:uiPriority w:val="99"/>
    <w:unhideWhenUsed/>
    <w:rsid w:val="0018550E"/>
    <w:rPr>
      <w:color w:val="467886" w:themeColor="hyperlink"/>
      <w:u w:val="single"/>
    </w:rPr>
  </w:style>
  <w:style w:type="character" w:styleId="UnresolvedMention">
    <w:name w:val="Unresolved Mention"/>
    <w:basedOn w:val="DefaultParagraphFont"/>
    <w:uiPriority w:val="99"/>
    <w:semiHidden/>
    <w:unhideWhenUsed/>
    <w:rsid w:val="0018550E"/>
    <w:rPr>
      <w:color w:val="605E5C"/>
      <w:shd w:val="clear" w:color="auto" w:fill="E1DFDD"/>
    </w:rPr>
  </w:style>
  <w:style w:type="character" w:styleId="FollowedHyperlink">
    <w:name w:val="FollowedHyperlink"/>
    <w:basedOn w:val="DefaultParagraphFont"/>
    <w:uiPriority w:val="99"/>
    <w:semiHidden/>
    <w:unhideWhenUsed/>
    <w:rsid w:val="002C593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936372">
      <w:bodyDiv w:val="1"/>
      <w:marLeft w:val="0"/>
      <w:marRight w:val="0"/>
      <w:marTop w:val="0"/>
      <w:marBottom w:val="0"/>
      <w:divBdr>
        <w:top w:val="none" w:sz="0" w:space="0" w:color="auto"/>
        <w:left w:val="none" w:sz="0" w:space="0" w:color="auto"/>
        <w:bottom w:val="none" w:sz="0" w:space="0" w:color="auto"/>
        <w:right w:val="none" w:sz="0" w:space="0" w:color="auto"/>
      </w:divBdr>
      <w:divsChild>
        <w:div w:id="1080565078">
          <w:marLeft w:val="0"/>
          <w:marRight w:val="0"/>
          <w:marTop w:val="0"/>
          <w:marBottom w:val="0"/>
          <w:divBdr>
            <w:top w:val="single" w:sz="2" w:space="0" w:color="E3E3E3"/>
            <w:left w:val="single" w:sz="2" w:space="0" w:color="E3E3E3"/>
            <w:bottom w:val="single" w:sz="2" w:space="0" w:color="E3E3E3"/>
            <w:right w:val="single" w:sz="2" w:space="0" w:color="E3E3E3"/>
          </w:divBdr>
          <w:divsChild>
            <w:div w:id="2049144341">
              <w:marLeft w:val="0"/>
              <w:marRight w:val="0"/>
              <w:marTop w:val="0"/>
              <w:marBottom w:val="0"/>
              <w:divBdr>
                <w:top w:val="single" w:sz="2" w:space="0" w:color="E3E3E3"/>
                <w:left w:val="single" w:sz="2" w:space="0" w:color="E3E3E3"/>
                <w:bottom w:val="single" w:sz="2" w:space="0" w:color="E3E3E3"/>
                <w:right w:val="single" w:sz="2" w:space="0" w:color="E3E3E3"/>
              </w:divBdr>
              <w:divsChild>
                <w:div w:id="774324091">
                  <w:marLeft w:val="0"/>
                  <w:marRight w:val="0"/>
                  <w:marTop w:val="0"/>
                  <w:marBottom w:val="0"/>
                  <w:divBdr>
                    <w:top w:val="single" w:sz="2" w:space="0" w:color="E3E3E3"/>
                    <w:left w:val="single" w:sz="2" w:space="0" w:color="E3E3E3"/>
                    <w:bottom w:val="single" w:sz="2" w:space="0" w:color="E3E3E3"/>
                    <w:right w:val="single" w:sz="2" w:space="0" w:color="E3E3E3"/>
                  </w:divBdr>
                  <w:divsChild>
                    <w:div w:id="715393343">
                      <w:marLeft w:val="0"/>
                      <w:marRight w:val="0"/>
                      <w:marTop w:val="0"/>
                      <w:marBottom w:val="0"/>
                      <w:divBdr>
                        <w:top w:val="single" w:sz="2" w:space="0" w:color="E3E3E3"/>
                        <w:left w:val="single" w:sz="2" w:space="0" w:color="E3E3E3"/>
                        <w:bottom w:val="single" w:sz="2" w:space="0" w:color="E3E3E3"/>
                        <w:right w:val="single" w:sz="2" w:space="0" w:color="E3E3E3"/>
                      </w:divBdr>
                      <w:divsChild>
                        <w:div w:id="1985960517">
                          <w:marLeft w:val="0"/>
                          <w:marRight w:val="0"/>
                          <w:marTop w:val="0"/>
                          <w:marBottom w:val="0"/>
                          <w:divBdr>
                            <w:top w:val="single" w:sz="2" w:space="0" w:color="E3E3E3"/>
                            <w:left w:val="single" w:sz="2" w:space="0" w:color="E3E3E3"/>
                            <w:bottom w:val="single" w:sz="2" w:space="0" w:color="E3E3E3"/>
                            <w:right w:val="single" w:sz="2" w:space="0" w:color="E3E3E3"/>
                          </w:divBdr>
                          <w:divsChild>
                            <w:div w:id="1057432795">
                              <w:marLeft w:val="0"/>
                              <w:marRight w:val="0"/>
                              <w:marTop w:val="0"/>
                              <w:marBottom w:val="0"/>
                              <w:divBdr>
                                <w:top w:val="single" w:sz="2" w:space="0" w:color="E3E3E3"/>
                                <w:left w:val="single" w:sz="2" w:space="0" w:color="E3E3E3"/>
                                <w:bottom w:val="single" w:sz="2" w:space="0" w:color="E3E3E3"/>
                                <w:right w:val="single" w:sz="2" w:space="0" w:color="E3E3E3"/>
                              </w:divBdr>
                              <w:divsChild>
                                <w:div w:id="926572075">
                                  <w:marLeft w:val="0"/>
                                  <w:marRight w:val="0"/>
                                  <w:marTop w:val="100"/>
                                  <w:marBottom w:val="100"/>
                                  <w:divBdr>
                                    <w:top w:val="single" w:sz="2" w:space="0" w:color="E3E3E3"/>
                                    <w:left w:val="single" w:sz="2" w:space="0" w:color="E3E3E3"/>
                                    <w:bottom w:val="single" w:sz="2" w:space="0" w:color="E3E3E3"/>
                                    <w:right w:val="single" w:sz="2" w:space="0" w:color="E3E3E3"/>
                                  </w:divBdr>
                                  <w:divsChild>
                                    <w:div w:id="1283196656">
                                      <w:marLeft w:val="0"/>
                                      <w:marRight w:val="0"/>
                                      <w:marTop w:val="0"/>
                                      <w:marBottom w:val="0"/>
                                      <w:divBdr>
                                        <w:top w:val="single" w:sz="2" w:space="0" w:color="E3E3E3"/>
                                        <w:left w:val="single" w:sz="2" w:space="0" w:color="E3E3E3"/>
                                        <w:bottom w:val="single" w:sz="2" w:space="0" w:color="E3E3E3"/>
                                        <w:right w:val="single" w:sz="2" w:space="0" w:color="E3E3E3"/>
                                      </w:divBdr>
                                      <w:divsChild>
                                        <w:div w:id="1160119665">
                                          <w:marLeft w:val="0"/>
                                          <w:marRight w:val="0"/>
                                          <w:marTop w:val="0"/>
                                          <w:marBottom w:val="0"/>
                                          <w:divBdr>
                                            <w:top w:val="single" w:sz="2" w:space="0" w:color="E3E3E3"/>
                                            <w:left w:val="single" w:sz="2" w:space="0" w:color="E3E3E3"/>
                                            <w:bottom w:val="single" w:sz="2" w:space="0" w:color="E3E3E3"/>
                                            <w:right w:val="single" w:sz="2" w:space="0" w:color="E3E3E3"/>
                                          </w:divBdr>
                                          <w:divsChild>
                                            <w:div w:id="682391989">
                                              <w:marLeft w:val="0"/>
                                              <w:marRight w:val="0"/>
                                              <w:marTop w:val="0"/>
                                              <w:marBottom w:val="0"/>
                                              <w:divBdr>
                                                <w:top w:val="single" w:sz="2" w:space="0" w:color="E3E3E3"/>
                                                <w:left w:val="single" w:sz="2" w:space="0" w:color="E3E3E3"/>
                                                <w:bottom w:val="single" w:sz="2" w:space="0" w:color="E3E3E3"/>
                                                <w:right w:val="single" w:sz="2" w:space="0" w:color="E3E3E3"/>
                                              </w:divBdr>
                                              <w:divsChild>
                                                <w:div w:id="1465466181">
                                                  <w:marLeft w:val="0"/>
                                                  <w:marRight w:val="0"/>
                                                  <w:marTop w:val="0"/>
                                                  <w:marBottom w:val="0"/>
                                                  <w:divBdr>
                                                    <w:top w:val="single" w:sz="2" w:space="0" w:color="E3E3E3"/>
                                                    <w:left w:val="single" w:sz="2" w:space="0" w:color="E3E3E3"/>
                                                    <w:bottom w:val="single" w:sz="2" w:space="0" w:color="E3E3E3"/>
                                                    <w:right w:val="single" w:sz="2" w:space="0" w:color="E3E3E3"/>
                                                  </w:divBdr>
                                                  <w:divsChild>
                                                    <w:div w:id="382679256">
                                                      <w:marLeft w:val="0"/>
                                                      <w:marRight w:val="0"/>
                                                      <w:marTop w:val="0"/>
                                                      <w:marBottom w:val="0"/>
                                                      <w:divBdr>
                                                        <w:top w:val="single" w:sz="2" w:space="0" w:color="E3E3E3"/>
                                                        <w:left w:val="single" w:sz="2" w:space="0" w:color="E3E3E3"/>
                                                        <w:bottom w:val="single" w:sz="2" w:space="0" w:color="E3E3E3"/>
                                                        <w:right w:val="single" w:sz="2" w:space="0" w:color="E3E3E3"/>
                                                      </w:divBdr>
                                                      <w:divsChild>
                                                        <w:div w:id="2132242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9070380">
          <w:marLeft w:val="0"/>
          <w:marRight w:val="0"/>
          <w:marTop w:val="0"/>
          <w:marBottom w:val="0"/>
          <w:divBdr>
            <w:top w:val="none" w:sz="0" w:space="0" w:color="auto"/>
            <w:left w:val="none" w:sz="0" w:space="0" w:color="auto"/>
            <w:bottom w:val="none" w:sz="0" w:space="0" w:color="auto"/>
            <w:right w:val="none" w:sz="0" w:space="0" w:color="auto"/>
          </w:divBdr>
          <w:divsChild>
            <w:div w:id="2132162293">
              <w:marLeft w:val="0"/>
              <w:marRight w:val="0"/>
              <w:marTop w:val="100"/>
              <w:marBottom w:val="100"/>
              <w:divBdr>
                <w:top w:val="single" w:sz="2" w:space="0" w:color="E3E3E3"/>
                <w:left w:val="single" w:sz="2" w:space="0" w:color="E3E3E3"/>
                <w:bottom w:val="single" w:sz="2" w:space="0" w:color="E3E3E3"/>
                <w:right w:val="single" w:sz="2" w:space="0" w:color="E3E3E3"/>
              </w:divBdr>
              <w:divsChild>
                <w:div w:id="2106877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78936879">
      <w:bodyDiv w:val="1"/>
      <w:marLeft w:val="0"/>
      <w:marRight w:val="0"/>
      <w:marTop w:val="0"/>
      <w:marBottom w:val="0"/>
      <w:divBdr>
        <w:top w:val="none" w:sz="0" w:space="0" w:color="auto"/>
        <w:left w:val="none" w:sz="0" w:space="0" w:color="auto"/>
        <w:bottom w:val="none" w:sz="0" w:space="0" w:color="auto"/>
        <w:right w:val="none" w:sz="0" w:space="0" w:color="auto"/>
      </w:divBdr>
    </w:div>
    <w:div w:id="791284453">
      <w:bodyDiv w:val="1"/>
      <w:marLeft w:val="0"/>
      <w:marRight w:val="0"/>
      <w:marTop w:val="0"/>
      <w:marBottom w:val="0"/>
      <w:divBdr>
        <w:top w:val="none" w:sz="0" w:space="0" w:color="auto"/>
        <w:left w:val="none" w:sz="0" w:space="0" w:color="auto"/>
        <w:bottom w:val="none" w:sz="0" w:space="0" w:color="auto"/>
        <w:right w:val="none" w:sz="0" w:space="0" w:color="auto"/>
      </w:divBdr>
    </w:div>
    <w:div w:id="1668939846">
      <w:bodyDiv w:val="1"/>
      <w:marLeft w:val="0"/>
      <w:marRight w:val="0"/>
      <w:marTop w:val="0"/>
      <w:marBottom w:val="0"/>
      <w:divBdr>
        <w:top w:val="none" w:sz="0" w:space="0" w:color="auto"/>
        <w:left w:val="none" w:sz="0" w:space="0" w:color="auto"/>
        <w:bottom w:val="none" w:sz="0" w:space="0" w:color="auto"/>
        <w:right w:val="none" w:sz="0" w:space="0" w:color="auto"/>
      </w:divBdr>
      <w:divsChild>
        <w:div w:id="340939375">
          <w:marLeft w:val="0"/>
          <w:marRight w:val="0"/>
          <w:marTop w:val="0"/>
          <w:marBottom w:val="0"/>
          <w:divBdr>
            <w:top w:val="single" w:sz="2" w:space="0" w:color="E3E3E3"/>
            <w:left w:val="single" w:sz="2" w:space="0" w:color="E3E3E3"/>
            <w:bottom w:val="single" w:sz="2" w:space="0" w:color="E3E3E3"/>
            <w:right w:val="single" w:sz="2" w:space="0" w:color="E3E3E3"/>
          </w:divBdr>
          <w:divsChild>
            <w:div w:id="1200124710">
              <w:marLeft w:val="0"/>
              <w:marRight w:val="0"/>
              <w:marTop w:val="0"/>
              <w:marBottom w:val="0"/>
              <w:divBdr>
                <w:top w:val="single" w:sz="2" w:space="0" w:color="E3E3E3"/>
                <w:left w:val="single" w:sz="2" w:space="0" w:color="E3E3E3"/>
                <w:bottom w:val="single" w:sz="2" w:space="0" w:color="E3E3E3"/>
                <w:right w:val="single" w:sz="2" w:space="0" w:color="E3E3E3"/>
              </w:divBdr>
              <w:divsChild>
                <w:div w:id="51999540">
                  <w:marLeft w:val="0"/>
                  <w:marRight w:val="0"/>
                  <w:marTop w:val="0"/>
                  <w:marBottom w:val="0"/>
                  <w:divBdr>
                    <w:top w:val="single" w:sz="2" w:space="0" w:color="E3E3E3"/>
                    <w:left w:val="single" w:sz="2" w:space="0" w:color="E3E3E3"/>
                    <w:bottom w:val="single" w:sz="2" w:space="0" w:color="E3E3E3"/>
                    <w:right w:val="single" w:sz="2" w:space="0" w:color="E3E3E3"/>
                  </w:divBdr>
                  <w:divsChild>
                    <w:div w:id="107550138">
                      <w:marLeft w:val="0"/>
                      <w:marRight w:val="0"/>
                      <w:marTop w:val="0"/>
                      <w:marBottom w:val="0"/>
                      <w:divBdr>
                        <w:top w:val="single" w:sz="2" w:space="0" w:color="E3E3E3"/>
                        <w:left w:val="single" w:sz="2" w:space="0" w:color="E3E3E3"/>
                        <w:bottom w:val="single" w:sz="2" w:space="0" w:color="E3E3E3"/>
                        <w:right w:val="single" w:sz="2" w:space="0" w:color="E3E3E3"/>
                      </w:divBdr>
                      <w:divsChild>
                        <w:div w:id="1472138728">
                          <w:marLeft w:val="0"/>
                          <w:marRight w:val="0"/>
                          <w:marTop w:val="0"/>
                          <w:marBottom w:val="0"/>
                          <w:divBdr>
                            <w:top w:val="single" w:sz="2" w:space="0" w:color="E3E3E3"/>
                            <w:left w:val="single" w:sz="2" w:space="0" w:color="E3E3E3"/>
                            <w:bottom w:val="single" w:sz="2" w:space="0" w:color="E3E3E3"/>
                            <w:right w:val="single" w:sz="2" w:space="0" w:color="E3E3E3"/>
                          </w:divBdr>
                          <w:divsChild>
                            <w:div w:id="63381241">
                              <w:marLeft w:val="0"/>
                              <w:marRight w:val="0"/>
                              <w:marTop w:val="0"/>
                              <w:marBottom w:val="0"/>
                              <w:divBdr>
                                <w:top w:val="single" w:sz="2" w:space="0" w:color="E3E3E3"/>
                                <w:left w:val="single" w:sz="2" w:space="0" w:color="E3E3E3"/>
                                <w:bottom w:val="single" w:sz="2" w:space="0" w:color="E3E3E3"/>
                                <w:right w:val="single" w:sz="2" w:space="0" w:color="E3E3E3"/>
                              </w:divBdr>
                              <w:divsChild>
                                <w:div w:id="74954724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2946721">
                                      <w:marLeft w:val="0"/>
                                      <w:marRight w:val="0"/>
                                      <w:marTop w:val="0"/>
                                      <w:marBottom w:val="0"/>
                                      <w:divBdr>
                                        <w:top w:val="single" w:sz="2" w:space="0" w:color="E3E3E3"/>
                                        <w:left w:val="single" w:sz="2" w:space="0" w:color="E3E3E3"/>
                                        <w:bottom w:val="single" w:sz="2" w:space="0" w:color="E3E3E3"/>
                                        <w:right w:val="single" w:sz="2" w:space="0" w:color="E3E3E3"/>
                                      </w:divBdr>
                                      <w:divsChild>
                                        <w:div w:id="489685415">
                                          <w:marLeft w:val="0"/>
                                          <w:marRight w:val="0"/>
                                          <w:marTop w:val="0"/>
                                          <w:marBottom w:val="0"/>
                                          <w:divBdr>
                                            <w:top w:val="single" w:sz="2" w:space="0" w:color="E3E3E3"/>
                                            <w:left w:val="single" w:sz="2" w:space="0" w:color="E3E3E3"/>
                                            <w:bottom w:val="single" w:sz="2" w:space="0" w:color="E3E3E3"/>
                                            <w:right w:val="single" w:sz="2" w:space="0" w:color="E3E3E3"/>
                                          </w:divBdr>
                                          <w:divsChild>
                                            <w:div w:id="2070183825">
                                              <w:marLeft w:val="0"/>
                                              <w:marRight w:val="0"/>
                                              <w:marTop w:val="0"/>
                                              <w:marBottom w:val="0"/>
                                              <w:divBdr>
                                                <w:top w:val="single" w:sz="2" w:space="0" w:color="E3E3E3"/>
                                                <w:left w:val="single" w:sz="2" w:space="0" w:color="E3E3E3"/>
                                                <w:bottom w:val="single" w:sz="2" w:space="0" w:color="E3E3E3"/>
                                                <w:right w:val="single" w:sz="2" w:space="0" w:color="E3E3E3"/>
                                              </w:divBdr>
                                              <w:divsChild>
                                                <w:div w:id="968828547">
                                                  <w:marLeft w:val="0"/>
                                                  <w:marRight w:val="0"/>
                                                  <w:marTop w:val="0"/>
                                                  <w:marBottom w:val="0"/>
                                                  <w:divBdr>
                                                    <w:top w:val="single" w:sz="2" w:space="0" w:color="E3E3E3"/>
                                                    <w:left w:val="single" w:sz="2" w:space="0" w:color="E3E3E3"/>
                                                    <w:bottom w:val="single" w:sz="2" w:space="0" w:color="E3E3E3"/>
                                                    <w:right w:val="single" w:sz="2" w:space="0" w:color="E3E3E3"/>
                                                  </w:divBdr>
                                                  <w:divsChild>
                                                    <w:div w:id="2145416682">
                                                      <w:marLeft w:val="0"/>
                                                      <w:marRight w:val="0"/>
                                                      <w:marTop w:val="0"/>
                                                      <w:marBottom w:val="0"/>
                                                      <w:divBdr>
                                                        <w:top w:val="single" w:sz="2" w:space="0" w:color="E3E3E3"/>
                                                        <w:left w:val="single" w:sz="2" w:space="0" w:color="E3E3E3"/>
                                                        <w:bottom w:val="single" w:sz="2" w:space="0" w:color="E3E3E3"/>
                                                        <w:right w:val="single" w:sz="2" w:space="0" w:color="E3E3E3"/>
                                                      </w:divBdr>
                                                      <w:divsChild>
                                                        <w:div w:id="1235437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6054283">
          <w:marLeft w:val="0"/>
          <w:marRight w:val="0"/>
          <w:marTop w:val="0"/>
          <w:marBottom w:val="0"/>
          <w:divBdr>
            <w:top w:val="none" w:sz="0" w:space="0" w:color="auto"/>
            <w:left w:val="none" w:sz="0" w:space="0" w:color="auto"/>
            <w:bottom w:val="none" w:sz="0" w:space="0" w:color="auto"/>
            <w:right w:val="none" w:sz="0" w:space="0" w:color="auto"/>
          </w:divBdr>
          <w:divsChild>
            <w:div w:id="562955134">
              <w:marLeft w:val="0"/>
              <w:marRight w:val="0"/>
              <w:marTop w:val="100"/>
              <w:marBottom w:val="100"/>
              <w:divBdr>
                <w:top w:val="single" w:sz="2" w:space="0" w:color="E3E3E3"/>
                <w:left w:val="single" w:sz="2" w:space="0" w:color="E3E3E3"/>
                <w:bottom w:val="single" w:sz="2" w:space="0" w:color="E3E3E3"/>
                <w:right w:val="single" w:sz="2" w:space="0" w:color="E3E3E3"/>
              </w:divBdr>
              <w:divsChild>
                <w:div w:id="880900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latform.fatsecret.com/docs/v1/food.find_id_for_barco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Nguyen</dc:creator>
  <cp:keywords/>
  <dc:description/>
  <cp:lastModifiedBy>Toan Nguyen</cp:lastModifiedBy>
  <cp:revision>2</cp:revision>
  <dcterms:created xsi:type="dcterms:W3CDTF">2024-05-14T13:17:00Z</dcterms:created>
  <dcterms:modified xsi:type="dcterms:W3CDTF">2024-05-14T13:17:00Z</dcterms:modified>
</cp:coreProperties>
</file>