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Swis721 BlkEx BT" w:cs="Swis721 BlkEx BT" w:eastAsia="Swis721 BlkEx BT" w:hAnsi="Swis721 BlkEx BT"/>
          <w:b w:val="1"/>
          <w:i w:val="0"/>
          <w:smallCaps w:val="0"/>
          <w:strike w:val="0"/>
          <w:color w:val="6e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wis721 BlkEx BT" w:cs="Swis721 BlkEx BT" w:eastAsia="Swis721 BlkEx BT" w:hAnsi="Swis721 BlkEx BT"/>
          <w:b w:val="1"/>
          <w:color w:val="6e2500"/>
          <w:sz w:val="40"/>
          <w:szCs w:val="40"/>
          <w:rtl w:val="0"/>
        </w:rPr>
        <w:t xml:space="preserve">Koi Veterinary Service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Swis721 BlkEx BT" w:cs="Swis721 BlkEx BT" w:eastAsia="Swis721 BlkEx BT" w:hAnsi="Swis721 BlkEx BT"/>
          <w:b w:val="1"/>
          <w:i w:val="0"/>
          <w:smallCaps w:val="0"/>
          <w:strike w:val="0"/>
          <w:color w:val="6e2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wis721 BlkEx BT" w:cs="Swis721 BlkEx BT" w:eastAsia="Swis721 BlkEx BT" w:hAnsi="Swis721 BlkEx BT"/>
          <w:b w:val="1"/>
          <w:i w:val="0"/>
          <w:smallCaps w:val="0"/>
          <w:strike w:val="0"/>
          <w:color w:val="6e2500"/>
          <w:sz w:val="40"/>
          <w:szCs w:val="40"/>
          <w:u w:val="none"/>
          <w:shd w:fill="auto" w:val="clear"/>
          <w:vertAlign w:val="baseline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80" w:right="0" w:firstLine="0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Code: </w:t>
      </w: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 Code: </w:t>
      </w:r>
      <w:r w:rsidDel="00000000" w:rsidR="00000000" w:rsidRPr="00000000">
        <w:rPr>
          <w:rtl w:val="0"/>
        </w:rPr>
        <w:t xml:space="preserve">??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8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&lt;Location, issued date of the Document&gt;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after="240" w:before="36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  <w:rtl w:val="0"/>
        </w:rPr>
        <w:t xml:space="preserve">Record of change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*A - Added M - Modified D - Deleted</w:t>
      </w:r>
    </w:p>
    <w:tbl>
      <w:tblPr>
        <w:tblStyle w:val="Table1"/>
        <w:tblW w:w="9000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2340"/>
        <w:gridCol w:w="990"/>
        <w:gridCol w:w="3150"/>
        <w:gridCol w:w="1530"/>
        <w:tblGridChange w:id="0">
          <w:tblGrid>
            <w:gridCol w:w="990"/>
            <w:gridCol w:w="2340"/>
            <w:gridCol w:w="990"/>
            <w:gridCol w:w="315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Changed Items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02/12/2016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Initial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 project over view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after="240" w:before="36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  <w:rtl w:val="0"/>
        </w:rPr>
        <w:t xml:space="preserve">SIGNATURE PAGE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ORIGINATOR:</w:t>
      </w:r>
      <w:r w:rsidDel="00000000" w:rsidR="00000000" w:rsidRPr="00000000">
        <w:rPr>
          <w:rtl w:val="0"/>
        </w:rPr>
        <w:tab/>
        <w:t xml:space="preserve">&lt;Name&gt;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&lt;Date&gt;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&lt;Position&gt;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REVIEWERS:</w:t>
      </w:r>
      <w:r w:rsidDel="00000000" w:rsidR="00000000" w:rsidRPr="00000000">
        <w:rPr>
          <w:rtl w:val="0"/>
        </w:rPr>
        <w:tab/>
        <w:t xml:space="preserve">&lt;Name&gt;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&lt;Date&gt;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&lt;Position&gt;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&lt;Name, if it’s needed&gt;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&lt;Date&gt;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&lt;Position&gt;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APPROVAL:</w:t>
      </w:r>
      <w:r w:rsidDel="00000000" w:rsidR="00000000" w:rsidRPr="00000000">
        <w:rPr>
          <w:rtl w:val="0"/>
        </w:rPr>
        <w:tab/>
        <w:tab/>
        <w:t xml:space="preserve">&lt;Name&gt;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&lt;Date&gt;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&lt;Position&gt;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after="240" w:before="36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left" w:leader="none" w:pos="540"/>
              <w:tab w:val="right" w:leader="none" w:pos="8630"/>
            </w:tabs>
            <w:spacing w:after="12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1fob9te" w:id="1"/>
          <w:bookmarkEnd w:id="1"/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znysh7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left" w:leader="none" w:pos="540"/>
              <w:tab w:val="right" w:leader="none" w:pos="8630"/>
            </w:tabs>
            <w:spacing w:after="12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left" w:leader="none" w:pos="540"/>
              <w:tab w:val="right" w:leader="none" w:pos="8630"/>
            </w:tabs>
            <w:spacing w:after="12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Cases Diagram&gt;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Use Case Name 1&gt;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80"/>
              <w:tab w:val="right" w:leader="none" w:pos="8630"/>
            </w:tabs>
            <w:spacing w:after="6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Use Case Name 2&gt;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left" w:leader="none" w:pos="540"/>
              <w:tab w:val="right" w:leader="none" w:pos="8630"/>
            </w:tabs>
            <w:spacing w:after="12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left" w:leader="none" w:pos="540"/>
              <w:tab w:val="right" w:leader="none" w:pos="8630"/>
            </w:tabs>
            <w:spacing w:after="12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Supporting Information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s8eyo1" w:id="2"/>
      <w:bookmarkEnd w:id="2"/>
      <w:r w:rsidDel="00000000" w:rsidR="00000000" w:rsidRPr="00000000">
        <w:rPr>
          <w:rtl w:val="0"/>
        </w:rPr>
        <w:t xml:space="preserve">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before="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Phần mềm quản lý dịch vụ thú y cá Koi của trung tâm</w:t>
      </w:r>
    </w:p>
    <w:p w:rsidR="00000000" w:rsidDel="00000000" w:rsidP="00000000" w:rsidRDefault="00000000" w:rsidRPr="00000000" w14:paraId="000000A6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Trang chủ giới thiệu thông tin về trung tâm, tin tức, dịch vụ thú y cá Koi, thông tin bác sĩ thú y, câu hỏi thường gặp, liên hệ, ...</w:t>
      </w:r>
    </w:p>
    <w:p w:rsidR="00000000" w:rsidDel="00000000" w:rsidP="00000000" w:rsidRDefault="00000000" w:rsidRPr="00000000" w14:paraId="000000A7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Quản lý quá trình đặt dịch vụ tư vấn trực tuyến với bác sĩ thú y để tư vấn.</w:t>
      </w:r>
    </w:p>
    <w:p w:rsidR="00000000" w:rsidDel="00000000" w:rsidP="00000000" w:rsidRDefault="00000000" w:rsidRPr="00000000" w14:paraId="000000A8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Quản lý quá trình đặt dịch vụ hẹn để bác sĩ thú y tới tận nhà đánh giá chất lượng hồ cá Koi và tư vấn cải thiện hồ cá đạt chuẩn.</w:t>
      </w:r>
    </w:p>
    <w:p w:rsidR="00000000" w:rsidDel="00000000" w:rsidP="00000000" w:rsidRDefault="00000000" w:rsidRPr="00000000" w14:paraId="000000A9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Quản lý quá trình đặt dịch vụ điều trị bệnh cho cá và kê đơn thuốc (nếu cần), dịch vụ này có thể thực hiện tại nhà khách hoặc ở trung tâm.</w:t>
      </w:r>
    </w:p>
    <w:p w:rsidR="00000000" w:rsidDel="00000000" w:rsidP="00000000" w:rsidRDefault="00000000" w:rsidRPr="00000000" w14:paraId="000000AA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Quá trình đặt dịch vụ sẽ quản lý theo các bước.</w:t>
      </w:r>
    </w:p>
    <w:p w:rsidR="00000000" w:rsidDel="00000000" w:rsidP="00000000" w:rsidRDefault="00000000" w:rsidRPr="00000000" w14:paraId="000000AB">
      <w:pPr>
        <w:widowControl w:val="0"/>
        <w:spacing w:after="0" w:before="240" w:lineRule="auto"/>
        <w:ind w:left="0"/>
        <w:rPr>
          <w:i w:val="1"/>
          <w:color w:val="0000ff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color w:val="0000ff"/>
          <w:rtl w:val="0"/>
        </w:rPr>
        <w:t xml:space="preserve">&lt;&lt; Khách hàng đặt dịch vụ, khách hàng có thể chỉ định bác sĩ --&gt; Trung tâm phân công bác sĩ thực hiện dịch vụ (khi khách hàng không chỉ định) --&gt; Bác sĩ thực hiện dịch vụ và ghi nhận kết quả thực hiện --&gt; Khách hàng đánh giá kết quả thực hiện dịch vụ &gt;&gt;</w:t>
      </w:r>
    </w:p>
    <w:p w:rsidR="00000000" w:rsidDel="00000000" w:rsidP="00000000" w:rsidRDefault="00000000" w:rsidRPr="00000000" w14:paraId="000000AC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Quản lý lịch làm việc của bác sĩ để khách hàng có khả năng đặt dịch vụ khi cần chỉ định bác sĩ.</w:t>
      </w:r>
    </w:p>
    <w:p w:rsidR="00000000" w:rsidDel="00000000" w:rsidP="00000000" w:rsidRDefault="00000000" w:rsidRPr="00000000" w14:paraId="000000AD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Quản lý bảng giá cho từng dịch vụ, bảng giá có tính chi phí di chuyển đến nơi khách chỉ định khi thực hiện dịch vụ.</w:t>
      </w:r>
    </w:p>
    <w:p w:rsidR="00000000" w:rsidDel="00000000" w:rsidP="00000000" w:rsidRDefault="00000000" w:rsidRPr="00000000" w14:paraId="000000AE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Quản lý rating, feedback.</w:t>
      </w:r>
    </w:p>
    <w:p w:rsidR="00000000" w:rsidDel="00000000" w:rsidP="00000000" w:rsidRDefault="00000000" w:rsidRPr="00000000" w14:paraId="000000AF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Quản lý hồ sơ khách hàng, lịch sử đơn đặt dịch vụ.</w:t>
      </w:r>
    </w:p>
    <w:p w:rsidR="00000000" w:rsidDel="00000000" w:rsidP="00000000" w:rsidRDefault="00000000" w:rsidRPr="00000000" w14:paraId="000000B0">
      <w:pPr>
        <w:widowControl w:val="0"/>
        <w:spacing w:after="0" w:before="240" w:lineRule="auto"/>
        <w:ind w:left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Dashboard &amp; Report.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•</w:t>
        <w:tab/>
        <w:t xml:space="preserve"> user characteristics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0"/>
        <w:jc w:val="left"/>
        <w:rPr/>
      </w:pPr>
      <w:r w:rsidDel="00000000" w:rsidR="00000000" w:rsidRPr="00000000">
        <w:rPr>
          <w:rtl w:val="0"/>
        </w:rPr>
        <w:t xml:space="preserve">guest: can view the website to find more information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0"/>
        <w:jc w:val="left"/>
        <w:rPr/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+ Can view the website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+ Make new appointment with the veterinarian they want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+ Make new appointment with the time they want (the centre will choose a veterinarian for this case)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+ Can make, edit, remove feedback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+ Can signup, login, update profiles and remove account.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+ Có thể xác nhận thay đổi tình trạng cuộc hẹn.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Staff: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+ Có thể quản lí lịch làm việc của thú y ****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+ có thể thay đổi giá dịch vụ và chi phí vận chuyển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+ Có thể đọc, xóa, ẩn các đánh giá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+ Có thể thêm, cập nhật, xóa hồ sơ khách hàng.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Veterinarian:</w:t>
        <w:br w:type="textWrapping"/>
        <w:tab/>
        <w:tab/>
        <w:t xml:space="preserve">+ có thể xem lịch làm việc của bản thân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+ có thể yêu cầu ngày nghỉ nào đó trong lịch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+ có thể xem thông tin appointment với khách hàng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+ có thể xem thống kê số lượng công việc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+ có thể xem đánh giá của khách hàng về bản thân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+ Có thể thay đổi status cuộc hẹn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Manager: </w:t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+ có thể xem, xóa, sửa comment mà khách hàng đăng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+ có thể xem tổng hóa đơn, doanh thu, lịch sử đặt dịch vụ chung của khách hàng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+ có thể tạo và xóa tài khoản của nhân viên trong trung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7dp8vu" w:id="3"/>
      <w:bookmarkEnd w:id="3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CC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***: Require further assistance from lecturer</w:t>
      </w:r>
    </w:p>
    <w:p w:rsidR="00000000" w:rsidDel="00000000" w:rsidP="00000000" w:rsidRDefault="00000000" w:rsidRPr="00000000" w14:paraId="000000CD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requirement</w:t>
      </w:r>
    </w:p>
    <w:p w:rsidR="00000000" w:rsidDel="00000000" w:rsidP="00000000" w:rsidRDefault="00000000" w:rsidRPr="00000000" w14:paraId="000000CF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 Show info about ...</w:t>
      </w:r>
    </w:p>
    <w:p w:rsidR="00000000" w:rsidDel="00000000" w:rsidP="00000000" w:rsidRDefault="00000000" w:rsidRPr="00000000" w14:paraId="000000D0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+ The veterinarian service centres' location</w:t>
      </w:r>
    </w:p>
    <w:p w:rsidR="00000000" w:rsidDel="00000000" w:rsidP="00000000" w:rsidRDefault="00000000" w:rsidRPr="00000000" w14:paraId="000000D1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+ The ... using manual/getting news from other sites ***</w:t>
      </w:r>
    </w:p>
    <w:p w:rsidR="00000000" w:rsidDel="00000000" w:rsidP="00000000" w:rsidRDefault="00000000" w:rsidRPr="00000000" w14:paraId="000000D2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+ veterinarian services (include prices)</w:t>
      </w:r>
    </w:p>
    <w:p w:rsidR="00000000" w:rsidDel="00000000" w:rsidP="00000000" w:rsidRDefault="00000000" w:rsidRPr="00000000" w14:paraId="000000D3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+ Tops veterinaries’ information</w:t>
      </w:r>
    </w:p>
    <w:p w:rsidR="00000000" w:rsidDel="00000000" w:rsidP="00000000" w:rsidRDefault="00000000" w:rsidRPr="00000000" w14:paraId="000000D4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+ Frequently asked question</w:t>
      </w:r>
    </w:p>
    <w:p w:rsidR="00000000" w:rsidDel="00000000" w:rsidP="00000000" w:rsidRDefault="00000000" w:rsidRPr="00000000" w14:paraId="000000D5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+ Hotlines and social media</w:t>
      </w:r>
    </w:p>
    <w:p w:rsidR="00000000" w:rsidDel="00000000" w:rsidP="00000000" w:rsidRDefault="00000000" w:rsidRPr="00000000" w14:paraId="000000D6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D7">
      <w:pPr>
        <w:spacing w:after="0" w:before="0" w:line="276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Managing booking for online consulting services </w:t>
      </w:r>
    </w:p>
    <w:p w:rsidR="00000000" w:rsidDel="00000000" w:rsidP="00000000" w:rsidRDefault="00000000" w:rsidRPr="00000000" w14:paraId="000000D8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When booking, user can choose any veterinarian they wants for the consultation.</w:t>
      </w:r>
    </w:p>
    <w:p w:rsidR="00000000" w:rsidDel="00000000" w:rsidP="00000000" w:rsidRDefault="00000000" w:rsidRPr="00000000" w14:paraId="000000D9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If user does not choose the veterinarian, the veterinarian service center will choose the veterinarian for the customer</w:t>
      </w:r>
    </w:p>
    <w:p w:rsidR="00000000" w:rsidDel="00000000" w:rsidP="00000000" w:rsidRDefault="00000000" w:rsidRPr="00000000" w14:paraId="000000DA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User can choose the time for online consulting services in a specific time *** </w:t>
      </w:r>
    </w:p>
    <w:p w:rsidR="00000000" w:rsidDel="00000000" w:rsidP="00000000" w:rsidRDefault="00000000" w:rsidRPr="00000000" w14:paraId="000000DB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If the user already chose the veterinarian, the website will show the time table of that particular veterinarian for the user to choose. </w:t>
      </w:r>
    </w:p>
    <w:p w:rsidR="00000000" w:rsidDel="00000000" w:rsidP="00000000" w:rsidRDefault="00000000" w:rsidRPr="00000000" w14:paraId="000000DC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If the user not choose the veterinarian, The user can choose any time slot that has at least one of the veterinarian are free</w:t>
      </w:r>
    </w:p>
    <w:p w:rsidR="00000000" w:rsidDel="00000000" w:rsidP="00000000" w:rsidRDefault="00000000" w:rsidRPr="00000000" w14:paraId="000000DD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User will pay for the consultant services ***</w:t>
      </w:r>
    </w:p>
    <w:p w:rsidR="00000000" w:rsidDel="00000000" w:rsidP="00000000" w:rsidRDefault="00000000" w:rsidRPr="00000000" w14:paraId="000000DE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 Managing booking for the veterinarian to come to the customer’s home to check the aquarium quality and give advice to improve aquarium’s quality</w:t>
      </w:r>
    </w:p>
    <w:p w:rsidR="00000000" w:rsidDel="00000000" w:rsidP="00000000" w:rsidRDefault="00000000" w:rsidRPr="00000000" w14:paraId="000000E0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When booking, user can choose any veterinarian they wants for the consultation.</w:t>
      </w:r>
    </w:p>
    <w:p w:rsidR="00000000" w:rsidDel="00000000" w:rsidP="00000000" w:rsidRDefault="00000000" w:rsidRPr="00000000" w14:paraId="000000E1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If user does not choose the veterinarian, the veterinarian service center will choose the veterinarian for the customer</w:t>
      </w:r>
    </w:p>
    <w:p w:rsidR="00000000" w:rsidDel="00000000" w:rsidP="00000000" w:rsidRDefault="00000000" w:rsidRPr="00000000" w14:paraId="000000E2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User can choose the time for online consulting services in a specific time *** </w:t>
        <w:br w:type="textWrapping"/>
        <w:tab/>
        <w:tab/>
        <w:t xml:space="preserve">+ Calculate distance between veterinarian center and customer’s home for transportation fee ***</w:t>
      </w:r>
    </w:p>
    <w:p w:rsidR="00000000" w:rsidDel="00000000" w:rsidP="00000000" w:rsidRDefault="00000000" w:rsidRPr="00000000" w14:paraId="000000E3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If the user already chose the veterinarian, the website will show the time table for that particular veterinarian for the user the choose from. </w:t>
      </w:r>
    </w:p>
    <w:p w:rsidR="00000000" w:rsidDel="00000000" w:rsidP="00000000" w:rsidRDefault="00000000" w:rsidRPr="00000000" w14:paraId="000000E4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If the user not choose the veterinarian, The user can choose any time slot that has at least one of the veterinarian are free</w:t>
      </w:r>
    </w:p>
    <w:p w:rsidR="00000000" w:rsidDel="00000000" w:rsidP="00000000" w:rsidRDefault="00000000" w:rsidRPr="00000000" w14:paraId="000000E5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User will pay deposit for the service ***</w:t>
      </w:r>
    </w:p>
    <w:p w:rsidR="00000000" w:rsidDel="00000000" w:rsidP="00000000" w:rsidRDefault="00000000" w:rsidRPr="00000000" w14:paraId="000000E6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E7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Managing booking for veterinarian to cure the fish and write prescription for the fish </w:t>
      </w:r>
    </w:p>
    <w:p w:rsidR="00000000" w:rsidDel="00000000" w:rsidP="00000000" w:rsidRDefault="00000000" w:rsidRPr="00000000" w14:paraId="000000E8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In case the user want to make the appointment in the veterinarian center.</w:t>
      </w:r>
    </w:p>
    <w:p w:rsidR="00000000" w:rsidDel="00000000" w:rsidP="00000000" w:rsidRDefault="00000000" w:rsidRPr="00000000" w14:paraId="000000E9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-&gt; When booking, user can choose any veterinarian they wants for the consultation.</w:t>
      </w:r>
    </w:p>
    <w:p w:rsidR="00000000" w:rsidDel="00000000" w:rsidP="00000000" w:rsidRDefault="00000000" w:rsidRPr="00000000" w14:paraId="000000EA">
      <w:pPr>
        <w:spacing w:after="0" w:before="0" w:line="276" w:lineRule="auto"/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-&gt; If user does not choose the veterinarian, the veterinarian service center will choose the veterinarian for the customer</w:t>
      </w:r>
    </w:p>
    <w:p w:rsidR="00000000" w:rsidDel="00000000" w:rsidP="00000000" w:rsidRDefault="00000000" w:rsidRPr="00000000" w14:paraId="000000EB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User can choose the time for online consulting services in a specific time *** </w:t>
      </w:r>
    </w:p>
    <w:p w:rsidR="00000000" w:rsidDel="00000000" w:rsidP="00000000" w:rsidRDefault="00000000" w:rsidRPr="00000000" w14:paraId="000000EC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User will pay deposit for the service after booking ***</w:t>
      </w:r>
    </w:p>
    <w:p w:rsidR="00000000" w:rsidDel="00000000" w:rsidP="00000000" w:rsidRDefault="00000000" w:rsidRPr="00000000" w14:paraId="000000ED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In case the user want to make the appointment at home</w:t>
      </w:r>
    </w:p>
    <w:p w:rsidR="00000000" w:rsidDel="00000000" w:rsidP="00000000" w:rsidRDefault="00000000" w:rsidRPr="00000000" w14:paraId="000000EF">
      <w:pPr>
        <w:spacing w:after="0" w:before="0" w:line="276" w:lineRule="auto"/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-&gt; When booking, user can choose any veterinarian they wants for the consultation.</w:t>
      </w:r>
    </w:p>
    <w:p w:rsidR="00000000" w:rsidDel="00000000" w:rsidP="00000000" w:rsidRDefault="00000000" w:rsidRPr="00000000" w14:paraId="000000F0">
      <w:pPr>
        <w:spacing w:after="0" w:before="0" w:line="276" w:lineRule="auto"/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-&gt; If user does not choose the veterinarian, the veterinarian service center will choose the veterinarian for the customer</w:t>
      </w:r>
    </w:p>
    <w:p w:rsidR="00000000" w:rsidDel="00000000" w:rsidP="00000000" w:rsidRDefault="00000000" w:rsidRPr="00000000" w14:paraId="000000F1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User can choose the time for online consulting services in a specific time ***</w:t>
      </w:r>
    </w:p>
    <w:p w:rsidR="00000000" w:rsidDel="00000000" w:rsidP="00000000" w:rsidRDefault="00000000" w:rsidRPr="00000000" w14:paraId="000000F2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User will pay deposit for the service ***</w:t>
      </w:r>
    </w:p>
    <w:p w:rsidR="00000000" w:rsidDel="00000000" w:rsidP="00000000" w:rsidRDefault="00000000" w:rsidRPr="00000000" w14:paraId="000000F3">
      <w:pPr>
        <w:spacing w:after="0" w:before="0" w:line="276" w:lineRule="auto"/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-&gt; Calculate distance between veterinarian center and customer’s home for transportation fee ***</w:t>
        <w:tab/>
      </w:r>
    </w:p>
    <w:p w:rsidR="00000000" w:rsidDel="00000000" w:rsidP="00000000" w:rsidRDefault="00000000" w:rsidRPr="00000000" w14:paraId="000000F4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Veterinarian will give the customer prescriptions if necessary </w:t>
      </w:r>
    </w:p>
    <w:p w:rsidR="00000000" w:rsidDel="00000000" w:rsidP="00000000" w:rsidRDefault="00000000" w:rsidRPr="00000000" w14:paraId="000000F6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 Managing veterinarian schedule </w:t>
      </w:r>
    </w:p>
    <w:p w:rsidR="00000000" w:rsidDel="00000000" w:rsidP="00000000" w:rsidRDefault="00000000" w:rsidRPr="00000000" w14:paraId="000000F8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Add </w:t>
      </w:r>
    </w:p>
    <w:p w:rsidR="00000000" w:rsidDel="00000000" w:rsidP="00000000" w:rsidRDefault="00000000" w:rsidRPr="00000000" w14:paraId="000000F9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Update veterinarian schedule’s status</w:t>
      </w:r>
    </w:p>
    <w:p w:rsidR="00000000" w:rsidDel="00000000" w:rsidP="00000000" w:rsidRDefault="00000000" w:rsidRPr="00000000" w14:paraId="000000FA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Remove</w:t>
      </w:r>
    </w:p>
    <w:p w:rsidR="00000000" w:rsidDel="00000000" w:rsidP="00000000" w:rsidRDefault="00000000" w:rsidRPr="00000000" w14:paraId="000000FB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</w:r>
    </w:p>
    <w:p w:rsidR="00000000" w:rsidDel="00000000" w:rsidP="00000000" w:rsidRDefault="00000000" w:rsidRPr="00000000" w14:paraId="000000FC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Managing rating and feedback system</w:t>
      </w:r>
    </w:p>
    <w:p w:rsidR="00000000" w:rsidDel="00000000" w:rsidP="00000000" w:rsidRDefault="00000000" w:rsidRPr="00000000" w14:paraId="000000FD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Get rating and feedback from user</w:t>
      </w:r>
    </w:p>
    <w:p w:rsidR="00000000" w:rsidDel="00000000" w:rsidP="00000000" w:rsidRDefault="00000000" w:rsidRPr="00000000" w14:paraId="000000FE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-&gt; Services: </w:t>
      </w:r>
    </w:p>
    <w:p w:rsidR="00000000" w:rsidDel="00000000" w:rsidP="00000000" w:rsidRDefault="00000000" w:rsidRPr="00000000" w14:paraId="000000FF">
      <w:pPr>
        <w:spacing w:after="0" w:before="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-&gt; veterinarian: </w:t>
      </w:r>
    </w:p>
    <w:p w:rsidR="00000000" w:rsidDel="00000000" w:rsidP="00000000" w:rsidRDefault="00000000" w:rsidRPr="00000000" w14:paraId="00000100">
      <w:pPr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Hide</w:t>
      </w:r>
    </w:p>
    <w:p w:rsidR="00000000" w:rsidDel="00000000" w:rsidP="00000000" w:rsidRDefault="00000000" w:rsidRPr="00000000" w14:paraId="00000101">
      <w:pPr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Managing customers’ profile and their booking history</w:t>
      </w:r>
    </w:p>
    <w:p w:rsidR="00000000" w:rsidDel="00000000" w:rsidP="00000000" w:rsidRDefault="00000000" w:rsidRPr="00000000" w14:paraId="00000103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Create new customer’s profile (by signup)</w:t>
      </w:r>
    </w:p>
    <w:p w:rsidR="00000000" w:rsidDel="00000000" w:rsidP="00000000" w:rsidRDefault="00000000" w:rsidRPr="00000000" w14:paraId="00000104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Update profiles</w:t>
      </w:r>
    </w:p>
    <w:p w:rsidR="00000000" w:rsidDel="00000000" w:rsidP="00000000" w:rsidRDefault="00000000" w:rsidRPr="00000000" w14:paraId="00000105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Remove profiles</w:t>
      </w:r>
    </w:p>
    <w:p w:rsidR="00000000" w:rsidDel="00000000" w:rsidP="00000000" w:rsidRDefault="00000000" w:rsidRPr="00000000" w14:paraId="00000106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Add booking history into customer profile</w:t>
      </w:r>
    </w:p>
    <w:p w:rsidR="00000000" w:rsidDel="00000000" w:rsidP="00000000" w:rsidRDefault="00000000" w:rsidRPr="00000000" w14:paraId="00000107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 Dashboard &amp; report *** (diff?)</w:t>
      </w:r>
    </w:p>
    <w:p w:rsidR="00000000" w:rsidDel="00000000" w:rsidP="00000000" w:rsidRDefault="00000000" w:rsidRPr="00000000" w14:paraId="00000109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Guest: no dashboard?</w:t>
      </w:r>
    </w:p>
    <w:p w:rsidR="00000000" w:rsidDel="00000000" w:rsidP="00000000" w:rsidRDefault="00000000" w:rsidRPr="00000000" w14:paraId="0000010A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Customer: </w:t>
      </w:r>
    </w:p>
    <w:p w:rsidR="00000000" w:rsidDel="00000000" w:rsidP="00000000" w:rsidRDefault="00000000" w:rsidRPr="00000000" w14:paraId="0000010B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Allow user to read their booking history</w:t>
      </w:r>
    </w:p>
    <w:p w:rsidR="00000000" w:rsidDel="00000000" w:rsidP="00000000" w:rsidRDefault="00000000" w:rsidRPr="00000000" w14:paraId="0000010C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Staff: </w:t>
      </w:r>
    </w:p>
    <w:p w:rsidR="00000000" w:rsidDel="00000000" w:rsidP="00000000" w:rsidRDefault="00000000" w:rsidRPr="00000000" w14:paraId="0000010D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??? ***</w:t>
      </w:r>
    </w:p>
    <w:p w:rsidR="00000000" w:rsidDel="00000000" w:rsidP="00000000" w:rsidRDefault="00000000" w:rsidRPr="00000000" w14:paraId="0000010E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veterinarian: </w:t>
      </w:r>
    </w:p>
    <w:p w:rsidR="00000000" w:rsidDel="00000000" w:rsidP="00000000" w:rsidRDefault="00000000" w:rsidRPr="00000000" w14:paraId="0000010F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Dashboard:</w:t>
      </w:r>
    </w:p>
    <w:p w:rsidR="00000000" w:rsidDel="00000000" w:rsidP="00000000" w:rsidRDefault="00000000" w:rsidRPr="00000000" w14:paraId="00000110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Report</w:t>
      </w:r>
    </w:p>
    <w:p w:rsidR="00000000" w:rsidDel="00000000" w:rsidP="00000000" w:rsidRDefault="00000000" w:rsidRPr="00000000" w14:paraId="00000111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Manager: </w:t>
      </w:r>
    </w:p>
    <w:p w:rsidR="00000000" w:rsidDel="00000000" w:rsidP="00000000" w:rsidRDefault="00000000" w:rsidRPr="00000000" w14:paraId="00000112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Dashboard:</w:t>
      </w:r>
    </w:p>
    <w:p w:rsidR="00000000" w:rsidDel="00000000" w:rsidP="00000000" w:rsidRDefault="00000000" w:rsidRPr="00000000" w14:paraId="00000113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Revenue</w:t>
      </w:r>
    </w:p>
    <w:p w:rsidR="00000000" w:rsidDel="00000000" w:rsidP="00000000" w:rsidRDefault="00000000" w:rsidRPr="00000000" w14:paraId="00000114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Staff</w:t>
      </w:r>
    </w:p>
    <w:p w:rsidR="00000000" w:rsidDel="00000000" w:rsidP="00000000" w:rsidRDefault="00000000" w:rsidRPr="00000000" w14:paraId="00000115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Services </w:t>
      </w:r>
    </w:p>
    <w:p w:rsidR="00000000" w:rsidDel="00000000" w:rsidP="00000000" w:rsidRDefault="00000000" w:rsidRPr="00000000" w14:paraId="00000116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Report</w:t>
      </w:r>
    </w:p>
    <w:p w:rsidR="00000000" w:rsidDel="00000000" w:rsidP="00000000" w:rsidRDefault="00000000" w:rsidRPr="00000000" w14:paraId="00000117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- Managing services’ pricing and for calculate pricing moving from center to customer’s home</w:t>
      </w:r>
    </w:p>
    <w:p w:rsidR="00000000" w:rsidDel="00000000" w:rsidP="00000000" w:rsidRDefault="00000000" w:rsidRPr="00000000" w14:paraId="00000119">
      <w:pPr>
        <w:spacing w:after="0"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+ Update </w:t>
      </w:r>
    </w:p>
    <w:p w:rsidR="00000000" w:rsidDel="00000000" w:rsidP="00000000" w:rsidRDefault="00000000" w:rsidRPr="00000000" w14:paraId="0000011A">
      <w:pPr>
        <w:spacing w:after="0" w:before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Manager will add new staff, veterinarian account through his/her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&lt;Use Cases Diagram&gt;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[The main Use Case Diagrams of the system]</w:t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&lt; Use Case Name 1&gt;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0" distT="0" distL="0" distR="0">
            <wp:extent cx="3419475" cy="127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8"/>
        <w:gridCol w:w="2449"/>
        <w:gridCol w:w="1158"/>
        <w:gridCol w:w="756"/>
        <w:gridCol w:w="2129"/>
        <w:tblGridChange w:id="0">
          <w:tblGrid>
            <w:gridCol w:w="2498"/>
            <w:gridCol w:w="2449"/>
            <w:gridCol w:w="1158"/>
            <w:gridCol w:w="756"/>
            <w:gridCol w:w="212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3f3f3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CASE-n SPECIFICATION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26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No.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&lt;UC001&gt;</w:t>
            </w:r>
          </w:p>
        </w:tc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128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Version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2B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&lt;Name&gt;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30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&lt;Members&gt;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35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37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&lt;High/Normal/Low&gt;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3A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13B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&lt;Lit all actors&gt;</w:t>
            </w:r>
          </w:p>
          <w:p w:rsidR="00000000" w:rsidDel="00000000" w:rsidP="00000000" w:rsidRDefault="00000000" w:rsidRPr="00000000" w14:paraId="0000013C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13D">
            <w:pPr>
              <w:ind w:firstLine="18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ab/>
              <w:t xml:space="preserve">&lt;Briefly describe the used case 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Goal:</w:t>
            </w:r>
          </w:p>
          <w:p w:rsidR="00000000" w:rsidDel="00000000" w:rsidP="00000000" w:rsidRDefault="00000000" w:rsidRPr="00000000" w14:paraId="0000013F">
            <w:pPr>
              <w:ind w:firstLine="18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ab/>
              <w:t xml:space="preserve">&lt;Briefly describe the goal of used case 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ind w:firstLine="18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Triggers</w:t>
            </w:r>
          </w:p>
          <w:p w:rsidR="00000000" w:rsidDel="00000000" w:rsidP="00000000" w:rsidRDefault="00000000" w:rsidRPr="00000000" w14:paraId="00000141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&lt;What does lead in using this case?&gt;</w:t>
              <w:tab/>
            </w:r>
          </w:p>
          <w:p w:rsidR="00000000" w:rsidDel="00000000" w:rsidP="00000000" w:rsidRDefault="00000000" w:rsidRPr="00000000" w14:paraId="00000142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43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&lt;List the required pre-conditions for using this case&gt;</w:t>
            </w:r>
          </w:p>
          <w:p w:rsidR="00000000" w:rsidDel="00000000" w:rsidP="00000000" w:rsidRDefault="00000000" w:rsidRPr="00000000" w14:paraId="00000144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145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&lt;List the required post-conditions for using this case&gt;</w:t>
            </w:r>
          </w:p>
          <w:p w:rsidR="00000000" w:rsidDel="00000000" w:rsidP="00000000" w:rsidRDefault="00000000" w:rsidRPr="00000000" w14:paraId="00000146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Scenario:</w:t>
            </w:r>
          </w:p>
          <w:p w:rsidR="00000000" w:rsidDel="00000000" w:rsidP="00000000" w:rsidRDefault="00000000" w:rsidRPr="00000000" w14:paraId="00000147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&lt;List the main steps for using this case to reach the goal successfully &gt;</w:t>
            </w:r>
          </w:p>
          <w:p w:rsidR="00000000" w:rsidDel="00000000" w:rsidP="00000000" w:rsidRDefault="00000000" w:rsidRPr="00000000" w14:paraId="00000148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Scenario: </w:t>
            </w:r>
          </w:p>
          <w:p w:rsidR="00000000" w:rsidDel="00000000" w:rsidP="00000000" w:rsidRDefault="00000000" w:rsidRPr="00000000" w14:paraId="00000149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&lt;List  other steps for using this case to reach the goal in some alternative conditions &gt;</w:t>
            </w:r>
          </w:p>
          <w:p w:rsidR="00000000" w:rsidDel="00000000" w:rsidP="00000000" w:rsidRDefault="00000000" w:rsidRPr="00000000" w14:paraId="0000014A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4B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&lt;List exceptions of this use case &gt;</w:t>
            </w:r>
          </w:p>
          <w:p w:rsidR="00000000" w:rsidDel="00000000" w:rsidP="00000000" w:rsidRDefault="00000000" w:rsidRPr="00000000" w14:paraId="0000014C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Relationships: </w:t>
            </w:r>
          </w:p>
          <w:p w:rsidR="00000000" w:rsidDel="00000000" w:rsidP="00000000" w:rsidRDefault="00000000" w:rsidRPr="00000000" w14:paraId="0000014D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&lt;List the relationships that use case relates to&gt;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ind w:firstLine="1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Rules:</w:t>
            </w:r>
          </w:p>
          <w:p w:rsidR="00000000" w:rsidDel="00000000" w:rsidP="00000000" w:rsidRDefault="00000000" w:rsidRPr="00000000" w14:paraId="0000014F">
            <w:pPr>
              <w:ind w:firstLine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&lt;Any concern about the business&gt;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nxbz9" w:id="6"/>
      <w:bookmarkEnd w:id="6"/>
      <w:r w:rsidDel="00000000" w:rsidR="00000000" w:rsidRPr="00000000">
        <w:rPr>
          <w:rtl w:val="0"/>
        </w:rPr>
        <w:t xml:space="preserve">&lt; Use Case Name 2&gt; </w:t>
      </w:r>
    </w:p>
    <w:p w:rsidR="00000000" w:rsidDel="00000000" w:rsidP="00000000" w:rsidRDefault="00000000" w:rsidRPr="00000000" w14:paraId="00000156">
      <w:pPr>
        <w:pStyle w:val="Heading4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…………………</w:t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5nkun2" w:id="7"/>
      <w:bookmarkEnd w:id="7"/>
      <w:r w:rsidDel="00000000" w:rsidR="00000000" w:rsidRPr="00000000">
        <w:rPr>
          <w:rtl w:val="0"/>
        </w:rPr>
        <w:t xml:space="preserve">NON-FUNCTIONAL Requirements </w:t>
      </w:r>
    </w:p>
    <w:p w:rsidR="00000000" w:rsidDel="00000000" w:rsidP="00000000" w:rsidRDefault="00000000" w:rsidRPr="00000000" w14:paraId="00000159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When booking for services:</w:t>
      </w:r>
    </w:p>
    <w:p w:rsidR="00000000" w:rsidDel="00000000" w:rsidP="00000000" w:rsidRDefault="00000000" w:rsidRPr="00000000" w14:paraId="0000015A">
      <w:pPr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+the timetable has to be between the opening and closing time of the centres. (7h - 11h | 1h - 5h) (T2 - T7)</w:t>
      </w:r>
    </w:p>
    <w:p w:rsidR="00000000" w:rsidDel="00000000" w:rsidP="00000000" w:rsidRDefault="00000000" w:rsidRPr="00000000" w14:paraId="0000015B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+ The time table will split into multiple time slots </w:t>
      </w:r>
    </w:p>
    <w:p w:rsidR="00000000" w:rsidDel="00000000" w:rsidP="00000000" w:rsidRDefault="00000000" w:rsidRPr="00000000" w14:paraId="0000015C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Consulting ( 8 slots, 1h per slot ) </w:t>
      </w:r>
    </w:p>
    <w:p w:rsidR="00000000" w:rsidDel="00000000" w:rsidP="00000000" w:rsidRDefault="00000000" w:rsidRPr="00000000" w14:paraId="0000015D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At centres ( 4 slots, 2h per slot )</w:t>
      </w:r>
    </w:p>
    <w:p w:rsidR="00000000" w:rsidDel="00000000" w:rsidP="00000000" w:rsidRDefault="00000000" w:rsidRPr="00000000" w14:paraId="0000015E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At home ( 2 slots, 4h per slot )</w:t>
      </w:r>
    </w:p>
    <w:p w:rsidR="00000000" w:rsidDel="00000000" w:rsidP="00000000" w:rsidRDefault="00000000" w:rsidRPr="00000000" w14:paraId="0000015F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-&gt; Combo:</w:t>
      </w:r>
    </w:p>
    <w:p w:rsidR="00000000" w:rsidDel="00000000" w:rsidP="00000000" w:rsidRDefault="00000000" w:rsidRPr="00000000" w14:paraId="00000160">
      <w:pPr>
        <w:spacing w:after="0" w:before="0" w:line="276" w:lineRule="auto"/>
        <w:ind w:left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Aquarium examination &amp; consulting + caring **</w:t>
        <w:tab/>
        <w:tab/>
        <w:tab/>
        <w:t xml:space="preserve">+ Users are required to choose a specific type of koi fish ***</w:t>
      </w:r>
    </w:p>
    <w:p w:rsidR="00000000" w:rsidDel="00000000" w:rsidP="00000000" w:rsidRDefault="00000000" w:rsidRPr="00000000" w14:paraId="00000161">
      <w:pPr>
        <w:ind w:left="0"/>
        <w:rPr/>
      </w:pPr>
      <w:r w:rsidDel="00000000" w:rsidR="00000000" w:rsidRPr="00000000">
        <w:rPr>
          <w:rtl w:val="0"/>
        </w:rPr>
        <w:tab/>
        <w:t xml:space="preserve">- When customer signup: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  <w:t xml:space="preserve">+ The user is required to to fill the otp code send to their email when signing up. *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- When the vet done with their appointment: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the Vet will make change to the appointment status </w:t>
      </w:r>
    </w:p>
    <w:p w:rsidR="00000000" w:rsidDel="00000000" w:rsidP="00000000" w:rsidRDefault="00000000" w:rsidRPr="00000000" w14:paraId="00000166">
      <w:pPr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  <w:tab/>
        <w:t xml:space="preserve">+ the Customer will confirm the change of the appointment status ( Will automatically confirm the status after sometimes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qsh70q" w:id="8"/>
      <w:bookmarkEnd w:id="8"/>
      <w:r w:rsidDel="00000000" w:rsidR="00000000" w:rsidRPr="00000000">
        <w:rPr>
          <w:rtl w:val="0"/>
        </w:rPr>
        <w:t xml:space="preserve">Supporting Information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2340"/>
        <w:gridCol w:w="990"/>
        <w:gridCol w:w="3150"/>
        <w:gridCol w:w="1530"/>
        <w:tblGridChange w:id="0">
          <w:tblGrid>
            <w:gridCol w:w="990"/>
            <w:gridCol w:w="2340"/>
            <w:gridCol w:w="990"/>
            <w:gridCol w:w="315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9">
            <w:pPr>
              <w:widowControl w:val="0"/>
              <w:ind w:left="0"/>
              <w:jc w:val="center"/>
              <w:rPr>
                <w:b w:val="1"/>
                <w:color w:val="6e2500"/>
              </w:rPr>
            </w:pPr>
            <w:r w:rsidDel="00000000" w:rsidR="00000000" w:rsidRPr="00000000">
              <w:rPr>
                <w:b w:val="1"/>
                <w:color w:val="6e2500"/>
                <w:rtl w:val="0"/>
              </w:rPr>
              <w:t xml:space="preserve">Effective 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A">
            <w:pPr>
              <w:widowControl w:val="0"/>
              <w:ind w:left="0"/>
              <w:jc w:val="center"/>
              <w:rPr>
                <w:b w:val="1"/>
                <w:color w:val="6e2500"/>
              </w:rPr>
            </w:pPr>
            <w:r w:rsidDel="00000000" w:rsidR="00000000" w:rsidRPr="00000000">
              <w:rPr>
                <w:b w:val="1"/>
                <w:color w:val="6e2500"/>
                <w:rtl w:val="0"/>
              </w:rPr>
              <w:t xml:space="preserve">Changed Items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B">
            <w:pPr>
              <w:widowControl w:val="0"/>
              <w:ind w:left="0"/>
              <w:jc w:val="center"/>
              <w:rPr>
                <w:b w:val="1"/>
                <w:color w:val="6e2500"/>
              </w:rPr>
            </w:pPr>
            <w:r w:rsidDel="00000000" w:rsidR="00000000" w:rsidRPr="00000000">
              <w:rPr>
                <w:b w:val="1"/>
                <w:color w:val="6e2500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C">
            <w:pPr>
              <w:widowControl w:val="0"/>
              <w:ind w:left="0"/>
              <w:jc w:val="center"/>
              <w:rPr>
                <w:b w:val="1"/>
                <w:color w:val="6e2500"/>
              </w:rPr>
            </w:pPr>
            <w:r w:rsidDel="00000000" w:rsidR="00000000" w:rsidRPr="00000000">
              <w:rPr>
                <w:b w:val="1"/>
                <w:color w:val="6e2500"/>
                <w:rtl w:val="0"/>
              </w:rPr>
              <w:t xml:space="preserve">Change Description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D">
            <w:pPr>
              <w:widowControl w:val="0"/>
              <w:ind w:left="0"/>
              <w:jc w:val="center"/>
              <w:rPr>
                <w:b w:val="1"/>
                <w:color w:val="6e2500"/>
              </w:rPr>
            </w:pPr>
            <w:r w:rsidDel="00000000" w:rsidR="00000000" w:rsidRPr="00000000">
              <w:rPr>
                <w:b w:val="1"/>
                <w:color w:val="6e2500"/>
                <w:rtl w:val="0"/>
              </w:rPr>
              <w:t xml:space="preserve">New 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02/12/2016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project over view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80" w:before="80" w:lineRule="auto"/>
              <w:ind w:lef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Georgia"/>
  <w:font w:name="Calibri"/>
  <w:font w:name="Times New Roman"/>
  <w:font w:name="Swis721 BlkEx BT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9000"/>
      </w:tabs>
      <w:spacing w:after="60" w:before="120" w:line="240" w:lineRule="auto"/>
      <w:ind w:left="0" w:right="0" w:firstLine="0"/>
      <w:jc w:val="both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06be-BM/PM/HDCV/FSOFT v1/1</w:t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9000"/>
      </w:tabs>
      <w:spacing w:after="60" w:before="120" w:line="240" w:lineRule="auto"/>
      <w:ind w:left="0" w:right="8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&lt;Project code&gt; - Software Requirement Specification</w:t>
      <w:tab/>
      <w:t xml:space="preserve">v.xx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2.%1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lang w:val="en-US"/>
      </w:rPr>
    </w:rPrDefault>
    <w:pPrDefault>
      <w:pPr>
        <w:spacing w:after="60" w:before="120" w:lineRule="auto"/>
        <w:ind w:left="1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widowControl w:val="0"/>
      <w:spacing w:after="240" w:before="360" w:line="360" w:lineRule="auto"/>
      <w:ind w:left="547" w:hanging="547"/>
    </w:pPr>
    <w:rPr>
      <w:rFonts w:ascii="Verdana" w:cs="Verdana" w:eastAsia="Verdana" w:hAnsi="Verdana"/>
      <w:b w:val="1"/>
      <w:smallCaps w:val="1"/>
      <w:color w:val="6e25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480" w:lineRule="auto"/>
      <w:ind w:left="576" w:hanging="576"/>
      <w:jc w:val="both"/>
    </w:pPr>
    <w:rPr>
      <w:rFonts w:ascii="Verdana" w:cs="Verdana" w:eastAsia="Verdana" w:hAnsi="Verdana"/>
      <w:b w:val="1"/>
      <w:i w:val="1"/>
      <w:color w:val="0034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240" w:before="360" w:lineRule="auto"/>
      <w:ind w:left="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864" w:hanging="864"/>
      <w:jc w:val="both"/>
    </w:pPr>
    <w:rPr>
      <w:b w:val="1"/>
    </w:rPr>
  </w:style>
  <w:style w:type="paragraph" w:styleId="Heading5">
    <w:name w:val="heading 5"/>
    <w:basedOn w:val="Normal"/>
    <w:next w:val="Normal"/>
    <w:pPr>
      <w:spacing w:before="240" w:lineRule="auto"/>
      <w:ind w:left="1008" w:hanging="1008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tabs>
        <w:tab w:val="left" w:leader="none" w:pos="702"/>
        <w:tab w:val="left" w:leader="none" w:pos="1080"/>
      </w:tabs>
      <w:spacing w:before="240" w:line="288" w:lineRule="auto"/>
      <w:ind w:left="1152" w:hanging="1152"/>
      <w:jc w:val="both"/>
    </w:pPr>
    <w:rPr>
      <w:rFonts w:ascii="Helvetica Neue" w:cs="Helvetica Neue" w:eastAsia="Helvetica Neue" w:hAnsi="Helvetica Neue"/>
      <w:i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  <w:autoRedefine w:val="1"/>
    <w:qFormat w:val="1"/>
    <w:rsid w:val="00C42A0F"/>
    <w:pPr>
      <w:spacing w:after="60" w:before="120"/>
      <w:ind w:left="180"/>
    </w:pPr>
    <w:rPr>
      <w:rFonts w:ascii="Tahoma" w:cs="Arial" w:hAnsi="Tahoma"/>
    </w:rPr>
  </w:style>
  <w:style w:type="paragraph" w:styleId="Heading1">
    <w:name w:val="heading 1"/>
    <w:aliases w:val="H1"/>
    <w:basedOn w:val="Normal"/>
    <w:next w:val="Normal"/>
    <w:autoRedefine w:val="1"/>
    <w:qFormat w:val="1"/>
    <w:pPr>
      <w:keepNext w:val="1"/>
      <w:pageBreakBefore w:val="1"/>
      <w:widowControl w:val="0"/>
      <w:numPr>
        <w:numId w:val="5"/>
      </w:numPr>
      <w:tabs>
        <w:tab w:val="clear" w:pos="432"/>
        <w:tab w:val="num" w:pos="540"/>
      </w:tabs>
      <w:spacing w:after="240" w:before="360" w:line="360" w:lineRule="auto"/>
      <w:ind w:left="547" w:hanging="547"/>
      <w:outlineLvl w:val="0"/>
    </w:pPr>
    <w:rPr>
      <w:rFonts w:ascii="Verdana" w:cs="Times New Roman" w:hAnsi="Verdana"/>
      <w:b w:val="1"/>
      <w:bCs w:val="1"/>
      <w:caps w:val="1"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 w:val="1"/>
    <w:qFormat w:val="1"/>
    <w:pPr>
      <w:keepNext w:val="1"/>
      <w:numPr>
        <w:ilvl w:val="1"/>
        <w:numId w:val="5"/>
      </w:numPr>
      <w:spacing w:after="240" w:before="480"/>
      <w:jc w:val="both"/>
      <w:outlineLvl w:val="1"/>
    </w:pPr>
    <w:rPr>
      <w:rFonts w:ascii="Verdana" w:cs="Tahoma" w:hAnsi="Verdana"/>
      <w:b w:val="1"/>
      <w:i w:val="1"/>
      <w:iCs w:val="1"/>
      <w:snapToGrid w:val="0"/>
      <w:color w:val="003400"/>
      <w:sz w:val="22"/>
      <w:szCs w:val="22"/>
    </w:rPr>
  </w:style>
  <w:style w:type="paragraph" w:styleId="Heading30">
    <w:name w:val="heading 3"/>
    <w:basedOn w:val="Normal"/>
    <w:next w:val="Normal"/>
    <w:autoRedefine w:val="1"/>
    <w:qFormat w:val="1"/>
    <w:rsid w:val="0050513B"/>
    <w:pPr>
      <w:keepNext w:val="1"/>
      <w:spacing w:after="240" w:before="360"/>
      <w:ind w:left="0"/>
      <w:jc w:val="center"/>
      <w:outlineLvl w:val="2"/>
    </w:pPr>
    <w:rPr>
      <w:rFonts w:cs="Tahoma"/>
      <w:b w:val="1"/>
      <w:bCs w:val="1"/>
      <w:szCs w:val="18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5"/>
      </w:numPr>
      <w:spacing w:before="240"/>
      <w:jc w:val="both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before="240"/>
      <w:jc w:val="both"/>
      <w:outlineLvl w:val="4"/>
    </w:pPr>
    <w:rPr>
      <w:rFonts w:ascii=".VnArial" w:cs="Times New Roman" w:hAnsi=".VnArial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cs="Times New Roman" w:hAnsi="Helvetica"/>
      <w:i w:val="1"/>
      <w:iCs w:val="1"/>
      <w:color w:val="000000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cs="Times New Roman" w:hAnsi="Helvetica"/>
      <w:color w:val="000000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cs="Times New Roman" w:hAnsi="Helvetica"/>
      <w:i w:val="1"/>
      <w:iCs w:val="1"/>
      <w:color w:val="000000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cs="Times New Roman" w:hAnsi="Helvetica"/>
      <w:i w:val="1"/>
      <w:iCs w:val="1"/>
      <w:color w:val="00000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autoRedefine w:val="1"/>
    <w:uiPriority w:val="39"/>
    <w:pPr>
      <w:tabs>
        <w:tab w:val="left" w:pos="360"/>
        <w:tab w:val="left" w:pos="540"/>
        <w:tab w:val="right" w:leader="dot" w:pos="8630"/>
      </w:tabs>
      <w:spacing w:after="120" w:before="240" w:line="360" w:lineRule="auto"/>
      <w:ind w:left="0"/>
    </w:pPr>
    <w:rPr>
      <w:rFonts w:cs="Tahoma"/>
      <w:b w:val="1"/>
      <w:bCs w:val="1"/>
      <w:caps w:val="1"/>
      <w:noProof w:val="1"/>
      <w:sz w:val="22"/>
    </w:rPr>
  </w:style>
  <w:style w:type="paragraph" w:styleId="NormalIndent">
    <w:name w:val="Normal Indent"/>
    <w:basedOn w:val="Normal"/>
    <w:pPr>
      <w:tabs>
        <w:tab w:val="left" w:pos="702"/>
        <w:tab w:val="left" w:pos="1080"/>
      </w:tabs>
      <w:spacing w:line="288" w:lineRule="auto"/>
      <w:jc w:val="both"/>
    </w:pPr>
  </w:style>
  <w:style w:type="paragraph" w:styleId="Example" w:customStyle="1">
    <w:name w:val="Example"/>
    <w:basedOn w:val="NormalIndent"/>
    <w:autoRedefine w:val="1"/>
    <w:pPr>
      <w:spacing w:before="60"/>
      <w:ind w:left="1440"/>
    </w:pPr>
    <w:rPr>
      <w:i w:val="1"/>
      <w:iCs w:val="1"/>
      <w:sz w:val="18"/>
      <w:szCs w:val="18"/>
    </w:rPr>
  </w:style>
  <w:style w:type="paragraph" w:styleId="Heading10" w:customStyle="1">
    <w:name w:val="Heading 10"/>
    <w:basedOn w:val="Heading4"/>
    <w:pPr>
      <w:numPr>
        <w:ilvl w:val="0"/>
        <w:numId w:val="0"/>
      </w:numPr>
      <w:ind w:left="720"/>
    </w:pPr>
    <w:rPr>
      <w:rFonts w:ascii=".VnTime" w:cs="Times New Roman" w:hAnsi=".VnTime"/>
      <w:i w:val="1"/>
      <w:iCs w:val="1"/>
      <w:sz w:val="22"/>
      <w:szCs w:val="22"/>
    </w:rPr>
  </w:style>
  <w:style w:type="paragraph" w:styleId="Vidu" w:customStyle="1">
    <w:name w:val="Vidu"/>
    <w:basedOn w:val="Normal"/>
    <w:pPr>
      <w:numPr>
        <w:numId w:val="1"/>
      </w:numPr>
      <w:jc w:val="both"/>
    </w:pPr>
  </w:style>
  <w:style w:type="paragraph" w:styleId="Mucvidu" w:customStyle="1">
    <w:name w:val="Mucvidu"/>
    <w:basedOn w:val="Vidu"/>
    <w:pPr>
      <w:numPr>
        <w:numId w:val="2"/>
      </w:numPr>
      <w:tabs>
        <w:tab w:val="clear" w:pos="360"/>
      </w:tabs>
      <w:ind w:left="1080"/>
    </w:pPr>
  </w:style>
  <w:style w:type="paragraph" w:styleId="Tailieu" w:customStyle="1">
    <w:name w:val="Tailieu"/>
    <w:basedOn w:val="Refer"/>
    <w:pPr>
      <w:numPr>
        <w:numId w:val="3"/>
      </w:numPr>
    </w:pPr>
    <w:rPr>
      <w:sz w:val="28"/>
      <w:szCs w:val="28"/>
    </w:rPr>
  </w:style>
  <w:style w:type="paragraph" w:styleId="Refer" w:customStyle="1">
    <w:name w:val="Refer"/>
    <w:basedOn w:val="Normal"/>
    <w:pPr>
      <w:spacing w:after="120"/>
      <w:ind w:left="709" w:firstLine="720"/>
      <w:jc w:val="both"/>
    </w:pPr>
  </w:style>
  <w:style w:type="paragraph" w:styleId="Point" w:customStyle="1">
    <w:name w:val="Point"/>
    <w:basedOn w:val="Header"/>
    <w:pPr>
      <w:numPr>
        <w:numId w:val="4"/>
      </w:numPr>
      <w:spacing w:before="0"/>
    </w:pPr>
    <w:rPr>
      <w:rFonts w:ascii="Arial" w:cs="Arial" w:hAnsi="Arial"/>
    </w:rPr>
  </w:style>
  <w:style w:type="paragraph" w:styleId="Header">
    <w:name w:val="header"/>
    <w:basedOn w:val="Normal"/>
    <w:autoRedefine w:val="1"/>
    <w:pPr>
      <w:pBdr>
        <w:bottom w:color="auto" w:space="1" w:sz="4" w:val="single"/>
      </w:pBdr>
      <w:tabs>
        <w:tab w:val="right" w:pos="9000"/>
      </w:tabs>
      <w:ind w:left="0" w:right="8"/>
      <w:jc w:val="both"/>
    </w:pPr>
    <w:rPr>
      <w:rFonts w:ascii="Verdana" w:cs="Tahoma" w:hAnsi="Verdana"/>
    </w:rPr>
  </w:style>
  <w:style w:type="paragraph" w:styleId="TOC2">
    <w:name w:val="toc 2"/>
    <w:basedOn w:val="Normal"/>
    <w:next w:val="Normal"/>
    <w:autoRedefine w:val="1"/>
    <w:uiPriority w:val="39"/>
    <w:pPr>
      <w:tabs>
        <w:tab w:val="left" w:pos="1080"/>
        <w:tab w:val="right" w:leader="dot" w:pos="8630"/>
      </w:tabs>
      <w:ind w:left="360"/>
    </w:pPr>
    <w:rPr>
      <w:rFonts w:cs="Tahoma"/>
      <w:noProof w:val="1"/>
      <w:szCs w:val="24"/>
    </w:rPr>
  </w:style>
  <w:style w:type="paragraph" w:styleId="TOC3">
    <w:name w:val="toc 3"/>
    <w:basedOn w:val="Normal"/>
    <w:next w:val="Normal"/>
    <w:autoRedefine w:val="1"/>
    <w:semiHidden w:val="1"/>
    <w:pPr>
      <w:tabs>
        <w:tab w:val="left" w:pos="1200"/>
        <w:tab w:val="right" w:leader="dot" w:pos="8630"/>
      </w:tabs>
      <w:ind w:left="540"/>
    </w:pPr>
    <w:rPr>
      <w:noProof w:val="1"/>
      <w:sz w:val="18"/>
      <w:szCs w:val="18"/>
    </w:rPr>
  </w:style>
  <w:style w:type="paragraph" w:styleId="TOC4">
    <w:name w:val="toc 4"/>
    <w:basedOn w:val="Normal"/>
    <w:next w:val="Normal"/>
    <w:autoRedefine w:val="1"/>
    <w:semiHidden w:val="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 w:val="1"/>
    <w:semiHidden w:val="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 w:val="1"/>
    <w:semiHidden w:val="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 w:val="1"/>
    <w:semiHidden w:val="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 w:val="1"/>
    <w:semiHidden w:val="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 w:val="1"/>
    <w:semiHidden w:val="1"/>
    <w:pPr>
      <w:ind w:left="1600"/>
    </w:pPr>
    <w:rPr>
      <w:sz w:val="18"/>
      <w:szCs w:val="18"/>
    </w:rPr>
  </w:style>
  <w:style w:type="paragraph" w:styleId="Title">
    <w:name w:val="Title"/>
    <w:basedOn w:val="Normal"/>
    <w:qFormat w:val="1"/>
    <w:pPr>
      <w:spacing w:before="240"/>
      <w:jc w:val="center"/>
    </w:pPr>
    <w:rPr>
      <w:rFonts w:ascii=".VnArialH" w:cs="Times New Roman" w:hAnsi=".VnArialH"/>
      <w:b w:val="1"/>
      <w:bCs w:val="1"/>
    </w:rPr>
  </w:style>
  <w:style w:type="paragraph" w:styleId="NormalTB" w:customStyle="1">
    <w:name w:val="NormalTB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 w:val="1"/>
    <w:pPr>
      <w:pBdr>
        <w:top w:color="auto" w:space="1" w:sz="4" w:val="single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paragraph" w:styleId="NormalH" w:customStyle="1">
    <w:name w:val="NormalH"/>
    <w:basedOn w:val="Normal"/>
    <w:autoRedefine w:val="1"/>
    <w:pPr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/>
      <w:ind w:left="0"/>
    </w:pPr>
    <w:rPr>
      <w:rFonts w:ascii="Verdana" w:cs="Times New Roman" w:hAnsi="Verdana"/>
      <w:b w:val="1"/>
      <w:caps w:val="1"/>
      <w:color w:val="033103"/>
      <w:sz w:val="24"/>
      <w:szCs w:val="32"/>
      <w:lang w:val="en-GB"/>
    </w:rPr>
  </w:style>
  <w:style w:type="character" w:styleId="PageNumber">
    <w:name w:val="page number"/>
    <w:basedOn w:val="DefaultParagraphFont"/>
  </w:style>
  <w:style w:type="paragraph" w:styleId="Bang" w:customStyle="1">
    <w:name w:val="Bang"/>
    <w:basedOn w:val="Normal"/>
    <w:autoRedefine w:val="1"/>
    <w:pPr>
      <w:spacing w:after="80" w:before="80"/>
      <w:ind w:left="0"/>
    </w:pPr>
    <w:rPr>
      <w:rFonts w:cs="Tahoma"/>
      <w:sz w:val="18"/>
      <w:szCs w:val="18"/>
    </w:rPr>
  </w:style>
  <w:style w:type="paragraph" w:styleId="Heading3" w:customStyle="1">
    <w:name w:val="Heading3"/>
    <w:basedOn w:val="NormalIndent"/>
    <w:pPr>
      <w:numPr>
        <w:ilvl w:val="1"/>
        <w:numId w:val="19"/>
      </w:numPr>
    </w:pPr>
    <w:rPr>
      <w:rFonts w:ascii=".VnArial" w:cs="Times New Roman" w:hAnsi=".VnArial"/>
      <w:sz w:val="22"/>
      <w:szCs w:val="22"/>
    </w:rPr>
  </w:style>
  <w:style w:type="paragraph" w:styleId="BodyTextIndent3">
    <w:name w:val="Body Text Indent 3"/>
    <w:basedOn w:val="Normal"/>
    <w:pPr>
      <w:ind w:left="540"/>
      <w:jc w:val="both"/>
    </w:pPr>
    <w:rPr>
      <w:lang w:val="en-AU"/>
    </w:rPr>
  </w:style>
  <w:style w:type="paragraph" w:styleId="BodyText">
    <w:name w:val="Body Text"/>
    <w:basedOn w:val="Normal"/>
    <w:pPr>
      <w:spacing w:before="0"/>
      <w:ind w:left="0"/>
      <w:jc w:val="both"/>
    </w:pPr>
    <w:rPr>
      <w:rFonts w:ascii="Times New Roman" w:cs="Times New Roman" w:hAnsi="Times New Roman"/>
      <w:sz w:val="24"/>
      <w:szCs w:val="24"/>
      <w:lang w:val="en-AU"/>
    </w:rPr>
  </w:style>
  <w:style w:type="paragraph" w:styleId="Heading1H1" w:customStyle="1">
    <w:name w:val="Heading 1.H1"/>
    <w:basedOn w:val="Normal"/>
    <w:next w:val="Normal"/>
    <w:pPr>
      <w:keepNext w:val="1"/>
      <w:tabs>
        <w:tab w:val="left" w:pos="432"/>
      </w:tabs>
      <w:spacing w:after="240" w:before="240"/>
      <w:ind w:left="432" w:hanging="432"/>
      <w:jc w:val="both"/>
    </w:pPr>
    <w:rPr>
      <w:rFonts w:ascii="Times New Roman" w:cs="Times New Roman" w:hAnsi="Times New Roman"/>
      <w:b w:val="1"/>
      <w:bCs w:val="1"/>
      <w:caps w:val="1"/>
      <w:kern w:val="28"/>
      <w:sz w:val="24"/>
      <w:szCs w:val="24"/>
      <w:lang w:val="en-AU"/>
    </w:rPr>
  </w:style>
  <w:style w:type="paragraph" w:styleId="Heading2H2" w:customStyle="1">
    <w:name w:val="Heading 2.H2"/>
    <w:basedOn w:val="Normal"/>
    <w:next w:val="Normal"/>
    <w:pPr>
      <w:keepNext w:val="1"/>
      <w:tabs>
        <w:tab w:val="left" w:pos="576"/>
      </w:tabs>
      <w:spacing w:after="200" w:before="240"/>
      <w:ind w:left="576" w:hanging="576"/>
      <w:jc w:val="both"/>
    </w:pPr>
    <w:rPr>
      <w:rFonts w:ascii="Times New Roman" w:cs="Times New Roman" w:hAnsi="Times New Roman"/>
      <w:b w:val="1"/>
      <w:bCs w:val="1"/>
      <w:lang w:val="en-AU"/>
    </w:rPr>
  </w:style>
  <w:style w:type="paragraph" w:styleId="APP2" w:customStyle="1">
    <w:name w:val="APP2"/>
    <w:basedOn w:val="Normal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cs="Times New Roman" w:hAnsi="Times New Roman"/>
      <w:b w:val="1"/>
      <w:bCs w:val="1"/>
      <w:lang w:val="en-AU"/>
    </w:rPr>
  </w:style>
  <w:style w:type="paragraph" w:styleId="App1" w:customStyle="1">
    <w:name w:val="App1"/>
    <w:basedOn w:val="Heading1H1"/>
    <w:pPr>
      <w:tabs>
        <w:tab w:val="left" w:pos="-720"/>
        <w:tab w:val="left" w:pos="0"/>
      </w:tabs>
      <w:spacing w:after="0" w:before="0"/>
      <w:ind w:left="1440" w:hanging="1440"/>
    </w:pPr>
    <w:rPr>
      <w:caps w:val="0"/>
      <w:sz w:val="32"/>
      <w:szCs w:val="32"/>
    </w:rPr>
  </w:style>
  <w:style w:type="paragraph" w:styleId="PARA1" w:customStyle="1">
    <w:name w:val="PARA1"/>
    <w:basedOn w:val="Normal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cs="Times New Roman" w:hAnsi="Times New Roman"/>
      <w:lang w:val="en-GB"/>
    </w:rPr>
  </w:style>
  <w:style w:type="paragraph" w:styleId="chklvl2" w:customStyle="1">
    <w:name w:val="chklvl2"/>
    <w:basedOn w:val="Normal"/>
    <w:pPr>
      <w:spacing w:before="0"/>
      <w:ind w:left="0" w:firstLine="720"/>
      <w:jc w:val="both"/>
    </w:pPr>
    <w:rPr>
      <w:rFonts w:ascii="Times New Roman" w:cs="Times New Roman" w:hAnsi="Times New Roman"/>
      <w:sz w:val="22"/>
      <w:szCs w:val="22"/>
      <w:lang w:val="en-AU"/>
    </w:rPr>
  </w:style>
  <w:style w:type="paragraph" w:styleId="chklvl1" w:customStyle="1">
    <w:name w:val="chklvl1"/>
    <w:basedOn w:val="Normal"/>
    <w:pPr>
      <w:spacing w:before="0"/>
      <w:ind w:left="0" w:firstLine="360"/>
      <w:jc w:val="both"/>
    </w:pPr>
    <w:rPr>
      <w:rFonts w:ascii="Times New Roman" w:cs="Times New Roman" w:hAnsi="Times New Roman"/>
      <w:sz w:val="24"/>
      <w:szCs w:val="24"/>
      <w:lang w:val="en-AU"/>
    </w:rPr>
  </w:style>
  <w:style w:type="paragraph" w:styleId="chklvl3" w:customStyle="1">
    <w:name w:val="chklvl3"/>
    <w:basedOn w:val="Normal"/>
    <w:pPr>
      <w:spacing w:before="0"/>
      <w:ind w:left="0" w:firstLine="1080"/>
      <w:jc w:val="both"/>
    </w:pPr>
    <w:rPr>
      <w:rFonts w:ascii="Times New Roman" w:cs="Times New Roman" w:hAnsi="Times New Roman"/>
      <w:lang w:val="en-AU"/>
    </w:rPr>
  </w:style>
  <w:style w:type="paragraph" w:styleId="CHKLVL4" w:customStyle="1">
    <w:name w:val="CHKLVL4"/>
    <w:basedOn w:val="Normal"/>
    <w:pPr>
      <w:spacing w:before="0"/>
      <w:ind w:left="1440"/>
      <w:jc w:val="both"/>
    </w:pPr>
    <w:rPr>
      <w:rFonts w:ascii="Times New Roman" w:cs="Times New Roman" w:hAnsi="Times New Roman"/>
      <w:i w:val="1"/>
      <w:iCs w:val="1"/>
      <w:lang w:val="en-AU"/>
    </w:rPr>
  </w:style>
  <w:style w:type="paragraph" w:styleId="GLOSSARY1" w:customStyle="1">
    <w:name w:val="GLOSSARY1"/>
    <w:basedOn w:val="Normal"/>
    <w:pPr>
      <w:spacing w:before="0"/>
      <w:ind w:left="274" w:hanging="274"/>
      <w:jc w:val="both"/>
    </w:pPr>
    <w:rPr>
      <w:rFonts w:ascii="Times New Roman" w:cs="Times New Roman" w:hAnsi="Times New Roman"/>
      <w:b w:val="1"/>
      <w:bCs w:val="1"/>
      <w:lang w:val="en-AU"/>
    </w:rPr>
  </w:style>
  <w:style w:type="paragraph" w:styleId="h1para" w:customStyle="1">
    <w:name w:val="h1para"/>
    <w:basedOn w:val="Normal"/>
    <w:pPr>
      <w:spacing w:before="0"/>
      <w:ind w:left="450"/>
      <w:jc w:val="both"/>
    </w:pPr>
    <w:rPr>
      <w:rFonts w:ascii="Times New Roman" w:cs="Times New Roman" w:hAnsi="Times New Roman"/>
      <w:lang w:val="en-AU"/>
    </w:rPr>
  </w:style>
  <w:style w:type="paragraph" w:styleId="h2level" w:customStyle="1">
    <w:name w:val="h2level"/>
    <w:basedOn w:val="Normal"/>
    <w:pPr>
      <w:spacing w:before="0"/>
      <w:ind w:left="1170"/>
      <w:jc w:val="both"/>
    </w:pPr>
    <w:rPr>
      <w:rFonts w:ascii="Times New Roman" w:cs="Times New Roman" w:hAnsi="Times New Roman"/>
      <w:lang w:val="en-AU"/>
    </w:rPr>
  </w:style>
  <w:style w:type="paragraph" w:styleId="Titlechklst" w:customStyle="1">
    <w:name w:val="Title_chklst"/>
    <w:basedOn w:val="Normal"/>
    <w:pPr>
      <w:spacing w:before="0"/>
      <w:ind w:left="0"/>
      <w:jc w:val="center"/>
    </w:pPr>
    <w:rPr>
      <w:rFonts w:ascii="Times New Roman" w:cs="Times New Roman" w:hAnsi="Times New Roman"/>
      <w:b w:val="1"/>
      <w:bCs w:val="1"/>
      <w:caps w:val="1"/>
      <w:sz w:val="28"/>
      <w:szCs w:val="28"/>
      <w:lang w:val="en-AU"/>
    </w:rPr>
  </w:style>
  <w:style w:type="paragraph" w:styleId="CHAPTER" w:customStyle="1">
    <w:name w:val="CHAPTER"/>
    <w:basedOn w:val="Normal"/>
    <w:pPr>
      <w:spacing w:before="0"/>
      <w:ind w:left="360" w:hanging="360"/>
      <w:jc w:val="center"/>
    </w:pPr>
    <w:rPr>
      <w:rFonts w:ascii="Times New Roman" w:cs="Times New Roman" w:hAnsi="Times New Roman"/>
      <w:b w:val="1"/>
      <w:bCs w:val="1"/>
      <w:sz w:val="36"/>
      <w:szCs w:val="36"/>
      <w:lang w:val="en-AU"/>
    </w:rPr>
  </w:style>
  <w:style w:type="paragraph" w:styleId="Sub-heading1" w:customStyle="1">
    <w:name w:val="Sub-heading 1"/>
    <w:basedOn w:val="CHAPTER"/>
    <w:pPr>
      <w:jc w:val="left"/>
    </w:pPr>
    <w:rPr>
      <w:caps w:val="1"/>
      <w:sz w:val="28"/>
      <w:szCs w:val="28"/>
    </w:rPr>
  </w:style>
  <w:style w:type="paragraph" w:styleId="Para" w:customStyle="1">
    <w:name w:val="Para"/>
    <w:basedOn w:val="Normal"/>
    <w:pPr>
      <w:spacing w:before="0"/>
      <w:ind w:left="432"/>
      <w:jc w:val="both"/>
    </w:pPr>
    <w:rPr>
      <w:rFonts w:ascii="Times New Roman" w:cs="Times New Roman" w:hAnsi="Times New Roman"/>
      <w:lang w:val="en-AU"/>
    </w:rPr>
  </w:style>
  <w:style w:type="paragraph" w:styleId="Level4" w:customStyle="1">
    <w:name w:val="Level_4"/>
    <w:basedOn w:val="Normal"/>
    <w:pPr>
      <w:spacing w:before="0"/>
      <w:ind w:left="1080"/>
      <w:jc w:val="both"/>
    </w:pPr>
    <w:rPr>
      <w:rFonts w:ascii="Times New Roman" w:cs="Times New Roman" w:hAnsi="Times New Roman"/>
      <w:lang w:val="en-AU"/>
    </w:rPr>
  </w:style>
  <w:style w:type="paragraph" w:styleId="Level1" w:customStyle="1">
    <w:name w:val="Level_1"/>
    <w:basedOn w:val="Normal"/>
    <w:pPr>
      <w:spacing w:before="0"/>
      <w:ind w:left="0"/>
      <w:jc w:val="both"/>
    </w:pPr>
    <w:rPr>
      <w:rFonts w:ascii="Times New Roman" w:cs="Times New Roman" w:hAnsi="Times New Roman"/>
      <w:b w:val="1"/>
      <w:bCs w:val="1"/>
      <w:lang w:val="en-AU"/>
    </w:rPr>
  </w:style>
  <w:style w:type="paragraph" w:styleId="Level3" w:customStyle="1">
    <w:name w:val="Level_3"/>
    <w:basedOn w:val="Level1"/>
    <w:pPr>
      <w:ind w:left="720"/>
    </w:pPr>
    <w:rPr>
      <w:b w:val="0"/>
      <w:bCs w:val="0"/>
    </w:rPr>
  </w:style>
  <w:style w:type="paragraph" w:styleId="Level2" w:customStyle="1">
    <w:name w:val="Level_2"/>
    <w:basedOn w:val="Level3"/>
    <w:pPr>
      <w:ind w:left="432"/>
    </w:pPr>
  </w:style>
  <w:style w:type="paragraph" w:styleId="Level5" w:customStyle="1">
    <w:name w:val="Level_5"/>
    <w:basedOn w:val="Normal"/>
    <w:pPr>
      <w:spacing w:before="0"/>
      <w:ind w:left="1440"/>
      <w:jc w:val="both"/>
    </w:pPr>
    <w:rPr>
      <w:rFonts w:ascii="Times New Roman" w:cs="Times New Roman" w:hAnsi="Times New Roman"/>
      <w:lang w:val="en-AU"/>
    </w:rPr>
  </w:style>
  <w:style w:type="paragraph" w:styleId="level6" w:customStyle="1">
    <w:name w:val="level_6"/>
    <w:basedOn w:val="Normal"/>
    <w:pPr>
      <w:spacing w:before="0"/>
      <w:ind w:left="1800"/>
      <w:jc w:val="both"/>
    </w:pPr>
    <w:rPr>
      <w:rFonts w:ascii="Times New Roman" w:cs="Times New Roman" w:hAnsi="Times New Roman"/>
      <w:lang w:val="en-AU"/>
    </w:rPr>
  </w:style>
  <w:style w:type="paragraph" w:styleId="Appendix" w:customStyle="1">
    <w:name w:val="Appendix"/>
    <w:basedOn w:val="Normal"/>
    <w:pPr>
      <w:spacing w:before="0"/>
      <w:ind w:left="0"/>
      <w:jc w:val="both"/>
    </w:pPr>
    <w:rPr>
      <w:rFonts w:ascii="Times New Roman" w:cs="Times New Roman" w:hAnsi="Times New Roman"/>
      <w:b w:val="1"/>
      <w:bCs w:val="1"/>
      <w:caps w:val="1"/>
      <w:sz w:val="24"/>
      <w:szCs w:val="24"/>
      <w:lang w:val="en-AU"/>
    </w:rPr>
  </w:style>
  <w:style w:type="paragraph" w:styleId="Applevel2" w:customStyle="1">
    <w:name w:val="App_level2"/>
    <w:basedOn w:val="Normal"/>
    <w:pPr>
      <w:spacing w:before="0"/>
      <w:ind w:left="0"/>
      <w:jc w:val="both"/>
    </w:pPr>
    <w:rPr>
      <w:rFonts w:ascii="Times New Roman" w:cs="Times New Roman" w:hAnsi="Times New Roman"/>
      <w:b w:val="1"/>
      <w:bCs w:val="1"/>
      <w:caps w:val="1"/>
      <w:lang w:val="en-AU"/>
    </w:rPr>
  </w:style>
  <w:style w:type="paragraph" w:styleId="FootnoteText">
    <w:name w:val="footnote text"/>
    <w:basedOn w:val="Normal"/>
    <w:semiHidden w:val="1"/>
    <w:pPr>
      <w:spacing w:before="0"/>
      <w:ind w:left="0"/>
    </w:pPr>
    <w:rPr>
      <w:rFonts w:ascii="Times New Roman" w:cs="Times New Roman" w:hAnsi="Times New Roman"/>
    </w:rPr>
  </w:style>
  <w:style w:type="paragraph" w:styleId="Standaard" w:customStyle="1">
    <w:name w:val="Standaard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 w:val="1"/>
    <w:pPr>
      <w:spacing w:before="0"/>
      <w:ind w:left="0"/>
    </w:pPr>
    <w:rPr>
      <w:rFonts w:ascii="Times New Roman" w:cs="Times New Roman" w:hAnsi="Times New Roman"/>
      <w:lang w:val="en-GB"/>
    </w:rPr>
  </w:style>
  <w:style w:type="paragraph" w:styleId="BodyTextIndent">
    <w:name w:val="Body Text Indent"/>
    <w:basedOn w:val="Normal"/>
    <w:pPr>
      <w:spacing w:before="0"/>
      <w:ind w:left="0"/>
      <w:jc w:val="both"/>
    </w:pPr>
    <w:rPr>
      <w:rFonts w:ascii="Times New Roman" w:cs="Times New Roman" w:hAnsi="Times New Roman"/>
      <w:sz w:val="24"/>
      <w:szCs w:val="24"/>
      <w:lang w:val="en-AU"/>
    </w:rPr>
  </w:style>
  <w:style w:type="paragraph" w:styleId="Starbullet" w:customStyle="1">
    <w:name w:val="Starbullet"/>
    <w:basedOn w:val="Normal"/>
    <w:pPr>
      <w:spacing w:after="240" w:before="0"/>
      <w:ind w:left="360" w:hanging="360"/>
      <w:jc w:val="both"/>
    </w:pPr>
    <w:rPr>
      <w:rFonts w:ascii="Times New Roman" w:cs="Times New Roman" w:hAnsi="Times New Roman"/>
      <w:color w:val="000000"/>
      <w:sz w:val="24"/>
      <w:szCs w:val="24"/>
      <w:lang w:val="en-GB"/>
    </w:rPr>
  </w:style>
  <w:style w:type="paragraph" w:styleId="textnotindented" w:customStyle="1">
    <w:name w:val="text not indented"/>
    <w:basedOn w:val="Normal"/>
    <w:pPr>
      <w:spacing w:before="240"/>
      <w:ind w:left="0"/>
      <w:jc w:val="both"/>
    </w:pPr>
    <w:rPr>
      <w:rFonts w:ascii="Times New Roman" w:cs="Times New Roman" w:hAnsi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 w:val="1"/>
    <w:pPr>
      <w:spacing w:before="0"/>
      <w:ind w:left="0"/>
      <w:jc w:val="center"/>
    </w:pPr>
    <w:rPr>
      <w:rFonts w:ascii="Times New Roman" w:cs="Times New Roman" w:hAnsi="Times New Roman"/>
      <w:color w:val="000000"/>
      <w:sz w:val="24"/>
      <w:szCs w:val="24"/>
      <w:lang w:val="en-GB"/>
    </w:rPr>
  </w:style>
  <w:style w:type="paragraph" w:styleId="table" w:customStyle="1">
    <w:name w:val="table"/>
    <w:basedOn w:val="Normal"/>
    <w:pPr>
      <w:spacing w:after="120"/>
      <w:ind w:left="0"/>
    </w:pPr>
    <w:rPr>
      <w:rFonts w:ascii="Times New Roman" w:cs="Times New Roman" w:hAnsi="Times New Roman"/>
      <w:color w:val="000000"/>
      <w:sz w:val="24"/>
      <w:szCs w:val="24"/>
      <w:lang w:val="en-GB"/>
    </w:rPr>
  </w:style>
  <w:style w:type="character" w:styleId="FootnoteReference">
    <w:name w:val="footnote reference"/>
    <w:semiHidden w:val="1"/>
    <w:rPr>
      <w:vertAlign w:val="superscript"/>
    </w:rPr>
  </w:style>
  <w:style w:type="paragraph" w:styleId="Bullet" w:customStyle="1">
    <w:name w:val="Bullet"/>
    <w:basedOn w:val="Normal"/>
    <w:pPr>
      <w:tabs>
        <w:tab w:val="left" w:pos="-720"/>
        <w:tab w:val="left" w:pos="0"/>
      </w:tabs>
      <w:spacing w:after="80" w:before="40"/>
      <w:ind w:left="1440" w:hanging="720"/>
      <w:jc w:val="both"/>
    </w:pPr>
    <w:rPr>
      <w:rFonts w:ascii="Times New Roman" w:cs="Times New Roman" w:hAnsi="Times New Roman"/>
      <w:sz w:val="24"/>
      <w:szCs w:val="24"/>
      <w:lang w:val="en-AU"/>
    </w:rPr>
  </w:style>
  <w:style w:type="paragraph" w:styleId="screentable" w:customStyle="1">
    <w:name w:val="screen table"/>
    <w:pPr>
      <w:widowControl w:val="0"/>
    </w:pPr>
  </w:style>
  <w:style w:type="paragraph" w:styleId="BodyText3">
    <w:name w:val="Body Text 3"/>
    <w:basedOn w:val="Normal"/>
    <w:pPr>
      <w:spacing w:before="0"/>
      <w:ind w:left="0"/>
    </w:pPr>
    <w:rPr>
      <w:b w:val="1"/>
      <w:bCs w:val="1"/>
      <w:i w:val="1"/>
      <w:iCs w:val="1"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 w:val="1"/>
    <w:pPr>
      <w:spacing w:before="0"/>
      <w:ind w:left="0"/>
    </w:pPr>
    <w:rPr>
      <w:rFonts w:ascii="Times New Roman" w:cs="Times New Roman" w:hAnsi="Times New Roman"/>
      <w:i w:val="1"/>
      <w:iCs w:val="1"/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iffListing" w:customStyle="1">
    <w:name w:val="Diff Listing"/>
    <w:basedOn w:val="Normal"/>
    <w:pPr>
      <w:keepNext w:val="1"/>
      <w:pBdr>
        <w:top w:color="auto" w:space="31" w:sz="6" w:val="single"/>
        <w:left w:color="auto" w:space="31" w:sz="6" w:val="single"/>
        <w:bottom w:color="auto" w:space="31" w:sz="6" w:val="single"/>
        <w:right w:color="auto" w:space="31" w:sz="6" w:val="single"/>
      </w:pBdr>
      <w:shd w:color="auto" w:fill="ffffff" w:val="pct5"/>
      <w:spacing w:before="0"/>
      <w:ind w:left="0"/>
    </w:pPr>
    <w:rPr>
      <w:rFonts w:ascii="Courier New" w:cs="Courier New" w:hAnsi="Courier New"/>
      <w:sz w:val="16"/>
      <w:szCs w:val="16"/>
      <w:lang w:val="en-GB"/>
    </w:rPr>
  </w:style>
  <w:style w:type="paragraph" w:styleId="Shadedterminal" w:customStyle="1">
    <w:name w:val="Shaded terminal"/>
    <w:basedOn w:val="Normal"/>
    <w:pPr>
      <w:widowControl w:val="0"/>
      <w:shd w:color="auto" w:fill="auto" w:val="pct10"/>
      <w:spacing w:before="0"/>
      <w:ind w:left="0"/>
    </w:pPr>
    <w:rPr>
      <w:rFonts w:ascii="Courier New" w:cs="Courier New" w:hAnsi="Courier New"/>
      <w:sz w:val="12"/>
      <w:szCs w:val="12"/>
      <w:lang w:val="en-GB"/>
    </w:rPr>
  </w:style>
  <w:style w:type="paragraph" w:styleId="jlm" w:customStyle="1">
    <w:name w:val="jlm"/>
    <w:basedOn w:val="Normal"/>
    <w:pPr>
      <w:spacing w:before="0"/>
      <w:ind w:left="0"/>
    </w:pPr>
    <w:rPr>
      <w:rFonts w:ascii="Courier New" w:cs="Courier New" w:hAnsi="Courier New"/>
    </w:rPr>
  </w:style>
  <w:style w:type="paragraph" w:styleId="DocumentMap">
    <w:name w:val="Document Map"/>
    <w:basedOn w:val="Normal"/>
    <w:semiHidden w:val="1"/>
    <w:pPr>
      <w:shd w:color="auto" w:fill="000080" w:val="clear"/>
      <w:spacing w:before="0"/>
      <w:ind w:left="0"/>
      <w:jc w:val="both"/>
    </w:pPr>
    <w:rPr>
      <w:rFonts w:cs="Tahoma"/>
      <w:lang w:val="en-AU"/>
    </w:rPr>
  </w:style>
  <w:style w:type="paragraph" w:styleId="Listing" w:customStyle="1">
    <w:name w:val="Listing"/>
    <w:basedOn w:val="Normal"/>
    <w:pPr>
      <w:spacing w:before="0"/>
      <w:ind w:left="0"/>
    </w:pPr>
    <w:rPr>
      <w:rFonts w:ascii="Courier New" w:cs="Courier New" w:hAnsi="Courier New"/>
      <w:noProof w:val="1"/>
      <w:sz w:val="16"/>
      <w:szCs w:val="16"/>
      <w:lang w:val="en-AU"/>
    </w:rPr>
  </w:style>
  <w:style w:type="paragraph" w:styleId="BodyTextIndent2">
    <w:name w:val="Body Text Indent 2"/>
    <w:basedOn w:val="Normal"/>
    <w:pPr>
      <w:spacing w:before="0"/>
    </w:pPr>
    <w:rPr>
      <w:rFonts w:ascii=".VnTime" w:cs="Times New Roman" w:hAnsi=".VnTime"/>
    </w:rPr>
  </w:style>
  <w:style w:type="paragraph" w:styleId="NormalCaption" w:customStyle="1">
    <w:name w:val="NormalCaption"/>
    <w:basedOn w:val="Normal"/>
    <w:pPr>
      <w:widowControl w:val="0"/>
      <w:spacing w:after="120"/>
      <w:ind w:left="709"/>
    </w:pPr>
    <w:rPr>
      <w:b w:val="1"/>
      <w:bCs w:val="1"/>
    </w:rPr>
  </w:style>
  <w:style w:type="paragraph" w:styleId="NormalIndent0" w:customStyle="1">
    <w:name w:val="NormalIndent"/>
    <w:basedOn w:val="Normal"/>
  </w:style>
  <w:style w:type="paragraph" w:styleId="NormalIndex" w:customStyle="1">
    <w:name w:val="NormalIndex"/>
    <w:basedOn w:val="NormalIndent0"/>
    <w:pPr>
      <w:tabs>
        <w:tab w:val="left" w:pos="360"/>
        <w:tab w:val="left" w:pos="450"/>
      </w:tabs>
      <w:spacing w:before="60"/>
      <w:ind w:hanging="360"/>
    </w:pPr>
  </w:style>
  <w:style w:type="paragraph" w:styleId="NH-1" w:customStyle="1">
    <w:name w:val="NH-1"/>
    <w:basedOn w:val="Normal"/>
    <w:next w:val="NH-2"/>
    <w:pPr>
      <w:keepNext w:val="1"/>
      <w:widowControl w:val="0"/>
      <w:tabs>
        <w:tab w:val="left" w:pos="360"/>
      </w:tabs>
      <w:ind w:left="360" w:hanging="360"/>
    </w:pPr>
    <w:rPr>
      <w:rFonts w:ascii=".VnArial" w:cs="Times New Roman" w:hAnsi=".VnArial"/>
      <w:b w:val="1"/>
      <w:bCs w:val="1"/>
      <w:sz w:val="24"/>
      <w:szCs w:val="24"/>
    </w:rPr>
  </w:style>
  <w:style w:type="paragraph" w:styleId="NH-2" w:customStyle="1">
    <w:name w:val="NH-2"/>
    <w:basedOn w:val="Normal"/>
    <w:next w:val="NormalIndent"/>
    <w:pPr>
      <w:keepNext w:val="1"/>
      <w:widowControl w:val="0"/>
      <w:tabs>
        <w:tab w:val="left" w:pos="720"/>
      </w:tabs>
      <w:ind w:left="360" w:hanging="360"/>
    </w:pPr>
    <w:rPr>
      <w:rFonts w:ascii=".VnArial" w:cs="Times New Roman" w:hAnsi=".VnArial"/>
      <w:b w:val="1"/>
      <w:bCs w:val="1"/>
      <w:sz w:val="24"/>
      <w:szCs w:val="24"/>
    </w:rPr>
  </w:style>
  <w:style w:type="paragraph" w:styleId="NormalText" w:customStyle="1">
    <w:name w:val="NormalText"/>
    <w:basedOn w:val="Normal"/>
    <w:pPr>
      <w:widowControl w:val="0"/>
      <w:jc w:val="both"/>
    </w:pPr>
  </w:style>
  <w:style w:type="paragraph" w:styleId="H5" w:customStyle="1">
    <w:name w:val="H5"/>
    <w:basedOn w:val="NormalIndent"/>
    <w:next w:val="Normal"/>
    <w:pPr>
      <w:keepNext w:val="1"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cs="Times New Roman" w:hAnsi=".VnTime"/>
      <w:b w:val="1"/>
      <w:bCs w:val="1"/>
      <w:i w:val="1"/>
      <w:iCs w:val="1"/>
      <w:color w:val="800080"/>
      <w:sz w:val="24"/>
      <w:szCs w:val="24"/>
    </w:rPr>
  </w:style>
  <w:style w:type="paragraph" w:styleId="NormalFD" w:customStyle="1">
    <w:name w:val="NormalFD"/>
    <w:basedOn w:val="Normal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Normal2" w:customStyle="1">
    <w:name w:val="Normal 2"/>
    <w:basedOn w:val="Normal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pPr>
      <w:widowControl w:val="0"/>
      <w:tabs>
        <w:tab w:val="left" w:pos="8820"/>
      </w:tabs>
      <w:spacing w:before="0"/>
      <w:ind w:right="22"/>
      <w:jc w:val="both"/>
    </w:pPr>
    <w:rPr>
      <w:rFonts w:ascii=".VnTime" w:cs="Times New Roman" w:hAnsi=".VnTime"/>
    </w:rPr>
  </w:style>
  <w:style w:type="character" w:styleId="CommentReference">
    <w:name w:val="annotation reference"/>
    <w:semiHidden w:val="1"/>
    <w:rPr>
      <w:sz w:val="16"/>
      <w:szCs w:val="16"/>
    </w:rPr>
  </w:style>
  <w:style w:type="paragraph" w:styleId="Content" w:customStyle="1">
    <w:name w:val="Content"/>
    <w:basedOn w:val="Normal"/>
    <w:pPr>
      <w:ind w:left="709" w:firstLine="720"/>
      <w:jc w:val="both"/>
    </w:pPr>
    <w:rPr>
      <w:rFonts w:ascii=".VnTime" w:cs="Times New Roman" w:hAnsi=".VnTime"/>
      <w:sz w:val="24"/>
      <w:szCs w:val="24"/>
    </w:rPr>
  </w:style>
  <w:style w:type="paragraph" w:styleId="TableCaption" w:customStyle="1">
    <w:name w:val="TableCaption"/>
    <w:basedOn w:val="NormalIndent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 w:val="1"/>
      <w:bCs w:val="1"/>
    </w:rPr>
  </w:style>
  <w:style w:type="character" w:styleId="Strong">
    <w:name w:val="Strong"/>
    <w:qFormat w:val="1"/>
    <w:rPr>
      <w:b w:val="1"/>
      <w:bCs w:val="1"/>
    </w:rPr>
  </w:style>
  <w:style w:type="paragraph" w:styleId="TableTitle" w:customStyle="1">
    <w:name w:val="Table Title"/>
    <w:basedOn w:val="NormalIndent"/>
    <w:autoRedefine w:val="1"/>
    <w:pPr>
      <w:keepNext w:val="1"/>
      <w:widowControl w:val="0"/>
      <w:numPr>
        <w:numId w:val="6"/>
      </w:numPr>
      <w:tabs>
        <w:tab w:val="clear" w:pos="702"/>
      </w:tabs>
      <w:spacing w:line="240" w:lineRule="auto"/>
      <w:ind w:left="0" w:right="29"/>
      <w:jc w:val="right"/>
    </w:pPr>
    <w:rPr>
      <w:rFonts w:ascii=".VnTime" w:cs="Times New Roman" w:hAnsi=".VnTime"/>
    </w:rPr>
  </w:style>
  <w:style w:type="paragraph" w:styleId="Index1">
    <w:name w:val="index 1"/>
    <w:basedOn w:val="Normal"/>
    <w:next w:val="Normal"/>
    <w:autoRedefine w:val="1"/>
    <w:semiHidden w:val="1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cs="Times New Roman" w:hAnsi=".VnTime"/>
      <w:i w:val="1"/>
      <w:iCs w:val="1"/>
    </w:rPr>
  </w:style>
  <w:style w:type="paragraph" w:styleId="InfoBlue" w:customStyle="1">
    <w:name w:val="InfoBlue"/>
    <w:basedOn w:val="Normal"/>
    <w:next w:val="BodyText"/>
    <w:autoRedefine w:val="1"/>
    <w:pPr>
      <w:widowControl w:val="0"/>
      <w:spacing w:after="120" w:before="0" w:line="240" w:lineRule="atLeast"/>
      <w:ind w:left="540"/>
    </w:pPr>
    <w:rPr>
      <w:rFonts w:cs="Tahoma"/>
      <w:i w:val="1"/>
      <w:color w:val="0000ff"/>
    </w:rPr>
  </w:style>
  <w:style w:type="paragraph" w:styleId="HeadingBig" w:customStyle="1">
    <w:name w:val="Heading Big"/>
    <w:basedOn w:val="NormalTB"/>
    <w:autoRedefine w:val="1"/>
    <w:rsid w:val="0050513B"/>
    <w:pPr>
      <w:widowControl w:val="0"/>
      <w:spacing w:before="120"/>
    </w:pPr>
    <w:rPr>
      <w:rFonts w:ascii="Swis721 BlkEx BT" w:hAnsi="Swis721 BlkEx BT"/>
      <w:b w:val="1"/>
      <w:snapToGrid w:val="0"/>
      <w:color w:val="6e2500"/>
      <w:sz w:val="40"/>
      <w:szCs w:val="40"/>
      <w:lang w:val="en-US"/>
    </w:rPr>
  </w:style>
  <w:style w:type="paragraph" w:styleId="HeadingLv1" w:customStyle="1">
    <w:name w:val="Heading Lv1"/>
    <w:basedOn w:val="Normal"/>
    <w:autoRedefine w:val="1"/>
    <w:pPr>
      <w:widowControl w:val="0"/>
      <w:ind w:left="0"/>
      <w:jc w:val="center"/>
    </w:pPr>
    <w:rPr>
      <w:rFonts w:cs="Tahoma"/>
      <w:b w:val="1"/>
      <w:snapToGrid w:val="0"/>
      <w:color w:val="6e2500"/>
    </w:rPr>
  </w:style>
  <w:style w:type="paragraph" w:styleId="NormalT" w:customStyle="1">
    <w:name w:val="NormalT"/>
    <w:basedOn w:val="Normal"/>
  </w:style>
  <w:style w:type="paragraph" w:styleId="TableContents" w:customStyle="1">
    <w:name w:val="Table Contents"/>
    <w:basedOn w:val="Normal"/>
    <w:rsid w:val="00B62447"/>
    <w:pPr>
      <w:widowControl w:val="0"/>
      <w:suppressLineNumbers w:val="1"/>
      <w:suppressAutoHyphens w:val="1"/>
      <w:snapToGrid w:val="0"/>
      <w:spacing w:before="0"/>
      <w:ind w:left="144"/>
    </w:pPr>
    <w:rPr>
      <w:rFonts w:ascii="Arial" w:cs="Times New Roman" w:hAnsi="Arial"/>
      <w:lang w:eastAsia="ar-SA"/>
    </w:rPr>
  </w:style>
  <w:style w:type="numbering" w:styleId="111111">
    <w:name w:val="Outline List 2"/>
    <w:basedOn w:val="NoList"/>
    <w:rsid w:val="00B62447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Oh5gZddUSeIkj105FURqcQEFIg==">CgMxLjAyCWguMzBqMHpsbDIJaC4xZm9iOXRlMgloLjJzOGV5bzEyCWguMTdkcDh2dTIJaC4zcmRjcmpuMgloLjI2aW4xcmcyCGgubG54Yno5MgloLjM1bmt1bjIyCGgucXNoNzBxOAByITF2eDNyY3pQVDhsSU9XZ2VOb0ptcWpnRmwwRXlYeHk1VA==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2016-07-13T07:25:00Z</dcterms:created>
  <dc:creator>Author</dc:creator>
</cp:coreProperties>
</file>