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smallCaps w:val="1"/>
          <w:color w:val="c00000"/>
          <w:sz w:val="58"/>
          <w:szCs w:val="58"/>
        </w:rPr>
      </w:pPr>
      <w:r w:rsidDel="00000000" w:rsidR="00000000" w:rsidRPr="00000000">
        <w:rPr>
          <w:b w:val="1"/>
          <w:smallCaps w:val="1"/>
          <w:color w:val="c00000"/>
          <w:sz w:val="58"/>
          <w:szCs w:val="58"/>
          <w:rtl w:val="0"/>
        </w:rPr>
        <w:t xml:space="preserve">KOI VETERINARY SERVICE CENTER</w:t>
      </w:r>
    </w:p>
    <w:p w:rsidR="00000000" w:rsidDel="00000000" w:rsidP="00000000" w:rsidRDefault="00000000" w:rsidRPr="00000000" w14:paraId="0000000B">
      <w:pPr>
        <w:jc w:val="center"/>
        <w:rPr>
          <w:b w:val="1"/>
          <w:color w:val="c00000"/>
          <w:sz w:val="46"/>
          <w:szCs w:val="46"/>
        </w:rPr>
      </w:pPr>
      <w:r w:rsidDel="00000000" w:rsidR="00000000" w:rsidRPr="00000000">
        <w:rPr>
          <w:b w:val="1"/>
          <w:color w:val="c00000"/>
          <w:sz w:val="46"/>
          <w:szCs w:val="46"/>
          <w:rtl w:val="0"/>
        </w:rPr>
        <w:t xml:space="preserve">Software Requirement Document</w:t>
      </w:r>
    </w:p>
    <w:p w:rsidR="00000000" w:rsidDel="00000000" w:rsidP="00000000" w:rsidRDefault="00000000" w:rsidRPr="00000000" w14:paraId="0000000C">
      <w:pPr>
        <w:jc w:val="center"/>
        <w:rPr>
          <w:b w:val="1"/>
          <w:color w:val="c00000"/>
          <w:sz w:val="46"/>
          <w:szCs w:val="46"/>
        </w:rPr>
      </w:pPr>
      <w:r w:rsidDel="00000000" w:rsidR="00000000" w:rsidRPr="00000000">
        <w:rPr>
          <w:b w:val="1"/>
          <w:color w:val="c00000"/>
          <w:sz w:val="46"/>
          <w:szCs w:val="46"/>
          <w:rtl w:val="0"/>
        </w:rPr>
        <w:t xml:space="preserve">Report 1 - Introduction</w:t>
      </w:r>
    </w:p>
    <w:p w:rsidR="00000000" w:rsidDel="00000000" w:rsidP="00000000" w:rsidRDefault="00000000" w:rsidRPr="00000000" w14:paraId="0000000D">
      <w:pPr>
        <w:jc w:val="center"/>
        <w:rPr>
          <w:b w:val="1"/>
          <w:sz w:val="46"/>
          <w:szCs w:val="46"/>
        </w:rPr>
      </w:pPr>
      <w:r w:rsidDel="00000000" w:rsidR="00000000" w:rsidRPr="00000000">
        <w:rPr>
          <w:rtl w:val="0"/>
        </w:rPr>
      </w:r>
    </w:p>
    <w:p w:rsidR="00000000" w:rsidDel="00000000" w:rsidP="00000000" w:rsidRDefault="00000000" w:rsidRPr="00000000" w14:paraId="0000000E">
      <w:pPr>
        <w:jc w:val="center"/>
        <w:rPr>
          <w:b w:val="1"/>
          <w:sz w:val="46"/>
          <w:szCs w:val="46"/>
        </w:rPr>
      </w:pPr>
      <w:r w:rsidDel="00000000" w:rsidR="00000000" w:rsidRPr="00000000">
        <w:rPr>
          <w:rtl w:val="0"/>
        </w:rPr>
      </w:r>
    </w:p>
    <w:p w:rsidR="00000000" w:rsidDel="00000000" w:rsidP="00000000" w:rsidRDefault="00000000" w:rsidRPr="00000000" w14:paraId="0000000F">
      <w:pPr>
        <w:jc w:val="center"/>
        <w:rPr>
          <w:b w:val="1"/>
          <w:sz w:val="46"/>
          <w:szCs w:val="46"/>
        </w:rPr>
      </w:pPr>
      <w:r w:rsidDel="00000000" w:rsidR="00000000" w:rsidRPr="00000000">
        <w:rPr>
          <w:rtl w:val="0"/>
        </w:rPr>
      </w:r>
    </w:p>
    <w:p w:rsidR="00000000" w:rsidDel="00000000" w:rsidP="00000000" w:rsidRDefault="00000000" w:rsidRPr="00000000" w14:paraId="00000010">
      <w:pPr>
        <w:jc w:val="center"/>
        <w:rPr>
          <w:b w:val="1"/>
          <w:sz w:val="46"/>
          <w:szCs w:val="46"/>
        </w:rPr>
      </w:pPr>
      <w:r w:rsidDel="00000000" w:rsidR="00000000" w:rsidRPr="00000000">
        <w:rPr>
          <w:rtl w:val="0"/>
        </w:rPr>
      </w:r>
    </w:p>
    <w:p w:rsidR="00000000" w:rsidDel="00000000" w:rsidP="00000000" w:rsidRDefault="00000000" w:rsidRPr="00000000" w14:paraId="00000011">
      <w:pPr>
        <w:jc w:val="center"/>
        <w:rPr>
          <w:b w:val="1"/>
          <w:sz w:val="46"/>
          <w:szCs w:val="46"/>
        </w:rPr>
      </w:pPr>
      <w:r w:rsidDel="00000000" w:rsidR="00000000" w:rsidRPr="00000000">
        <w:rPr>
          <w:rtl w:val="0"/>
        </w:rPr>
      </w:r>
    </w:p>
    <w:p w:rsidR="00000000" w:rsidDel="00000000" w:rsidP="00000000" w:rsidRDefault="00000000" w:rsidRPr="00000000" w14:paraId="00000012">
      <w:pPr>
        <w:jc w:val="left"/>
        <w:rPr>
          <w:b w:val="1"/>
          <w:sz w:val="46"/>
          <w:szCs w:val="46"/>
        </w:rPr>
      </w:pPr>
      <w:r w:rsidDel="00000000" w:rsidR="00000000" w:rsidRPr="00000000">
        <w:rPr>
          <w:rtl w:val="0"/>
        </w:rPr>
      </w:r>
    </w:p>
    <w:p w:rsidR="00000000" w:rsidDel="00000000" w:rsidP="00000000" w:rsidRDefault="00000000" w:rsidRPr="00000000" w14:paraId="00000013">
      <w:pPr>
        <w:jc w:val="left"/>
        <w:rPr>
          <w:b w:val="1"/>
          <w:sz w:val="46"/>
          <w:szCs w:val="46"/>
        </w:rPr>
      </w:pPr>
      <w:r w:rsidDel="00000000" w:rsidR="00000000" w:rsidRPr="00000000">
        <w:rPr>
          <w:rtl w:val="0"/>
        </w:rPr>
      </w:r>
    </w:p>
    <w:p w:rsidR="00000000" w:rsidDel="00000000" w:rsidP="00000000" w:rsidRDefault="00000000" w:rsidRPr="00000000" w14:paraId="00000014">
      <w:pPr>
        <w:spacing w:before="89" w:lineRule="auto"/>
        <w:ind w:left="2526" w:right="2171" w:hanging="258.2834645669291"/>
        <w:jc w:val="center"/>
        <w:rPr>
          <w:sz w:val="30"/>
          <w:szCs w:val="30"/>
        </w:rPr>
      </w:pPr>
      <w:r w:rsidDel="00000000" w:rsidR="00000000" w:rsidRPr="00000000">
        <w:rPr>
          <w:sz w:val="30"/>
          <w:szCs w:val="30"/>
          <w:rtl w:val="0"/>
        </w:rPr>
        <w:t xml:space="preserve">– Ho Chi Minh city, September 2024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4"/>
          <w:szCs w:val="34"/>
          <w:u w:val="none"/>
          <w:shd w:fill="auto" w:val="clear"/>
          <w:vertAlign w:val="baseline"/>
        </w:rPr>
      </w:pPr>
      <w:r w:rsidDel="00000000" w:rsidR="00000000" w:rsidRPr="00000000">
        <w:rPr>
          <w:rFonts w:ascii="Calibri" w:cs="Calibri" w:eastAsia="Calibri" w:hAnsi="Calibri"/>
          <w:b w:val="1"/>
          <w:i w:val="0"/>
          <w:smallCaps w:val="0"/>
          <w:strike w:val="0"/>
          <w:color w:val="2e75b5"/>
          <w:sz w:val="34"/>
          <w:szCs w:val="3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of Changes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Product Background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Existing Systems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pa3aybte2d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CaFishVet.com</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Business Opportunity</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Software Product Vision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Major Features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Limitations and Exclusions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Calibri" w:cs="Calibri" w:eastAsia="Calibri" w:hAnsi="Calibri"/>
          <w:b w:val="1"/>
          <w:color w:val="c00000"/>
          <w:sz w:val="34"/>
          <w:szCs w:val="3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sz w:val="34"/>
          <w:szCs w:val="34"/>
        </w:rPr>
      </w:pPr>
      <w:bookmarkStart w:colFirst="0" w:colLast="0" w:name="_heading=h.30j0zll" w:id="1"/>
      <w:bookmarkEnd w:id="1"/>
      <w:r w:rsidDel="00000000" w:rsidR="00000000" w:rsidRPr="00000000">
        <w:rPr>
          <w:sz w:val="34"/>
          <w:szCs w:val="34"/>
          <w:rtl w:val="0"/>
        </w:rPr>
        <w:t xml:space="preserve">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u w:val="none"/>
                <w:shd w:fill="auto" w:val="clear"/>
                <w:vertAlign w:val="baseline"/>
              </w:rPr>
            </w:pPr>
            <w:r w:rsidDel="00000000" w:rsidR="00000000" w:rsidRPr="00000000">
              <w:rPr>
                <w:rFonts w:ascii="Tahoma" w:cs="Tahoma" w:eastAsia="Tahoma" w:hAnsi="Tahoma"/>
                <w:b w:val="1"/>
                <w:i w:val="0"/>
                <w:smallCaps w:val="0"/>
                <w:strike w:val="0"/>
                <w:color w:val="6e2500"/>
                <w:u w:val="none"/>
                <w:shd w:fill="auto" w:val="clear"/>
                <w:vertAlign w:val="baseline"/>
                <w:rtl w:val="0"/>
              </w:rPr>
              <w:t xml:space="preserve">Date</w:t>
            </w:r>
          </w:p>
        </w:tc>
        <w:tc>
          <w:tcPr>
            <w:shd w:fill="ffe8e1"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u w:val="none"/>
                <w:shd w:fill="auto" w:val="clear"/>
                <w:vertAlign w:val="baseline"/>
              </w:rPr>
            </w:pPr>
            <w:r w:rsidDel="00000000" w:rsidR="00000000" w:rsidRPr="00000000">
              <w:rPr>
                <w:rFonts w:ascii="Tahoma" w:cs="Tahoma" w:eastAsia="Tahoma" w:hAnsi="Tahoma"/>
                <w:b w:val="1"/>
                <w:i w:val="0"/>
                <w:smallCaps w:val="0"/>
                <w:strike w:val="0"/>
                <w:color w:val="6e250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u w:val="none"/>
                <w:shd w:fill="auto" w:val="clear"/>
                <w:vertAlign w:val="baseline"/>
              </w:rPr>
            </w:pPr>
            <w:r w:rsidDel="00000000" w:rsidR="00000000" w:rsidRPr="00000000">
              <w:rPr>
                <w:rFonts w:ascii="Tahoma" w:cs="Tahoma" w:eastAsia="Tahoma" w:hAnsi="Tahoma"/>
                <w:b w:val="1"/>
                <w:i w:val="0"/>
                <w:smallCaps w:val="0"/>
                <w:strike w:val="0"/>
                <w:color w:val="6e2500"/>
                <w:u w:val="none"/>
                <w:shd w:fill="auto" w:val="clear"/>
                <w:vertAlign w:val="baseline"/>
                <w:rtl w:val="0"/>
              </w:rPr>
              <w:t xml:space="preserve">In charge</w:t>
            </w:r>
          </w:p>
        </w:tc>
        <w:tc>
          <w:tcPr>
            <w:shd w:fill="ffe8e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u w:val="none"/>
                <w:shd w:fill="auto" w:val="clear"/>
                <w:vertAlign w:val="baseline"/>
              </w:rPr>
            </w:pPr>
            <w:r w:rsidDel="00000000" w:rsidR="00000000" w:rsidRPr="00000000">
              <w:rPr>
                <w:rFonts w:ascii="Tahoma" w:cs="Tahoma" w:eastAsia="Tahoma" w:hAnsi="Tahoma"/>
                <w:b w:val="1"/>
                <w:i w:val="0"/>
                <w:smallCaps w:val="0"/>
                <w:strike w:val="0"/>
                <w:color w:val="6e250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rPr>
          <w:sz w:val="30"/>
          <w:szCs w:val="30"/>
        </w:rPr>
      </w:pPr>
      <w:r w:rsidDel="00000000" w:rsidR="00000000" w:rsidRPr="00000000">
        <w:rPr>
          <w:sz w:val="24"/>
          <w:szCs w:val="24"/>
          <w:rtl w:val="0"/>
        </w:rPr>
        <w:t xml:space="preserve">*A - Added M - Modified D - Deleted</w:t>
      </w: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c000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sz w:val="34"/>
          <w:szCs w:val="34"/>
        </w:rPr>
      </w:pPr>
      <w:bookmarkStart w:colFirst="0" w:colLast="0" w:name="_heading=h.1fob9te" w:id="2"/>
      <w:bookmarkEnd w:id="2"/>
      <w:r w:rsidDel="00000000" w:rsidR="00000000" w:rsidRPr="00000000">
        <w:rPr>
          <w:sz w:val="34"/>
          <w:szCs w:val="34"/>
          <w:rtl w:val="0"/>
        </w:rPr>
        <w:t xml:space="preserve">I. Introduction</w:t>
      </w:r>
    </w:p>
    <w:p w:rsidR="00000000" w:rsidDel="00000000" w:rsidP="00000000" w:rsidRDefault="00000000" w:rsidRPr="00000000" w14:paraId="0000005C">
      <w:pPr>
        <w:pStyle w:val="Heading2"/>
        <w:rPr>
          <w:sz w:val="28"/>
          <w:szCs w:val="28"/>
        </w:rPr>
      </w:pPr>
      <w:bookmarkStart w:colFirst="0" w:colLast="0" w:name="_heading=h.3znysh7" w:id="3"/>
      <w:bookmarkEnd w:id="3"/>
      <w:r w:rsidDel="00000000" w:rsidR="00000000" w:rsidRPr="00000000">
        <w:rPr>
          <w:sz w:val="28"/>
          <w:szCs w:val="28"/>
          <w:rtl w:val="0"/>
        </w:rPr>
        <w:t xml:space="preserve">1. Product Background</w:t>
      </w:r>
      <w:r w:rsidDel="00000000" w:rsidR="00000000" w:rsidRPr="00000000">
        <w:rPr>
          <w:rtl w:val="0"/>
        </w:rPr>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The Koi Fish Veterinary Appointment Management Software is developed to provide a scheduling management platform for a veterinary centre specialising in Koi fish health issues. Currently, with the increasing popularity of Koi fish keeping, the care and maintenance of high-quality Koi fish habitats are receiving growing attention. Many Koi fish owners face difficulties in scheduling appointments with veterinarians. Therefore, this system is designed to address these problems, making it more convenient for customers to care for the health of their Koi fish.</w:t>
      </w:r>
    </w:p>
    <w:p w:rsidR="00000000" w:rsidDel="00000000" w:rsidP="00000000" w:rsidRDefault="00000000" w:rsidRPr="00000000" w14:paraId="0000005E">
      <w:pPr>
        <w:pStyle w:val="Heading2"/>
        <w:rPr>
          <w:sz w:val="28"/>
          <w:szCs w:val="28"/>
        </w:rPr>
      </w:pPr>
      <w:bookmarkStart w:colFirst="0" w:colLast="0" w:name="_heading=h.2et92p0" w:id="4"/>
      <w:bookmarkEnd w:id="4"/>
      <w:r w:rsidDel="00000000" w:rsidR="00000000" w:rsidRPr="00000000">
        <w:rPr>
          <w:sz w:val="28"/>
          <w:szCs w:val="28"/>
          <w:rtl w:val="0"/>
        </w:rPr>
        <w:t xml:space="preserve">2. Existing Systems</w:t>
      </w:r>
    </w:p>
    <w:p w:rsidR="00000000" w:rsidDel="00000000" w:rsidP="00000000" w:rsidRDefault="00000000" w:rsidRPr="00000000" w14:paraId="0000005F">
      <w:pPr>
        <w:ind w:firstLine="720"/>
        <w:jc w:val="both"/>
        <w:rPr>
          <w:sz w:val="24"/>
          <w:szCs w:val="24"/>
          <w:highlight w:val="red"/>
        </w:rPr>
      </w:pPr>
      <w:r w:rsidDel="00000000" w:rsidR="00000000" w:rsidRPr="00000000">
        <w:rPr>
          <w:sz w:val="24"/>
          <w:szCs w:val="24"/>
          <w:rtl w:val="0"/>
        </w:rPr>
        <w:t xml:space="preserve">Some existing systems that can serve as references or integrate features:</w:t>
      </w:r>
      <w:r w:rsidDel="00000000" w:rsidR="00000000" w:rsidRPr="00000000">
        <w:rPr>
          <w:rtl w:val="0"/>
        </w:rPr>
      </w:r>
    </w:p>
    <w:p w:rsidR="00000000" w:rsidDel="00000000" w:rsidP="00000000" w:rsidRDefault="00000000" w:rsidRPr="00000000" w14:paraId="00000060">
      <w:pPr>
        <w:pStyle w:val="Heading3"/>
        <w:rPr>
          <w:sz w:val="26"/>
          <w:szCs w:val="26"/>
        </w:rPr>
      </w:pPr>
      <w:bookmarkStart w:colFirst="0" w:colLast="0" w:name="_heading=h.gpa3aybte2dm" w:id="5"/>
      <w:bookmarkEnd w:id="5"/>
      <w:r w:rsidDel="00000000" w:rsidR="00000000" w:rsidRPr="00000000">
        <w:rPr>
          <w:sz w:val="26"/>
          <w:szCs w:val="26"/>
          <w:rtl w:val="0"/>
        </w:rPr>
        <w:t xml:space="preserve">2.1 </w:t>
      </w:r>
      <w:hyperlink r:id="rId8">
        <w:r w:rsidDel="00000000" w:rsidR="00000000" w:rsidRPr="00000000">
          <w:rPr>
            <w:color w:val="1155cc"/>
            <w:u w:val="single"/>
            <w:rtl w:val="0"/>
          </w:rPr>
          <w:t xml:space="preserve">CaFishVet.com</w:t>
        </w:r>
      </w:hyperlink>
      <w:r w:rsidDel="00000000" w:rsidR="00000000" w:rsidRPr="00000000">
        <w:rPr>
          <w:rtl w:val="0"/>
        </w:rPr>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Brief Description: CaFishVet is a website specialising in Koi fish healthcare services, offering at-home consultation and treatment for Koi fish. The system is particularly focused on veterinary services for Koi fish, including health checkups, water quality advice, and fish disease treatments.</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System Actors: Koi Fish Owners, Koi Fish Veterinarians.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Features:</w:t>
      </w:r>
    </w:p>
    <w:p w:rsidR="00000000" w:rsidDel="00000000" w:rsidP="00000000" w:rsidRDefault="00000000" w:rsidRPr="00000000" w14:paraId="00000064">
      <w:pPr>
        <w:numPr>
          <w:ilvl w:val="0"/>
          <w:numId w:val="4"/>
        </w:numPr>
        <w:spacing w:after="0" w:afterAutospacing="0"/>
        <w:ind w:left="1440" w:hanging="360"/>
        <w:jc w:val="both"/>
        <w:rPr>
          <w:sz w:val="24"/>
          <w:szCs w:val="24"/>
        </w:rPr>
      </w:pPr>
      <w:r w:rsidDel="00000000" w:rsidR="00000000" w:rsidRPr="00000000">
        <w:rPr>
          <w:sz w:val="24"/>
          <w:szCs w:val="24"/>
          <w:rtl w:val="0"/>
        </w:rPr>
        <w:t xml:space="preserve">Provide health checkups and consultations for Koi fish.</w:t>
      </w:r>
    </w:p>
    <w:p w:rsidR="00000000" w:rsidDel="00000000" w:rsidP="00000000" w:rsidRDefault="00000000" w:rsidRPr="00000000" w14:paraId="00000065">
      <w:pPr>
        <w:numPr>
          <w:ilvl w:val="0"/>
          <w:numId w:val="4"/>
        </w:numPr>
        <w:spacing w:after="0" w:afterAutospacing="0"/>
        <w:ind w:left="1440" w:hanging="360"/>
        <w:jc w:val="both"/>
        <w:rPr>
          <w:sz w:val="24"/>
          <w:szCs w:val="24"/>
        </w:rPr>
      </w:pPr>
      <w:r w:rsidDel="00000000" w:rsidR="00000000" w:rsidRPr="00000000">
        <w:rPr>
          <w:sz w:val="24"/>
          <w:szCs w:val="24"/>
          <w:rtl w:val="0"/>
        </w:rPr>
        <w:t xml:space="preserve">Schedule appointments for veterinarians to visit customers' homes to inspect ponds and offer improvement suggestions.</w:t>
      </w:r>
    </w:p>
    <w:p w:rsidR="00000000" w:rsidDel="00000000" w:rsidP="00000000" w:rsidRDefault="00000000" w:rsidRPr="00000000" w14:paraId="00000066">
      <w:pPr>
        <w:numPr>
          <w:ilvl w:val="0"/>
          <w:numId w:val="4"/>
        </w:numPr>
        <w:spacing w:after="0" w:afterAutospacing="0"/>
        <w:ind w:left="1440" w:hanging="360"/>
        <w:jc w:val="both"/>
        <w:rPr>
          <w:sz w:val="24"/>
          <w:szCs w:val="24"/>
        </w:rPr>
      </w:pPr>
      <w:r w:rsidDel="00000000" w:rsidR="00000000" w:rsidRPr="00000000">
        <w:rPr>
          <w:sz w:val="24"/>
          <w:szCs w:val="24"/>
          <w:rtl w:val="0"/>
        </w:rPr>
        <w:t xml:space="preserve">Provide fish disease treatment at home or at the Koi fish centre.</w:t>
      </w:r>
    </w:p>
    <w:p w:rsidR="00000000" w:rsidDel="00000000" w:rsidP="00000000" w:rsidRDefault="00000000" w:rsidRPr="00000000" w14:paraId="00000067">
      <w:pPr>
        <w:numPr>
          <w:ilvl w:val="0"/>
          <w:numId w:val="4"/>
        </w:numPr>
        <w:ind w:left="1440" w:hanging="360"/>
        <w:jc w:val="both"/>
        <w:rPr>
          <w:sz w:val="24"/>
          <w:szCs w:val="24"/>
        </w:rPr>
      </w:pPr>
      <w:r w:rsidDel="00000000" w:rsidR="00000000" w:rsidRPr="00000000">
        <w:rPr>
          <w:sz w:val="24"/>
          <w:szCs w:val="24"/>
          <w:rtl w:val="0"/>
        </w:rPr>
        <w:t xml:space="preserve">Offer expert information and articles on caring for and preventing diseases in Koi fish.</w:t>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Pros:</w:t>
      </w:r>
    </w:p>
    <w:p w:rsidR="00000000" w:rsidDel="00000000" w:rsidP="00000000" w:rsidRDefault="00000000" w:rsidRPr="00000000" w14:paraId="00000069">
      <w:pPr>
        <w:numPr>
          <w:ilvl w:val="0"/>
          <w:numId w:val="1"/>
        </w:numPr>
        <w:spacing w:after="0" w:afterAutospacing="0"/>
        <w:ind w:left="1440" w:hanging="360"/>
        <w:jc w:val="both"/>
        <w:rPr>
          <w:sz w:val="24"/>
          <w:szCs w:val="24"/>
        </w:rPr>
      </w:pPr>
      <w:r w:rsidDel="00000000" w:rsidR="00000000" w:rsidRPr="00000000">
        <w:rPr>
          <w:sz w:val="24"/>
          <w:szCs w:val="24"/>
          <w:rtl w:val="0"/>
        </w:rPr>
        <w:t xml:space="preserve">Highly specialised in Koi fish healthcare, with an experienced veterinary team.</w:t>
      </w:r>
    </w:p>
    <w:p w:rsidR="00000000" w:rsidDel="00000000" w:rsidP="00000000" w:rsidRDefault="00000000" w:rsidRPr="00000000" w14:paraId="0000006A">
      <w:pPr>
        <w:numPr>
          <w:ilvl w:val="0"/>
          <w:numId w:val="1"/>
        </w:numPr>
        <w:ind w:left="1440" w:hanging="360"/>
        <w:jc w:val="both"/>
        <w:rPr>
          <w:sz w:val="24"/>
          <w:szCs w:val="24"/>
        </w:rPr>
      </w:pPr>
      <w:r w:rsidDel="00000000" w:rsidR="00000000" w:rsidRPr="00000000">
        <w:rPr>
          <w:sz w:val="24"/>
          <w:szCs w:val="24"/>
          <w:rtl w:val="0"/>
        </w:rPr>
        <w:t xml:space="preserve">Support for on-site services, including home visits for checkups and treatments.</w:t>
      </w:r>
    </w:p>
    <w:p w:rsidR="00000000" w:rsidDel="00000000" w:rsidP="00000000" w:rsidRDefault="00000000" w:rsidRPr="00000000" w14:paraId="0000006B">
      <w:pPr>
        <w:ind w:firstLine="720"/>
        <w:jc w:val="both"/>
        <w:rPr>
          <w:sz w:val="24"/>
          <w:szCs w:val="24"/>
        </w:rPr>
      </w:pPr>
      <w:r w:rsidDel="00000000" w:rsidR="00000000" w:rsidRPr="00000000">
        <w:rPr>
          <w:sz w:val="24"/>
          <w:szCs w:val="24"/>
          <w:rtl w:val="0"/>
        </w:rPr>
        <w:t xml:space="preserve">Cons:</w:t>
      </w:r>
    </w:p>
    <w:p w:rsidR="00000000" w:rsidDel="00000000" w:rsidP="00000000" w:rsidRDefault="00000000" w:rsidRPr="00000000" w14:paraId="0000006C">
      <w:pPr>
        <w:numPr>
          <w:ilvl w:val="0"/>
          <w:numId w:val="5"/>
        </w:numPr>
        <w:spacing w:after="0" w:afterAutospacing="0"/>
        <w:ind w:left="1440" w:hanging="360"/>
        <w:jc w:val="both"/>
        <w:rPr>
          <w:sz w:val="24"/>
          <w:szCs w:val="24"/>
        </w:rPr>
      </w:pPr>
      <w:r w:rsidDel="00000000" w:rsidR="00000000" w:rsidRPr="00000000">
        <w:rPr>
          <w:sz w:val="24"/>
          <w:szCs w:val="24"/>
          <w:rtl w:val="0"/>
        </w:rPr>
        <w:t xml:space="preserve">The appointment system is simple, relying on direct contact, not fully automated.</w:t>
      </w:r>
    </w:p>
    <w:p w:rsidR="00000000" w:rsidDel="00000000" w:rsidP="00000000" w:rsidRDefault="00000000" w:rsidRPr="00000000" w14:paraId="0000006D">
      <w:pPr>
        <w:numPr>
          <w:ilvl w:val="0"/>
          <w:numId w:val="5"/>
        </w:numPr>
        <w:spacing w:after="0" w:afterAutospacing="0"/>
        <w:ind w:left="1440" w:hanging="360"/>
        <w:jc w:val="both"/>
        <w:rPr>
          <w:sz w:val="24"/>
          <w:szCs w:val="24"/>
        </w:rPr>
      </w:pPr>
      <w:r w:rsidDel="00000000" w:rsidR="00000000" w:rsidRPr="00000000">
        <w:rPr>
          <w:sz w:val="24"/>
          <w:szCs w:val="24"/>
          <w:rtl w:val="0"/>
        </w:rPr>
        <w:t xml:space="preserve">More focused on information rather than a customer-interactive platform.</w:t>
      </w:r>
    </w:p>
    <w:p w:rsidR="00000000" w:rsidDel="00000000" w:rsidP="00000000" w:rsidRDefault="00000000" w:rsidRPr="00000000" w14:paraId="0000006E">
      <w:pPr>
        <w:numPr>
          <w:ilvl w:val="0"/>
          <w:numId w:val="5"/>
        </w:numPr>
        <w:ind w:left="1440" w:hanging="360"/>
        <w:jc w:val="both"/>
        <w:rPr>
          <w:sz w:val="24"/>
          <w:szCs w:val="24"/>
        </w:rPr>
      </w:pPr>
      <w:r w:rsidDel="00000000" w:rsidR="00000000" w:rsidRPr="00000000">
        <w:rPr>
          <w:sz w:val="24"/>
          <w:szCs w:val="24"/>
          <w:rtl w:val="0"/>
        </w:rPr>
        <w:t xml:space="preserve">Not having an extensive doctor selection system for customers.</w:t>
      </w:r>
    </w:p>
    <w:p w:rsidR="00000000" w:rsidDel="00000000" w:rsidP="00000000" w:rsidRDefault="00000000" w:rsidRPr="00000000" w14:paraId="0000006F">
      <w:pPr>
        <w:pStyle w:val="Heading2"/>
        <w:rPr>
          <w:sz w:val="28"/>
          <w:szCs w:val="28"/>
        </w:rPr>
      </w:pPr>
      <w:bookmarkStart w:colFirst="0" w:colLast="0" w:name="_heading=h.1t3h5sf" w:id="6"/>
      <w:bookmarkEnd w:id="6"/>
      <w:r w:rsidDel="00000000" w:rsidR="00000000" w:rsidRPr="00000000">
        <w:rPr>
          <w:sz w:val="28"/>
          <w:szCs w:val="28"/>
          <w:rtl w:val="0"/>
        </w:rPr>
        <w:t xml:space="preserve">3. Business Opportunity</w:t>
      </w:r>
    </w:p>
    <w:p w:rsidR="00000000" w:rsidDel="00000000" w:rsidP="00000000" w:rsidRDefault="00000000" w:rsidRPr="00000000" w14:paraId="00000070">
      <w:pPr>
        <w:ind w:firstLine="720"/>
        <w:jc w:val="both"/>
        <w:rPr>
          <w:sz w:val="24"/>
          <w:szCs w:val="24"/>
        </w:rPr>
      </w:pPr>
      <w:r w:rsidDel="00000000" w:rsidR="00000000" w:rsidRPr="00000000">
        <w:rPr>
          <w:sz w:val="24"/>
          <w:szCs w:val="24"/>
          <w:rtl w:val="0"/>
        </w:rPr>
        <w:t xml:space="preserve">With the growing number of Koi fish owners and the increasing demand for specialised Koi fish care, the market for Koi fish health care and treatment is expanding. Currently, most veterinary management systems are not specialised in Koi fish or do not provide sufficient features for booking consultation and treatment services. This new system will not only solve the problems that current customers face but also help the Koi fish veterinary centre expand its service scope and improve management efficiency.</w:t>
      </w:r>
    </w:p>
    <w:p w:rsidR="00000000" w:rsidDel="00000000" w:rsidP="00000000" w:rsidRDefault="00000000" w:rsidRPr="00000000" w14:paraId="00000071">
      <w:pPr>
        <w:pStyle w:val="Heading2"/>
        <w:rPr>
          <w:sz w:val="28"/>
          <w:szCs w:val="28"/>
        </w:rPr>
      </w:pPr>
      <w:bookmarkStart w:colFirst="0" w:colLast="0" w:name="_heading=h.4d34og8" w:id="7"/>
      <w:bookmarkEnd w:id="7"/>
      <w:r w:rsidDel="00000000" w:rsidR="00000000" w:rsidRPr="00000000">
        <w:rPr>
          <w:sz w:val="28"/>
          <w:szCs w:val="28"/>
          <w:rtl w:val="0"/>
        </w:rPr>
        <w:t xml:space="preserve">4. Software Product Vision</w:t>
      </w:r>
    </w:p>
    <w:p w:rsidR="00000000" w:rsidDel="00000000" w:rsidP="00000000" w:rsidRDefault="00000000" w:rsidRPr="00000000" w14:paraId="00000072">
      <w:pPr>
        <w:ind w:left="0" w:firstLine="720"/>
        <w:jc w:val="both"/>
        <w:rPr>
          <w:sz w:val="24"/>
          <w:szCs w:val="24"/>
        </w:rPr>
      </w:pPr>
      <w:r w:rsidDel="00000000" w:rsidR="00000000" w:rsidRPr="00000000">
        <w:rPr>
          <w:sz w:val="24"/>
          <w:szCs w:val="24"/>
          <w:rtl w:val="0"/>
        </w:rPr>
        <w:t xml:space="preserve">For customers looking to book consultation and treatment services, the Koi Fish Veterinary Service Management Software is an online system that allows customers to schedule consultation and treatment services at home or at the centre, track the execution process, and evaluate service quality. Unlike the current manual appointment procedures, this system will make it easier for customers to follow appointments, ensuring that services are carried out according to their requirements.</w:t>
      </w:r>
    </w:p>
    <w:p w:rsidR="00000000" w:rsidDel="00000000" w:rsidP="00000000" w:rsidRDefault="00000000" w:rsidRPr="00000000" w14:paraId="00000073">
      <w:pPr>
        <w:pStyle w:val="Heading2"/>
        <w:rPr>
          <w:sz w:val="28"/>
          <w:szCs w:val="28"/>
        </w:rPr>
      </w:pPr>
      <w:bookmarkStart w:colFirst="0" w:colLast="0" w:name="_heading=h.2s8eyo1" w:id="8"/>
      <w:bookmarkEnd w:id="8"/>
      <w:r w:rsidDel="00000000" w:rsidR="00000000" w:rsidRPr="00000000">
        <w:rPr>
          <w:sz w:val="28"/>
          <w:szCs w:val="28"/>
          <w:rtl w:val="0"/>
        </w:rPr>
        <w:t xml:space="preserve">5. Major Features</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5.1. Client-Side Web Application:</w:t>
      </w:r>
      <w:r w:rsidDel="00000000" w:rsidR="00000000" w:rsidRPr="00000000">
        <w:rPr>
          <w:rtl w:val="0"/>
        </w:rPr>
      </w:r>
    </w:p>
    <w:p w:rsidR="00000000" w:rsidDel="00000000" w:rsidP="00000000" w:rsidRDefault="00000000" w:rsidRPr="00000000" w14:paraId="00000075">
      <w:pPr>
        <w:numPr>
          <w:ilvl w:val="0"/>
          <w:numId w:val="6"/>
        </w:numPr>
        <w:spacing w:after="0" w:afterAutospacing="0"/>
        <w:ind w:left="720" w:hanging="360"/>
        <w:rPr>
          <w:sz w:val="24"/>
          <w:szCs w:val="24"/>
        </w:rPr>
      </w:pPr>
      <w:r w:rsidDel="00000000" w:rsidR="00000000" w:rsidRPr="00000000">
        <w:rPr>
          <w:sz w:val="24"/>
          <w:szCs w:val="24"/>
          <w:rtl w:val="0"/>
        </w:rPr>
        <w:t xml:space="preserve">FE-1.1: Display introductory information about the veterinary centre, including general information, services, news, and contact details.</w:t>
      </w:r>
    </w:p>
    <w:p w:rsidR="00000000" w:rsidDel="00000000" w:rsidP="00000000" w:rsidRDefault="00000000" w:rsidRPr="00000000" w14:paraId="00000076">
      <w:pPr>
        <w:numPr>
          <w:ilvl w:val="0"/>
          <w:numId w:val="6"/>
        </w:numPr>
        <w:spacing w:after="0" w:afterAutospacing="0"/>
        <w:ind w:left="720" w:hanging="360"/>
        <w:rPr>
          <w:sz w:val="24"/>
          <w:szCs w:val="24"/>
        </w:rPr>
      </w:pPr>
      <w:r w:rsidDel="00000000" w:rsidR="00000000" w:rsidRPr="00000000">
        <w:rPr>
          <w:sz w:val="24"/>
          <w:szCs w:val="24"/>
          <w:rtl w:val="0"/>
        </w:rPr>
        <w:t xml:space="preserve">FE-1.2: Display all services’ information.</w:t>
      </w:r>
    </w:p>
    <w:p w:rsidR="00000000" w:rsidDel="00000000" w:rsidP="00000000" w:rsidRDefault="00000000" w:rsidRPr="00000000" w14:paraId="00000077">
      <w:pPr>
        <w:numPr>
          <w:ilvl w:val="0"/>
          <w:numId w:val="6"/>
        </w:numPr>
        <w:spacing w:after="0" w:afterAutospacing="0"/>
        <w:ind w:left="720" w:hanging="360"/>
        <w:rPr>
          <w:sz w:val="24"/>
          <w:szCs w:val="24"/>
        </w:rPr>
      </w:pPr>
      <w:r w:rsidDel="00000000" w:rsidR="00000000" w:rsidRPr="00000000">
        <w:rPr>
          <w:sz w:val="24"/>
          <w:szCs w:val="24"/>
          <w:rtl w:val="0"/>
        </w:rPr>
        <w:t xml:space="preserve">FE-1.3: Display detailed information about the service centre.</w:t>
      </w:r>
    </w:p>
    <w:p w:rsidR="00000000" w:rsidDel="00000000" w:rsidP="00000000" w:rsidRDefault="00000000" w:rsidRPr="00000000" w14:paraId="00000078">
      <w:pPr>
        <w:numPr>
          <w:ilvl w:val="0"/>
          <w:numId w:val="6"/>
        </w:numPr>
        <w:spacing w:after="0" w:afterAutospacing="0"/>
        <w:ind w:left="720" w:hanging="360"/>
        <w:rPr>
          <w:sz w:val="24"/>
          <w:szCs w:val="24"/>
        </w:rPr>
      </w:pPr>
      <w:r w:rsidDel="00000000" w:rsidR="00000000" w:rsidRPr="00000000">
        <w:rPr>
          <w:sz w:val="24"/>
          <w:szCs w:val="24"/>
          <w:rtl w:val="0"/>
        </w:rPr>
        <w:t xml:space="preserve">FE-1.4: Display information about veterinarians.</w:t>
      </w:r>
    </w:p>
    <w:p w:rsidR="00000000" w:rsidDel="00000000" w:rsidP="00000000" w:rsidRDefault="00000000" w:rsidRPr="00000000" w14:paraId="00000079">
      <w:pPr>
        <w:numPr>
          <w:ilvl w:val="0"/>
          <w:numId w:val="6"/>
        </w:numPr>
        <w:spacing w:after="0" w:afterAutospacing="0"/>
        <w:ind w:left="720" w:hanging="360"/>
        <w:rPr>
          <w:sz w:val="24"/>
          <w:szCs w:val="24"/>
        </w:rPr>
      </w:pPr>
      <w:r w:rsidDel="00000000" w:rsidR="00000000" w:rsidRPr="00000000">
        <w:rPr>
          <w:sz w:val="24"/>
          <w:szCs w:val="24"/>
          <w:rtl w:val="0"/>
        </w:rPr>
        <w:t xml:space="preserve">FE-1.5: Display schedule based on veterinarian’s availability.</w:t>
      </w:r>
    </w:p>
    <w:p w:rsidR="00000000" w:rsidDel="00000000" w:rsidP="00000000" w:rsidRDefault="00000000" w:rsidRPr="00000000" w14:paraId="0000007A">
      <w:pPr>
        <w:numPr>
          <w:ilvl w:val="0"/>
          <w:numId w:val="6"/>
        </w:numPr>
        <w:spacing w:after="0" w:afterAutospacing="0"/>
        <w:ind w:left="720" w:hanging="360"/>
        <w:rPr>
          <w:sz w:val="24"/>
          <w:szCs w:val="24"/>
        </w:rPr>
      </w:pPr>
      <w:r w:rsidDel="00000000" w:rsidR="00000000" w:rsidRPr="00000000">
        <w:rPr>
          <w:sz w:val="24"/>
          <w:szCs w:val="24"/>
          <w:rtl w:val="0"/>
        </w:rPr>
        <w:t xml:space="preserve">Display customer’s profile information and booking history.</w:t>
      </w:r>
    </w:p>
    <w:p w:rsidR="00000000" w:rsidDel="00000000" w:rsidP="00000000" w:rsidRDefault="00000000" w:rsidRPr="00000000" w14:paraId="0000007B">
      <w:pPr>
        <w:numPr>
          <w:ilvl w:val="0"/>
          <w:numId w:val="6"/>
        </w:numPr>
        <w:spacing w:after="0" w:afterAutospacing="0"/>
        <w:ind w:left="720" w:hanging="360"/>
        <w:rPr>
          <w:sz w:val="24"/>
          <w:szCs w:val="24"/>
        </w:rPr>
      </w:pPr>
      <w:r w:rsidDel="00000000" w:rsidR="00000000" w:rsidRPr="00000000">
        <w:rPr>
          <w:sz w:val="24"/>
          <w:szCs w:val="24"/>
          <w:rtl w:val="0"/>
        </w:rPr>
        <w:t xml:space="preserve">FE-1.6: Allow customers to book consultations with veterinarians for remote or in-person services.</w:t>
      </w:r>
    </w:p>
    <w:p w:rsidR="00000000" w:rsidDel="00000000" w:rsidP="00000000" w:rsidRDefault="00000000" w:rsidRPr="00000000" w14:paraId="0000007C">
      <w:pPr>
        <w:numPr>
          <w:ilvl w:val="0"/>
          <w:numId w:val="6"/>
        </w:numPr>
        <w:spacing w:after="0" w:afterAutospacing="0"/>
        <w:ind w:left="720" w:hanging="360"/>
        <w:rPr>
          <w:sz w:val="24"/>
          <w:szCs w:val="24"/>
        </w:rPr>
      </w:pPr>
      <w:r w:rsidDel="00000000" w:rsidR="00000000" w:rsidRPr="00000000">
        <w:rPr>
          <w:sz w:val="24"/>
          <w:szCs w:val="24"/>
          <w:rtl w:val="0"/>
        </w:rPr>
        <w:t xml:space="preserve">FE-1.7: Offer an appointment booking system for Koi pond health evaluation at the customer's location.</w:t>
      </w:r>
    </w:p>
    <w:p w:rsidR="00000000" w:rsidDel="00000000" w:rsidP="00000000" w:rsidRDefault="00000000" w:rsidRPr="00000000" w14:paraId="0000007D">
      <w:pPr>
        <w:numPr>
          <w:ilvl w:val="0"/>
          <w:numId w:val="6"/>
        </w:numPr>
        <w:spacing w:after="0" w:afterAutospacing="0"/>
        <w:ind w:left="720" w:hanging="360"/>
        <w:rPr>
          <w:sz w:val="24"/>
          <w:szCs w:val="24"/>
        </w:rPr>
      </w:pPr>
      <w:r w:rsidDel="00000000" w:rsidR="00000000" w:rsidRPr="00000000">
        <w:rPr>
          <w:sz w:val="24"/>
          <w:szCs w:val="24"/>
          <w:rtl w:val="0"/>
        </w:rPr>
        <w:t xml:space="preserve">FE-1.8: Allow customers to book fish disease treatment services, either at their home or at the veterinary centre.</w:t>
      </w:r>
    </w:p>
    <w:p w:rsidR="00000000" w:rsidDel="00000000" w:rsidP="00000000" w:rsidRDefault="00000000" w:rsidRPr="00000000" w14:paraId="0000007E">
      <w:pPr>
        <w:numPr>
          <w:ilvl w:val="0"/>
          <w:numId w:val="6"/>
        </w:numPr>
        <w:spacing w:after="0" w:afterAutospacing="0"/>
        <w:ind w:left="720" w:hanging="360"/>
        <w:rPr>
          <w:sz w:val="24"/>
          <w:szCs w:val="24"/>
        </w:rPr>
      </w:pPr>
      <w:r w:rsidDel="00000000" w:rsidR="00000000" w:rsidRPr="00000000">
        <w:rPr>
          <w:sz w:val="24"/>
          <w:szCs w:val="24"/>
          <w:rtl w:val="0"/>
        </w:rPr>
        <w:t xml:space="preserve">FE-1.9: Display the customer's booking information, including consultation history.</w:t>
      </w:r>
    </w:p>
    <w:p w:rsidR="00000000" w:rsidDel="00000000" w:rsidP="00000000" w:rsidRDefault="00000000" w:rsidRPr="00000000" w14:paraId="0000007F">
      <w:pPr>
        <w:numPr>
          <w:ilvl w:val="0"/>
          <w:numId w:val="6"/>
        </w:numPr>
        <w:ind w:left="720" w:hanging="360"/>
        <w:rPr>
          <w:sz w:val="24"/>
          <w:szCs w:val="24"/>
        </w:rPr>
      </w:pPr>
      <w:r w:rsidDel="00000000" w:rsidR="00000000" w:rsidRPr="00000000">
        <w:rPr>
          <w:sz w:val="24"/>
          <w:szCs w:val="24"/>
          <w:rtl w:val="0"/>
        </w:rPr>
        <w:t xml:space="preserve">FE-1.10: Provide a feedback system for customers to rate the services and veterinarians after the consultation or treatment.</w:t>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5.2. Admin Web Application:</w:t>
      </w:r>
    </w:p>
    <w:p w:rsidR="00000000" w:rsidDel="00000000" w:rsidP="00000000" w:rsidRDefault="00000000" w:rsidRPr="00000000" w14:paraId="00000081">
      <w:pPr>
        <w:numPr>
          <w:ilvl w:val="0"/>
          <w:numId w:val="3"/>
        </w:numPr>
        <w:spacing w:after="0" w:afterAutospacing="0"/>
        <w:ind w:left="720" w:hanging="360"/>
        <w:rPr>
          <w:sz w:val="24"/>
          <w:szCs w:val="24"/>
        </w:rPr>
      </w:pPr>
      <w:r w:rsidDel="00000000" w:rsidR="00000000" w:rsidRPr="00000000">
        <w:rPr>
          <w:sz w:val="24"/>
          <w:szCs w:val="24"/>
          <w:rtl w:val="0"/>
        </w:rPr>
        <w:t xml:space="preserve">FE-2.1: Provide options to manage appointment slots and the working schedules of the veterinarians.</w:t>
      </w:r>
    </w:p>
    <w:p w:rsidR="00000000" w:rsidDel="00000000" w:rsidP="00000000" w:rsidRDefault="00000000" w:rsidRPr="00000000" w14:paraId="00000082">
      <w:pPr>
        <w:numPr>
          <w:ilvl w:val="0"/>
          <w:numId w:val="3"/>
        </w:numPr>
        <w:spacing w:after="0" w:afterAutospacing="0"/>
        <w:ind w:left="720" w:hanging="360"/>
        <w:rPr>
          <w:sz w:val="24"/>
          <w:szCs w:val="24"/>
        </w:rPr>
      </w:pPr>
      <w:r w:rsidDel="00000000" w:rsidR="00000000" w:rsidRPr="00000000">
        <w:rPr>
          <w:sz w:val="24"/>
          <w:szCs w:val="24"/>
          <w:rtl w:val="0"/>
        </w:rPr>
        <w:t xml:space="preserve">FE-2.2: Assign veterinarians to consultations based on customer requests or by staff. </w:t>
      </w:r>
    </w:p>
    <w:p w:rsidR="00000000" w:rsidDel="00000000" w:rsidP="00000000" w:rsidRDefault="00000000" w:rsidRPr="00000000" w14:paraId="00000083">
      <w:pPr>
        <w:numPr>
          <w:ilvl w:val="0"/>
          <w:numId w:val="3"/>
        </w:numPr>
        <w:spacing w:after="0" w:afterAutospacing="0"/>
        <w:ind w:left="720" w:hanging="360"/>
        <w:rPr>
          <w:sz w:val="24"/>
          <w:szCs w:val="24"/>
        </w:rPr>
      </w:pPr>
      <w:r w:rsidDel="00000000" w:rsidR="00000000" w:rsidRPr="00000000">
        <w:rPr>
          <w:sz w:val="24"/>
          <w:szCs w:val="24"/>
          <w:rtl w:val="0"/>
        </w:rPr>
        <w:t xml:space="preserve">FE-2.3: Manage customer profiles, including contact information, and appointment history.</w:t>
      </w:r>
    </w:p>
    <w:p w:rsidR="00000000" w:rsidDel="00000000" w:rsidP="00000000" w:rsidRDefault="00000000" w:rsidRPr="00000000" w14:paraId="00000084">
      <w:pPr>
        <w:numPr>
          <w:ilvl w:val="0"/>
          <w:numId w:val="3"/>
        </w:numPr>
        <w:spacing w:after="0" w:afterAutospacing="0"/>
        <w:ind w:left="720" w:hanging="360"/>
        <w:rPr>
          <w:sz w:val="24"/>
          <w:szCs w:val="24"/>
        </w:rPr>
      </w:pPr>
      <w:r w:rsidDel="00000000" w:rsidR="00000000" w:rsidRPr="00000000">
        <w:rPr>
          <w:sz w:val="24"/>
          <w:szCs w:val="24"/>
          <w:rtl w:val="0"/>
        </w:rPr>
        <w:t xml:space="preserve">FE-2.4: Display schedule based on veterinarians’ availability.</w:t>
      </w:r>
    </w:p>
    <w:p w:rsidR="00000000" w:rsidDel="00000000" w:rsidP="00000000" w:rsidRDefault="00000000" w:rsidRPr="00000000" w14:paraId="00000085">
      <w:pPr>
        <w:numPr>
          <w:ilvl w:val="0"/>
          <w:numId w:val="3"/>
        </w:numPr>
        <w:spacing w:after="0" w:afterAutospacing="0"/>
        <w:ind w:left="720" w:hanging="360"/>
        <w:rPr>
          <w:sz w:val="24"/>
          <w:szCs w:val="24"/>
          <w:u w:val="none"/>
        </w:rPr>
      </w:pPr>
      <w:r w:rsidDel="00000000" w:rsidR="00000000" w:rsidRPr="00000000">
        <w:rPr>
          <w:sz w:val="24"/>
          <w:szCs w:val="24"/>
          <w:rtl w:val="0"/>
        </w:rPr>
        <w:t xml:space="preserve">FE-2.5: Provide options to manage services’ price.</w:t>
      </w:r>
    </w:p>
    <w:p w:rsidR="00000000" w:rsidDel="00000000" w:rsidP="00000000" w:rsidRDefault="00000000" w:rsidRPr="00000000" w14:paraId="00000086">
      <w:pPr>
        <w:numPr>
          <w:ilvl w:val="0"/>
          <w:numId w:val="3"/>
        </w:numPr>
        <w:spacing w:after="0" w:afterAutospacing="0"/>
        <w:ind w:left="720" w:hanging="360"/>
        <w:rPr>
          <w:sz w:val="24"/>
          <w:szCs w:val="24"/>
        </w:rPr>
      </w:pPr>
      <w:r w:rsidDel="00000000" w:rsidR="00000000" w:rsidRPr="00000000">
        <w:rPr>
          <w:sz w:val="24"/>
          <w:szCs w:val="24"/>
          <w:rtl w:val="0"/>
        </w:rPr>
        <w:t xml:space="preserve">FE-2.6: Display customer feedback and service ratings to improve service quality.</w:t>
      </w:r>
    </w:p>
    <w:p w:rsidR="00000000" w:rsidDel="00000000" w:rsidP="00000000" w:rsidRDefault="00000000" w:rsidRPr="00000000" w14:paraId="00000087">
      <w:pPr>
        <w:numPr>
          <w:ilvl w:val="0"/>
          <w:numId w:val="3"/>
        </w:numPr>
        <w:spacing w:after="0" w:afterAutospacing="0"/>
        <w:ind w:left="720" w:hanging="360"/>
        <w:rPr>
          <w:sz w:val="24"/>
          <w:szCs w:val="24"/>
        </w:rPr>
      </w:pPr>
      <w:r w:rsidDel="00000000" w:rsidR="00000000" w:rsidRPr="00000000">
        <w:rPr>
          <w:sz w:val="24"/>
          <w:szCs w:val="24"/>
          <w:rtl w:val="0"/>
        </w:rPr>
        <w:t xml:space="preserve">FE-2.7: Provide access to a dashboard for viewing customer data, booking trends, service usage, and feedback.</w:t>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rtl w:val="0"/>
        </w:rPr>
        <w:t xml:space="preserve">FE-2.8: Generate detailed reports on centre performance.</w:t>
      </w:r>
      <w:r w:rsidDel="00000000" w:rsidR="00000000" w:rsidRPr="00000000">
        <w:rPr>
          <w:rtl w:val="0"/>
        </w:rPr>
      </w:r>
    </w:p>
    <w:p w:rsidR="00000000" w:rsidDel="00000000" w:rsidP="00000000" w:rsidRDefault="00000000" w:rsidRPr="00000000" w14:paraId="00000089">
      <w:pPr>
        <w:pStyle w:val="Heading2"/>
        <w:rPr>
          <w:sz w:val="28"/>
          <w:szCs w:val="28"/>
        </w:rPr>
      </w:pPr>
      <w:bookmarkStart w:colFirst="0" w:colLast="0" w:name="_heading=h.17dp8vu" w:id="9"/>
      <w:bookmarkEnd w:id="9"/>
      <w:r w:rsidDel="00000000" w:rsidR="00000000" w:rsidRPr="00000000">
        <w:rPr>
          <w:sz w:val="28"/>
          <w:szCs w:val="28"/>
          <w:rtl w:val="0"/>
        </w:rPr>
        <w:t xml:space="preserve">6. Limitations and Exclusions</w:t>
      </w:r>
    </w:p>
    <w:p w:rsidR="00000000" w:rsidDel="00000000" w:rsidP="00000000" w:rsidRDefault="00000000" w:rsidRPr="00000000" w14:paraId="0000008A">
      <w:pPr>
        <w:numPr>
          <w:ilvl w:val="0"/>
          <w:numId w:val="2"/>
        </w:numPr>
        <w:spacing w:after="0" w:afterAutospacing="0"/>
        <w:ind w:left="720" w:hanging="360"/>
        <w:rPr>
          <w:sz w:val="24"/>
          <w:szCs w:val="24"/>
        </w:rPr>
      </w:pPr>
      <w:r w:rsidDel="00000000" w:rsidR="00000000" w:rsidRPr="00000000">
        <w:rPr>
          <w:sz w:val="24"/>
          <w:szCs w:val="24"/>
          <w:rtl w:val="0"/>
        </w:rPr>
        <w:t xml:space="preserve">LI-1: The service only supports scheduling consultations and treatments for Koi fish, without recording specific fish disease information.</w:t>
      </w:r>
    </w:p>
    <w:p w:rsidR="00000000" w:rsidDel="00000000" w:rsidP="00000000" w:rsidRDefault="00000000" w:rsidRPr="00000000" w14:paraId="0000008B">
      <w:pPr>
        <w:numPr>
          <w:ilvl w:val="0"/>
          <w:numId w:val="2"/>
        </w:numPr>
        <w:spacing w:after="0" w:afterAutospacing="0"/>
        <w:ind w:left="720" w:hanging="360"/>
        <w:rPr>
          <w:sz w:val="24"/>
          <w:szCs w:val="24"/>
        </w:rPr>
      </w:pPr>
      <w:r w:rsidDel="00000000" w:rsidR="00000000" w:rsidRPr="00000000">
        <w:rPr>
          <w:sz w:val="24"/>
          <w:szCs w:val="24"/>
          <w:rtl w:val="0"/>
        </w:rPr>
        <w:t xml:space="preserve">LI-2: There is currently no subscription service system for customers.</w:t>
      </w:r>
    </w:p>
    <w:p w:rsidR="00000000" w:rsidDel="00000000" w:rsidP="00000000" w:rsidRDefault="00000000" w:rsidRPr="00000000" w14:paraId="0000008C">
      <w:pPr>
        <w:numPr>
          <w:ilvl w:val="0"/>
          <w:numId w:val="2"/>
        </w:numPr>
        <w:spacing w:after="0" w:afterAutospacing="0"/>
        <w:ind w:left="720" w:hanging="360"/>
        <w:rPr>
          <w:sz w:val="24"/>
          <w:szCs w:val="24"/>
        </w:rPr>
      </w:pPr>
      <w:r w:rsidDel="00000000" w:rsidR="00000000" w:rsidRPr="00000000">
        <w:rPr>
          <w:sz w:val="24"/>
          <w:szCs w:val="24"/>
          <w:rtl w:val="0"/>
        </w:rPr>
        <w:t xml:space="preserve">LI-3: Cannot handle large-scale orders.</w:t>
      </w:r>
    </w:p>
    <w:p w:rsidR="00000000" w:rsidDel="00000000" w:rsidP="00000000" w:rsidRDefault="00000000" w:rsidRPr="00000000" w14:paraId="0000008D">
      <w:pPr>
        <w:numPr>
          <w:ilvl w:val="0"/>
          <w:numId w:val="2"/>
        </w:numPr>
        <w:spacing w:after="0" w:afterAutospacing="0"/>
        <w:ind w:left="720" w:hanging="360"/>
        <w:rPr>
          <w:sz w:val="24"/>
          <w:szCs w:val="24"/>
        </w:rPr>
      </w:pPr>
      <w:r w:rsidDel="00000000" w:rsidR="00000000" w:rsidRPr="00000000">
        <w:rPr>
          <w:sz w:val="24"/>
          <w:szCs w:val="24"/>
          <w:rtl w:val="0"/>
        </w:rPr>
        <w:t xml:space="preserve">LI-4: Tracking the status and progress of booked services.</w:t>
      </w:r>
    </w:p>
    <w:p w:rsidR="00000000" w:rsidDel="00000000" w:rsidP="00000000" w:rsidRDefault="00000000" w:rsidRPr="00000000" w14:paraId="0000008E">
      <w:pPr>
        <w:numPr>
          <w:ilvl w:val="0"/>
          <w:numId w:val="2"/>
        </w:numPr>
        <w:spacing w:after="0" w:afterAutospacing="0"/>
        <w:ind w:left="720" w:hanging="360"/>
        <w:rPr>
          <w:sz w:val="24"/>
          <w:szCs w:val="24"/>
        </w:rPr>
      </w:pPr>
      <w:r w:rsidDel="00000000" w:rsidR="00000000" w:rsidRPr="00000000">
        <w:rPr>
          <w:sz w:val="24"/>
          <w:szCs w:val="24"/>
          <w:rtl w:val="0"/>
        </w:rPr>
        <w:t xml:space="preserve">LI-5: Changing the schedule of the veterinarian after they have been assigned.</w:t>
      </w:r>
    </w:p>
    <w:p w:rsidR="00000000" w:rsidDel="00000000" w:rsidP="00000000" w:rsidRDefault="00000000" w:rsidRPr="00000000" w14:paraId="0000008F">
      <w:pPr>
        <w:numPr>
          <w:ilvl w:val="0"/>
          <w:numId w:val="2"/>
        </w:numPr>
        <w:spacing w:after="0" w:afterAutospacing="0"/>
        <w:ind w:left="720" w:hanging="360"/>
        <w:rPr>
          <w:sz w:val="24"/>
          <w:szCs w:val="24"/>
        </w:rPr>
      </w:pPr>
      <w:r w:rsidDel="00000000" w:rsidR="00000000" w:rsidRPr="00000000">
        <w:rPr>
          <w:sz w:val="24"/>
          <w:szCs w:val="24"/>
          <w:rtl w:val="0"/>
        </w:rPr>
        <w:t xml:space="preserve">LI-6: Manage and update general information about the veterinary centre and services.</w:t>
      </w:r>
    </w:p>
    <w:p w:rsidR="00000000" w:rsidDel="00000000" w:rsidP="00000000" w:rsidRDefault="00000000" w:rsidRPr="00000000" w14:paraId="00000090">
      <w:pPr>
        <w:numPr>
          <w:ilvl w:val="0"/>
          <w:numId w:val="2"/>
        </w:numPr>
        <w:spacing w:after="0" w:afterAutospacing="0"/>
        <w:ind w:left="720" w:hanging="360"/>
        <w:rPr>
          <w:sz w:val="24"/>
          <w:szCs w:val="24"/>
        </w:rPr>
      </w:pPr>
      <w:r w:rsidDel="00000000" w:rsidR="00000000" w:rsidRPr="00000000">
        <w:rPr>
          <w:sz w:val="24"/>
          <w:szCs w:val="24"/>
          <w:rtl w:val="0"/>
        </w:rPr>
        <w:t xml:space="preserve">LI-7: Does not support notification.</w:t>
      </w:r>
    </w:p>
    <w:p w:rsidR="00000000" w:rsidDel="00000000" w:rsidP="00000000" w:rsidRDefault="00000000" w:rsidRPr="00000000" w14:paraId="00000091">
      <w:pPr>
        <w:numPr>
          <w:ilvl w:val="0"/>
          <w:numId w:val="2"/>
        </w:numPr>
        <w:spacing w:after="0" w:afterAutospacing="0"/>
        <w:ind w:left="720" w:hanging="360"/>
        <w:rPr>
          <w:sz w:val="24"/>
          <w:szCs w:val="24"/>
        </w:rPr>
      </w:pPr>
      <w:r w:rsidDel="00000000" w:rsidR="00000000" w:rsidRPr="00000000">
        <w:rPr>
          <w:sz w:val="24"/>
          <w:szCs w:val="24"/>
          <w:rtl w:val="0"/>
        </w:rPr>
        <w:t xml:space="preserve">LI-8: Manage notifications to customers, such as appointment confirmations and reminders.</w:t>
      </w:r>
    </w:p>
    <w:p w:rsidR="00000000" w:rsidDel="00000000" w:rsidP="00000000" w:rsidRDefault="00000000" w:rsidRPr="00000000" w14:paraId="00000092">
      <w:pPr>
        <w:numPr>
          <w:ilvl w:val="0"/>
          <w:numId w:val="2"/>
        </w:numPr>
        <w:spacing w:after="0" w:afterAutospacing="0"/>
        <w:ind w:left="720" w:hanging="360"/>
        <w:rPr>
          <w:sz w:val="24"/>
          <w:szCs w:val="24"/>
        </w:rPr>
      </w:pPr>
      <w:r w:rsidDel="00000000" w:rsidR="00000000" w:rsidRPr="00000000">
        <w:rPr>
          <w:sz w:val="24"/>
          <w:szCs w:val="24"/>
          <w:rtl w:val="0"/>
        </w:rPr>
        <w:t xml:space="preserve">LI-9: Does not support gaining permission to accounts.</w:t>
      </w:r>
      <w:r w:rsidDel="00000000" w:rsidR="00000000" w:rsidRPr="00000000">
        <w:rPr>
          <w:rtl w:val="0"/>
        </w:rPr>
      </w:r>
    </w:p>
    <w:p w:rsidR="00000000" w:rsidDel="00000000" w:rsidP="00000000" w:rsidRDefault="00000000" w:rsidRPr="00000000" w14:paraId="00000093">
      <w:pPr>
        <w:numPr>
          <w:ilvl w:val="0"/>
          <w:numId w:val="2"/>
        </w:numPr>
        <w:ind w:left="720" w:hanging="360"/>
        <w:rPr>
          <w:sz w:val="24"/>
          <w:szCs w:val="24"/>
          <w:highlight w:val="white"/>
        </w:rPr>
      </w:pPr>
      <w:r w:rsidDel="00000000" w:rsidR="00000000" w:rsidRPr="00000000">
        <w:rPr>
          <w:sz w:val="24"/>
          <w:szCs w:val="24"/>
          <w:highlight w:val="white"/>
          <w:rtl w:val="0"/>
        </w:rPr>
        <w:t xml:space="preserve">LI-10: Does not support cancelling appointments.</w:t>
      </w:r>
      <w:r w:rsidDel="00000000" w:rsidR="00000000" w:rsidRPr="00000000">
        <w:rPr>
          <w:rtl w:val="0"/>
        </w:rPr>
      </w:r>
    </w:p>
    <w:sectPr>
      <w:footerReference r:id="rId9"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B47ED"/>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Normal"/>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Normal"/>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cafishv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fx5shVLOfSEPdNrBrlKlAqRXKg==">CgMxLjAyCGguZ2pkZ3hzMgloLjMwajB6bGwyCWguMWZvYjl0ZTIJaC4zem55c2g3MgloLjJldDkycDAyDmguZ3BhM2F5YnRlMmRtMgloLjF0M2g1c2YyCWguNGQzNG9nODIJaC4yczhleW8xMgloLjE3ZHA4dnU4AHIhMXJHcmpWdTFUdWZTQlEtdGxRbnhXYWNQbkNQOW43NjRX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