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8"/>
          <w:szCs w:val="58"/>
          <w:rtl w:val="0"/>
        </w:rPr>
        <w:t xml:space="preserve">KOI VETERINARY SERVICE CENTER</w:t>
      </w:r>
      <w:r w:rsidDel="00000000" w:rsidR="00000000" w:rsidRPr="00000000">
        <w:rPr>
          <w:rtl w:val="0"/>
        </w:rPr>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Software Requirement Document</w:t>
      </w:r>
    </w:p>
    <w:p w:rsidR="00000000" w:rsidDel="00000000" w:rsidP="00000000" w:rsidRDefault="00000000" w:rsidRPr="00000000" w14:paraId="0000000C">
      <w:pPr>
        <w:jc w:val="center"/>
        <w:rPr>
          <w:b w:val="1"/>
          <w:color w:val="c00000"/>
          <w:sz w:val="44"/>
          <w:szCs w:val="44"/>
        </w:rPr>
      </w:pPr>
      <w:r w:rsidDel="00000000" w:rsidR="00000000" w:rsidRPr="00000000">
        <w:rPr>
          <w:b w:val="1"/>
          <w:color w:val="c00000"/>
          <w:sz w:val="44"/>
          <w:szCs w:val="44"/>
          <w:rtl w:val="0"/>
        </w:rPr>
        <w:t xml:space="preserve">Report 2 - Overall Description</w:t>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HoChiMinh, August 2022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 of Changes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Overall Description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Product Overview</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Business Process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heading=h.30j0zll" w:id="1"/>
      <w:bookmarkEnd w:id="1"/>
      <w:r w:rsidDel="00000000" w:rsidR="00000000" w:rsidRPr="00000000">
        <w:rPr>
          <w:rtl w:val="0"/>
        </w:rPr>
        <w:t xml:space="preserve">Record of Changes</w:t>
      </w:r>
    </w:p>
    <w:tbl>
      <w:tblPr>
        <w:tblStyle w:val="Table1"/>
        <w:tblW w:w="8804.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810"/>
        <w:gridCol w:w="1234"/>
        <w:gridCol w:w="5770"/>
        <w:tblGridChange w:id="0">
          <w:tblGrid>
            <w:gridCol w:w="990"/>
            <w:gridCol w:w="810"/>
            <w:gridCol w:w="1234"/>
            <w:gridCol w:w="5770"/>
          </w:tblGrid>
        </w:tblGridChange>
      </w:tblGrid>
      <w:tr>
        <w:trPr>
          <w:cantSplit w:val="0"/>
          <w:tblHeader w:val="0"/>
        </w:trPr>
        <w:tc>
          <w:tcPr>
            <w:shd w:fill="ffe8e1"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Date</w:t>
            </w:r>
          </w:p>
        </w:tc>
        <w:tc>
          <w:tcPr>
            <w:shd w:fill="ffe8e1"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In charge</w:t>
            </w:r>
          </w:p>
        </w:tc>
        <w:tc>
          <w:tcPr>
            <w:shd w:fill="ffe8e1"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5">
      <w:pPr>
        <w:rPr>
          <w:sz w:val="28"/>
          <w:szCs w:val="28"/>
        </w:rPr>
      </w:pPr>
      <w:r w:rsidDel="00000000" w:rsidR="00000000" w:rsidRPr="00000000">
        <w:rPr>
          <w:rtl w:val="0"/>
        </w:rPr>
        <w:t xml:space="preserve">*A - Added M - Modified D - Deleted</w:t>
      </w:r>
      <w:r w:rsidDel="00000000" w:rsidR="00000000" w:rsidRPr="00000000">
        <w:rPr>
          <w:rtl w:val="0"/>
        </w:rPr>
      </w:r>
    </w:p>
    <w:p w:rsidR="00000000" w:rsidDel="00000000" w:rsidP="00000000" w:rsidRDefault="00000000" w:rsidRPr="00000000" w14:paraId="00000056">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heading=h.1fob9te" w:id="2"/>
      <w:bookmarkEnd w:id="2"/>
      <w:r w:rsidDel="00000000" w:rsidR="00000000" w:rsidRPr="00000000">
        <w:rPr>
          <w:rtl w:val="0"/>
        </w:rPr>
        <w:t xml:space="preserve">II. Overall Description</w:t>
      </w:r>
    </w:p>
    <w:p w:rsidR="00000000" w:rsidDel="00000000" w:rsidP="00000000" w:rsidRDefault="00000000" w:rsidRPr="00000000" w14:paraId="00000058">
      <w:pPr>
        <w:pStyle w:val="Heading2"/>
        <w:rPr>
          <w:i w:val="1"/>
          <w:color w:val="0000ff"/>
        </w:rPr>
      </w:pPr>
      <w:bookmarkStart w:colFirst="0" w:colLast="0" w:name="_heading=h.3znysh7" w:id="3"/>
      <w:bookmarkEnd w:id="3"/>
      <w:r w:rsidDel="00000000" w:rsidR="00000000" w:rsidRPr="00000000">
        <w:rPr>
          <w:rtl w:val="0"/>
        </w:rPr>
        <w:t xml:space="preserve">1. Product Overview</w:t>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The Koi Fish Veterinary Appointment Management System is designed to provide an easy-to-use platform for booking and managing veterinary consultations, with a specific focus on Koi fish health services. Given the rising popularity of keeping Koi fish, proper health management and maintenance of these ponds is becoming an increasing concern for owners. The system is aimed at assisting Koi fish owners in booking health consultations for their fish, whether remotely or in-person, to ensure the highest quality care</w:t>
      </w:r>
    </w:p>
    <w:p w:rsidR="00000000" w:rsidDel="00000000" w:rsidP="00000000" w:rsidRDefault="00000000" w:rsidRPr="00000000" w14:paraId="0000005A">
      <w:pPr>
        <w:jc w:val="center"/>
        <w:rPr/>
      </w:pPr>
      <w:r w:rsidDel="00000000" w:rsidR="00000000" w:rsidRPr="00000000">
        <w:rPr/>
        <w:drawing>
          <wp:inline distB="114300" distT="114300" distL="114300" distR="114300">
            <wp:extent cx="5746440" cy="40513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4644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Calibri" w:cs="Calibri" w:eastAsia="Calibri" w:hAnsi="Calibri"/>
          <w:b w:val="1"/>
          <w:color w:val="2e75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rPr/>
      </w:pPr>
      <w:bookmarkStart w:colFirst="0" w:colLast="0" w:name="_heading=h.2et92p0" w:id="4"/>
      <w:bookmarkEnd w:id="4"/>
      <w:r w:rsidDel="00000000" w:rsidR="00000000" w:rsidRPr="00000000">
        <w:rPr>
          <w:rtl w:val="0"/>
        </w:rPr>
        <w:t xml:space="preserve">2. Business Process</w:t>
      </w:r>
      <w:r w:rsidDel="00000000" w:rsidR="00000000" w:rsidRPr="00000000">
        <w:rPr>
          <w:rtl w:val="0"/>
        </w:rPr>
      </w:r>
    </w:p>
    <w:p w:rsidR="00000000" w:rsidDel="00000000" w:rsidP="00000000" w:rsidRDefault="00000000" w:rsidRPr="00000000" w14:paraId="0000005D">
      <w:pPr>
        <w:jc w:val="both"/>
        <w:rPr/>
      </w:pPr>
      <w:r w:rsidDel="00000000" w:rsidR="00000000" w:rsidRPr="00000000">
        <w:rPr/>
        <w:drawing>
          <wp:inline distB="114300" distT="114300" distL="114300" distR="114300">
            <wp:extent cx="5746440" cy="54102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46440" cy="5410200"/>
                    </a:xfrm>
                    <a:prstGeom prst="rect"/>
                    <a:ln/>
                  </pic:spPr>
                </pic:pic>
              </a:graphicData>
            </a:graphic>
          </wp:inline>
        </w:drawing>
      </w:r>
      <w:r w:rsidDel="00000000" w:rsidR="00000000" w:rsidRPr="00000000">
        <w:rPr>
          <w:rtl w:val="0"/>
        </w:rPr>
      </w:r>
    </w:p>
    <w:tbl>
      <w:tblPr>
        <w:tblStyle w:val="Table2"/>
        <w:tblW w:w="894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1620"/>
        <w:gridCol w:w="6810"/>
        <w:tblGridChange w:id="0">
          <w:tblGrid>
            <w:gridCol w:w="510"/>
            <w:gridCol w:w="1620"/>
            <w:gridCol w:w="6810"/>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5E">
            <w:pPr>
              <w:spacing w:after="0" w:line="240" w:lineRule="auto"/>
              <w:jc w:val="center"/>
              <w:rPr>
                <w:b w:val="1"/>
              </w:rPr>
            </w:pPr>
            <w:r w:rsidDel="00000000" w:rsidR="00000000" w:rsidRPr="00000000">
              <w:rPr>
                <w:b w:val="1"/>
                <w:rtl w:val="0"/>
              </w:rPr>
              <w:t xml:space="preserve">#</w:t>
            </w:r>
          </w:p>
        </w:tc>
        <w:tc>
          <w:tcPr>
            <w:shd w:fill="ffe8e1" w:val="clear"/>
            <w:vAlign w:val="center"/>
          </w:tcPr>
          <w:p w:rsidR="00000000" w:rsidDel="00000000" w:rsidP="00000000" w:rsidRDefault="00000000" w:rsidRPr="00000000" w14:paraId="0000005F">
            <w:pPr>
              <w:spacing w:after="0" w:line="240" w:lineRule="auto"/>
              <w:rPr>
                <w:b w:val="1"/>
              </w:rPr>
            </w:pPr>
            <w:r w:rsidDel="00000000" w:rsidR="00000000" w:rsidRPr="00000000">
              <w:rPr>
                <w:b w:val="1"/>
                <w:rtl w:val="0"/>
              </w:rPr>
              <w:t xml:space="preserve">Process Step</w:t>
            </w:r>
          </w:p>
        </w:tc>
        <w:tc>
          <w:tcPr>
            <w:shd w:fill="ffe8e1" w:val="clear"/>
            <w:vAlign w:val="center"/>
          </w:tcPr>
          <w:p w:rsidR="00000000" w:rsidDel="00000000" w:rsidP="00000000" w:rsidRDefault="00000000" w:rsidRPr="00000000" w14:paraId="00000060">
            <w:pPr>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061">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062">
            <w:pPr>
              <w:rPr>
                <w:rFonts w:ascii="Calibri" w:cs="Calibri" w:eastAsia="Calibri" w:hAnsi="Calibri"/>
              </w:rPr>
            </w:pPr>
            <w:r w:rsidDel="00000000" w:rsidR="00000000" w:rsidRPr="00000000">
              <w:rPr>
                <w:rtl w:val="0"/>
              </w:rPr>
              <w:t xml:space="preserve">Create an order</w:t>
            </w:r>
            <w:r w:rsidDel="00000000" w:rsidR="00000000" w:rsidRPr="00000000">
              <w:rPr>
                <w:rtl w:val="0"/>
              </w:rPr>
            </w:r>
          </w:p>
        </w:tc>
        <w:tc>
          <w:tcPr>
            <w:shd w:fill="auto" w:val="clear"/>
            <w:vAlign w:val="center"/>
          </w:tcPr>
          <w:p w:rsidR="00000000" w:rsidDel="00000000" w:rsidP="00000000" w:rsidRDefault="00000000" w:rsidRPr="00000000" w14:paraId="00000063">
            <w:pPr>
              <w:rPr>
                <w:rFonts w:ascii="Calibri" w:cs="Calibri" w:eastAsia="Calibri" w:hAnsi="Calibri"/>
              </w:rPr>
            </w:pPr>
            <w:r w:rsidDel="00000000" w:rsidR="00000000" w:rsidRPr="00000000">
              <w:rPr>
                <w:rtl w:val="0"/>
              </w:rPr>
              <w:t xml:space="preserve">Fill in information to create a new order/appointment .</w:t>
            </w:r>
            <w:r w:rsidDel="00000000" w:rsidR="00000000" w:rsidRPr="00000000">
              <w:rPr>
                <w:rtl w:val="0"/>
              </w:rPr>
            </w:r>
          </w:p>
        </w:tc>
      </w:tr>
      <w:tr>
        <w:trPr>
          <w:cantSplit w:val="0"/>
          <w:trHeight w:val="315" w:hRule="atLeast"/>
          <w:tblHeader w:val="0"/>
        </w:trPr>
        <w:tc>
          <w:tcPr>
            <w:shd w:fill="auto" w:val="clear"/>
            <w:vAlign w:val="center"/>
          </w:tcPr>
          <w:p w:rsidR="00000000" w:rsidDel="00000000" w:rsidP="00000000" w:rsidRDefault="00000000" w:rsidRPr="00000000" w14:paraId="00000064">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065">
            <w:pPr>
              <w:rPr>
                <w:rFonts w:ascii="Calibri" w:cs="Calibri" w:eastAsia="Calibri" w:hAnsi="Calibri"/>
              </w:rPr>
            </w:pPr>
            <w:r w:rsidDel="00000000" w:rsidR="00000000" w:rsidRPr="00000000">
              <w:rPr>
                <w:rtl w:val="0"/>
              </w:rPr>
              <w:t xml:space="preserve">Order accepted </w:t>
            </w:r>
            <w:r w:rsidDel="00000000" w:rsidR="00000000" w:rsidRPr="00000000">
              <w:rPr>
                <w:rtl w:val="0"/>
              </w:rPr>
            </w:r>
          </w:p>
        </w:tc>
        <w:tc>
          <w:tcPr>
            <w:shd w:fill="auto" w:val="clear"/>
            <w:vAlign w:val="center"/>
          </w:tcPr>
          <w:p w:rsidR="00000000" w:rsidDel="00000000" w:rsidP="00000000" w:rsidRDefault="00000000" w:rsidRPr="00000000" w14:paraId="00000066">
            <w:pPr>
              <w:rPr>
                <w:rFonts w:ascii="Calibri" w:cs="Calibri" w:eastAsia="Calibri" w:hAnsi="Calibri"/>
              </w:rPr>
            </w:pPr>
            <w:r w:rsidDel="00000000" w:rsidR="00000000" w:rsidRPr="00000000">
              <w:rPr>
                <w:rtl w:val="0"/>
              </w:rPr>
              <w:t xml:space="preserve">If the customer does not confirm the appointment, cancel the appointment registration. And if the customer confirms the appointment, continue to the next step.</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67">
            <w:pPr>
              <w:ind w:left="34" w:firstLine="0"/>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068">
            <w:pPr>
              <w:rPr>
                <w:rFonts w:ascii="Calibri" w:cs="Calibri" w:eastAsia="Calibri" w:hAnsi="Calibri"/>
              </w:rPr>
            </w:pPr>
            <w:r w:rsidDel="00000000" w:rsidR="00000000" w:rsidRPr="00000000">
              <w:rPr>
                <w:rtl w:val="0"/>
              </w:rPr>
              <w:t xml:space="preserve">Get invoice</w:t>
            </w:r>
            <w:r w:rsidDel="00000000" w:rsidR="00000000" w:rsidRPr="00000000">
              <w:rPr>
                <w:rtl w:val="0"/>
              </w:rPr>
            </w:r>
          </w:p>
        </w:tc>
        <w:tc>
          <w:tcPr>
            <w:shd w:fill="auto" w:val="clear"/>
            <w:vAlign w:val="center"/>
          </w:tcPr>
          <w:p w:rsidR="00000000" w:rsidDel="00000000" w:rsidP="00000000" w:rsidRDefault="00000000" w:rsidRPr="00000000" w14:paraId="00000069">
            <w:pPr>
              <w:rPr>
                <w:rFonts w:ascii="Calibri" w:cs="Calibri" w:eastAsia="Calibri" w:hAnsi="Calibri"/>
              </w:rPr>
            </w:pPr>
            <w:r w:rsidDel="00000000" w:rsidR="00000000" w:rsidRPr="00000000">
              <w:rPr>
                <w:rtl w:val="0"/>
              </w:rPr>
              <w:t xml:space="preserve">Get the invoice information of the system and show it to the customer</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6A">
            <w:pPr>
              <w:ind w:left="34" w:firstLine="0"/>
              <w:rPr>
                <w:rFonts w:ascii="Calibri" w:cs="Calibri" w:eastAsia="Calibri" w:hAnsi="Calibri"/>
              </w:rPr>
            </w:pPr>
            <w:r w:rsidDel="00000000" w:rsidR="00000000" w:rsidRPr="00000000">
              <w:rPr>
                <w:rtl w:val="0"/>
              </w:rPr>
              <w:t xml:space="preserve">4</w:t>
            </w:r>
            <w:r w:rsidDel="00000000" w:rsidR="00000000" w:rsidRPr="00000000">
              <w:rPr>
                <w:rtl w:val="0"/>
              </w:rPr>
            </w:r>
          </w:p>
        </w:tc>
        <w:tc>
          <w:tcPr>
            <w:shd w:fill="auto" w:val="clear"/>
            <w:vAlign w:val="center"/>
          </w:tcPr>
          <w:p w:rsidR="00000000" w:rsidDel="00000000" w:rsidP="00000000" w:rsidRDefault="00000000" w:rsidRPr="00000000" w14:paraId="0000006B">
            <w:pPr>
              <w:rPr/>
            </w:pPr>
            <w:r w:rsidDel="00000000" w:rsidR="00000000" w:rsidRPr="00000000">
              <w:rPr>
                <w:rtl w:val="0"/>
              </w:rPr>
              <w:t xml:space="preserve">Send payment</w:t>
            </w:r>
          </w:p>
        </w:tc>
        <w:tc>
          <w:tcPr>
            <w:shd w:fill="auto" w:val="clear"/>
            <w:vAlign w:val="center"/>
          </w:tcPr>
          <w:p w:rsidR="00000000" w:rsidDel="00000000" w:rsidP="00000000" w:rsidRDefault="00000000" w:rsidRPr="00000000" w14:paraId="0000006C">
            <w:pPr>
              <w:rPr/>
            </w:pPr>
            <w:r w:rsidDel="00000000" w:rsidR="00000000" w:rsidRPr="00000000">
              <w:rPr>
                <w:rtl w:val="0"/>
              </w:rPr>
              <w:t xml:space="preserve">The customer proceeds to pay the down payment to continue with the appointment.</w:t>
            </w:r>
          </w:p>
        </w:tc>
      </w:tr>
      <w:tr>
        <w:trPr>
          <w:cantSplit w:val="0"/>
          <w:tblHeader w:val="0"/>
        </w:trPr>
        <w:tc>
          <w:tcPr>
            <w:shd w:fill="auto" w:val="clear"/>
            <w:vAlign w:val="center"/>
          </w:tcPr>
          <w:p w:rsidR="00000000" w:rsidDel="00000000" w:rsidP="00000000" w:rsidRDefault="00000000" w:rsidRPr="00000000" w14:paraId="0000006D">
            <w:pPr>
              <w:ind w:left="34" w:firstLine="0"/>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06E">
            <w:pPr>
              <w:rPr/>
            </w:pPr>
            <w:r w:rsidDel="00000000" w:rsidR="00000000" w:rsidRPr="00000000">
              <w:rPr>
                <w:rtl w:val="0"/>
              </w:rPr>
              <w:t xml:space="preserve">Receive payment</w:t>
            </w:r>
          </w:p>
        </w:tc>
        <w:tc>
          <w:tcPr>
            <w:shd w:fill="auto" w:val="clear"/>
            <w:vAlign w:val="center"/>
          </w:tcPr>
          <w:p w:rsidR="00000000" w:rsidDel="00000000" w:rsidP="00000000" w:rsidRDefault="00000000" w:rsidRPr="00000000" w14:paraId="0000006F">
            <w:pPr>
              <w:rPr/>
            </w:pPr>
            <w:r w:rsidDel="00000000" w:rsidR="00000000" w:rsidRPr="00000000">
              <w:rPr>
                <w:rtl w:val="0"/>
              </w:rPr>
              <w:t xml:space="preserve">The manager will receive the payment from the customer.</w:t>
            </w:r>
          </w:p>
        </w:tc>
      </w:tr>
      <w:tr>
        <w:trPr>
          <w:cantSplit w:val="0"/>
          <w:tblHeader w:val="0"/>
        </w:trPr>
        <w:tc>
          <w:tcPr>
            <w:shd w:fill="auto" w:val="clear"/>
            <w:vAlign w:val="center"/>
          </w:tcPr>
          <w:p w:rsidR="00000000" w:rsidDel="00000000" w:rsidP="00000000" w:rsidRDefault="00000000" w:rsidRPr="00000000" w14:paraId="00000070">
            <w:pPr>
              <w:ind w:left="34" w:firstLine="0"/>
              <w:rPr/>
            </w:pPr>
            <w:r w:rsidDel="00000000" w:rsidR="00000000" w:rsidRPr="00000000">
              <w:rPr>
                <w:rtl w:val="0"/>
              </w:rPr>
              <w:t xml:space="preserve">6</w:t>
            </w:r>
          </w:p>
        </w:tc>
        <w:tc>
          <w:tcPr>
            <w:shd w:fill="auto" w:val="clear"/>
            <w:vAlign w:val="center"/>
          </w:tcPr>
          <w:p w:rsidR="00000000" w:rsidDel="00000000" w:rsidP="00000000" w:rsidRDefault="00000000" w:rsidRPr="00000000" w14:paraId="00000071">
            <w:pPr>
              <w:rPr/>
            </w:pPr>
            <w:r w:rsidDel="00000000" w:rsidR="00000000" w:rsidRPr="00000000">
              <w:rPr>
                <w:rtl w:val="0"/>
              </w:rPr>
              <w:t xml:space="preserve">Update order status </w:t>
            </w:r>
          </w:p>
        </w:tc>
        <w:tc>
          <w:tcPr>
            <w:shd w:fill="auto" w:val="clear"/>
            <w:vAlign w:val="center"/>
          </w:tcPr>
          <w:p w:rsidR="00000000" w:rsidDel="00000000" w:rsidP="00000000" w:rsidRDefault="00000000" w:rsidRPr="00000000" w14:paraId="00000072">
            <w:pPr>
              <w:rPr/>
            </w:pPr>
            <w:r w:rsidDel="00000000" w:rsidR="00000000" w:rsidRPr="00000000">
              <w:rPr>
                <w:rtl w:val="0"/>
              </w:rPr>
              <w:t xml:space="preserve">Update the order status in the system and forward the order to staff.</w:t>
            </w:r>
          </w:p>
        </w:tc>
      </w:tr>
      <w:tr>
        <w:trPr>
          <w:cantSplit w:val="0"/>
          <w:tblHeader w:val="0"/>
        </w:trPr>
        <w:tc>
          <w:tcPr>
            <w:shd w:fill="auto" w:val="clear"/>
            <w:vAlign w:val="center"/>
          </w:tcPr>
          <w:p w:rsidR="00000000" w:rsidDel="00000000" w:rsidP="00000000" w:rsidRDefault="00000000" w:rsidRPr="00000000" w14:paraId="00000073">
            <w:pPr>
              <w:ind w:left="34" w:firstLine="0"/>
              <w:rPr/>
            </w:pPr>
            <w:r w:rsidDel="00000000" w:rsidR="00000000" w:rsidRPr="00000000">
              <w:rPr>
                <w:rtl w:val="0"/>
              </w:rPr>
              <w:t xml:space="preserve">7</w:t>
            </w:r>
          </w:p>
        </w:tc>
        <w:tc>
          <w:tcPr>
            <w:shd w:fill="auto" w:val="clear"/>
            <w:vAlign w:val="center"/>
          </w:tcPr>
          <w:p w:rsidR="00000000" w:rsidDel="00000000" w:rsidP="00000000" w:rsidRDefault="00000000" w:rsidRPr="00000000" w14:paraId="00000074">
            <w:pPr>
              <w:rPr/>
            </w:pPr>
            <w:r w:rsidDel="00000000" w:rsidR="00000000" w:rsidRPr="00000000">
              <w:rPr>
                <w:rtl w:val="0"/>
              </w:rPr>
              <w:t xml:space="preserve">Confirm the order</w:t>
            </w:r>
          </w:p>
        </w:tc>
        <w:tc>
          <w:tcPr>
            <w:shd w:fill="auto" w:val="clear"/>
            <w:vAlign w:val="center"/>
          </w:tcPr>
          <w:p w:rsidR="00000000" w:rsidDel="00000000" w:rsidP="00000000" w:rsidRDefault="00000000" w:rsidRPr="00000000" w14:paraId="00000075">
            <w:pPr>
              <w:rPr/>
            </w:pPr>
            <w:r w:rsidDel="00000000" w:rsidR="00000000" w:rsidRPr="00000000">
              <w:rPr>
                <w:rtl w:val="0"/>
              </w:rPr>
              <w:t xml:space="preserve">Staff receive the information of the order and confirm the order if the order information is correct and feasible or not.</w:t>
            </w:r>
          </w:p>
        </w:tc>
      </w:tr>
      <w:tr>
        <w:trPr>
          <w:cantSplit w:val="0"/>
          <w:tblHeader w:val="0"/>
        </w:trPr>
        <w:tc>
          <w:tcPr>
            <w:shd w:fill="auto" w:val="clear"/>
            <w:vAlign w:val="center"/>
          </w:tcPr>
          <w:p w:rsidR="00000000" w:rsidDel="00000000" w:rsidP="00000000" w:rsidRDefault="00000000" w:rsidRPr="00000000" w14:paraId="00000076">
            <w:pPr>
              <w:ind w:left="34" w:firstLine="0"/>
              <w:rPr/>
            </w:pPr>
            <w:r w:rsidDel="00000000" w:rsidR="00000000" w:rsidRPr="00000000">
              <w:rPr>
                <w:rtl w:val="0"/>
              </w:rPr>
              <w:t xml:space="preserve">8</w:t>
            </w:r>
          </w:p>
        </w:tc>
        <w:tc>
          <w:tcPr>
            <w:shd w:fill="auto" w:val="clear"/>
            <w:vAlign w:val="center"/>
          </w:tcPr>
          <w:p w:rsidR="00000000" w:rsidDel="00000000" w:rsidP="00000000" w:rsidRDefault="00000000" w:rsidRPr="00000000" w14:paraId="00000077">
            <w:pPr>
              <w:rPr/>
            </w:pPr>
            <w:r w:rsidDel="00000000" w:rsidR="00000000" w:rsidRPr="00000000">
              <w:rPr>
                <w:rtl w:val="0"/>
              </w:rPr>
              <w:t xml:space="preserve">Assign veterinarian</w:t>
            </w:r>
          </w:p>
        </w:tc>
        <w:tc>
          <w:tcPr>
            <w:shd w:fill="auto" w:val="clear"/>
            <w:vAlign w:val="center"/>
          </w:tcPr>
          <w:p w:rsidR="00000000" w:rsidDel="00000000" w:rsidP="00000000" w:rsidRDefault="00000000" w:rsidRPr="00000000" w14:paraId="00000078">
            <w:pPr>
              <w:rPr/>
            </w:pPr>
            <w:r w:rsidDel="00000000" w:rsidR="00000000" w:rsidRPr="00000000">
              <w:rPr>
                <w:rtl w:val="0"/>
              </w:rPr>
              <w:t xml:space="preserve">Staff assign the veterinarian if the customer did not choose the veterinarian first.</w:t>
            </w:r>
          </w:p>
        </w:tc>
      </w:tr>
      <w:tr>
        <w:trPr>
          <w:cantSplit w:val="0"/>
          <w:tblHeader w:val="0"/>
        </w:trPr>
        <w:tc>
          <w:tcPr>
            <w:shd w:fill="auto" w:val="clear"/>
            <w:vAlign w:val="center"/>
          </w:tcPr>
          <w:p w:rsidR="00000000" w:rsidDel="00000000" w:rsidP="00000000" w:rsidRDefault="00000000" w:rsidRPr="00000000" w14:paraId="00000079">
            <w:pPr>
              <w:ind w:left="34" w:firstLine="0"/>
              <w:rPr/>
            </w:pPr>
            <w:r w:rsidDel="00000000" w:rsidR="00000000" w:rsidRPr="00000000">
              <w:rPr>
                <w:rtl w:val="0"/>
              </w:rPr>
              <w:t xml:space="preserve">9</w:t>
            </w:r>
          </w:p>
        </w:tc>
        <w:tc>
          <w:tcPr>
            <w:shd w:fill="auto" w:val="clear"/>
            <w:vAlign w:val="center"/>
          </w:tcPr>
          <w:p w:rsidR="00000000" w:rsidDel="00000000" w:rsidP="00000000" w:rsidRDefault="00000000" w:rsidRPr="00000000" w14:paraId="0000007A">
            <w:pPr>
              <w:rPr/>
            </w:pPr>
            <w:r w:rsidDel="00000000" w:rsidR="00000000" w:rsidRPr="00000000">
              <w:rPr>
                <w:rtl w:val="0"/>
              </w:rPr>
              <w:t xml:space="preserve">View the schedule</w:t>
            </w:r>
          </w:p>
        </w:tc>
        <w:tc>
          <w:tcPr>
            <w:shd w:fill="auto" w:val="clear"/>
            <w:vAlign w:val="center"/>
          </w:tcPr>
          <w:p w:rsidR="00000000" w:rsidDel="00000000" w:rsidP="00000000" w:rsidRDefault="00000000" w:rsidRPr="00000000" w14:paraId="0000007B">
            <w:pPr>
              <w:rPr/>
            </w:pPr>
            <w:r w:rsidDel="00000000" w:rsidR="00000000" w:rsidRPr="00000000">
              <w:rPr>
                <w:rtl w:val="0"/>
              </w:rPr>
              <w:t xml:space="preserve">The order information reflects into the specific veterinarian’s schedule and that veterinarian is only able to view his/her own schedule.</w:t>
            </w:r>
          </w:p>
        </w:tc>
      </w:tr>
      <w:tr>
        <w:trPr>
          <w:cantSplit w:val="0"/>
          <w:tblHeader w:val="0"/>
        </w:trPr>
        <w:tc>
          <w:tcPr>
            <w:shd w:fill="auto" w:val="clear"/>
            <w:vAlign w:val="center"/>
          </w:tcPr>
          <w:p w:rsidR="00000000" w:rsidDel="00000000" w:rsidP="00000000" w:rsidRDefault="00000000" w:rsidRPr="00000000" w14:paraId="0000007C">
            <w:pPr>
              <w:ind w:left="34" w:firstLine="0"/>
              <w:rPr/>
            </w:pPr>
            <w:r w:rsidDel="00000000" w:rsidR="00000000" w:rsidRPr="00000000">
              <w:rPr>
                <w:rtl w:val="0"/>
              </w:rPr>
              <w:t xml:space="preserve">10</w:t>
            </w:r>
          </w:p>
        </w:tc>
        <w:tc>
          <w:tcPr>
            <w:shd w:fill="auto" w:val="clear"/>
            <w:vAlign w:val="center"/>
          </w:tcPr>
          <w:p w:rsidR="00000000" w:rsidDel="00000000" w:rsidP="00000000" w:rsidRDefault="00000000" w:rsidRPr="00000000" w14:paraId="0000007D">
            <w:pPr>
              <w:rPr/>
            </w:pPr>
            <w:r w:rsidDel="00000000" w:rsidR="00000000" w:rsidRPr="00000000">
              <w:rPr>
                <w:rtl w:val="0"/>
              </w:rPr>
              <w:t xml:space="preserve">Deliver the service</w:t>
            </w:r>
          </w:p>
        </w:tc>
        <w:tc>
          <w:tcPr>
            <w:shd w:fill="auto" w:val="clear"/>
            <w:vAlign w:val="center"/>
          </w:tcPr>
          <w:p w:rsidR="00000000" w:rsidDel="00000000" w:rsidP="00000000" w:rsidRDefault="00000000" w:rsidRPr="00000000" w14:paraId="0000007E">
            <w:pPr>
              <w:rPr/>
            </w:pPr>
            <w:r w:rsidDel="00000000" w:rsidR="00000000" w:rsidRPr="00000000">
              <w:rPr>
                <w:rtl w:val="0"/>
              </w:rPr>
              <w:t xml:space="preserve">The veterinarian delivers the service based on his/her schedule.</w:t>
            </w:r>
          </w:p>
        </w:tc>
      </w:tr>
      <w:tr>
        <w:trPr>
          <w:cantSplit w:val="0"/>
          <w:tblHeader w:val="0"/>
        </w:trPr>
        <w:tc>
          <w:tcPr>
            <w:shd w:fill="auto" w:val="clear"/>
            <w:vAlign w:val="center"/>
          </w:tcPr>
          <w:p w:rsidR="00000000" w:rsidDel="00000000" w:rsidP="00000000" w:rsidRDefault="00000000" w:rsidRPr="00000000" w14:paraId="0000007F">
            <w:pPr>
              <w:ind w:left="34" w:firstLine="0"/>
              <w:rPr/>
            </w:pPr>
            <w:r w:rsidDel="00000000" w:rsidR="00000000" w:rsidRPr="00000000">
              <w:rPr>
                <w:rtl w:val="0"/>
              </w:rPr>
              <w:t xml:space="preserve">11</w:t>
            </w:r>
          </w:p>
        </w:tc>
        <w:tc>
          <w:tcPr>
            <w:shd w:fill="auto" w:val="clear"/>
            <w:vAlign w:val="center"/>
          </w:tcPr>
          <w:p w:rsidR="00000000" w:rsidDel="00000000" w:rsidP="00000000" w:rsidRDefault="00000000" w:rsidRPr="00000000" w14:paraId="00000080">
            <w:pPr>
              <w:rPr/>
            </w:pPr>
            <w:r w:rsidDel="00000000" w:rsidR="00000000" w:rsidRPr="00000000">
              <w:rPr>
                <w:rtl w:val="0"/>
              </w:rPr>
              <w:t xml:space="preserve">Note the result</w:t>
            </w:r>
          </w:p>
        </w:tc>
        <w:tc>
          <w:tcPr>
            <w:shd w:fill="auto" w:val="clear"/>
            <w:vAlign w:val="center"/>
          </w:tcPr>
          <w:p w:rsidR="00000000" w:rsidDel="00000000" w:rsidP="00000000" w:rsidRDefault="00000000" w:rsidRPr="00000000" w14:paraId="00000081">
            <w:pPr>
              <w:rPr/>
            </w:pPr>
            <w:r w:rsidDel="00000000" w:rsidR="00000000" w:rsidRPr="00000000">
              <w:rPr>
                <w:rtl w:val="0"/>
              </w:rPr>
              <w:t xml:space="preserve">The veterinarian notes the result of his/her examination and the advice the customer should follow</w:t>
            </w:r>
          </w:p>
        </w:tc>
      </w:tr>
      <w:tr>
        <w:trPr>
          <w:cantSplit w:val="0"/>
          <w:tblHeader w:val="0"/>
        </w:trPr>
        <w:tc>
          <w:tcPr>
            <w:shd w:fill="auto" w:val="clear"/>
            <w:vAlign w:val="center"/>
          </w:tcPr>
          <w:p w:rsidR="00000000" w:rsidDel="00000000" w:rsidP="00000000" w:rsidRDefault="00000000" w:rsidRPr="00000000" w14:paraId="00000082">
            <w:pPr>
              <w:ind w:left="34" w:firstLine="0"/>
              <w:rPr/>
            </w:pPr>
            <w:r w:rsidDel="00000000" w:rsidR="00000000" w:rsidRPr="00000000">
              <w:rPr>
                <w:rtl w:val="0"/>
              </w:rPr>
              <w:t xml:space="preserve">12</w:t>
            </w:r>
          </w:p>
        </w:tc>
        <w:tc>
          <w:tcPr>
            <w:shd w:fill="auto" w:val="clear"/>
            <w:vAlign w:val="center"/>
          </w:tcPr>
          <w:p w:rsidR="00000000" w:rsidDel="00000000" w:rsidP="00000000" w:rsidRDefault="00000000" w:rsidRPr="00000000" w14:paraId="00000083">
            <w:pPr>
              <w:rPr/>
            </w:pPr>
            <w:r w:rsidDel="00000000" w:rsidR="00000000" w:rsidRPr="00000000">
              <w:rPr>
                <w:rtl w:val="0"/>
              </w:rPr>
              <w:t xml:space="preserve">View the result</w:t>
            </w:r>
          </w:p>
        </w:tc>
        <w:tc>
          <w:tcPr>
            <w:shd w:fill="auto" w:val="clear"/>
            <w:vAlign w:val="center"/>
          </w:tcPr>
          <w:p w:rsidR="00000000" w:rsidDel="00000000" w:rsidP="00000000" w:rsidRDefault="00000000" w:rsidRPr="00000000" w14:paraId="00000084">
            <w:pPr>
              <w:rPr/>
            </w:pPr>
            <w:r w:rsidDel="00000000" w:rsidR="00000000" w:rsidRPr="00000000">
              <w:rPr>
                <w:rtl w:val="0"/>
              </w:rPr>
              <w:t xml:space="preserve">The customer sees the result of the particular appointment they’ve ordered after that appointment is done.</w:t>
            </w:r>
          </w:p>
        </w:tc>
      </w:tr>
      <w:tr>
        <w:trPr>
          <w:cantSplit w:val="0"/>
          <w:tblHeader w:val="0"/>
        </w:trPr>
        <w:tc>
          <w:tcPr>
            <w:shd w:fill="auto" w:val="clear"/>
            <w:vAlign w:val="center"/>
          </w:tcPr>
          <w:p w:rsidR="00000000" w:rsidDel="00000000" w:rsidP="00000000" w:rsidRDefault="00000000" w:rsidRPr="00000000" w14:paraId="00000085">
            <w:pPr>
              <w:ind w:left="34" w:firstLine="0"/>
              <w:rPr/>
            </w:pPr>
            <w:r w:rsidDel="00000000" w:rsidR="00000000" w:rsidRPr="00000000">
              <w:rPr>
                <w:rtl w:val="0"/>
              </w:rPr>
              <w:t xml:space="preserve">13</w:t>
            </w:r>
          </w:p>
        </w:tc>
        <w:tc>
          <w:tcPr>
            <w:shd w:fill="auto" w:val="clear"/>
            <w:vAlign w:val="center"/>
          </w:tcPr>
          <w:p w:rsidR="00000000" w:rsidDel="00000000" w:rsidP="00000000" w:rsidRDefault="00000000" w:rsidRPr="00000000" w14:paraId="00000086">
            <w:pPr>
              <w:rPr/>
            </w:pPr>
            <w:r w:rsidDel="00000000" w:rsidR="00000000" w:rsidRPr="00000000">
              <w:rPr>
                <w:rtl w:val="0"/>
              </w:rPr>
              <w:t xml:space="preserve">Feedback</w:t>
            </w:r>
          </w:p>
        </w:tc>
        <w:tc>
          <w:tcPr>
            <w:shd w:fill="auto" w:val="clear"/>
            <w:vAlign w:val="center"/>
          </w:tcPr>
          <w:p w:rsidR="00000000" w:rsidDel="00000000" w:rsidP="00000000" w:rsidRDefault="00000000" w:rsidRPr="00000000" w14:paraId="00000087">
            <w:pPr>
              <w:rPr/>
            </w:pPr>
            <w:r w:rsidDel="00000000" w:rsidR="00000000" w:rsidRPr="00000000">
              <w:rPr>
                <w:rtl w:val="0"/>
              </w:rPr>
              <w:t xml:space="preserve">The customer writes the feedback of a particular appointment they’ve ordered.</w:t>
            </w:r>
          </w:p>
        </w:tc>
      </w:tr>
      <w:tr>
        <w:trPr>
          <w:cantSplit w:val="0"/>
          <w:tblHeader w:val="0"/>
        </w:trPr>
        <w:tc>
          <w:tcPr>
            <w:shd w:fill="auto" w:val="clear"/>
            <w:vAlign w:val="center"/>
          </w:tcPr>
          <w:p w:rsidR="00000000" w:rsidDel="00000000" w:rsidP="00000000" w:rsidRDefault="00000000" w:rsidRPr="00000000" w14:paraId="00000088">
            <w:pPr>
              <w:ind w:left="34" w:firstLine="0"/>
              <w:rPr/>
            </w:pPr>
            <w:r w:rsidDel="00000000" w:rsidR="00000000" w:rsidRPr="00000000">
              <w:rPr>
                <w:rtl w:val="0"/>
              </w:rPr>
              <w:t xml:space="preserve">14</w:t>
            </w:r>
          </w:p>
        </w:tc>
        <w:tc>
          <w:tcPr>
            <w:shd w:fill="auto" w:val="clear"/>
            <w:vAlign w:val="center"/>
          </w:tcPr>
          <w:p w:rsidR="00000000" w:rsidDel="00000000" w:rsidP="00000000" w:rsidRDefault="00000000" w:rsidRPr="00000000" w14:paraId="00000089">
            <w:pPr>
              <w:rPr/>
            </w:pPr>
            <w:r w:rsidDel="00000000" w:rsidR="00000000" w:rsidRPr="00000000">
              <w:rPr>
                <w:rtl w:val="0"/>
              </w:rPr>
              <w:t xml:space="preserve">Receive feedback</w:t>
            </w:r>
          </w:p>
        </w:tc>
        <w:tc>
          <w:tcPr>
            <w:shd w:fill="auto" w:val="clear"/>
            <w:vAlign w:val="center"/>
          </w:tcPr>
          <w:p w:rsidR="00000000" w:rsidDel="00000000" w:rsidP="00000000" w:rsidRDefault="00000000" w:rsidRPr="00000000" w14:paraId="0000008A">
            <w:pPr>
              <w:rPr/>
            </w:pPr>
            <w:r w:rsidDel="00000000" w:rsidR="00000000" w:rsidRPr="00000000">
              <w:rPr>
                <w:rtl w:val="0"/>
              </w:rPr>
              <w:t xml:space="preserve">The staff receives the feedback from the customer and manages it depending on circumstances.</w:t>
            </w:r>
          </w:p>
        </w:tc>
      </w:tr>
      <w:tr>
        <w:trPr>
          <w:cantSplit w:val="0"/>
          <w:tblHeader w:val="0"/>
        </w:trPr>
        <w:tc>
          <w:tcPr>
            <w:shd w:fill="auto" w:val="clear"/>
            <w:vAlign w:val="center"/>
          </w:tcPr>
          <w:p w:rsidR="00000000" w:rsidDel="00000000" w:rsidP="00000000" w:rsidRDefault="00000000" w:rsidRPr="00000000" w14:paraId="0000008B">
            <w:pPr>
              <w:ind w:left="34" w:firstLine="0"/>
              <w:rPr/>
            </w:pPr>
            <w:r w:rsidDel="00000000" w:rsidR="00000000" w:rsidRPr="00000000">
              <w:rPr>
                <w:rtl w:val="0"/>
              </w:rPr>
              <w:t xml:space="preserve">15</w:t>
            </w:r>
          </w:p>
        </w:tc>
        <w:tc>
          <w:tcPr>
            <w:shd w:fill="auto" w:val="clear"/>
            <w:vAlign w:val="center"/>
          </w:tcPr>
          <w:p w:rsidR="00000000" w:rsidDel="00000000" w:rsidP="00000000" w:rsidRDefault="00000000" w:rsidRPr="00000000" w14:paraId="0000008C">
            <w:pPr>
              <w:rPr/>
            </w:pPr>
            <w:r w:rsidDel="00000000" w:rsidR="00000000" w:rsidRPr="00000000">
              <w:rPr>
                <w:rtl w:val="0"/>
              </w:rPr>
              <w:t xml:space="preserve">View dashboard and report</w:t>
            </w:r>
          </w:p>
        </w:tc>
        <w:tc>
          <w:tcPr>
            <w:shd w:fill="auto" w:val="clear"/>
            <w:vAlign w:val="center"/>
          </w:tcPr>
          <w:p w:rsidR="00000000" w:rsidDel="00000000" w:rsidP="00000000" w:rsidRDefault="00000000" w:rsidRPr="00000000" w14:paraId="0000008D">
            <w:pPr>
              <w:rPr/>
            </w:pPr>
            <w:r w:rsidDel="00000000" w:rsidR="00000000" w:rsidRPr="00000000">
              <w:rPr>
                <w:rtl w:val="0"/>
              </w:rPr>
              <w:t xml:space="preserve">The manager will receive the report of the revenue, overall feedback of the customer, what services did the customer book the most and which veterinarian did the customer choose the most.</w:t>
            </w:r>
          </w:p>
        </w:tc>
      </w:tr>
    </w:tbl>
    <w:p w:rsidR="00000000" w:rsidDel="00000000" w:rsidP="00000000" w:rsidRDefault="00000000" w:rsidRPr="00000000" w14:paraId="0000008E">
      <w:pPr>
        <w:jc w:val="both"/>
        <w:rPr>
          <w:rFonts w:ascii="Calibri" w:cs="Calibri" w:eastAsia="Calibri" w:hAnsi="Calibri"/>
          <w:b w:val="1"/>
          <w:color w:val="c00000"/>
          <w:sz w:val="32"/>
          <w:szCs w:val="32"/>
        </w:rPr>
      </w:pPr>
      <w:r w:rsidDel="00000000" w:rsidR="00000000" w:rsidRPr="00000000">
        <w:rPr>
          <w:rtl w:val="0"/>
        </w:rPr>
      </w:r>
    </w:p>
    <w:sectPr>
      <w:footerReference r:id="rId10" w:type="default"/>
      <w:pgSz w:h="16838" w:w="11906" w:orient="portrait"/>
      <w:pgMar w:bottom="1440" w:top="1132"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6B47ED"/>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1A20C1"/>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6B47ED"/>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1A20C1"/>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character" w:styleId="FigNum" w:customStyle="1">
    <w:name w:val="Fig Num"/>
    <w:uiPriority w:val="8"/>
    <w:rsid w:val="0033551F"/>
    <w:rPr>
      <w:b w:val="1"/>
      <w:bCs w:val="1"/>
      <w:caps w:val="1"/>
      <w:sz w:val="15"/>
      <w:szCs w:val="15"/>
    </w:rPr>
  </w:style>
  <w:style w:type="paragraph" w:styleId="TableParagraph" w:customStyle="1">
    <w:name w:val="Table Paragraph"/>
    <w:basedOn w:val="Normal"/>
    <w:uiPriority w:val="1"/>
    <w:qFormat w:val="1"/>
    <w:rsid w:val="00C0201D"/>
    <w:pPr>
      <w:widowControl w:val="0"/>
      <w:autoSpaceDE w:val="0"/>
      <w:autoSpaceDN w:val="0"/>
      <w:spacing w:after="0" w:line="256" w:lineRule="exact"/>
      <w:ind w:left="107"/>
    </w:pPr>
    <w:rPr>
      <w:rFonts w:ascii="Times New Roman" w:cs="Times New Roman" w:eastAsia="Times New Roman" w:hAnsi="Times New Roman"/>
      <w:lang w:bidi="en-US" w:val="en-US"/>
    </w:rPr>
  </w:style>
  <w:style w:type="paragraph" w:styleId="Bang0" w:customStyle="1">
    <w:name w:val="Bang"/>
    <w:basedOn w:val="Normal"/>
    <w:autoRedefine w:val="1"/>
    <w:rsid w:val="00C121F8"/>
    <w:pPr>
      <w:spacing w:after="80" w:before="80" w:line="240" w:lineRule="auto"/>
    </w:pPr>
    <w:rPr>
      <w:rFonts w:ascii="Tahoma" w:cs="Tahoma" w:eastAsia="Times New Roman" w:hAnsi="Tahoma"/>
      <w:sz w:val="18"/>
      <w:szCs w:val="18"/>
      <w:lang w:val="en-US"/>
    </w:rPr>
  </w:style>
  <w:style w:type="paragraph" w:styleId="HeadingLv1" w:customStyle="1">
    <w:name w:val="Heading Lv1"/>
    <w:basedOn w:val="Normal"/>
    <w:autoRedefine w:val="1"/>
    <w:rsid w:val="00C121F8"/>
    <w:pPr>
      <w:widowControl w:val="0"/>
      <w:spacing w:after="60" w:before="120" w:line="240" w:lineRule="auto"/>
      <w:jc w:val="center"/>
    </w:pPr>
    <w:rPr>
      <w:rFonts w:ascii="Tahoma" w:cs="Tahoma" w:eastAsia="Times New Roman" w:hAnsi="Tahoma"/>
      <w:b w:val="1"/>
      <w:snapToGrid w:val="0"/>
      <w:color w:val="6e2500"/>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chEx8v1zNtTauAMnkfkWDjOUHQ==">CgMxLjAyCGguZ2pkZ3hzMgloLjMwajB6bGwyCWguMWZvYjl0ZTIJaC4zem55c2g3MgloLjJldDkycDA4AHIhMUFNczdyNGxsWlZ5WElETjRZUGY2Y3hfcG5zRWhDNVBY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