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CC16" w14:textId="06E18422" w:rsidR="00260889" w:rsidRPr="00EC65EE" w:rsidRDefault="008708EB" w:rsidP="006014F5">
      <w:pPr>
        <w:jc w:val="center"/>
        <w:rPr>
          <w:b/>
          <w:bCs/>
          <w:sz w:val="36"/>
          <w:szCs w:val="36"/>
        </w:rPr>
      </w:pPr>
      <w:r w:rsidRPr="00EC65EE">
        <w:rPr>
          <w:b/>
          <w:bCs/>
          <w:sz w:val="36"/>
          <w:szCs w:val="36"/>
        </w:rPr>
        <w:t>AES IP CORE SPECIFICATION</w:t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8"/>
          <w14:ligatures w14:val="standardContextual"/>
        </w:rPr>
        <w:id w:val="143510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819815" w14:textId="6526112A" w:rsidR="001F0E82" w:rsidRDefault="001F0E82">
          <w:pPr>
            <w:pStyle w:val="TOCHeading"/>
          </w:pPr>
          <w:r>
            <w:t>Contents</w:t>
          </w:r>
        </w:p>
        <w:p w14:paraId="7FCC9443" w14:textId="357AB157" w:rsidR="001F0E82" w:rsidRDefault="001F0E82">
          <w:pPr>
            <w:pStyle w:val="TOC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10778" w:history="1">
            <w:r w:rsidRPr="00C43A5C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43A5C">
              <w:rPr>
                <w:rStyle w:val="Hyperlink"/>
                <w:noProof/>
              </w:rPr>
              <w:t>THIẾT KẾ KHỐI XỬ LÝ MẬT MÃ AES-128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D7E8" w14:textId="0329E933" w:rsidR="001F0E8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150010779" w:history="1">
            <w:r w:rsidR="001F0E82" w:rsidRPr="00C43A5C">
              <w:rPr>
                <w:rStyle w:val="Hyperlink"/>
                <w:noProof/>
              </w:rPr>
              <w:t>1.</w:t>
            </w:r>
            <w:r w:rsidR="001F0E8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F0E82" w:rsidRPr="00C43A5C">
              <w:rPr>
                <w:rStyle w:val="Hyperlink"/>
                <w:noProof/>
              </w:rPr>
              <w:t>Tổng quan thiết kế</w:t>
            </w:r>
            <w:r w:rsidR="001F0E82">
              <w:rPr>
                <w:noProof/>
                <w:webHidden/>
              </w:rPr>
              <w:tab/>
            </w:r>
            <w:r w:rsidR="001F0E82">
              <w:rPr>
                <w:noProof/>
                <w:webHidden/>
              </w:rPr>
              <w:fldChar w:fldCharType="begin"/>
            </w:r>
            <w:r w:rsidR="001F0E82">
              <w:rPr>
                <w:noProof/>
                <w:webHidden/>
              </w:rPr>
              <w:instrText xml:space="preserve"> PAGEREF _Toc150010779 \h </w:instrText>
            </w:r>
            <w:r w:rsidR="001F0E82">
              <w:rPr>
                <w:noProof/>
                <w:webHidden/>
              </w:rPr>
            </w:r>
            <w:r w:rsidR="001F0E82">
              <w:rPr>
                <w:noProof/>
                <w:webHidden/>
              </w:rPr>
              <w:fldChar w:fldCharType="separate"/>
            </w:r>
            <w:r w:rsidR="001F0E82">
              <w:rPr>
                <w:noProof/>
                <w:webHidden/>
              </w:rPr>
              <w:t>2</w:t>
            </w:r>
            <w:r w:rsidR="001F0E82">
              <w:rPr>
                <w:noProof/>
                <w:webHidden/>
              </w:rPr>
              <w:fldChar w:fldCharType="end"/>
            </w:r>
          </w:hyperlink>
        </w:p>
        <w:p w14:paraId="2C47CC01" w14:textId="78D3D5D5" w:rsidR="001F0E8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150010780" w:history="1">
            <w:r w:rsidR="001F0E82" w:rsidRPr="00C43A5C">
              <w:rPr>
                <w:rStyle w:val="Hyperlink"/>
                <w:noProof/>
              </w:rPr>
              <w:t>2.</w:t>
            </w:r>
            <w:r w:rsidR="001F0E8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F0E82" w:rsidRPr="00C43A5C">
              <w:rPr>
                <w:rStyle w:val="Hyperlink"/>
                <w:noProof/>
              </w:rPr>
              <w:t>Yêu cầu chức năng</w:t>
            </w:r>
            <w:r w:rsidR="001F0E82">
              <w:rPr>
                <w:noProof/>
                <w:webHidden/>
              </w:rPr>
              <w:tab/>
            </w:r>
            <w:r w:rsidR="001F0E82">
              <w:rPr>
                <w:noProof/>
                <w:webHidden/>
              </w:rPr>
              <w:fldChar w:fldCharType="begin"/>
            </w:r>
            <w:r w:rsidR="001F0E82">
              <w:rPr>
                <w:noProof/>
                <w:webHidden/>
              </w:rPr>
              <w:instrText xml:space="preserve"> PAGEREF _Toc150010780 \h </w:instrText>
            </w:r>
            <w:r w:rsidR="001F0E82">
              <w:rPr>
                <w:noProof/>
                <w:webHidden/>
              </w:rPr>
            </w:r>
            <w:r w:rsidR="001F0E82">
              <w:rPr>
                <w:noProof/>
                <w:webHidden/>
              </w:rPr>
              <w:fldChar w:fldCharType="separate"/>
            </w:r>
            <w:r w:rsidR="001F0E82">
              <w:rPr>
                <w:noProof/>
                <w:webHidden/>
              </w:rPr>
              <w:t>2</w:t>
            </w:r>
            <w:r w:rsidR="001F0E82">
              <w:rPr>
                <w:noProof/>
                <w:webHidden/>
              </w:rPr>
              <w:fldChar w:fldCharType="end"/>
            </w:r>
          </w:hyperlink>
        </w:p>
        <w:p w14:paraId="596A0B58" w14:textId="31E10029" w:rsidR="001F0E82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150010781" w:history="1">
            <w:r w:rsidR="001F0E82" w:rsidRPr="00C43A5C">
              <w:rPr>
                <w:rStyle w:val="Hyperlink"/>
                <w:noProof/>
              </w:rPr>
              <w:t>3.</w:t>
            </w:r>
            <w:r w:rsidR="001F0E8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F0E82" w:rsidRPr="00C43A5C">
              <w:rPr>
                <w:rStyle w:val="Hyperlink"/>
                <w:noProof/>
              </w:rPr>
              <w:t>Sơ đồ khối</w:t>
            </w:r>
            <w:r w:rsidR="001F0E82">
              <w:rPr>
                <w:noProof/>
                <w:webHidden/>
              </w:rPr>
              <w:tab/>
            </w:r>
            <w:r w:rsidR="001F0E82">
              <w:rPr>
                <w:noProof/>
                <w:webHidden/>
              </w:rPr>
              <w:fldChar w:fldCharType="begin"/>
            </w:r>
            <w:r w:rsidR="001F0E82">
              <w:rPr>
                <w:noProof/>
                <w:webHidden/>
              </w:rPr>
              <w:instrText xml:space="preserve"> PAGEREF _Toc150010781 \h </w:instrText>
            </w:r>
            <w:r w:rsidR="001F0E82">
              <w:rPr>
                <w:noProof/>
                <w:webHidden/>
              </w:rPr>
            </w:r>
            <w:r w:rsidR="001F0E82">
              <w:rPr>
                <w:noProof/>
                <w:webHidden/>
              </w:rPr>
              <w:fldChar w:fldCharType="separate"/>
            </w:r>
            <w:r w:rsidR="001F0E82">
              <w:rPr>
                <w:noProof/>
                <w:webHidden/>
              </w:rPr>
              <w:t>2</w:t>
            </w:r>
            <w:r w:rsidR="001F0E82">
              <w:rPr>
                <w:noProof/>
                <w:webHidden/>
              </w:rPr>
              <w:fldChar w:fldCharType="end"/>
            </w:r>
          </w:hyperlink>
        </w:p>
        <w:p w14:paraId="544205A9" w14:textId="6895D4B5" w:rsidR="001F0E82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150010782" w:history="1">
            <w:r w:rsidR="001F0E82" w:rsidRPr="00C43A5C">
              <w:rPr>
                <w:rStyle w:val="Hyperlink"/>
                <w:noProof/>
              </w:rPr>
              <w:t>3.1.  Sơ đồ khối top module</w:t>
            </w:r>
            <w:r w:rsidR="001F0E82">
              <w:rPr>
                <w:noProof/>
                <w:webHidden/>
              </w:rPr>
              <w:tab/>
            </w:r>
            <w:r w:rsidR="001F0E82">
              <w:rPr>
                <w:noProof/>
                <w:webHidden/>
              </w:rPr>
              <w:fldChar w:fldCharType="begin"/>
            </w:r>
            <w:r w:rsidR="001F0E82">
              <w:rPr>
                <w:noProof/>
                <w:webHidden/>
              </w:rPr>
              <w:instrText xml:space="preserve"> PAGEREF _Toc150010782 \h </w:instrText>
            </w:r>
            <w:r w:rsidR="001F0E82">
              <w:rPr>
                <w:noProof/>
                <w:webHidden/>
              </w:rPr>
            </w:r>
            <w:r w:rsidR="001F0E82">
              <w:rPr>
                <w:noProof/>
                <w:webHidden/>
              </w:rPr>
              <w:fldChar w:fldCharType="separate"/>
            </w:r>
            <w:r w:rsidR="001F0E82">
              <w:rPr>
                <w:noProof/>
                <w:webHidden/>
              </w:rPr>
              <w:t>2</w:t>
            </w:r>
            <w:r w:rsidR="001F0E82">
              <w:rPr>
                <w:noProof/>
                <w:webHidden/>
              </w:rPr>
              <w:fldChar w:fldCharType="end"/>
            </w:r>
          </w:hyperlink>
        </w:p>
        <w:p w14:paraId="03E0044F" w14:textId="1DDE7F5D" w:rsidR="001F0E82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sz w:val="22"/>
              <w:szCs w:val="22"/>
            </w:rPr>
          </w:pPr>
          <w:hyperlink w:anchor="_Toc150010783" w:history="1">
            <w:r w:rsidR="001F0E82" w:rsidRPr="00C43A5C">
              <w:rPr>
                <w:rStyle w:val="Hyperlink"/>
                <w:noProof/>
              </w:rPr>
              <w:t>3.2.</w:t>
            </w:r>
            <w:r w:rsidR="001F0E82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1F0E82" w:rsidRPr="00C43A5C">
              <w:rPr>
                <w:rStyle w:val="Hyperlink"/>
                <w:noProof/>
              </w:rPr>
              <w:t>Sơ đồ khối sub module</w:t>
            </w:r>
            <w:r w:rsidR="001F0E82">
              <w:rPr>
                <w:noProof/>
                <w:webHidden/>
              </w:rPr>
              <w:tab/>
            </w:r>
            <w:r w:rsidR="001F0E82">
              <w:rPr>
                <w:noProof/>
                <w:webHidden/>
              </w:rPr>
              <w:fldChar w:fldCharType="begin"/>
            </w:r>
            <w:r w:rsidR="001F0E82">
              <w:rPr>
                <w:noProof/>
                <w:webHidden/>
              </w:rPr>
              <w:instrText xml:space="preserve"> PAGEREF _Toc150010783 \h </w:instrText>
            </w:r>
            <w:r w:rsidR="001F0E82">
              <w:rPr>
                <w:noProof/>
                <w:webHidden/>
              </w:rPr>
            </w:r>
            <w:r w:rsidR="001F0E82">
              <w:rPr>
                <w:noProof/>
                <w:webHidden/>
              </w:rPr>
              <w:fldChar w:fldCharType="separate"/>
            </w:r>
            <w:r w:rsidR="001F0E82">
              <w:rPr>
                <w:noProof/>
                <w:webHidden/>
              </w:rPr>
              <w:t>3</w:t>
            </w:r>
            <w:r w:rsidR="001F0E82">
              <w:rPr>
                <w:noProof/>
                <w:webHidden/>
              </w:rPr>
              <w:fldChar w:fldCharType="end"/>
            </w:r>
          </w:hyperlink>
        </w:p>
        <w:p w14:paraId="3AB42795" w14:textId="4411EAFE" w:rsidR="001F0E82" w:rsidRDefault="001F0E82">
          <w:r>
            <w:rPr>
              <w:b/>
              <w:bCs/>
              <w:noProof/>
            </w:rPr>
            <w:fldChar w:fldCharType="end"/>
          </w:r>
        </w:p>
      </w:sdtContent>
    </w:sdt>
    <w:p w14:paraId="3078BC28" w14:textId="0CD33C34" w:rsidR="006014F5" w:rsidRDefault="006014F5">
      <w:r>
        <w:br w:type="page"/>
      </w:r>
    </w:p>
    <w:p w14:paraId="1EB93EFB" w14:textId="6492C8A6" w:rsidR="006014F5" w:rsidRDefault="00EC65EE" w:rsidP="00C62BB5">
      <w:pPr>
        <w:pStyle w:val="Heading1"/>
        <w:numPr>
          <w:ilvl w:val="0"/>
          <w:numId w:val="1"/>
        </w:numPr>
        <w:ind w:left="0" w:hanging="284"/>
      </w:pPr>
      <w:bookmarkStart w:id="0" w:name="_Toc150010778"/>
      <w:r>
        <w:lastRenderedPageBreak/>
        <w:t>THIẾT KẾ KHỐI XỬ LÝ MẬT MÃ AES-128</w:t>
      </w:r>
      <w:bookmarkEnd w:id="0"/>
      <w:r w:rsidR="000A589A">
        <w:t xml:space="preserve"> </w:t>
      </w:r>
    </w:p>
    <w:p w14:paraId="5A7BB1F4" w14:textId="3E107C65" w:rsidR="00B7530E" w:rsidRDefault="00132DB1" w:rsidP="00C62BB5">
      <w:pPr>
        <w:pStyle w:val="Heading2"/>
        <w:numPr>
          <w:ilvl w:val="0"/>
          <w:numId w:val="2"/>
        </w:numPr>
        <w:ind w:left="0" w:hanging="284"/>
      </w:pPr>
      <w:bookmarkStart w:id="1" w:name="_Toc150010779"/>
      <w:r>
        <w:t>Tổng quan thiết kế</w:t>
      </w:r>
      <w:bookmarkEnd w:id="1"/>
    </w:p>
    <w:p w14:paraId="50683A2D" w14:textId="45670202" w:rsidR="007D571E" w:rsidRPr="00C463B6" w:rsidRDefault="00C62BB5" w:rsidP="00F737A2">
      <w:pPr>
        <w:ind w:firstLine="284"/>
        <w:jc w:val="both"/>
        <w:rPr>
          <w:sz w:val="22"/>
          <w:szCs w:val="22"/>
        </w:rPr>
      </w:pPr>
      <w:r w:rsidRPr="00C463B6">
        <w:rPr>
          <w:sz w:val="22"/>
          <w:szCs w:val="22"/>
        </w:rPr>
        <w:t>Xây dựng lõi IP xử lý mật mã AES-128 hoạt động ở cả 2 chức năng mã hoá, giải mã</w:t>
      </w:r>
      <w:r w:rsidR="00F737A2" w:rsidRPr="00C463B6">
        <w:rPr>
          <w:sz w:val="22"/>
          <w:szCs w:val="22"/>
        </w:rPr>
        <w:t>. Ở chế độ mã hoá, đầu vào bao gồm bản rõ (</w:t>
      </w:r>
      <w:r w:rsidR="00C60A17" w:rsidRPr="00C463B6">
        <w:rPr>
          <w:sz w:val="22"/>
          <w:szCs w:val="22"/>
        </w:rPr>
        <w:t>Plain</w:t>
      </w:r>
      <w:r w:rsidR="00F737A2" w:rsidRPr="00C463B6">
        <w:rPr>
          <w:sz w:val="22"/>
          <w:szCs w:val="22"/>
        </w:rPr>
        <w:t xml:space="preserve"> Text) và Khoá (Cipher Key) có độ dài 128-bit</w:t>
      </w:r>
      <w:r w:rsidR="00C60A17" w:rsidRPr="00C463B6">
        <w:rPr>
          <w:sz w:val="22"/>
          <w:szCs w:val="22"/>
        </w:rPr>
        <w:t>, đầu ra thu được bản mã (Cipher Text) có độ dài tương ứng 128-bit</w:t>
      </w:r>
      <w:r w:rsidR="00C463B6" w:rsidRPr="00C463B6">
        <w:rPr>
          <w:sz w:val="22"/>
          <w:szCs w:val="22"/>
        </w:rPr>
        <w:t>, tương tự với chế độ giải mã.</w:t>
      </w:r>
    </w:p>
    <w:p w14:paraId="36B60A8A" w14:textId="0008E114" w:rsidR="00CA38D5" w:rsidRDefault="00CA38D5" w:rsidP="00C463B6">
      <w:pPr>
        <w:pStyle w:val="Heading2"/>
        <w:numPr>
          <w:ilvl w:val="0"/>
          <w:numId w:val="2"/>
        </w:numPr>
        <w:ind w:left="0" w:hanging="284"/>
      </w:pPr>
      <w:bookmarkStart w:id="2" w:name="_Toc150010780"/>
      <w:r>
        <w:t>Yêu cầu chức năng</w:t>
      </w:r>
      <w:bookmarkEnd w:id="2"/>
    </w:p>
    <w:p w14:paraId="3C26A1C6" w14:textId="6EC00819" w:rsidR="002641A3" w:rsidRDefault="00851C16" w:rsidP="00C463B6">
      <w:pPr>
        <w:pStyle w:val="ListParagraph"/>
        <w:numPr>
          <w:ilvl w:val="0"/>
          <w:numId w:val="4"/>
        </w:num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Thiết kế</w:t>
      </w:r>
      <w:r w:rsidR="002641A3">
        <w:rPr>
          <w:sz w:val="22"/>
          <w:szCs w:val="22"/>
        </w:rPr>
        <w:t xml:space="preserve"> lõi IP xử lý </w:t>
      </w:r>
      <w:r w:rsidR="004132B2">
        <w:rPr>
          <w:sz w:val="22"/>
          <w:szCs w:val="22"/>
        </w:rPr>
        <w:t xml:space="preserve">mật mã AES-128 (Advance Encryption Standard </w:t>
      </w:r>
      <w:r>
        <w:rPr>
          <w:sz w:val="22"/>
          <w:szCs w:val="22"/>
        </w:rPr>
        <w:t>chuẩn 128-bit</w:t>
      </w:r>
      <w:r w:rsidR="004132B2">
        <w:rPr>
          <w:sz w:val="22"/>
          <w:szCs w:val="22"/>
        </w:rPr>
        <w:t>)</w:t>
      </w:r>
      <w:r>
        <w:rPr>
          <w:sz w:val="22"/>
          <w:szCs w:val="22"/>
        </w:rPr>
        <w:t xml:space="preserve"> ở cả 2 chức năng Mã hoá và Giải mã</w:t>
      </w:r>
      <w:r w:rsidR="00924265">
        <w:rPr>
          <w:sz w:val="22"/>
          <w:szCs w:val="22"/>
        </w:rPr>
        <w:t>.</w:t>
      </w:r>
    </w:p>
    <w:p w14:paraId="627BFBF7" w14:textId="09E155B0" w:rsidR="00851C16" w:rsidRDefault="00D0710A" w:rsidP="00C463B6">
      <w:pPr>
        <w:pStyle w:val="ListParagraph"/>
        <w:numPr>
          <w:ilvl w:val="0"/>
          <w:numId w:val="4"/>
        </w:num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Từ bản đặc tả thiết kế, s</w:t>
      </w:r>
      <w:r w:rsidR="00924265">
        <w:rPr>
          <w:sz w:val="22"/>
          <w:szCs w:val="22"/>
        </w:rPr>
        <w:t>ử dụng ngôn ngữ mô tả phần cứng SystemVerilog</w:t>
      </w:r>
      <w:r>
        <w:rPr>
          <w:sz w:val="22"/>
          <w:szCs w:val="22"/>
        </w:rPr>
        <w:t xml:space="preserve"> để lập trình, mô phỏng và kiểm thử</w:t>
      </w:r>
      <w:r w:rsidR="007D571E">
        <w:rPr>
          <w:sz w:val="22"/>
          <w:szCs w:val="22"/>
        </w:rPr>
        <w:t xml:space="preserve"> chức năng.</w:t>
      </w:r>
    </w:p>
    <w:p w14:paraId="71A60A2D" w14:textId="48008E61" w:rsidR="007D571E" w:rsidRDefault="005B27BA" w:rsidP="00C463B6">
      <w:pPr>
        <w:pStyle w:val="ListParagraph"/>
        <w:numPr>
          <w:ilvl w:val="0"/>
          <w:numId w:val="4"/>
        </w:num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Triển khai thiết kế trên nền tảng FPGA, sử dụng kit Altera DE2-70, giao tiếp với </w:t>
      </w:r>
      <w:r w:rsidR="00463FBE">
        <w:rPr>
          <w:sz w:val="22"/>
          <w:szCs w:val="22"/>
        </w:rPr>
        <w:t>máy tính, gửi và nhận thông tin mã hoá, giải mã</w:t>
      </w:r>
      <w:r w:rsidR="00C463B6">
        <w:rPr>
          <w:sz w:val="22"/>
          <w:szCs w:val="22"/>
        </w:rPr>
        <w:t>.</w:t>
      </w:r>
    </w:p>
    <w:p w14:paraId="69BAB1C3" w14:textId="12A82D26" w:rsidR="00C463B6" w:rsidRPr="002641A3" w:rsidRDefault="00985A22" w:rsidP="00C463B6">
      <w:pPr>
        <w:pStyle w:val="ListParagraph"/>
        <w:numPr>
          <w:ilvl w:val="0"/>
          <w:numId w:val="4"/>
        </w:num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Yêu cầu khối mạch hoạt động đúng chức năng, đáp ứng về mặt thời gian, độ chính xác</w:t>
      </w:r>
      <w:r w:rsidR="003228A3">
        <w:rPr>
          <w:sz w:val="22"/>
          <w:szCs w:val="22"/>
        </w:rPr>
        <w:t>, ưu tiên thiết kế tối ưu hoá về mặt tài nguyên.</w:t>
      </w:r>
    </w:p>
    <w:p w14:paraId="428ED7DF" w14:textId="77777777" w:rsidR="00C54834" w:rsidRDefault="00CA38D5" w:rsidP="00C54834">
      <w:pPr>
        <w:pStyle w:val="Heading2"/>
        <w:numPr>
          <w:ilvl w:val="0"/>
          <w:numId w:val="2"/>
        </w:numPr>
        <w:ind w:left="0" w:hanging="284"/>
      </w:pPr>
      <w:bookmarkStart w:id="3" w:name="_Toc150010781"/>
      <w:r>
        <w:t>Sơ đồ khối</w:t>
      </w:r>
      <w:bookmarkEnd w:id="3"/>
    </w:p>
    <w:p w14:paraId="4DC996A8" w14:textId="605DAC4F" w:rsidR="00C54834" w:rsidRPr="00C54834" w:rsidRDefault="00C54834" w:rsidP="005A4325">
      <w:pPr>
        <w:pStyle w:val="Heading3"/>
        <w:ind w:left="284" w:hanging="426"/>
      </w:pPr>
      <w:bookmarkStart w:id="4" w:name="_Toc150010782"/>
      <w:r>
        <w:t xml:space="preserve">3.1.  </w:t>
      </w:r>
      <w:r w:rsidR="00400734">
        <w:t xml:space="preserve">Sơ đồ khối </w:t>
      </w:r>
      <w:r w:rsidR="00EE1070">
        <w:t>top module</w:t>
      </w:r>
      <w:bookmarkEnd w:id="4"/>
    </w:p>
    <w:p w14:paraId="107585E6" w14:textId="125C7E80" w:rsidR="003228A3" w:rsidRDefault="00C54834" w:rsidP="00C54834">
      <w:pPr>
        <w:ind w:hanging="284"/>
        <w:jc w:val="center"/>
      </w:pPr>
      <w:r>
        <w:rPr>
          <w:noProof/>
        </w:rPr>
        <w:drawing>
          <wp:inline distT="0" distB="0" distL="0" distR="0" wp14:anchorId="016DC2BB" wp14:editId="587AE2CF">
            <wp:extent cx="5373584" cy="2060111"/>
            <wp:effectExtent l="0" t="0" r="0" b="0"/>
            <wp:docPr id="1426892219" name="Picture 142689221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92219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611" cy="20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FE73" w14:textId="4CE9E7B4" w:rsidR="005A4325" w:rsidRDefault="005A4325" w:rsidP="00C54834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Hình 3.1 Sơ đồ khối </w:t>
      </w:r>
      <w:r w:rsidR="00817BA5">
        <w:rPr>
          <w:i/>
          <w:iCs/>
          <w:sz w:val="22"/>
          <w:szCs w:val="22"/>
        </w:rPr>
        <w:t>AES_Encrypt_</w:t>
      </w:r>
      <w:r w:rsidR="005F093B">
        <w:rPr>
          <w:i/>
          <w:iCs/>
          <w:sz w:val="22"/>
          <w:szCs w:val="22"/>
        </w:rPr>
        <w:t>Top_Module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877"/>
        <w:gridCol w:w="2747"/>
        <w:gridCol w:w="3490"/>
      </w:tblGrid>
      <w:tr w:rsidR="005F093B" w14:paraId="1D4BD748" w14:textId="77777777" w:rsidTr="000B3125">
        <w:tc>
          <w:tcPr>
            <w:tcW w:w="1812" w:type="dxa"/>
          </w:tcPr>
          <w:p w14:paraId="45863D20" w14:textId="363A7A63" w:rsidR="005F093B" w:rsidRPr="003B7953" w:rsidRDefault="005F093B" w:rsidP="000B3125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Tên tín hiệu</w:t>
            </w:r>
          </w:p>
        </w:tc>
        <w:tc>
          <w:tcPr>
            <w:tcW w:w="877" w:type="dxa"/>
          </w:tcPr>
          <w:p w14:paraId="49E3CF5D" w14:textId="72C9C815" w:rsidR="005F093B" w:rsidRPr="003B7953" w:rsidRDefault="005F093B" w:rsidP="000B3125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Số bit</w:t>
            </w:r>
          </w:p>
        </w:tc>
        <w:tc>
          <w:tcPr>
            <w:tcW w:w="2747" w:type="dxa"/>
          </w:tcPr>
          <w:p w14:paraId="4396FB5A" w14:textId="668096A1" w:rsidR="005F093B" w:rsidRPr="003B7953" w:rsidRDefault="005F093B" w:rsidP="000B3125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Hướng tín hiệu</w:t>
            </w:r>
          </w:p>
        </w:tc>
        <w:tc>
          <w:tcPr>
            <w:tcW w:w="3490" w:type="dxa"/>
          </w:tcPr>
          <w:p w14:paraId="12357A00" w14:textId="53A9B4D5" w:rsidR="005F093B" w:rsidRPr="003B7953" w:rsidRDefault="005F093B" w:rsidP="000B3125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Mô tả</w:t>
            </w:r>
          </w:p>
        </w:tc>
      </w:tr>
      <w:tr w:rsidR="005F093B" w14:paraId="4E336411" w14:textId="77777777" w:rsidTr="000B3125">
        <w:tc>
          <w:tcPr>
            <w:tcW w:w="1812" w:type="dxa"/>
          </w:tcPr>
          <w:p w14:paraId="018EA00E" w14:textId="4B322DB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clk</w:t>
            </w:r>
          </w:p>
        </w:tc>
        <w:tc>
          <w:tcPr>
            <w:tcW w:w="877" w:type="dxa"/>
          </w:tcPr>
          <w:p w14:paraId="579EE3B8" w14:textId="441294C5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0592F140" w14:textId="0223884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713DD64D" w14:textId="133B4FD1" w:rsidR="005F093B" w:rsidRDefault="000B3125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Xung đồng hồ</w:t>
            </w:r>
          </w:p>
        </w:tc>
      </w:tr>
      <w:tr w:rsidR="005F093B" w14:paraId="4E34554D" w14:textId="77777777" w:rsidTr="000B3125">
        <w:tc>
          <w:tcPr>
            <w:tcW w:w="1812" w:type="dxa"/>
          </w:tcPr>
          <w:p w14:paraId="2492AE54" w14:textId="2230F572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reset_n</w:t>
            </w:r>
          </w:p>
        </w:tc>
        <w:tc>
          <w:tcPr>
            <w:tcW w:w="877" w:type="dxa"/>
          </w:tcPr>
          <w:p w14:paraId="2A36914D" w14:textId="17E23401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0A710713" w14:textId="6E68F574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2D291E0C" w14:textId="68D3251A" w:rsidR="005F093B" w:rsidRDefault="000B3125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 hiệu reset, tích cực mức thấp</w:t>
            </w:r>
          </w:p>
        </w:tc>
      </w:tr>
      <w:tr w:rsidR="005F093B" w14:paraId="58A1346F" w14:textId="77777777" w:rsidTr="000B3125">
        <w:tc>
          <w:tcPr>
            <w:tcW w:w="1812" w:type="dxa"/>
          </w:tcPr>
          <w:p w14:paraId="48B95A8A" w14:textId="3A271850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plain_text</w:t>
            </w:r>
          </w:p>
        </w:tc>
        <w:tc>
          <w:tcPr>
            <w:tcW w:w="877" w:type="dxa"/>
          </w:tcPr>
          <w:p w14:paraId="09D34BBC" w14:textId="59A3C67D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0A0D187B" w14:textId="6BBE8C15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3370EE77" w14:textId="070553F3" w:rsidR="005F093B" w:rsidRDefault="00865F74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Bản rõ đầu vào, 128-bit dữ liệu</w:t>
            </w:r>
          </w:p>
        </w:tc>
      </w:tr>
      <w:tr w:rsidR="005F093B" w14:paraId="19AED36C" w14:textId="77777777" w:rsidTr="000B3125">
        <w:tc>
          <w:tcPr>
            <w:tcW w:w="1812" w:type="dxa"/>
          </w:tcPr>
          <w:p w14:paraId="3B656D5A" w14:textId="6E9C3E8F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cipher_key</w:t>
            </w:r>
          </w:p>
        </w:tc>
        <w:tc>
          <w:tcPr>
            <w:tcW w:w="877" w:type="dxa"/>
          </w:tcPr>
          <w:p w14:paraId="3D20E62B" w14:textId="255C6138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322ADC9C" w14:textId="5DCDC4B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315E101C" w14:textId="73CE244B" w:rsidR="005F093B" w:rsidRDefault="00865F74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Khoá đầu vào, 128-bit dữ liệu</w:t>
            </w:r>
          </w:p>
        </w:tc>
      </w:tr>
      <w:tr w:rsidR="005F093B" w14:paraId="4B21EE15" w14:textId="77777777" w:rsidTr="000B3125">
        <w:tc>
          <w:tcPr>
            <w:tcW w:w="1812" w:type="dxa"/>
          </w:tcPr>
          <w:p w14:paraId="62F1A788" w14:textId="29A26DA8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cipher_new_en</w:t>
            </w:r>
          </w:p>
        </w:tc>
        <w:tc>
          <w:tcPr>
            <w:tcW w:w="877" w:type="dxa"/>
          </w:tcPr>
          <w:p w14:paraId="6BB4F4D1" w14:textId="640A6B39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1820E75F" w14:textId="3A6ABC0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4158DB4A" w14:textId="54E22FC8" w:rsidR="005F093B" w:rsidRDefault="00865F74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 hiệu kích hoạt bộ giải mã hoạt động, tích cực 1 chu kỳ xung đồng hồ</w:t>
            </w:r>
          </w:p>
        </w:tc>
      </w:tr>
      <w:tr w:rsidR="005F093B" w14:paraId="2966DCEF" w14:textId="77777777" w:rsidTr="000B3125">
        <w:tc>
          <w:tcPr>
            <w:tcW w:w="1812" w:type="dxa"/>
          </w:tcPr>
          <w:p w14:paraId="6FB76B5A" w14:textId="606B8E16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cipher_text</w:t>
            </w:r>
          </w:p>
        </w:tc>
        <w:tc>
          <w:tcPr>
            <w:tcW w:w="877" w:type="dxa"/>
          </w:tcPr>
          <w:p w14:paraId="6A9E3FB9" w14:textId="77DCA05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53FF88ED" w14:textId="392AE82A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Đầu </w:t>
            </w:r>
            <w:r w:rsidR="000B3125">
              <w:rPr>
                <w:sz w:val="22"/>
                <w:szCs w:val="22"/>
              </w:rPr>
              <w:t>ra</w:t>
            </w:r>
          </w:p>
        </w:tc>
        <w:tc>
          <w:tcPr>
            <w:tcW w:w="3490" w:type="dxa"/>
          </w:tcPr>
          <w:p w14:paraId="0D34DB72" w14:textId="35DCDF5E" w:rsidR="005F093B" w:rsidRDefault="003B7953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Bản mã đầu ra, 128-bit dữ liệu</w:t>
            </w:r>
          </w:p>
        </w:tc>
      </w:tr>
      <w:tr w:rsidR="005F093B" w14:paraId="73D36056" w14:textId="77777777" w:rsidTr="000B3125">
        <w:tc>
          <w:tcPr>
            <w:tcW w:w="1812" w:type="dxa"/>
          </w:tcPr>
          <w:p w14:paraId="6A36837B" w14:textId="0FAEE84D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cipher_finish</w:t>
            </w:r>
          </w:p>
        </w:tc>
        <w:tc>
          <w:tcPr>
            <w:tcW w:w="877" w:type="dxa"/>
          </w:tcPr>
          <w:p w14:paraId="485EEA89" w14:textId="76365273" w:rsidR="005F093B" w:rsidRDefault="005F093B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7C587656" w14:textId="2863343E" w:rsidR="005F093B" w:rsidRDefault="000B3125" w:rsidP="000B31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68C0C903" w14:textId="0871D6CD" w:rsidR="005F093B" w:rsidRDefault="003B7953" w:rsidP="000B312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Cờ báo hiệu kết thúc quá trình mã hoá, tích cực mức cao</w:t>
            </w:r>
          </w:p>
        </w:tc>
      </w:tr>
    </w:tbl>
    <w:p w14:paraId="50697413" w14:textId="2F4283FB" w:rsidR="005F093B" w:rsidRDefault="005F56D9" w:rsidP="003B7953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Hình 3.2 Bảng mô tả các chân tín hiệu khối top module</w:t>
      </w:r>
    </w:p>
    <w:p w14:paraId="4E041C0C" w14:textId="77777777" w:rsidR="003412D1" w:rsidRPr="003412D1" w:rsidRDefault="003412D1" w:rsidP="003412D1">
      <w:pPr>
        <w:ind w:hanging="284"/>
        <w:rPr>
          <w:sz w:val="22"/>
          <w:szCs w:val="22"/>
        </w:rPr>
      </w:pPr>
    </w:p>
    <w:p w14:paraId="4A900B09" w14:textId="002E2F0B" w:rsidR="00EE1070" w:rsidRDefault="00C54834" w:rsidP="00C54834">
      <w:pPr>
        <w:pStyle w:val="Heading3"/>
        <w:numPr>
          <w:ilvl w:val="1"/>
          <w:numId w:val="6"/>
        </w:numPr>
        <w:ind w:left="284" w:hanging="426"/>
      </w:pPr>
      <w:r>
        <w:lastRenderedPageBreak/>
        <w:t xml:space="preserve"> </w:t>
      </w:r>
      <w:bookmarkStart w:id="5" w:name="_Toc150010783"/>
      <w:r w:rsidR="00EE1070">
        <w:t>Sơ đồ khối sub module</w:t>
      </w:r>
      <w:bookmarkEnd w:id="5"/>
    </w:p>
    <w:p w14:paraId="7F3F107C" w14:textId="64890118" w:rsidR="00EE1070" w:rsidRDefault="00132DB1" w:rsidP="00C54834">
      <w:pPr>
        <w:pStyle w:val="Heading4"/>
        <w:numPr>
          <w:ilvl w:val="2"/>
          <w:numId w:val="5"/>
        </w:numPr>
        <w:ind w:left="0" w:firstLine="142"/>
      </w:pPr>
      <w:r>
        <w:t>Khối AES_Encrypt_Key_Expand</w:t>
      </w:r>
    </w:p>
    <w:p w14:paraId="231EE8D3" w14:textId="0D1FBBED" w:rsidR="005A4325" w:rsidRDefault="005A4325" w:rsidP="005A4325">
      <w:pPr>
        <w:jc w:val="center"/>
      </w:pPr>
      <w:r>
        <w:rPr>
          <w:noProof/>
        </w:rPr>
        <w:drawing>
          <wp:inline distT="0" distB="0" distL="0" distR="0" wp14:anchorId="15793E1B" wp14:editId="108B9FBE">
            <wp:extent cx="4975761" cy="2544373"/>
            <wp:effectExtent l="19050" t="19050" r="15875" b="27940"/>
            <wp:docPr id="633078075" name="Picture 63307807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78075" name="Picture 2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73" cy="2550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B4548" w14:textId="57FE8D81" w:rsidR="00823C6F" w:rsidRDefault="00034038" w:rsidP="003F7C90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Hình 3.2.1 Sơ đồ khối AES_Encrypt_Key_Expand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877"/>
        <w:gridCol w:w="2747"/>
        <w:gridCol w:w="3490"/>
      </w:tblGrid>
      <w:tr w:rsidR="003F7C90" w14:paraId="29A5FF2C" w14:textId="77777777" w:rsidTr="00FB57A4">
        <w:tc>
          <w:tcPr>
            <w:tcW w:w="1812" w:type="dxa"/>
          </w:tcPr>
          <w:p w14:paraId="44D7C4BC" w14:textId="77777777" w:rsidR="003F7C90" w:rsidRPr="003B7953" w:rsidRDefault="003F7C90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Tên tín hiệu</w:t>
            </w:r>
          </w:p>
        </w:tc>
        <w:tc>
          <w:tcPr>
            <w:tcW w:w="877" w:type="dxa"/>
          </w:tcPr>
          <w:p w14:paraId="24A33199" w14:textId="77777777" w:rsidR="003F7C90" w:rsidRPr="003B7953" w:rsidRDefault="003F7C90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Số bit</w:t>
            </w:r>
          </w:p>
        </w:tc>
        <w:tc>
          <w:tcPr>
            <w:tcW w:w="2747" w:type="dxa"/>
          </w:tcPr>
          <w:p w14:paraId="23B27122" w14:textId="77777777" w:rsidR="003F7C90" w:rsidRPr="003B7953" w:rsidRDefault="003F7C90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Hướng tín hiệu</w:t>
            </w:r>
          </w:p>
        </w:tc>
        <w:tc>
          <w:tcPr>
            <w:tcW w:w="3490" w:type="dxa"/>
          </w:tcPr>
          <w:p w14:paraId="0FAAE1D2" w14:textId="77777777" w:rsidR="003F7C90" w:rsidRPr="003B7953" w:rsidRDefault="003F7C90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Mô tả</w:t>
            </w:r>
          </w:p>
        </w:tc>
      </w:tr>
      <w:tr w:rsidR="003F7C90" w14:paraId="4B8C877C" w14:textId="77777777" w:rsidTr="00FB57A4">
        <w:tc>
          <w:tcPr>
            <w:tcW w:w="1812" w:type="dxa"/>
          </w:tcPr>
          <w:p w14:paraId="603AF234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clk</w:t>
            </w:r>
          </w:p>
        </w:tc>
        <w:tc>
          <w:tcPr>
            <w:tcW w:w="877" w:type="dxa"/>
          </w:tcPr>
          <w:p w14:paraId="506AB012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27F1940F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79C9BE0A" w14:textId="77777777" w:rsidR="003F7C90" w:rsidRDefault="003F7C90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Xung đồng hồ</w:t>
            </w:r>
          </w:p>
        </w:tc>
      </w:tr>
      <w:tr w:rsidR="003F7C90" w14:paraId="0D9B9B70" w14:textId="77777777" w:rsidTr="00FB57A4">
        <w:tc>
          <w:tcPr>
            <w:tcW w:w="1812" w:type="dxa"/>
          </w:tcPr>
          <w:p w14:paraId="693671A4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reset_n</w:t>
            </w:r>
          </w:p>
        </w:tc>
        <w:tc>
          <w:tcPr>
            <w:tcW w:w="877" w:type="dxa"/>
          </w:tcPr>
          <w:p w14:paraId="68B2995C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26B25722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22C57EBB" w14:textId="77777777" w:rsidR="003F7C90" w:rsidRDefault="003F7C90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 hiệu reset, tích cực mức thấp</w:t>
            </w:r>
          </w:p>
        </w:tc>
      </w:tr>
      <w:tr w:rsidR="003F7C90" w14:paraId="05B74034" w14:textId="77777777" w:rsidTr="00FB57A4">
        <w:tc>
          <w:tcPr>
            <w:tcW w:w="1812" w:type="dxa"/>
          </w:tcPr>
          <w:p w14:paraId="05658345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cipher_key</w:t>
            </w:r>
          </w:p>
        </w:tc>
        <w:tc>
          <w:tcPr>
            <w:tcW w:w="877" w:type="dxa"/>
          </w:tcPr>
          <w:p w14:paraId="2269A943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4A8F35D9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73119CBF" w14:textId="77777777" w:rsidR="003F7C90" w:rsidRDefault="003F7C90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Khoá đầu vào, 128-bit dữ liệu</w:t>
            </w:r>
          </w:p>
        </w:tc>
      </w:tr>
      <w:tr w:rsidR="003F7C90" w14:paraId="051AF165" w14:textId="77777777" w:rsidTr="00FB57A4">
        <w:tc>
          <w:tcPr>
            <w:tcW w:w="1812" w:type="dxa"/>
          </w:tcPr>
          <w:p w14:paraId="6226C542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cipher_new_en</w:t>
            </w:r>
          </w:p>
        </w:tc>
        <w:tc>
          <w:tcPr>
            <w:tcW w:w="877" w:type="dxa"/>
          </w:tcPr>
          <w:p w14:paraId="046A61ED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003B78A0" w14:textId="77777777" w:rsidR="003F7C90" w:rsidRDefault="003F7C90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048F3618" w14:textId="77777777" w:rsidR="003F7C90" w:rsidRDefault="003F7C90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 hiệu kích hoạt bộ giải mã hoạt động, tích cực 1 chu kỳ xung đồng hồ</w:t>
            </w:r>
          </w:p>
        </w:tc>
      </w:tr>
      <w:tr w:rsidR="00241D13" w14:paraId="14CC5B95" w14:textId="77777777" w:rsidTr="00FB57A4">
        <w:tc>
          <w:tcPr>
            <w:tcW w:w="1812" w:type="dxa"/>
          </w:tcPr>
          <w:p w14:paraId="75AB53CA" w14:textId="6DAA03A8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round_num</w:t>
            </w:r>
          </w:p>
        </w:tc>
        <w:tc>
          <w:tcPr>
            <w:tcW w:w="877" w:type="dxa"/>
          </w:tcPr>
          <w:p w14:paraId="48BA6AD4" w14:textId="2E5B29C9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47" w:type="dxa"/>
          </w:tcPr>
          <w:p w14:paraId="32A1293F" w14:textId="7A5ED144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6BB834BE" w14:textId="228F2853" w:rsidR="00241D13" w:rsidRDefault="00241D13" w:rsidP="00241D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 vòng mã hoá hiện tại, 3-bit dữ liệu</w:t>
            </w:r>
          </w:p>
        </w:tc>
      </w:tr>
      <w:tr w:rsidR="00241D13" w14:paraId="1847F321" w14:textId="77777777" w:rsidTr="00FB57A4">
        <w:tc>
          <w:tcPr>
            <w:tcW w:w="1812" w:type="dxa"/>
          </w:tcPr>
          <w:p w14:paraId="7EE20EA9" w14:textId="5237E321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round_key_out</w:t>
            </w:r>
          </w:p>
        </w:tc>
        <w:tc>
          <w:tcPr>
            <w:tcW w:w="877" w:type="dxa"/>
          </w:tcPr>
          <w:p w14:paraId="415957B0" w14:textId="69E2598A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1B85E32A" w14:textId="162970EF" w:rsidR="00241D13" w:rsidRDefault="00241D13" w:rsidP="00241D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7A688F22" w14:textId="70A42E7A" w:rsidR="00241D13" w:rsidRDefault="00241D13" w:rsidP="00241D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Khoá vòng mở rộng, 128-bit dữ liệu</w:t>
            </w:r>
          </w:p>
        </w:tc>
      </w:tr>
    </w:tbl>
    <w:p w14:paraId="1EFD871F" w14:textId="1550E599" w:rsidR="00866E41" w:rsidRDefault="00866E41" w:rsidP="00866E41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Bảng 3.2.1 Bảng mô tả chân tín hiệu khối AES_Encrypt_Key_Expand</w:t>
      </w:r>
    </w:p>
    <w:p w14:paraId="200559AC" w14:textId="2DADDFFB" w:rsidR="003F7C90" w:rsidRDefault="009415BD" w:rsidP="003F7C90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w:lastRenderedPageBreak/>
        <w:drawing>
          <wp:inline distT="0" distB="0" distL="0" distR="0" wp14:anchorId="0276735C" wp14:editId="2F9F0E52">
            <wp:extent cx="5095875" cy="7343775"/>
            <wp:effectExtent l="0" t="0" r="9525" b="9525"/>
            <wp:docPr id="970133212" name="Picture 97013321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3212" name="Picture 4" descr="A diagram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205" w14:textId="25A5BFB1" w:rsidR="009415BD" w:rsidRDefault="009415BD" w:rsidP="003F7C90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Hình 3.1.2 Kiến trúc khối AES_Encrypt_Key_Expand</w:t>
      </w:r>
    </w:p>
    <w:p w14:paraId="62769285" w14:textId="77777777" w:rsidR="00866E41" w:rsidRDefault="00866E41" w:rsidP="003F7C90">
      <w:pPr>
        <w:ind w:hanging="284"/>
        <w:jc w:val="center"/>
        <w:rPr>
          <w:i/>
          <w:iCs/>
          <w:sz w:val="22"/>
          <w:szCs w:val="22"/>
        </w:rPr>
      </w:pPr>
    </w:p>
    <w:p w14:paraId="77E3D08E" w14:textId="77777777" w:rsidR="003F7C90" w:rsidRPr="003F7C90" w:rsidRDefault="003F7C90" w:rsidP="003F7C90">
      <w:pPr>
        <w:ind w:hanging="284"/>
        <w:jc w:val="center"/>
        <w:rPr>
          <w:i/>
          <w:iCs/>
          <w:sz w:val="22"/>
          <w:szCs w:val="22"/>
        </w:rPr>
      </w:pPr>
    </w:p>
    <w:p w14:paraId="6ECD4ABF" w14:textId="774D0BBC" w:rsidR="00132DB1" w:rsidRDefault="00132DB1" w:rsidP="00C54834">
      <w:pPr>
        <w:pStyle w:val="Heading4"/>
        <w:numPr>
          <w:ilvl w:val="2"/>
          <w:numId w:val="5"/>
        </w:numPr>
        <w:ind w:left="0" w:firstLine="142"/>
      </w:pPr>
      <w:r>
        <w:lastRenderedPageBreak/>
        <w:t>Khối AES_Encrypt_Core</w:t>
      </w:r>
    </w:p>
    <w:p w14:paraId="49C2261C" w14:textId="12508D95" w:rsidR="005A4325" w:rsidRDefault="005A4325" w:rsidP="005A4325">
      <w:r>
        <w:rPr>
          <w:noProof/>
        </w:rPr>
        <w:drawing>
          <wp:inline distT="0" distB="0" distL="0" distR="0" wp14:anchorId="37544E78" wp14:editId="0E1123F6">
            <wp:extent cx="5760720" cy="2932430"/>
            <wp:effectExtent l="0" t="0" r="0" b="1270"/>
            <wp:docPr id="1427671739" name="Picture 142767173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1739" name="Picture 3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2A9" w14:textId="5CC55596" w:rsidR="00E91E9C" w:rsidRPr="00614968" w:rsidRDefault="00E91E9C" w:rsidP="00614968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Hình 3.2.2 Sơ đồ khối AES_Encrypt_Core</w:t>
      </w:r>
    </w:p>
    <w:p w14:paraId="33B87820" w14:textId="77777777" w:rsidR="00132DB1" w:rsidRDefault="00132DB1" w:rsidP="00132DB1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877"/>
        <w:gridCol w:w="2747"/>
        <w:gridCol w:w="3490"/>
      </w:tblGrid>
      <w:tr w:rsidR="00823C6F" w14:paraId="2B4E990E" w14:textId="77777777" w:rsidTr="00FB57A4">
        <w:tc>
          <w:tcPr>
            <w:tcW w:w="1812" w:type="dxa"/>
          </w:tcPr>
          <w:p w14:paraId="3211EBC9" w14:textId="77777777" w:rsidR="00823C6F" w:rsidRPr="003B7953" w:rsidRDefault="00823C6F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Tên tín hiệu</w:t>
            </w:r>
          </w:p>
        </w:tc>
        <w:tc>
          <w:tcPr>
            <w:tcW w:w="877" w:type="dxa"/>
          </w:tcPr>
          <w:p w14:paraId="748F4293" w14:textId="77777777" w:rsidR="00823C6F" w:rsidRPr="003B7953" w:rsidRDefault="00823C6F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Số bit</w:t>
            </w:r>
          </w:p>
        </w:tc>
        <w:tc>
          <w:tcPr>
            <w:tcW w:w="2747" w:type="dxa"/>
          </w:tcPr>
          <w:p w14:paraId="36FA0953" w14:textId="77777777" w:rsidR="00823C6F" w:rsidRPr="003B7953" w:rsidRDefault="00823C6F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Hướng tín hiệu</w:t>
            </w:r>
          </w:p>
        </w:tc>
        <w:tc>
          <w:tcPr>
            <w:tcW w:w="3490" w:type="dxa"/>
          </w:tcPr>
          <w:p w14:paraId="31447BD0" w14:textId="77777777" w:rsidR="00823C6F" w:rsidRPr="003B7953" w:rsidRDefault="00823C6F" w:rsidP="00FB57A4">
            <w:pPr>
              <w:jc w:val="center"/>
              <w:rPr>
                <w:b/>
                <w:bCs/>
                <w:sz w:val="22"/>
                <w:szCs w:val="22"/>
              </w:rPr>
            </w:pPr>
            <w:r w:rsidRPr="003B7953">
              <w:rPr>
                <w:b/>
                <w:bCs/>
                <w:sz w:val="22"/>
                <w:szCs w:val="22"/>
              </w:rPr>
              <w:t>Mô tả</w:t>
            </w:r>
          </w:p>
        </w:tc>
      </w:tr>
      <w:tr w:rsidR="00823C6F" w14:paraId="4EA103CC" w14:textId="77777777" w:rsidTr="00FB57A4">
        <w:tc>
          <w:tcPr>
            <w:tcW w:w="1812" w:type="dxa"/>
          </w:tcPr>
          <w:p w14:paraId="0152744C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clk</w:t>
            </w:r>
          </w:p>
        </w:tc>
        <w:tc>
          <w:tcPr>
            <w:tcW w:w="877" w:type="dxa"/>
          </w:tcPr>
          <w:p w14:paraId="534442A7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7CBDDF9A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1B380192" w14:textId="77777777" w:rsidR="00823C6F" w:rsidRDefault="00823C6F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Xung đồng hồ</w:t>
            </w:r>
          </w:p>
        </w:tc>
      </w:tr>
      <w:tr w:rsidR="00823C6F" w14:paraId="06E84162" w14:textId="77777777" w:rsidTr="00FB57A4">
        <w:tc>
          <w:tcPr>
            <w:tcW w:w="1812" w:type="dxa"/>
          </w:tcPr>
          <w:p w14:paraId="121B8713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reset_n</w:t>
            </w:r>
          </w:p>
        </w:tc>
        <w:tc>
          <w:tcPr>
            <w:tcW w:w="877" w:type="dxa"/>
          </w:tcPr>
          <w:p w14:paraId="45198ED6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008984A8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36B2DD80" w14:textId="77777777" w:rsidR="00823C6F" w:rsidRDefault="00823C6F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Tín hiệu reset, tích cực mức thấp</w:t>
            </w:r>
          </w:p>
        </w:tc>
      </w:tr>
      <w:tr w:rsidR="00823C6F" w14:paraId="775832EE" w14:textId="77777777" w:rsidTr="00FB57A4">
        <w:tc>
          <w:tcPr>
            <w:tcW w:w="1812" w:type="dxa"/>
          </w:tcPr>
          <w:p w14:paraId="17210F4A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plain_text</w:t>
            </w:r>
          </w:p>
        </w:tc>
        <w:tc>
          <w:tcPr>
            <w:tcW w:w="877" w:type="dxa"/>
          </w:tcPr>
          <w:p w14:paraId="6A5456AF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408E5862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2FE17527" w14:textId="77777777" w:rsidR="00823C6F" w:rsidRDefault="00823C6F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Bản rõ đầu vào, 128-bit dữ liệu</w:t>
            </w:r>
          </w:p>
        </w:tc>
      </w:tr>
      <w:tr w:rsidR="00823C6F" w14:paraId="07BAB328" w14:textId="77777777" w:rsidTr="00FB57A4">
        <w:tc>
          <w:tcPr>
            <w:tcW w:w="1812" w:type="dxa"/>
          </w:tcPr>
          <w:p w14:paraId="0DA6C588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cipher_key</w:t>
            </w:r>
          </w:p>
        </w:tc>
        <w:tc>
          <w:tcPr>
            <w:tcW w:w="877" w:type="dxa"/>
          </w:tcPr>
          <w:p w14:paraId="51F4A9A1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321C5A4F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04C153DB" w14:textId="77777777" w:rsidR="00823C6F" w:rsidRDefault="00823C6F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Khoá đầu vào, 128-bit dữ liệu</w:t>
            </w:r>
          </w:p>
        </w:tc>
      </w:tr>
      <w:tr w:rsidR="00823C6F" w14:paraId="3094A973" w14:textId="77777777" w:rsidTr="00FB57A4">
        <w:tc>
          <w:tcPr>
            <w:tcW w:w="1812" w:type="dxa"/>
          </w:tcPr>
          <w:p w14:paraId="2077BAA8" w14:textId="09606266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round_key</w:t>
            </w:r>
          </w:p>
        </w:tc>
        <w:tc>
          <w:tcPr>
            <w:tcW w:w="877" w:type="dxa"/>
          </w:tcPr>
          <w:p w14:paraId="2C40908E" w14:textId="66E94237" w:rsidR="00823C6F" w:rsidRDefault="00511ACA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43F6630A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vào</w:t>
            </w:r>
          </w:p>
        </w:tc>
        <w:tc>
          <w:tcPr>
            <w:tcW w:w="3490" w:type="dxa"/>
          </w:tcPr>
          <w:p w14:paraId="5E424D19" w14:textId="6E015142" w:rsidR="00823C6F" w:rsidRDefault="00823C6F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Khoá đầu vào mỗi vòng giải mã, </w:t>
            </w:r>
            <w:r w:rsidR="00511ACA">
              <w:rPr>
                <w:sz w:val="22"/>
                <w:szCs w:val="22"/>
              </w:rPr>
              <w:t>128-bit dữ liệu</w:t>
            </w:r>
          </w:p>
        </w:tc>
      </w:tr>
      <w:tr w:rsidR="00823C6F" w14:paraId="59E66D1C" w14:textId="77777777" w:rsidTr="00FB57A4">
        <w:tc>
          <w:tcPr>
            <w:tcW w:w="1812" w:type="dxa"/>
          </w:tcPr>
          <w:p w14:paraId="523573CC" w14:textId="1D67BE2A" w:rsidR="00823C6F" w:rsidRDefault="00511ACA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cipher_new_en</w:t>
            </w:r>
          </w:p>
        </w:tc>
        <w:tc>
          <w:tcPr>
            <w:tcW w:w="877" w:type="dxa"/>
          </w:tcPr>
          <w:p w14:paraId="67A83CD6" w14:textId="342C9E92" w:rsidR="00823C6F" w:rsidRDefault="00511ACA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3C32D4E1" w14:textId="0AB88A86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Đầu </w:t>
            </w:r>
            <w:r w:rsidR="00511ACA">
              <w:rPr>
                <w:sz w:val="22"/>
                <w:szCs w:val="22"/>
              </w:rPr>
              <w:t>vào</w:t>
            </w:r>
          </w:p>
        </w:tc>
        <w:tc>
          <w:tcPr>
            <w:tcW w:w="3490" w:type="dxa"/>
          </w:tcPr>
          <w:p w14:paraId="051D8E3D" w14:textId="19E69198" w:rsidR="00823C6F" w:rsidRDefault="00511ACA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Cờ </w:t>
            </w:r>
            <w:r w:rsidR="00C03449">
              <w:rPr>
                <w:sz w:val="22"/>
                <w:szCs w:val="22"/>
              </w:rPr>
              <w:t>kích hoạt bộ giải mã hoạt động, tích cực 1 chu kỳ xung clock</w:t>
            </w:r>
          </w:p>
        </w:tc>
      </w:tr>
      <w:tr w:rsidR="00823C6F" w14:paraId="19BE3F57" w14:textId="77777777" w:rsidTr="00FB57A4">
        <w:tc>
          <w:tcPr>
            <w:tcW w:w="1812" w:type="dxa"/>
          </w:tcPr>
          <w:p w14:paraId="77F4B8CA" w14:textId="7FCE6613" w:rsidR="00823C6F" w:rsidRDefault="00C03449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round_key_en</w:t>
            </w:r>
          </w:p>
        </w:tc>
        <w:tc>
          <w:tcPr>
            <w:tcW w:w="877" w:type="dxa"/>
          </w:tcPr>
          <w:p w14:paraId="026213A0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07978685" w14:textId="77777777" w:rsidR="00823C6F" w:rsidRDefault="00823C6F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5B1041EE" w14:textId="4E980F1A" w:rsidR="00823C6F" w:rsidRDefault="00C03449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Cờ báo hiệu</w:t>
            </w:r>
            <w:r w:rsidR="00421558">
              <w:rPr>
                <w:sz w:val="22"/>
                <w:szCs w:val="22"/>
              </w:rPr>
              <w:t xml:space="preserve"> bộ mở rộng khoá hoạt động</w:t>
            </w:r>
          </w:p>
        </w:tc>
      </w:tr>
      <w:tr w:rsidR="00421558" w14:paraId="3EECC3B3" w14:textId="77777777" w:rsidTr="00FB57A4">
        <w:tc>
          <w:tcPr>
            <w:tcW w:w="1812" w:type="dxa"/>
          </w:tcPr>
          <w:p w14:paraId="03A0CB41" w14:textId="2452E097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cipher_finish</w:t>
            </w:r>
          </w:p>
        </w:tc>
        <w:tc>
          <w:tcPr>
            <w:tcW w:w="877" w:type="dxa"/>
          </w:tcPr>
          <w:p w14:paraId="4AA241B2" w14:textId="1A7EBFB9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14:paraId="4DBF35A3" w14:textId="656181E4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3B797E3D" w14:textId="78F19BFF" w:rsidR="00421558" w:rsidRDefault="00421558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Cờ báo hiệu kết thúc quá trình mã hoá</w:t>
            </w:r>
          </w:p>
        </w:tc>
      </w:tr>
      <w:tr w:rsidR="00421558" w14:paraId="58AAD6C6" w14:textId="77777777" w:rsidTr="00FB57A4">
        <w:tc>
          <w:tcPr>
            <w:tcW w:w="1812" w:type="dxa"/>
          </w:tcPr>
          <w:p w14:paraId="14E45D62" w14:textId="669385C1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round_num</w:t>
            </w:r>
          </w:p>
        </w:tc>
        <w:tc>
          <w:tcPr>
            <w:tcW w:w="877" w:type="dxa"/>
          </w:tcPr>
          <w:p w14:paraId="17DF2BA1" w14:textId="447F1D8C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47" w:type="dxa"/>
          </w:tcPr>
          <w:p w14:paraId="67998DB6" w14:textId="68C9AA0B" w:rsidR="00421558" w:rsidRDefault="00421558" w:rsidP="00FB57A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08DE713D" w14:textId="4E62C205" w:rsidR="00421558" w:rsidRDefault="00882CCE" w:rsidP="00FB57A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 vòng</w:t>
            </w:r>
            <w:r w:rsidR="00462A8C">
              <w:rPr>
                <w:sz w:val="22"/>
                <w:szCs w:val="22"/>
              </w:rPr>
              <w:t xml:space="preserve"> mã hoá</w:t>
            </w:r>
            <w:r>
              <w:rPr>
                <w:sz w:val="22"/>
                <w:szCs w:val="22"/>
              </w:rPr>
              <w:t xml:space="preserve"> hiện tại, 3-bit dữ liệu</w:t>
            </w:r>
          </w:p>
        </w:tc>
      </w:tr>
      <w:tr w:rsidR="00421558" w14:paraId="1FBAFC51" w14:textId="77777777" w:rsidTr="00FB57A4">
        <w:tc>
          <w:tcPr>
            <w:tcW w:w="1812" w:type="dxa"/>
          </w:tcPr>
          <w:p w14:paraId="6B5CFA37" w14:textId="2F8B1016" w:rsidR="00421558" w:rsidRDefault="00421558" w:rsidP="004215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cipher_text</w:t>
            </w:r>
          </w:p>
        </w:tc>
        <w:tc>
          <w:tcPr>
            <w:tcW w:w="877" w:type="dxa"/>
          </w:tcPr>
          <w:p w14:paraId="68F7EF96" w14:textId="04F4F888" w:rsidR="00421558" w:rsidRDefault="00421558" w:rsidP="004215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747" w:type="dxa"/>
          </w:tcPr>
          <w:p w14:paraId="0AAF4502" w14:textId="44EF3965" w:rsidR="00421558" w:rsidRDefault="00421558" w:rsidP="004215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Đầu ra</w:t>
            </w:r>
          </w:p>
        </w:tc>
        <w:tc>
          <w:tcPr>
            <w:tcW w:w="3490" w:type="dxa"/>
          </w:tcPr>
          <w:p w14:paraId="00F70658" w14:textId="2879B62E" w:rsidR="00421558" w:rsidRDefault="00421558" w:rsidP="004215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Bản mã đầu ra, 128-bit dữ liệu</w:t>
            </w:r>
          </w:p>
        </w:tc>
      </w:tr>
    </w:tbl>
    <w:p w14:paraId="5CD0F304" w14:textId="0A1FC535" w:rsidR="00034038" w:rsidRDefault="00034038" w:rsidP="00034038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Bảng 3.2.2 Bảng mô tả các chân tín hiệu khối AES_Encrypt_Core</w:t>
      </w:r>
    </w:p>
    <w:p w14:paraId="1A5E633D" w14:textId="32596B0E" w:rsidR="00823C6F" w:rsidRPr="005019CC" w:rsidRDefault="00E91E9C" w:rsidP="005019CC">
      <w:pPr>
        <w:ind w:hanging="284"/>
        <w:jc w:val="center"/>
        <w:rPr>
          <w:i/>
          <w:iCs/>
          <w:sz w:val="22"/>
          <w:szCs w:val="22"/>
        </w:rPr>
      </w:pPr>
      <w:r>
        <w:rPr>
          <w:i/>
          <w:iCs/>
          <w:noProof/>
          <w:sz w:val="22"/>
          <w:szCs w:val="22"/>
        </w:rPr>
        <w:drawing>
          <wp:inline distT="0" distB="0" distL="0" distR="0" wp14:anchorId="10B13BDA" wp14:editId="6E287BB1">
            <wp:extent cx="4603750" cy="2523131"/>
            <wp:effectExtent l="0" t="0" r="6350" b="0"/>
            <wp:docPr id="742542724" name="Picture 742542724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42724" name="Picture 5" descr="A diagram of a block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53" cy="25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6F" w:rsidRPr="005019C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E18"/>
    <w:multiLevelType w:val="hybridMultilevel"/>
    <w:tmpl w:val="CEA660C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D66B6"/>
    <w:multiLevelType w:val="multilevel"/>
    <w:tmpl w:val="61486D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8B6C5D"/>
    <w:multiLevelType w:val="multilevel"/>
    <w:tmpl w:val="ECA2A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9F3F12"/>
    <w:multiLevelType w:val="multilevel"/>
    <w:tmpl w:val="BF8E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65C6C5F"/>
    <w:multiLevelType w:val="hybridMultilevel"/>
    <w:tmpl w:val="D67255FA"/>
    <w:lvl w:ilvl="0" w:tplc="F1946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7171"/>
    <w:multiLevelType w:val="hybridMultilevel"/>
    <w:tmpl w:val="8EB071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8921">
    <w:abstractNumId w:val="4"/>
  </w:num>
  <w:num w:numId="2" w16cid:durableId="391122056">
    <w:abstractNumId w:val="3"/>
  </w:num>
  <w:num w:numId="3" w16cid:durableId="729960975">
    <w:abstractNumId w:val="5"/>
  </w:num>
  <w:num w:numId="4" w16cid:durableId="2143224851">
    <w:abstractNumId w:val="0"/>
  </w:num>
  <w:num w:numId="5" w16cid:durableId="751319708">
    <w:abstractNumId w:val="2"/>
  </w:num>
  <w:num w:numId="6" w16cid:durableId="111497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93"/>
    <w:rsid w:val="00034038"/>
    <w:rsid w:val="00073816"/>
    <w:rsid w:val="000A589A"/>
    <w:rsid w:val="000B3125"/>
    <w:rsid w:val="00132DB1"/>
    <w:rsid w:val="001F0E82"/>
    <w:rsid w:val="001F5E50"/>
    <w:rsid w:val="00241D13"/>
    <w:rsid w:val="00260889"/>
    <w:rsid w:val="002641A3"/>
    <w:rsid w:val="003228A3"/>
    <w:rsid w:val="003412D1"/>
    <w:rsid w:val="003639D1"/>
    <w:rsid w:val="003B7953"/>
    <w:rsid w:val="003F7C90"/>
    <w:rsid w:val="00400734"/>
    <w:rsid w:val="004132B2"/>
    <w:rsid w:val="00421558"/>
    <w:rsid w:val="00462A8C"/>
    <w:rsid w:val="00463FBE"/>
    <w:rsid w:val="00470E21"/>
    <w:rsid w:val="004E14D4"/>
    <w:rsid w:val="005019CC"/>
    <w:rsid w:val="00511ACA"/>
    <w:rsid w:val="00557941"/>
    <w:rsid w:val="005A4325"/>
    <w:rsid w:val="005B27BA"/>
    <w:rsid w:val="005F093B"/>
    <w:rsid w:val="005F56D9"/>
    <w:rsid w:val="006014F5"/>
    <w:rsid w:val="00614968"/>
    <w:rsid w:val="006452A1"/>
    <w:rsid w:val="007431EA"/>
    <w:rsid w:val="007A25AE"/>
    <w:rsid w:val="007B5F40"/>
    <w:rsid w:val="007D571E"/>
    <w:rsid w:val="00817BA5"/>
    <w:rsid w:val="00823C6F"/>
    <w:rsid w:val="00851C16"/>
    <w:rsid w:val="00865F74"/>
    <w:rsid w:val="00866E41"/>
    <w:rsid w:val="008708EB"/>
    <w:rsid w:val="00882CCE"/>
    <w:rsid w:val="00924265"/>
    <w:rsid w:val="009415BD"/>
    <w:rsid w:val="00985A22"/>
    <w:rsid w:val="009966F0"/>
    <w:rsid w:val="009969A6"/>
    <w:rsid w:val="00A67E97"/>
    <w:rsid w:val="00AE7137"/>
    <w:rsid w:val="00B7530E"/>
    <w:rsid w:val="00C03449"/>
    <w:rsid w:val="00C32B93"/>
    <w:rsid w:val="00C463B6"/>
    <w:rsid w:val="00C54834"/>
    <w:rsid w:val="00C60A17"/>
    <w:rsid w:val="00C62BB5"/>
    <w:rsid w:val="00C86E65"/>
    <w:rsid w:val="00CA38D5"/>
    <w:rsid w:val="00CC6C9A"/>
    <w:rsid w:val="00D0710A"/>
    <w:rsid w:val="00D50D64"/>
    <w:rsid w:val="00E91E9C"/>
    <w:rsid w:val="00EC65EE"/>
    <w:rsid w:val="00EE1070"/>
    <w:rsid w:val="00F737A2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5EB2"/>
  <w15:chartTrackingRefBased/>
  <w15:docId w15:val="{BEB91C6F-8906-46CC-A913-EB30BF17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0E"/>
  </w:style>
  <w:style w:type="paragraph" w:styleId="Heading1">
    <w:name w:val="heading 1"/>
    <w:basedOn w:val="Normal"/>
    <w:next w:val="Normal"/>
    <w:link w:val="Heading1Char"/>
    <w:uiPriority w:val="9"/>
    <w:qFormat/>
    <w:rsid w:val="006014F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7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73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070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F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14F5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0734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38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0734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1070"/>
    <w:rPr>
      <w:rFonts w:eastAsiaTheme="majorEastAsia" w:cstheme="majorBidi"/>
      <w:b/>
      <w:i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32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DB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32DB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32D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5AF60A517ED49AD8888C53CD64979" ma:contentTypeVersion="13" ma:contentTypeDescription="Create a new document." ma:contentTypeScope="" ma:versionID="052362bf1bffb3326e815a3953a0003c">
  <xsd:schema xmlns:xsd="http://www.w3.org/2001/XMLSchema" xmlns:xs="http://www.w3.org/2001/XMLSchema" xmlns:p="http://schemas.microsoft.com/office/2006/metadata/properties" xmlns:ns3="2b10fb8b-beba-4f78-9f59-a079fa4171eb" xmlns:ns4="34bf1451-cb8e-41e7-ad95-947eac2743e9" targetNamespace="http://schemas.microsoft.com/office/2006/metadata/properties" ma:root="true" ma:fieldsID="379771022438021f9428cde91737b00c" ns3:_="" ns4:_="">
    <xsd:import namespace="2b10fb8b-beba-4f78-9f59-a079fa4171eb"/>
    <xsd:import namespace="34bf1451-cb8e-41e7-ad95-947eac2743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0fb8b-beba-4f78-9f59-a079fa417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f1451-cb8e-41e7-ad95-947eac2743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0fb8b-beba-4f78-9f59-a079fa4171eb" xsi:nil="true"/>
  </documentManagement>
</p:properties>
</file>

<file path=customXml/itemProps1.xml><?xml version="1.0" encoding="utf-8"?>
<ds:datastoreItem xmlns:ds="http://schemas.openxmlformats.org/officeDocument/2006/customXml" ds:itemID="{7F666AB0-5808-49FC-88CD-590110447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2CEC3B-9682-48F1-B05A-C6595B30A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0fb8b-beba-4f78-9f59-a079fa4171eb"/>
    <ds:schemaRef ds:uri="34bf1451-cb8e-41e7-ad95-947eac274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CAD3-A4B4-4C0D-BF16-1D923A4958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4A208-0A1E-4F3D-829C-E0721BC9B4C2}">
  <ds:schemaRefs>
    <ds:schemaRef ds:uri="http://schemas.microsoft.com/office/2006/metadata/properties"/>
    <ds:schemaRef ds:uri="http://schemas.microsoft.com/office/infopath/2007/PartnerControls"/>
    <ds:schemaRef ds:uri="2b10fb8b-beba-4f78-9f59-a079fa4171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2900</Characters>
  <Application>Microsoft Office Word</Application>
  <DocSecurity>0</DocSecurity>
  <Lines>24</Lines>
  <Paragraphs>6</Paragraphs>
  <ScaleCrop>false</ScaleCrop>
  <Company>Microsoft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MANH TOAN 20193142</dc:creator>
  <cp:keywords/>
  <dc:description/>
  <cp:lastModifiedBy>PHI MANH TOAN 20193142</cp:lastModifiedBy>
  <cp:revision>3</cp:revision>
  <dcterms:created xsi:type="dcterms:W3CDTF">2023-11-04T10:34:00Z</dcterms:created>
  <dcterms:modified xsi:type="dcterms:W3CDTF">2023-11-04T10:35:00Z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0x010100B365AF60A517ED49AD8888C53CD64979</vt:lpwstr>
  </property>
</Properties>
</file>