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7016E" w14:textId="77777777" w:rsidR="004E60F1" w:rsidRDefault="004E60F1" w:rsidP="00F24803">
      <w:pPr>
        <w:spacing w:line="276" w:lineRule="auto"/>
        <w:jc w:val="center"/>
      </w:pPr>
      <w:r w:rsidRPr="009D51C4">
        <w:t>BÀI THỰC HÀNH SỐ 1</w:t>
      </w:r>
      <w:bookmarkStart w:id="0" w:name="_Toc49246407"/>
    </w:p>
    <w:p w14:paraId="0C30B11D" w14:textId="2C0ED465" w:rsidR="00F24803" w:rsidRPr="004E60F1" w:rsidRDefault="004E60F1" w:rsidP="00F24803">
      <w:pPr>
        <w:spacing w:line="276" w:lineRule="auto"/>
        <w:jc w:val="center"/>
        <w:rPr>
          <w:rFonts w:eastAsia="Times New Roman" w:cs="Times New Roman"/>
          <w:b/>
          <w:bCs/>
          <w:lang w:val="en-US"/>
        </w:rPr>
      </w:pPr>
      <w:r w:rsidRPr="004E60F1">
        <w:rPr>
          <w:b/>
          <w:bCs/>
        </w:rPr>
        <w:t>MÃ ĐƯỜNG TRUYỀN</w:t>
      </w:r>
      <w:bookmarkEnd w:id="0"/>
    </w:p>
    <w:p w14:paraId="721AE0D8" w14:textId="77777777" w:rsidR="00F24803" w:rsidRPr="00AC4B5E" w:rsidRDefault="00F24803" w:rsidP="00AC4B5E">
      <w:pPr>
        <w:spacing w:line="276" w:lineRule="auto"/>
        <w:jc w:val="center"/>
        <w:rPr>
          <w:rFonts w:eastAsia="Times New Roman" w:cs="Times New Roman"/>
          <w:b/>
          <w:bCs/>
          <w:lang w:val="en-US"/>
        </w:rPr>
      </w:pPr>
    </w:p>
    <w:p w14:paraId="7043E9D1" w14:textId="2CAEC413" w:rsidR="004E60F1" w:rsidRPr="004E60F1" w:rsidRDefault="004E60F1" w:rsidP="004E60F1">
      <w:pPr>
        <w:spacing w:line="276" w:lineRule="auto"/>
        <w:jc w:val="both"/>
        <w:rPr>
          <w:b/>
          <w:bCs/>
          <w:iCs/>
          <w:lang w:val="en-US"/>
        </w:rPr>
      </w:pPr>
      <w:r>
        <w:rPr>
          <w:b/>
          <w:bCs/>
          <w:iCs/>
          <w:lang w:val="en-US"/>
        </w:rPr>
        <w:t xml:space="preserve">1. </w:t>
      </w:r>
      <w:r w:rsidRPr="004E60F1">
        <w:rPr>
          <w:b/>
          <w:bCs/>
          <w:iCs/>
          <w:lang w:val="en-US"/>
        </w:rPr>
        <w:t>Mục đích và nội dung</w:t>
      </w:r>
    </w:p>
    <w:p w14:paraId="786DE3A5" w14:textId="47A4C985" w:rsidR="004E60F1" w:rsidRPr="004E60F1" w:rsidRDefault="004E60F1" w:rsidP="004E60F1">
      <w:pPr>
        <w:spacing w:line="276" w:lineRule="auto"/>
        <w:jc w:val="both"/>
        <w:rPr>
          <w:b/>
          <w:bCs/>
          <w:lang w:val="en-US"/>
        </w:rPr>
      </w:pPr>
      <w:r w:rsidRPr="004E60F1">
        <w:rPr>
          <w:b/>
          <w:bCs/>
          <w:lang w:val="en-US"/>
        </w:rPr>
        <w:t>1.1. Mục đích</w:t>
      </w:r>
    </w:p>
    <w:p w14:paraId="2AC3205D" w14:textId="77777777" w:rsidR="004E60F1" w:rsidRPr="004E60F1" w:rsidRDefault="004E60F1" w:rsidP="004E60F1">
      <w:pPr>
        <w:spacing w:line="276" w:lineRule="auto"/>
        <w:jc w:val="both"/>
        <w:rPr>
          <w:lang w:val="en-US"/>
        </w:rPr>
      </w:pPr>
      <w:r w:rsidRPr="004E60F1">
        <w:rPr>
          <w:lang w:val="en-US"/>
        </w:rPr>
        <w:t>Bài thí nghiệm này được thiết kế để sinh viên làm quen với các công cụ trong giám sát mạng và trong mô phỏng.</w:t>
      </w:r>
    </w:p>
    <w:p w14:paraId="1ABD4729" w14:textId="77777777" w:rsidR="004E60F1" w:rsidRPr="004E60F1" w:rsidRDefault="004E60F1" w:rsidP="004E60F1">
      <w:pPr>
        <w:spacing w:line="276" w:lineRule="auto"/>
        <w:jc w:val="both"/>
        <w:rPr>
          <w:lang w:val="en-US"/>
        </w:rPr>
      </w:pPr>
    </w:p>
    <w:p w14:paraId="6A5FAC49" w14:textId="17D3CB23" w:rsidR="004E60F1" w:rsidRPr="004E60F1" w:rsidRDefault="004E60F1" w:rsidP="004E60F1">
      <w:pPr>
        <w:spacing w:line="276" w:lineRule="auto"/>
        <w:jc w:val="both"/>
        <w:rPr>
          <w:b/>
          <w:bCs/>
          <w:lang w:val="en-US"/>
        </w:rPr>
      </w:pPr>
      <w:r w:rsidRPr="004E60F1">
        <w:rPr>
          <w:b/>
          <w:bCs/>
          <w:lang w:val="en-US"/>
        </w:rPr>
        <w:t>1.2. Yêu cầu đối với sinh viên</w:t>
      </w:r>
    </w:p>
    <w:p w14:paraId="736155CA" w14:textId="77777777" w:rsidR="004E60F1" w:rsidRPr="004E60F1" w:rsidRDefault="004E60F1" w:rsidP="004E60F1">
      <w:pPr>
        <w:numPr>
          <w:ilvl w:val="0"/>
          <w:numId w:val="17"/>
        </w:numPr>
        <w:spacing w:line="276" w:lineRule="auto"/>
        <w:jc w:val="both"/>
        <w:rPr>
          <w:lang w:val="en-US"/>
        </w:rPr>
      </w:pPr>
      <w:r w:rsidRPr="004E60F1">
        <w:rPr>
          <w:lang w:val="en-US"/>
        </w:rPr>
        <w:t>Môi trường thực hành:</w:t>
      </w:r>
    </w:p>
    <w:p w14:paraId="78252E73" w14:textId="77777777" w:rsidR="004E60F1" w:rsidRPr="004E60F1" w:rsidRDefault="004E60F1" w:rsidP="004E60F1">
      <w:pPr>
        <w:numPr>
          <w:ilvl w:val="1"/>
          <w:numId w:val="17"/>
        </w:numPr>
        <w:spacing w:line="276" w:lineRule="auto"/>
        <w:jc w:val="both"/>
        <w:rPr>
          <w:lang w:val="en-US"/>
        </w:rPr>
      </w:pPr>
      <w:r w:rsidRPr="004E60F1">
        <w:rPr>
          <w:lang w:val="en-US"/>
        </w:rPr>
        <w:t>Máy tính (Windows, Linux)</w:t>
      </w:r>
    </w:p>
    <w:p w14:paraId="4573EC96" w14:textId="77777777" w:rsidR="004E60F1" w:rsidRPr="004E60F1" w:rsidRDefault="004E60F1" w:rsidP="004E60F1">
      <w:pPr>
        <w:numPr>
          <w:ilvl w:val="1"/>
          <w:numId w:val="17"/>
        </w:numPr>
        <w:spacing w:line="276" w:lineRule="auto"/>
        <w:jc w:val="both"/>
        <w:rPr>
          <w:lang w:val="en-US"/>
        </w:rPr>
      </w:pPr>
      <w:r w:rsidRPr="004E60F1">
        <w:rPr>
          <w:lang w:val="en-US"/>
        </w:rPr>
        <w:t>Phần mềm mô phỏng mã đường truyền (Line code simulation), phần mềm mô phỏng mạng (Cisco Packet Tracer), phần mềm phân tích dữ liệu mạng (Wireshark).</w:t>
      </w:r>
    </w:p>
    <w:p w14:paraId="0B48053F" w14:textId="77777777" w:rsidR="004E60F1" w:rsidRPr="004E60F1" w:rsidRDefault="004E60F1" w:rsidP="004E60F1">
      <w:pPr>
        <w:numPr>
          <w:ilvl w:val="0"/>
          <w:numId w:val="17"/>
        </w:numPr>
        <w:spacing w:line="276" w:lineRule="auto"/>
        <w:jc w:val="both"/>
        <w:rPr>
          <w:lang w:val="en-US"/>
        </w:rPr>
      </w:pPr>
      <w:r w:rsidRPr="004E60F1">
        <w:rPr>
          <w:lang w:val="en-US"/>
        </w:rPr>
        <w:t>Kiến thức: Nắm vững kiến thức về mã đường truyền, phương thức đóng gói gói tin qua từng lớp mạng trong mô hình OSI.</w:t>
      </w:r>
    </w:p>
    <w:p w14:paraId="64FDF1B0" w14:textId="77777777" w:rsidR="004E60F1" w:rsidRPr="004E60F1" w:rsidRDefault="004E60F1" w:rsidP="004E60F1">
      <w:pPr>
        <w:numPr>
          <w:ilvl w:val="0"/>
          <w:numId w:val="17"/>
        </w:numPr>
        <w:spacing w:line="276" w:lineRule="auto"/>
        <w:jc w:val="both"/>
        <w:rPr>
          <w:lang w:val="en-US"/>
        </w:rPr>
      </w:pPr>
      <w:r w:rsidRPr="004E60F1">
        <w:rPr>
          <w:lang w:val="en-US"/>
        </w:rPr>
        <w:t>Viết báo cáo thực hành và nộp kết quả theo yêu cầu như sau:</w:t>
      </w:r>
    </w:p>
    <w:p w14:paraId="7D2DE8CA" w14:textId="77777777" w:rsidR="004E60F1" w:rsidRPr="004E60F1" w:rsidRDefault="004E60F1" w:rsidP="004E60F1">
      <w:pPr>
        <w:numPr>
          <w:ilvl w:val="1"/>
          <w:numId w:val="17"/>
        </w:numPr>
        <w:spacing w:line="276" w:lineRule="auto"/>
        <w:jc w:val="both"/>
        <w:rPr>
          <w:lang w:val="en-US"/>
        </w:rPr>
      </w:pPr>
      <w:r w:rsidRPr="004E60F1">
        <w:rPr>
          <w:lang w:val="en-US"/>
        </w:rPr>
        <w:t>Báo cáo (bản giấy) theo mẫu đã cung cấp</w:t>
      </w:r>
    </w:p>
    <w:p w14:paraId="65489740" w14:textId="6D81348F" w:rsidR="004E60F1" w:rsidRPr="004E60F1" w:rsidRDefault="004E60F1" w:rsidP="004E60F1">
      <w:pPr>
        <w:spacing w:line="276" w:lineRule="auto"/>
        <w:jc w:val="both"/>
        <w:rPr>
          <w:b/>
          <w:bCs/>
          <w:lang w:val="en-US"/>
        </w:rPr>
      </w:pPr>
      <w:r>
        <w:rPr>
          <w:b/>
          <w:bCs/>
          <w:lang w:val="en-US"/>
        </w:rPr>
        <w:t>2</w:t>
      </w:r>
      <w:r w:rsidRPr="004E60F1">
        <w:rPr>
          <w:b/>
          <w:bCs/>
          <w:lang w:val="en-US"/>
        </w:rPr>
        <w:t>. Cơ sở lý thuyết</w:t>
      </w:r>
    </w:p>
    <w:p w14:paraId="2CDF547C" w14:textId="3BF81CEA" w:rsidR="004E60F1" w:rsidRPr="004E60F1" w:rsidRDefault="004E60F1" w:rsidP="004E60F1">
      <w:pPr>
        <w:spacing w:line="276" w:lineRule="auto"/>
        <w:jc w:val="both"/>
        <w:rPr>
          <w:b/>
          <w:bCs/>
          <w:lang w:val="en-US"/>
        </w:rPr>
      </w:pPr>
      <w:r>
        <w:rPr>
          <w:b/>
          <w:bCs/>
          <w:lang w:val="en-US"/>
        </w:rPr>
        <w:t>2</w:t>
      </w:r>
      <w:r w:rsidRPr="004E60F1">
        <w:rPr>
          <w:b/>
          <w:bCs/>
          <w:lang w:val="en-US"/>
        </w:rPr>
        <w:t>.1. Mã đường truyền</w:t>
      </w:r>
    </w:p>
    <w:p w14:paraId="0EB8D18C" w14:textId="77777777" w:rsidR="004E60F1" w:rsidRPr="004E60F1" w:rsidRDefault="004E60F1" w:rsidP="004E60F1">
      <w:pPr>
        <w:spacing w:line="276" w:lineRule="auto"/>
        <w:jc w:val="both"/>
        <w:rPr>
          <w:lang w:val="en-US"/>
        </w:rPr>
      </w:pPr>
      <w:r w:rsidRPr="004E60F1">
        <w:rPr>
          <w:lang w:val="en-US"/>
        </w:rPr>
        <w:t>Mã đường truyền là mã được chọn để sử dụng trong việc truyền thông giữa các hệ thống, cụ thể là để truyền tín hiệu số qua đường truyền. Mã đường dây thường được sử dụng trong việc truyền dữ liệu số.</w:t>
      </w:r>
    </w:p>
    <w:p w14:paraId="634B99AF" w14:textId="77777777" w:rsidR="004E60F1" w:rsidRPr="004E60F1" w:rsidRDefault="004E60F1" w:rsidP="004E60F1">
      <w:pPr>
        <w:spacing w:line="276" w:lineRule="auto"/>
        <w:jc w:val="both"/>
        <w:rPr>
          <w:lang w:val="en-US"/>
        </w:rPr>
      </w:pPr>
      <w:r w:rsidRPr="004E60F1">
        <w:rPr>
          <w:lang w:val="en-US"/>
        </w:rPr>
        <w:t xml:space="preserve">Mã đường truyền biểu diễn dữ liệu số dưới dạng sóng được tối ưu cho các thuộc tính cụ thể của đường truyền vật lý (và cả thiết bị thu nhận). Các mẫu điện áp, dòng điện hoặc photon được sử dụng để biểu diễn dữ liệu số trên một liên kết truyền được gọi là mã đường truyền. </w:t>
      </w:r>
    </w:p>
    <w:p w14:paraId="6653C6C2" w14:textId="77777777" w:rsidR="004E60F1" w:rsidRPr="004E60F1" w:rsidRDefault="004E60F1" w:rsidP="004E60F1">
      <w:pPr>
        <w:spacing w:line="276" w:lineRule="auto"/>
        <w:jc w:val="both"/>
        <w:rPr>
          <w:lang w:val="en-US"/>
        </w:rPr>
      </w:pPr>
      <w:r w:rsidRPr="004E60F1">
        <w:rPr>
          <w:lang w:val="en-US"/>
        </w:rPr>
        <w:t>Có hai nhóm mã đường truyền chính: RZ (Return-to-Zero) và NRZ (Non-Return-to-Zero). Với mã đường truyền RZ, sóng về mức 0 khi chưa hết 1 chu kỳ bit (thường là ½ chu kỳ). Các mã đường truyền cũng có thể được phân loại dựa trên kỹ thuật gán mức tín hiệu để biểu diễn dữ liệu số, chẳng hạn như unipolar, polar, bipolar, và Manchester.</w:t>
      </w:r>
    </w:p>
    <w:p w14:paraId="36FCE7CE" w14:textId="77777777" w:rsidR="004E60F1" w:rsidRPr="004E60F1" w:rsidRDefault="004E60F1" w:rsidP="004E60F1">
      <w:pPr>
        <w:spacing w:line="276" w:lineRule="auto"/>
        <w:jc w:val="both"/>
        <w:rPr>
          <w:lang w:val="en-US"/>
        </w:rPr>
      </w:pPr>
      <w:r w:rsidRPr="004E60F1">
        <w:rPr>
          <w:lang w:val="en-US"/>
        </w:rPr>
        <w:t xml:space="preserve">+ Mã Unipolar </w:t>
      </w:r>
    </w:p>
    <w:p w14:paraId="1F558FD2" w14:textId="77777777" w:rsidR="004E60F1" w:rsidRPr="004E60F1" w:rsidRDefault="004E60F1" w:rsidP="004E60F1">
      <w:pPr>
        <w:spacing w:line="276" w:lineRule="auto"/>
        <w:jc w:val="both"/>
        <w:rPr>
          <w:lang w:val="en-US"/>
        </w:rPr>
      </w:pPr>
      <w:r w:rsidRPr="004E60F1">
        <w:rPr>
          <w:lang w:val="en-US"/>
        </w:rPr>
        <w:t>Điện áp dương biểu thị giá trị nhị phân 1 và điện áp 0 volt biểu thị giá trị nhị phân 0. Đây là mã đường truyền đơn giản nhất, trực tiếp mã hóa dòng bit.</w:t>
      </w:r>
    </w:p>
    <w:p w14:paraId="307B37CB" w14:textId="77777777" w:rsidR="004E60F1" w:rsidRPr="004E60F1" w:rsidRDefault="004E60F1" w:rsidP="004E60F1">
      <w:pPr>
        <w:spacing w:line="276" w:lineRule="auto"/>
        <w:jc w:val="both"/>
        <w:rPr>
          <w:lang w:val="en-US"/>
        </w:rPr>
      </w:pPr>
      <w:r w:rsidRPr="004E60F1">
        <w:rPr>
          <w:lang w:val="en-US"/>
        </w:rPr>
        <w:t xml:space="preserve">+ Mã Polar </w:t>
      </w:r>
    </w:p>
    <w:p w14:paraId="02182BAF" w14:textId="77777777" w:rsidR="004E60F1" w:rsidRPr="004E60F1" w:rsidRDefault="004E60F1" w:rsidP="004E60F1">
      <w:pPr>
        <w:spacing w:line="276" w:lineRule="auto"/>
        <w:jc w:val="both"/>
        <w:rPr>
          <w:lang w:val="en-US"/>
        </w:rPr>
      </w:pPr>
      <w:r w:rsidRPr="004E60F1">
        <w:rPr>
          <w:lang w:val="en-US"/>
        </w:rPr>
        <w:t xml:space="preserve">Điện áp dương biểu thị giá trị nhị phân 1 và điện áp âm biểu thị giá trị nhị phân 0. </w:t>
      </w:r>
    </w:p>
    <w:p w14:paraId="7450903E" w14:textId="77777777" w:rsidR="004E60F1" w:rsidRPr="004E60F1" w:rsidRDefault="004E60F1" w:rsidP="004E60F1">
      <w:pPr>
        <w:spacing w:line="276" w:lineRule="auto"/>
        <w:jc w:val="both"/>
        <w:rPr>
          <w:lang w:val="en-US"/>
        </w:rPr>
      </w:pPr>
      <w:r w:rsidRPr="004E60F1">
        <w:rPr>
          <w:lang w:val="en-US"/>
        </w:rPr>
        <w:t xml:space="preserve">+ Mã Bipolar </w:t>
      </w:r>
    </w:p>
    <w:p w14:paraId="51BA9927" w14:textId="77777777" w:rsidR="004E60F1" w:rsidRPr="004E60F1" w:rsidRDefault="004E60F1" w:rsidP="004E60F1">
      <w:pPr>
        <w:spacing w:line="276" w:lineRule="auto"/>
        <w:jc w:val="both"/>
        <w:rPr>
          <w:lang w:val="en-US"/>
        </w:rPr>
      </w:pPr>
      <w:r w:rsidRPr="004E60F1">
        <w:rPr>
          <w:lang w:val="en-US"/>
        </w:rPr>
        <w:lastRenderedPageBreak/>
        <w:t>Giá trị nhị phân 1 đươc biểu diễn bằng mức điện áp dương hoặc âm, giá trị nhị phân 0 được biểu diễn bằng mức điện áp 0. Như vậy mã Bipolar có ba giá trị là +, - và 0.</w:t>
      </w:r>
    </w:p>
    <w:p w14:paraId="7E925D08" w14:textId="77777777" w:rsidR="004E60F1" w:rsidRPr="004E60F1" w:rsidRDefault="004E60F1" w:rsidP="004E60F1">
      <w:pPr>
        <w:spacing w:line="276" w:lineRule="auto"/>
        <w:jc w:val="both"/>
        <w:rPr>
          <w:lang w:val="en-US"/>
        </w:rPr>
      </w:pPr>
      <w:r w:rsidRPr="004E60F1">
        <w:rPr>
          <w:lang w:val="en-US"/>
        </w:rPr>
        <w:t>+ Mã Manchester</w:t>
      </w:r>
    </w:p>
    <w:p w14:paraId="50080360" w14:textId="77777777" w:rsidR="004E60F1" w:rsidRPr="004E60F1" w:rsidRDefault="004E60F1" w:rsidP="004E60F1">
      <w:pPr>
        <w:spacing w:line="276" w:lineRule="auto"/>
        <w:jc w:val="both"/>
        <w:rPr>
          <w:lang w:val="en-US"/>
        </w:rPr>
      </w:pPr>
      <w:r w:rsidRPr="004E60F1">
        <w:rPr>
          <w:lang w:val="en-US"/>
        </w:rPr>
        <w:t>Giá trị nhị phân 1 đươc biểu diễn bằng mức điện áp âm đi liền sau mức điện áp dương với độ rộng mỗi mức điện áp là ½ chu kỳ, ngược lại giá trị nhị phân 0  đươc biểu diễn bằng mức điện áp dương đi liền sau mức điện áp âm với độ rộng mỗi mức điện áp là ½ chu kỳ.</w:t>
      </w:r>
    </w:p>
    <w:p w14:paraId="5E76634C" w14:textId="77777777" w:rsidR="004E60F1" w:rsidRPr="004E60F1" w:rsidRDefault="004E60F1" w:rsidP="004E60F1">
      <w:pPr>
        <w:spacing w:line="276" w:lineRule="auto"/>
        <w:jc w:val="center"/>
        <w:rPr>
          <w:lang w:val="en-US"/>
        </w:rPr>
      </w:pPr>
      <w:r w:rsidRPr="004E60F1">
        <w:rPr>
          <w:lang w:val="en-US"/>
        </w:rPr>
        <w:drawing>
          <wp:inline distT="0" distB="0" distL="0" distR="0" wp14:anchorId="0FB6EC7E" wp14:editId="0E4BAA22">
            <wp:extent cx="3739423" cy="4524375"/>
            <wp:effectExtent l="0" t="0" r="0" b="0"/>
            <wp:docPr id="23" name="Picture 23"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code.jpg"/>
                    <pic:cNvPicPr/>
                  </pic:nvPicPr>
                  <pic:blipFill>
                    <a:blip r:embed="rId7">
                      <a:extLst>
                        <a:ext uri="{28A0092B-C50C-407E-A947-70E740481C1C}">
                          <a14:useLocalDpi xmlns:a14="http://schemas.microsoft.com/office/drawing/2010/main" val="0"/>
                        </a:ext>
                      </a:extLst>
                    </a:blip>
                    <a:stretch>
                      <a:fillRect/>
                    </a:stretch>
                  </pic:blipFill>
                  <pic:spPr>
                    <a:xfrm>
                      <a:off x="0" y="0"/>
                      <a:ext cx="3742534" cy="4528140"/>
                    </a:xfrm>
                    <a:prstGeom prst="rect">
                      <a:avLst/>
                    </a:prstGeom>
                  </pic:spPr>
                </pic:pic>
              </a:graphicData>
            </a:graphic>
          </wp:inline>
        </w:drawing>
      </w:r>
    </w:p>
    <w:p w14:paraId="7ECC4A40" w14:textId="77777777" w:rsidR="004E60F1" w:rsidRPr="004E60F1" w:rsidRDefault="004E60F1" w:rsidP="004E60F1">
      <w:pPr>
        <w:spacing w:line="276" w:lineRule="auto"/>
        <w:jc w:val="both"/>
        <w:rPr>
          <w:lang w:val="en-US"/>
        </w:rPr>
      </w:pPr>
      <w:r w:rsidRPr="004E60F1">
        <w:rPr>
          <w:lang w:val="en-US"/>
        </w:rPr>
        <w:t>Biểu diễn dữ liệu số qua các loại mã đường dây</w:t>
      </w:r>
    </w:p>
    <w:p w14:paraId="7E496BD0" w14:textId="77777777" w:rsidR="004E60F1" w:rsidRPr="004E60F1" w:rsidRDefault="004E60F1" w:rsidP="004E60F1">
      <w:pPr>
        <w:spacing w:line="276" w:lineRule="auto"/>
        <w:jc w:val="center"/>
        <w:rPr>
          <w:lang w:val="en-US"/>
        </w:rPr>
      </w:pPr>
      <w:r w:rsidRPr="004E60F1">
        <w:rPr>
          <w:lang w:val="en-US"/>
        </w:rPr>
        <w:fldChar w:fldCharType="begin"/>
      </w:r>
      <w:r w:rsidRPr="004E60F1">
        <w:rPr>
          <w:lang w:val="en-US"/>
        </w:rPr>
        <w:instrText xml:space="preserve"> INCLUDEPICTURE "https://media.geeksforgeeks.org/wp-content/uploads/ETHERNET_1.jpg" \* MERGEFORMATINET </w:instrText>
      </w:r>
      <w:r w:rsidRPr="004E60F1">
        <w:rPr>
          <w:lang w:val="en-US"/>
        </w:rPr>
        <w:fldChar w:fldCharType="separate"/>
      </w:r>
      <w:r w:rsidRPr="004E60F1">
        <w:rPr>
          <w:lang w:val="en-US"/>
        </w:rPr>
        <w:drawing>
          <wp:inline distT="0" distB="0" distL="0" distR="0" wp14:anchorId="1F183870" wp14:editId="7F39E757">
            <wp:extent cx="4198773" cy="2457398"/>
            <wp:effectExtent l="0" t="0" r="5080" b="0"/>
            <wp:docPr id="24" name="Picture 2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5111" cy="2472813"/>
                    </a:xfrm>
                    <a:prstGeom prst="rect">
                      <a:avLst/>
                    </a:prstGeom>
                    <a:noFill/>
                    <a:ln>
                      <a:noFill/>
                    </a:ln>
                  </pic:spPr>
                </pic:pic>
              </a:graphicData>
            </a:graphic>
          </wp:inline>
        </w:drawing>
      </w:r>
      <w:r w:rsidRPr="004E60F1">
        <w:rPr>
          <w:lang w:val="en-US"/>
        </w:rPr>
        <w:fldChar w:fldCharType="end"/>
      </w:r>
    </w:p>
    <w:p w14:paraId="61BA006C" w14:textId="77777777" w:rsidR="004E60F1" w:rsidRPr="004E60F1" w:rsidRDefault="004E60F1" w:rsidP="004E60F1">
      <w:pPr>
        <w:spacing w:line="276" w:lineRule="auto"/>
        <w:jc w:val="both"/>
        <w:rPr>
          <w:lang w:val="en-US"/>
        </w:rPr>
      </w:pPr>
    </w:p>
    <w:p w14:paraId="37AF24CC" w14:textId="77777777" w:rsidR="004E60F1" w:rsidRPr="004E60F1" w:rsidRDefault="004E60F1" w:rsidP="004E60F1">
      <w:pPr>
        <w:spacing w:line="276" w:lineRule="auto"/>
        <w:jc w:val="both"/>
        <w:rPr>
          <w:lang w:val="en-US"/>
        </w:rPr>
      </w:pPr>
      <w:r w:rsidRPr="004E60F1">
        <w:rPr>
          <w:lang w:val="en-US"/>
        </w:rPr>
        <w:lastRenderedPageBreak/>
        <w:t>+ Mã Differential</w:t>
      </w:r>
    </w:p>
    <w:p w14:paraId="55237FB9" w14:textId="77777777" w:rsidR="004E60F1" w:rsidRPr="004E60F1" w:rsidRDefault="004E60F1" w:rsidP="004E60F1">
      <w:pPr>
        <w:spacing w:line="276" w:lineRule="auto"/>
        <w:jc w:val="both"/>
        <w:rPr>
          <w:lang w:val="en-US"/>
        </w:rPr>
      </w:pPr>
      <w:r w:rsidRPr="004E60F1">
        <w:rPr>
          <w:lang w:val="en-US"/>
        </w:rPr>
        <w:t>Một mã thường ứng dụng mã Manchester để kiểm tra lỗi. Trong mã này, giá trị nhị phân đầu vào được so sánh với giá trị được mã hóa, nếu khác nhau thì mức điện áp đươc biểu diễn bằng mức điện áp âm đi liền sau mức điện áp dương với độ rộng mỗi mức điện áp là ½ chu kỳ, nếu khác nhau thì ngược lại mức điện áp dương đi liền sau mức điện áp âm với độ rộng mỗi mức điện áp là ½ chu kỳ.</w:t>
      </w:r>
    </w:p>
    <w:p w14:paraId="4DE7BF56" w14:textId="77777777" w:rsidR="004E60F1" w:rsidRPr="004E60F1" w:rsidRDefault="004E60F1" w:rsidP="004E60F1">
      <w:pPr>
        <w:spacing w:line="276" w:lineRule="auto"/>
        <w:jc w:val="center"/>
        <w:rPr>
          <w:lang w:val="en-US"/>
        </w:rPr>
      </w:pPr>
      <w:r w:rsidRPr="004E60F1">
        <w:rPr>
          <w:lang w:val="en-US"/>
        </w:rPr>
        <w:drawing>
          <wp:inline distT="0" distB="0" distL="0" distR="0" wp14:anchorId="6B6CFFD2" wp14:editId="4F9F0802">
            <wp:extent cx="4140200" cy="31750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chester.jpg"/>
                    <pic:cNvPicPr/>
                  </pic:nvPicPr>
                  <pic:blipFill>
                    <a:blip r:embed="rId9">
                      <a:extLst>
                        <a:ext uri="{28A0092B-C50C-407E-A947-70E740481C1C}">
                          <a14:useLocalDpi xmlns:a14="http://schemas.microsoft.com/office/drawing/2010/main" val="0"/>
                        </a:ext>
                      </a:extLst>
                    </a:blip>
                    <a:stretch>
                      <a:fillRect/>
                    </a:stretch>
                  </pic:blipFill>
                  <pic:spPr>
                    <a:xfrm>
                      <a:off x="0" y="0"/>
                      <a:ext cx="4140200" cy="3175000"/>
                    </a:xfrm>
                    <a:prstGeom prst="rect">
                      <a:avLst/>
                    </a:prstGeom>
                  </pic:spPr>
                </pic:pic>
              </a:graphicData>
            </a:graphic>
          </wp:inline>
        </w:drawing>
      </w:r>
    </w:p>
    <w:p w14:paraId="4EA42BFF" w14:textId="3755B817" w:rsidR="004E60F1" w:rsidRPr="004E60F1" w:rsidRDefault="004E60F1" w:rsidP="004E60F1">
      <w:pPr>
        <w:spacing w:line="276" w:lineRule="auto"/>
        <w:jc w:val="both"/>
        <w:rPr>
          <w:b/>
          <w:bCs/>
          <w:lang w:val="en-US"/>
        </w:rPr>
      </w:pPr>
      <w:r>
        <w:rPr>
          <w:b/>
          <w:bCs/>
          <w:lang w:val="en-US"/>
        </w:rPr>
        <w:t>2</w:t>
      </w:r>
      <w:r w:rsidRPr="004E60F1">
        <w:rPr>
          <w:b/>
          <w:bCs/>
          <w:lang w:val="en-US"/>
        </w:rPr>
        <w:t>.2. Công cụ phân tích dữ liệu mạng Wireshark</w:t>
      </w:r>
    </w:p>
    <w:p w14:paraId="0B38A2BE" w14:textId="77777777" w:rsidR="004E60F1" w:rsidRPr="004E60F1" w:rsidRDefault="004E60F1" w:rsidP="004E60F1">
      <w:pPr>
        <w:spacing w:line="276" w:lineRule="auto"/>
        <w:jc w:val="both"/>
        <w:rPr>
          <w:lang w:val="en-US"/>
        </w:rPr>
      </w:pPr>
      <w:r w:rsidRPr="004E60F1">
        <w:rPr>
          <w:lang w:val="en-US"/>
        </w:rPr>
        <w:t xml:space="preserve">Wireshark là ứng dụng phân tích dữ liệu hệ thống mạng, với khả năng theo dõi, giám sát các gói tin theo thời gian thực, hiển thị báo cáo cho người dùng qua giao diện khá đơn giản và thân thiện. </w:t>
      </w:r>
    </w:p>
    <w:p w14:paraId="16C802FB" w14:textId="5F6498B6" w:rsidR="004E60F1" w:rsidRPr="004E60F1" w:rsidRDefault="004E60F1" w:rsidP="004E60F1">
      <w:pPr>
        <w:spacing w:line="276" w:lineRule="auto"/>
        <w:jc w:val="both"/>
        <w:rPr>
          <w:b/>
          <w:bCs/>
          <w:lang w:val="en-US"/>
        </w:rPr>
      </w:pPr>
      <w:r>
        <w:rPr>
          <w:b/>
          <w:bCs/>
          <w:lang w:val="en-US"/>
        </w:rPr>
        <w:t>2</w:t>
      </w:r>
      <w:r w:rsidRPr="004E60F1">
        <w:rPr>
          <w:b/>
          <w:bCs/>
          <w:lang w:val="en-US"/>
        </w:rPr>
        <w:t>.3. Công cụ mô phỏng mạng Cisco Packet Tracer</w:t>
      </w:r>
    </w:p>
    <w:p w14:paraId="12271441" w14:textId="77777777" w:rsidR="004E60F1" w:rsidRPr="004E60F1" w:rsidRDefault="004E60F1" w:rsidP="004E60F1">
      <w:pPr>
        <w:spacing w:line="276" w:lineRule="auto"/>
        <w:jc w:val="both"/>
        <w:rPr>
          <w:lang w:val="en-US"/>
        </w:rPr>
      </w:pPr>
      <w:r w:rsidRPr="004E60F1">
        <w:rPr>
          <w:lang w:val="en-US"/>
        </w:rPr>
        <w:t xml:space="preserve">Packet Tracer là một công cụ mô phỏng hệ thống mạng trực quan đa nền tảng được thiết kế bởi Cisco Systems, Inc có thể chạy trên cả Linux và Windows. Công cụ này cho phép người dùng tạo cấu trúc liên kết mạng và mô phỏng giả lập các mạng máy tính. Phần mềm này cho phép người dung mô phỏng cấu hình bộ router và switch của cisco, cũng như cho phép sử dụng mô phỏng trên giao diện dòng lệnh. Packet Tracer có giao diện người dùng với tính năng kéo thả các thiết bị vào mô hình, cho phép người dùng có thể thêm, xóa các mạng mô phỏng phù hợp theo ý mình. </w:t>
      </w:r>
    </w:p>
    <w:p w14:paraId="4DA6A292" w14:textId="569CA93F" w:rsidR="004E60F1" w:rsidRPr="004E60F1" w:rsidRDefault="004E60F1" w:rsidP="004E60F1">
      <w:pPr>
        <w:spacing w:line="276" w:lineRule="auto"/>
        <w:jc w:val="both"/>
        <w:rPr>
          <w:b/>
          <w:bCs/>
          <w:iCs/>
          <w:lang w:val="en-US"/>
        </w:rPr>
      </w:pPr>
      <w:bookmarkStart w:id="1" w:name="_Toc50733920"/>
      <w:r>
        <w:rPr>
          <w:b/>
          <w:bCs/>
          <w:iCs/>
          <w:lang w:val="en-US"/>
        </w:rPr>
        <w:t>3</w:t>
      </w:r>
      <w:r w:rsidRPr="004E60F1">
        <w:rPr>
          <w:b/>
          <w:bCs/>
          <w:iCs/>
          <w:lang w:val="en-US"/>
        </w:rPr>
        <w:t>. Nội dung thực hành</w:t>
      </w:r>
      <w:bookmarkEnd w:id="1"/>
    </w:p>
    <w:p w14:paraId="0CB792DC" w14:textId="77777777" w:rsidR="004E60F1" w:rsidRPr="004E60F1" w:rsidRDefault="004E60F1" w:rsidP="004E60F1">
      <w:pPr>
        <w:spacing w:line="276" w:lineRule="auto"/>
        <w:jc w:val="both"/>
        <w:rPr>
          <w:b/>
          <w:bCs/>
          <w:lang w:val="en-US"/>
        </w:rPr>
      </w:pPr>
      <w:r w:rsidRPr="004E60F1">
        <w:rPr>
          <w:b/>
          <w:bCs/>
          <w:lang w:val="en-US"/>
        </w:rPr>
        <w:t xml:space="preserve">3.1. Mô phỏng mã đường dây </w:t>
      </w:r>
    </w:p>
    <w:p w14:paraId="7989BF49" w14:textId="77777777" w:rsidR="004E60F1" w:rsidRPr="004E60F1" w:rsidRDefault="004E60F1" w:rsidP="004E60F1">
      <w:pPr>
        <w:spacing w:line="276" w:lineRule="auto"/>
        <w:jc w:val="both"/>
        <w:rPr>
          <w:lang w:val="en-US"/>
        </w:rPr>
      </w:pPr>
      <w:r w:rsidRPr="004E60F1">
        <w:rPr>
          <w:lang w:val="en-US"/>
        </w:rPr>
        <w:t xml:space="preserve">Sinh viên tự tạo dữ liệu số và sử dụng công cụ mô phỏng để tạo mã đường truyền. </w:t>
      </w:r>
    </w:p>
    <w:p w14:paraId="347C4AA8" w14:textId="77777777" w:rsidR="004E60F1" w:rsidRPr="004E60F1" w:rsidRDefault="004E60F1" w:rsidP="004E60F1">
      <w:pPr>
        <w:spacing w:line="276" w:lineRule="auto"/>
        <w:jc w:val="both"/>
        <w:rPr>
          <w:b/>
          <w:bCs/>
          <w:lang w:val="en-US"/>
        </w:rPr>
      </w:pPr>
      <w:r w:rsidRPr="004E60F1">
        <w:rPr>
          <w:b/>
          <w:bCs/>
          <w:lang w:val="en-US"/>
        </w:rPr>
        <w:t xml:space="preserve">3.2. Cài đặt và làm quen với công cụ phân tích dữ liệu mạng Wireshark  </w:t>
      </w:r>
    </w:p>
    <w:p w14:paraId="1F48E1AE" w14:textId="77777777" w:rsidR="004E60F1" w:rsidRPr="004E60F1" w:rsidRDefault="004E60F1" w:rsidP="004E60F1">
      <w:pPr>
        <w:spacing w:line="276" w:lineRule="auto"/>
        <w:jc w:val="both"/>
        <w:rPr>
          <w:lang w:val="en-US"/>
        </w:rPr>
      </w:pPr>
      <w:r w:rsidRPr="004E60F1">
        <w:rPr>
          <w:lang w:val="en-US"/>
        </w:rPr>
        <w:t>Sinh viên cài đặt phần mềm Wireshark. Tiến hành bắt gói tin HTTP và quan sát các tiêu đề đóng gói theo chồng giao thức TCP/IP (phụ lục 1, 2, 3, 4).</w:t>
      </w:r>
    </w:p>
    <w:p w14:paraId="4A069119" w14:textId="77777777" w:rsidR="004E60F1" w:rsidRPr="004E60F1" w:rsidRDefault="004E60F1" w:rsidP="004E60F1">
      <w:pPr>
        <w:spacing w:line="276" w:lineRule="auto"/>
        <w:jc w:val="both"/>
        <w:rPr>
          <w:b/>
          <w:bCs/>
          <w:lang w:val="en-US"/>
        </w:rPr>
      </w:pPr>
      <w:r w:rsidRPr="004E60F1">
        <w:rPr>
          <w:b/>
          <w:bCs/>
          <w:lang w:val="en-US"/>
        </w:rPr>
        <w:t>3.3. Cài đặt và làm quen với công cụ mô phỏng mạng Cisco Packet Tracer</w:t>
      </w:r>
    </w:p>
    <w:p w14:paraId="0960790D" w14:textId="78F95175" w:rsidR="00F10C77" w:rsidRPr="00A30197" w:rsidRDefault="004E60F1" w:rsidP="004E60F1">
      <w:pPr>
        <w:spacing w:line="276" w:lineRule="auto"/>
        <w:jc w:val="both"/>
      </w:pPr>
      <w:r w:rsidRPr="004E60F1">
        <w:rPr>
          <w:lang w:val="en-US"/>
        </w:rPr>
        <w:t>Sinh viên làm quen với các chức năng được tích hợp trong phần mềm  (phụ lục  5).</w:t>
      </w:r>
    </w:p>
    <w:sectPr w:rsidR="00F10C77" w:rsidRPr="00A30197" w:rsidSect="00844F3A">
      <w:footerReference w:type="default" r:id="rId10"/>
      <w:pgSz w:w="11906" w:h="16838" w:code="9"/>
      <w:pgMar w:top="1134" w:right="1080" w:bottom="1134" w:left="108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45B5F" w14:textId="77777777" w:rsidR="009C15FC" w:rsidRDefault="009C15FC" w:rsidP="00F54DEA">
      <w:pPr>
        <w:spacing w:after="0" w:line="240" w:lineRule="auto"/>
      </w:pPr>
      <w:r>
        <w:separator/>
      </w:r>
    </w:p>
  </w:endnote>
  <w:endnote w:type="continuationSeparator" w:id="0">
    <w:p w14:paraId="3FCA1655" w14:textId="77777777" w:rsidR="009C15FC" w:rsidRDefault="009C15FC" w:rsidP="00F54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9914488"/>
      <w:docPartObj>
        <w:docPartGallery w:val="Page Numbers (Bottom of Page)"/>
        <w:docPartUnique/>
      </w:docPartObj>
    </w:sdtPr>
    <w:sdtEndPr>
      <w:rPr>
        <w:noProof/>
      </w:rPr>
    </w:sdtEndPr>
    <w:sdtContent>
      <w:p w14:paraId="0F9500B4" w14:textId="17847BB1" w:rsidR="00844F3A" w:rsidRDefault="00844F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A003FC" w14:textId="77777777" w:rsidR="00844F3A" w:rsidRDefault="00844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129FB" w14:textId="77777777" w:rsidR="009C15FC" w:rsidRDefault="009C15FC" w:rsidP="00F54DEA">
      <w:pPr>
        <w:spacing w:after="0" w:line="240" w:lineRule="auto"/>
      </w:pPr>
      <w:r>
        <w:separator/>
      </w:r>
    </w:p>
  </w:footnote>
  <w:footnote w:type="continuationSeparator" w:id="0">
    <w:p w14:paraId="78728A63" w14:textId="77777777" w:rsidR="009C15FC" w:rsidRDefault="009C15FC" w:rsidP="00F54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97E68"/>
    <w:multiLevelType w:val="hybridMultilevel"/>
    <w:tmpl w:val="602E4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B0B1B"/>
    <w:multiLevelType w:val="hybridMultilevel"/>
    <w:tmpl w:val="335E14A4"/>
    <w:lvl w:ilvl="0" w:tplc="FDB801E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884030D"/>
    <w:multiLevelType w:val="hybridMultilevel"/>
    <w:tmpl w:val="795AD2C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B7859AD"/>
    <w:multiLevelType w:val="hybridMultilevel"/>
    <w:tmpl w:val="6D46788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6DA0568"/>
    <w:multiLevelType w:val="hybridMultilevel"/>
    <w:tmpl w:val="20E2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826E0"/>
    <w:multiLevelType w:val="hybridMultilevel"/>
    <w:tmpl w:val="394EC924"/>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B53689E"/>
    <w:multiLevelType w:val="hybridMultilevel"/>
    <w:tmpl w:val="92C4FFC6"/>
    <w:lvl w:ilvl="0" w:tplc="FDB801EC">
      <w:numFmt w:val="bullet"/>
      <w:lvlText w:val="-"/>
      <w:lvlJc w:val="left"/>
      <w:pPr>
        <w:ind w:left="360" w:hanging="360"/>
      </w:pPr>
      <w:rPr>
        <w:rFonts w:ascii="Times New Roman" w:eastAsiaTheme="minorHAnsi"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4CE00347"/>
    <w:multiLevelType w:val="hybridMultilevel"/>
    <w:tmpl w:val="B4BCFF72"/>
    <w:lvl w:ilvl="0" w:tplc="4D2CE04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4825701"/>
    <w:multiLevelType w:val="hybridMultilevel"/>
    <w:tmpl w:val="12E41B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5F571D1"/>
    <w:multiLevelType w:val="hybridMultilevel"/>
    <w:tmpl w:val="51E89596"/>
    <w:lvl w:ilvl="0" w:tplc="FDB801E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6011EF9"/>
    <w:multiLevelType w:val="hybridMultilevel"/>
    <w:tmpl w:val="33CA1C06"/>
    <w:lvl w:ilvl="0" w:tplc="AD2E520E">
      <w:numFmt w:val="bullet"/>
      <w:lvlText w:val="-"/>
      <w:lvlJc w:val="left"/>
      <w:pPr>
        <w:ind w:left="720" w:hanging="72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494DED"/>
    <w:multiLevelType w:val="hybridMultilevel"/>
    <w:tmpl w:val="7280F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6646C"/>
    <w:multiLevelType w:val="hybridMultilevel"/>
    <w:tmpl w:val="D67E346A"/>
    <w:lvl w:ilvl="0" w:tplc="4FE67F1A">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D813731"/>
    <w:multiLevelType w:val="hybridMultilevel"/>
    <w:tmpl w:val="442CDA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6FD05103"/>
    <w:multiLevelType w:val="hybridMultilevel"/>
    <w:tmpl w:val="6756BE34"/>
    <w:lvl w:ilvl="0" w:tplc="08090001">
      <w:start w:val="1"/>
      <w:numFmt w:val="bullet"/>
      <w:lvlText w:val=""/>
      <w:lvlJc w:val="left"/>
      <w:pPr>
        <w:ind w:left="1212" w:hanging="360"/>
      </w:pPr>
      <w:rPr>
        <w:rFonts w:ascii="Symbol" w:hAnsi="Symbol" w:hint="default"/>
      </w:rPr>
    </w:lvl>
    <w:lvl w:ilvl="1" w:tplc="08090003" w:tentative="1">
      <w:start w:val="1"/>
      <w:numFmt w:val="bullet"/>
      <w:lvlText w:val="o"/>
      <w:lvlJc w:val="left"/>
      <w:pPr>
        <w:ind w:left="1932" w:hanging="360"/>
      </w:pPr>
      <w:rPr>
        <w:rFonts w:ascii="Courier New" w:hAnsi="Courier New" w:cs="Courier New" w:hint="default"/>
      </w:rPr>
    </w:lvl>
    <w:lvl w:ilvl="2" w:tplc="08090005" w:tentative="1">
      <w:start w:val="1"/>
      <w:numFmt w:val="bullet"/>
      <w:lvlText w:val=""/>
      <w:lvlJc w:val="left"/>
      <w:pPr>
        <w:ind w:left="2652" w:hanging="360"/>
      </w:pPr>
      <w:rPr>
        <w:rFonts w:ascii="Wingdings" w:hAnsi="Wingdings" w:hint="default"/>
      </w:rPr>
    </w:lvl>
    <w:lvl w:ilvl="3" w:tplc="08090001" w:tentative="1">
      <w:start w:val="1"/>
      <w:numFmt w:val="bullet"/>
      <w:lvlText w:val=""/>
      <w:lvlJc w:val="left"/>
      <w:pPr>
        <w:ind w:left="3372" w:hanging="360"/>
      </w:pPr>
      <w:rPr>
        <w:rFonts w:ascii="Symbol" w:hAnsi="Symbol" w:hint="default"/>
      </w:rPr>
    </w:lvl>
    <w:lvl w:ilvl="4" w:tplc="08090003" w:tentative="1">
      <w:start w:val="1"/>
      <w:numFmt w:val="bullet"/>
      <w:lvlText w:val="o"/>
      <w:lvlJc w:val="left"/>
      <w:pPr>
        <w:ind w:left="4092" w:hanging="360"/>
      </w:pPr>
      <w:rPr>
        <w:rFonts w:ascii="Courier New" w:hAnsi="Courier New" w:cs="Courier New" w:hint="default"/>
      </w:rPr>
    </w:lvl>
    <w:lvl w:ilvl="5" w:tplc="08090005" w:tentative="1">
      <w:start w:val="1"/>
      <w:numFmt w:val="bullet"/>
      <w:lvlText w:val=""/>
      <w:lvlJc w:val="left"/>
      <w:pPr>
        <w:ind w:left="4812" w:hanging="360"/>
      </w:pPr>
      <w:rPr>
        <w:rFonts w:ascii="Wingdings" w:hAnsi="Wingdings" w:hint="default"/>
      </w:rPr>
    </w:lvl>
    <w:lvl w:ilvl="6" w:tplc="08090001" w:tentative="1">
      <w:start w:val="1"/>
      <w:numFmt w:val="bullet"/>
      <w:lvlText w:val=""/>
      <w:lvlJc w:val="left"/>
      <w:pPr>
        <w:ind w:left="5532" w:hanging="360"/>
      </w:pPr>
      <w:rPr>
        <w:rFonts w:ascii="Symbol" w:hAnsi="Symbol" w:hint="default"/>
      </w:rPr>
    </w:lvl>
    <w:lvl w:ilvl="7" w:tplc="08090003" w:tentative="1">
      <w:start w:val="1"/>
      <w:numFmt w:val="bullet"/>
      <w:lvlText w:val="o"/>
      <w:lvlJc w:val="left"/>
      <w:pPr>
        <w:ind w:left="6252" w:hanging="360"/>
      </w:pPr>
      <w:rPr>
        <w:rFonts w:ascii="Courier New" w:hAnsi="Courier New" w:cs="Courier New" w:hint="default"/>
      </w:rPr>
    </w:lvl>
    <w:lvl w:ilvl="8" w:tplc="08090005" w:tentative="1">
      <w:start w:val="1"/>
      <w:numFmt w:val="bullet"/>
      <w:lvlText w:val=""/>
      <w:lvlJc w:val="left"/>
      <w:pPr>
        <w:ind w:left="6972" w:hanging="360"/>
      </w:pPr>
      <w:rPr>
        <w:rFonts w:ascii="Wingdings" w:hAnsi="Wingdings" w:hint="default"/>
      </w:rPr>
    </w:lvl>
  </w:abstractNum>
  <w:abstractNum w:abstractNumId="15" w15:restartNumberingAfterBreak="0">
    <w:nsid w:val="79336E23"/>
    <w:multiLevelType w:val="hybridMultilevel"/>
    <w:tmpl w:val="FD02D9E2"/>
    <w:lvl w:ilvl="0" w:tplc="0409000B">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16" w15:restartNumberingAfterBreak="0">
    <w:nsid w:val="7FA667F9"/>
    <w:multiLevelType w:val="hybridMultilevel"/>
    <w:tmpl w:val="D564DE8C"/>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6"/>
  </w:num>
  <w:num w:numId="4">
    <w:abstractNumId w:val="8"/>
  </w:num>
  <w:num w:numId="5">
    <w:abstractNumId w:val="15"/>
  </w:num>
  <w:num w:numId="6">
    <w:abstractNumId w:val="7"/>
  </w:num>
  <w:num w:numId="7">
    <w:abstractNumId w:val="5"/>
  </w:num>
  <w:num w:numId="8">
    <w:abstractNumId w:val="14"/>
  </w:num>
  <w:num w:numId="9">
    <w:abstractNumId w:val="1"/>
  </w:num>
  <w:num w:numId="10">
    <w:abstractNumId w:val="9"/>
  </w:num>
  <w:num w:numId="11">
    <w:abstractNumId w:val="6"/>
  </w:num>
  <w:num w:numId="12">
    <w:abstractNumId w:val="3"/>
  </w:num>
  <w:num w:numId="13">
    <w:abstractNumId w:val="2"/>
  </w:num>
  <w:num w:numId="14">
    <w:abstractNumId w:val="4"/>
  </w:num>
  <w:num w:numId="15">
    <w:abstractNumId w:val="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C9"/>
    <w:rsid w:val="00020BD2"/>
    <w:rsid w:val="0004670E"/>
    <w:rsid w:val="00052BFF"/>
    <w:rsid w:val="00061CF9"/>
    <w:rsid w:val="000677DE"/>
    <w:rsid w:val="00085062"/>
    <w:rsid w:val="000976D3"/>
    <w:rsid w:val="000A14C2"/>
    <w:rsid w:val="000A2D90"/>
    <w:rsid w:val="000B3C7D"/>
    <w:rsid w:val="000C1B1E"/>
    <w:rsid w:val="000D769C"/>
    <w:rsid w:val="00117145"/>
    <w:rsid w:val="001302F2"/>
    <w:rsid w:val="0015435C"/>
    <w:rsid w:val="001754D1"/>
    <w:rsid w:val="001A0703"/>
    <w:rsid w:val="001A6324"/>
    <w:rsid w:val="001D516C"/>
    <w:rsid w:val="001E40DA"/>
    <w:rsid w:val="001E4D58"/>
    <w:rsid w:val="001F1182"/>
    <w:rsid w:val="00205BD8"/>
    <w:rsid w:val="00256E44"/>
    <w:rsid w:val="00266B2B"/>
    <w:rsid w:val="002737FF"/>
    <w:rsid w:val="002B13D2"/>
    <w:rsid w:val="002C50FE"/>
    <w:rsid w:val="002E65BB"/>
    <w:rsid w:val="00306ACA"/>
    <w:rsid w:val="0034767F"/>
    <w:rsid w:val="00350514"/>
    <w:rsid w:val="00370674"/>
    <w:rsid w:val="003B7C3B"/>
    <w:rsid w:val="00404E40"/>
    <w:rsid w:val="004302C3"/>
    <w:rsid w:val="004336A8"/>
    <w:rsid w:val="0045720A"/>
    <w:rsid w:val="004A0493"/>
    <w:rsid w:val="004A3F0A"/>
    <w:rsid w:val="004D1A9F"/>
    <w:rsid w:val="004E3E09"/>
    <w:rsid w:val="004E60F1"/>
    <w:rsid w:val="005169AB"/>
    <w:rsid w:val="00525974"/>
    <w:rsid w:val="0054631F"/>
    <w:rsid w:val="00586B01"/>
    <w:rsid w:val="005B12DD"/>
    <w:rsid w:val="00607896"/>
    <w:rsid w:val="006151B7"/>
    <w:rsid w:val="006164C9"/>
    <w:rsid w:val="006201AA"/>
    <w:rsid w:val="00624DFE"/>
    <w:rsid w:val="00635A59"/>
    <w:rsid w:val="006765C9"/>
    <w:rsid w:val="006A74C2"/>
    <w:rsid w:val="006C1FA9"/>
    <w:rsid w:val="006E28E2"/>
    <w:rsid w:val="00707B0E"/>
    <w:rsid w:val="00714FA4"/>
    <w:rsid w:val="00715B5C"/>
    <w:rsid w:val="00782A20"/>
    <w:rsid w:val="007A05FA"/>
    <w:rsid w:val="007B0480"/>
    <w:rsid w:val="007B35FA"/>
    <w:rsid w:val="007B4B99"/>
    <w:rsid w:val="007C7D13"/>
    <w:rsid w:val="007D15F1"/>
    <w:rsid w:val="007E5180"/>
    <w:rsid w:val="00817B22"/>
    <w:rsid w:val="00822C49"/>
    <w:rsid w:val="00844F3A"/>
    <w:rsid w:val="00857850"/>
    <w:rsid w:val="008600AD"/>
    <w:rsid w:val="00873C73"/>
    <w:rsid w:val="00885E31"/>
    <w:rsid w:val="008E5A78"/>
    <w:rsid w:val="0091165E"/>
    <w:rsid w:val="009143A7"/>
    <w:rsid w:val="0091684A"/>
    <w:rsid w:val="00936325"/>
    <w:rsid w:val="00937FC7"/>
    <w:rsid w:val="00952D95"/>
    <w:rsid w:val="00970D95"/>
    <w:rsid w:val="00987FEF"/>
    <w:rsid w:val="009B0F93"/>
    <w:rsid w:val="009B3EAF"/>
    <w:rsid w:val="009C15FC"/>
    <w:rsid w:val="00A01B7A"/>
    <w:rsid w:val="00A14422"/>
    <w:rsid w:val="00A16365"/>
    <w:rsid w:val="00A23752"/>
    <w:rsid w:val="00A2453D"/>
    <w:rsid w:val="00A30197"/>
    <w:rsid w:val="00A442A6"/>
    <w:rsid w:val="00A96C37"/>
    <w:rsid w:val="00AC4B5E"/>
    <w:rsid w:val="00B21ECD"/>
    <w:rsid w:val="00B40EE9"/>
    <w:rsid w:val="00B92267"/>
    <w:rsid w:val="00B92A29"/>
    <w:rsid w:val="00B97CDF"/>
    <w:rsid w:val="00BB7B93"/>
    <w:rsid w:val="00BD7AE9"/>
    <w:rsid w:val="00BE48B1"/>
    <w:rsid w:val="00C01486"/>
    <w:rsid w:val="00C04725"/>
    <w:rsid w:val="00C3005E"/>
    <w:rsid w:val="00C60FA9"/>
    <w:rsid w:val="00C8621B"/>
    <w:rsid w:val="00CB4DC2"/>
    <w:rsid w:val="00CE4957"/>
    <w:rsid w:val="00CF0D00"/>
    <w:rsid w:val="00D07833"/>
    <w:rsid w:val="00D12867"/>
    <w:rsid w:val="00D1593B"/>
    <w:rsid w:val="00D430ED"/>
    <w:rsid w:val="00D97ECE"/>
    <w:rsid w:val="00DB0FF7"/>
    <w:rsid w:val="00DC1B37"/>
    <w:rsid w:val="00DC32B0"/>
    <w:rsid w:val="00E07C0D"/>
    <w:rsid w:val="00E203F5"/>
    <w:rsid w:val="00E24493"/>
    <w:rsid w:val="00E40C93"/>
    <w:rsid w:val="00E43296"/>
    <w:rsid w:val="00E54E2F"/>
    <w:rsid w:val="00E74924"/>
    <w:rsid w:val="00E75620"/>
    <w:rsid w:val="00E91A7C"/>
    <w:rsid w:val="00E94D5B"/>
    <w:rsid w:val="00EB112F"/>
    <w:rsid w:val="00F10C77"/>
    <w:rsid w:val="00F201D2"/>
    <w:rsid w:val="00F24803"/>
    <w:rsid w:val="00F34974"/>
    <w:rsid w:val="00F54DEA"/>
    <w:rsid w:val="00F57965"/>
    <w:rsid w:val="00FA2320"/>
    <w:rsid w:val="00FB3484"/>
    <w:rsid w:val="00FC2EBB"/>
    <w:rsid w:val="00FD61E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51576"/>
  <w15:chartTrackingRefBased/>
  <w15:docId w15:val="{16548B97-1938-45E0-9D7B-0E196B9E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1F1182"/>
    <w:pPr>
      <w:ind w:left="720"/>
      <w:contextualSpacing/>
    </w:pPr>
  </w:style>
  <w:style w:type="character" w:styleId="Hyperlink">
    <w:name w:val="Hyperlink"/>
    <w:basedOn w:val="DefaultParagraphFont"/>
    <w:uiPriority w:val="99"/>
    <w:unhideWhenUsed/>
    <w:rsid w:val="007B0480"/>
    <w:rPr>
      <w:color w:val="0563C1" w:themeColor="hyperlink"/>
      <w:u w:val="single"/>
    </w:rPr>
  </w:style>
  <w:style w:type="table" w:styleId="TableGrid">
    <w:name w:val="Table Grid"/>
    <w:basedOn w:val="TableNormal"/>
    <w:uiPriority w:val="39"/>
    <w:rsid w:val="00635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7145"/>
    <w:rPr>
      <w:color w:val="605E5C"/>
      <w:shd w:val="clear" w:color="auto" w:fill="E1DFDD"/>
    </w:rPr>
  </w:style>
  <w:style w:type="paragraph" w:styleId="Header">
    <w:name w:val="header"/>
    <w:basedOn w:val="Normal"/>
    <w:link w:val="HeaderChar"/>
    <w:uiPriority w:val="99"/>
    <w:unhideWhenUsed/>
    <w:rsid w:val="00F54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DEA"/>
  </w:style>
  <w:style w:type="paragraph" w:styleId="Footer">
    <w:name w:val="footer"/>
    <w:basedOn w:val="Normal"/>
    <w:link w:val="FooterChar"/>
    <w:uiPriority w:val="99"/>
    <w:unhideWhenUsed/>
    <w:rsid w:val="00F54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532556">
      <w:bodyDiv w:val="1"/>
      <w:marLeft w:val="0"/>
      <w:marRight w:val="0"/>
      <w:marTop w:val="0"/>
      <w:marBottom w:val="0"/>
      <w:divBdr>
        <w:top w:val="none" w:sz="0" w:space="0" w:color="auto"/>
        <w:left w:val="none" w:sz="0" w:space="0" w:color="auto"/>
        <w:bottom w:val="none" w:sz="0" w:space="0" w:color="auto"/>
        <w:right w:val="none" w:sz="0" w:space="0" w:color="auto"/>
      </w:divBdr>
      <w:divsChild>
        <w:div w:id="1123042629">
          <w:marLeft w:val="0"/>
          <w:marRight w:val="0"/>
          <w:marTop w:val="0"/>
          <w:marBottom w:val="0"/>
          <w:divBdr>
            <w:top w:val="none" w:sz="0" w:space="0" w:color="auto"/>
            <w:left w:val="none" w:sz="0" w:space="0" w:color="auto"/>
            <w:bottom w:val="none" w:sz="0" w:space="0" w:color="auto"/>
            <w:right w:val="none" w:sz="0" w:space="0" w:color="auto"/>
          </w:divBdr>
        </w:div>
        <w:div w:id="1450973145">
          <w:marLeft w:val="0"/>
          <w:marRight w:val="0"/>
          <w:marTop w:val="0"/>
          <w:marBottom w:val="0"/>
          <w:divBdr>
            <w:top w:val="none" w:sz="0" w:space="0" w:color="auto"/>
            <w:left w:val="none" w:sz="0" w:space="0" w:color="auto"/>
            <w:bottom w:val="none" w:sz="0" w:space="0" w:color="auto"/>
            <w:right w:val="none" w:sz="0" w:space="0" w:color="auto"/>
          </w:divBdr>
          <w:divsChild>
            <w:div w:id="1982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Bui Trong Tung</cp:lastModifiedBy>
  <cp:revision>12</cp:revision>
  <dcterms:created xsi:type="dcterms:W3CDTF">2019-09-14T07:27:00Z</dcterms:created>
  <dcterms:modified xsi:type="dcterms:W3CDTF">2020-10-11T12:37:00Z</dcterms:modified>
</cp:coreProperties>
</file>