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5065" w14:textId="6E27B188" w:rsidR="006E23C4" w:rsidRDefault="006E23C4">
      <w:r>
        <w:t>Gliederung des Graphen III Vortrages:</w:t>
      </w:r>
    </w:p>
    <w:p w14:paraId="70889D18" w14:textId="611FCE7C" w:rsidR="006E23C4" w:rsidRDefault="006E23C4" w:rsidP="006E23C4">
      <w:pPr>
        <w:pStyle w:val="Listenabsatz"/>
        <w:numPr>
          <w:ilvl w:val="0"/>
          <w:numId w:val="1"/>
        </w:numPr>
      </w:pPr>
      <w:r>
        <w:t>Max Flow/Min Cut-Theorem</w:t>
      </w:r>
    </w:p>
    <w:p w14:paraId="1C415EF7" w14:textId="68F7D4C7" w:rsidR="006E23C4" w:rsidRDefault="006E23C4" w:rsidP="006E23C4">
      <w:pPr>
        <w:pStyle w:val="Listenabsatz"/>
        <w:numPr>
          <w:ilvl w:val="1"/>
          <w:numId w:val="1"/>
        </w:numPr>
      </w:pPr>
      <w:r>
        <w:t>Definition der Schnittmenge C</w:t>
      </w:r>
    </w:p>
    <w:p w14:paraId="06AACB8F" w14:textId="0D9C4995" w:rsidR="006E23C4" w:rsidRDefault="006E23C4" w:rsidP="006E23C4">
      <w:pPr>
        <w:pStyle w:val="Listenabsatz"/>
        <w:numPr>
          <w:ilvl w:val="1"/>
          <w:numId w:val="1"/>
        </w:numPr>
      </w:pPr>
      <w:r>
        <w:t>Überlegungen, dass Max Flow = Min Cut</w:t>
      </w:r>
    </w:p>
    <w:p w14:paraId="3FBF9EAA" w14:textId="24C8842B" w:rsidR="006E23C4" w:rsidRDefault="006E23C4" w:rsidP="006E23C4">
      <w:pPr>
        <w:pStyle w:val="Listenabsatz"/>
        <w:numPr>
          <w:ilvl w:val="1"/>
          <w:numId w:val="1"/>
        </w:numPr>
      </w:pPr>
      <w:r>
        <w:t xml:space="preserve">Beispiel anhand von S.163 in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3</w:t>
      </w:r>
    </w:p>
    <w:p w14:paraId="6748D794" w14:textId="5027387B" w:rsidR="00F13FA3" w:rsidRDefault="00642C45" w:rsidP="00F13FA3">
      <w:pPr>
        <w:pStyle w:val="Listenabsatz"/>
      </w:pPr>
      <w:r>
        <w:rPr>
          <w:noProof/>
        </w:rPr>
        <w:drawing>
          <wp:inline distT="0" distB="0" distL="0" distR="0" wp14:anchorId="3C92D0C1" wp14:editId="4CA424DE">
            <wp:extent cx="4429125" cy="17716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831BF2" w14:textId="54F572FB" w:rsidR="006E23C4" w:rsidRDefault="006E23C4" w:rsidP="006E23C4">
      <w:pPr>
        <w:pStyle w:val="Listenabsatz"/>
        <w:numPr>
          <w:ilvl w:val="0"/>
          <w:numId w:val="1"/>
        </w:numPr>
      </w:pPr>
      <w:r>
        <w:t>Multi-Quelle/Multi-Abfluss</w:t>
      </w:r>
    </w:p>
    <w:p w14:paraId="508C4703" w14:textId="0F8B178E" w:rsidR="006E23C4" w:rsidRDefault="006E23C4" w:rsidP="006E23C4">
      <w:pPr>
        <w:pStyle w:val="Listenabsatz"/>
        <w:numPr>
          <w:ilvl w:val="1"/>
          <w:numId w:val="1"/>
        </w:numPr>
      </w:pPr>
      <w:r>
        <w:t xml:space="preserve">Erläuterung der Lösung anhand von </w:t>
      </w:r>
      <w:proofErr w:type="spellStart"/>
      <w:r>
        <w:t>Bsp</w:t>
      </w:r>
      <w:proofErr w:type="spellEnd"/>
      <w:r w:rsidR="00CC4EF8">
        <w:rPr>
          <w:noProof/>
        </w:rPr>
        <w:drawing>
          <wp:inline distT="0" distB="0" distL="0" distR="0" wp14:anchorId="7B7EFE0F" wp14:editId="0501D877">
            <wp:extent cx="3609975" cy="29051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8851" w14:textId="2E415D0E" w:rsidR="006E23C4" w:rsidRDefault="006E23C4" w:rsidP="006E23C4">
      <w:pPr>
        <w:pStyle w:val="Listenabsatz"/>
        <w:numPr>
          <w:ilvl w:val="0"/>
          <w:numId w:val="1"/>
        </w:numPr>
      </w:pPr>
      <w:r>
        <w:t>Knotenkapazität</w:t>
      </w:r>
    </w:p>
    <w:p w14:paraId="568CD3DF" w14:textId="66135084" w:rsidR="006E23C4" w:rsidRPr="003A6421" w:rsidRDefault="003A6421" w:rsidP="00DE6311">
      <w:pPr>
        <w:pStyle w:val="Listenabsatz"/>
        <w:numPr>
          <w:ilvl w:val="1"/>
          <w:numId w:val="1"/>
        </w:numPr>
      </w:pPr>
      <w:r w:rsidRPr="003A642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2876E4" wp14:editId="6CACDEA9">
                <wp:simplePos x="0" y="0"/>
                <wp:positionH relativeFrom="column">
                  <wp:posOffset>1214755</wp:posOffset>
                </wp:positionH>
                <wp:positionV relativeFrom="paragraph">
                  <wp:posOffset>461645</wp:posOffset>
                </wp:positionV>
                <wp:extent cx="200025" cy="209550"/>
                <wp:effectExtent l="0" t="0" r="952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314E7" w14:textId="683252DB" w:rsidR="003A6421" w:rsidRPr="003A6421" w:rsidRDefault="003A642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642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876E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95.65pt;margin-top:36.35pt;width:15.75pt;height:1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" stroked="f">
                <v:textbox>
                  <w:txbxContent>
                    <w:p w14:paraId="1D4314E7" w14:textId="683252DB" w:rsidR="003A6421" w:rsidRPr="003A6421" w:rsidRDefault="003A642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6421">
                        <w:rPr>
                          <w:rFonts w:ascii="Arial" w:hAnsi="Arial" w:cs="Arial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311" w:rsidRPr="003A6421">
        <w:rPr>
          <w:noProof/>
        </w:rPr>
        <w:drawing>
          <wp:anchor distT="0" distB="0" distL="114300" distR="114300" simplePos="0" relativeHeight="251658240" behindDoc="1" locked="0" layoutInCell="1" allowOverlap="1" wp14:anchorId="1D3E828D" wp14:editId="7F571849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5637600" cy="1360800"/>
            <wp:effectExtent l="0" t="0" r="127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00" cy="13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3C4" w:rsidRPr="003A6421">
        <w:t xml:space="preserve">Auflösen anhand von </w:t>
      </w:r>
      <w:proofErr w:type="spellStart"/>
      <w:r w:rsidR="006E23C4" w:rsidRPr="003A6421">
        <w:t>Bsp</w:t>
      </w:r>
      <w:proofErr w:type="spellEnd"/>
    </w:p>
    <w:p w14:paraId="47AEAEDE" w14:textId="0C4EA06C" w:rsidR="006E23C4" w:rsidRDefault="006E23C4" w:rsidP="006E23C4">
      <w:pPr>
        <w:pStyle w:val="Listenabsatz"/>
        <w:numPr>
          <w:ilvl w:val="0"/>
          <w:numId w:val="1"/>
        </w:numPr>
      </w:pPr>
      <w:r>
        <w:t>Modellierung</w:t>
      </w:r>
    </w:p>
    <w:p w14:paraId="2B8CD5EC" w14:textId="5751B8F1" w:rsidR="006E23C4" w:rsidRDefault="006E23C4" w:rsidP="006E23C4">
      <w:pPr>
        <w:pStyle w:val="Listenabsatz"/>
        <w:numPr>
          <w:ilvl w:val="1"/>
          <w:numId w:val="1"/>
        </w:numPr>
      </w:pPr>
      <w:r>
        <w:t>Problem der Erkennung eines Max Flow Problems</w:t>
      </w:r>
    </w:p>
    <w:p w14:paraId="7530D635" w14:textId="23746D9D" w:rsidR="006E23C4" w:rsidRDefault="006E23C4" w:rsidP="006E23C4">
      <w:pPr>
        <w:pStyle w:val="Listenabsatz"/>
        <w:numPr>
          <w:ilvl w:val="1"/>
          <w:numId w:val="1"/>
        </w:numPr>
      </w:pPr>
      <w:r>
        <w:t xml:space="preserve">Herleiten einer beispielhaften Lösung einer Modellierung anhand von </w:t>
      </w:r>
      <w:proofErr w:type="spellStart"/>
      <w:r>
        <w:t>UVa</w:t>
      </w:r>
      <w:proofErr w:type="spellEnd"/>
      <w:r>
        <w:t xml:space="preserve"> 11380</w:t>
      </w:r>
    </w:p>
    <w:sectPr w:rsidR="006E23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10B92"/>
    <w:multiLevelType w:val="hybridMultilevel"/>
    <w:tmpl w:val="7C508EFC"/>
    <w:lvl w:ilvl="0" w:tplc="BAA6F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00"/>
    <w:rsid w:val="00156794"/>
    <w:rsid w:val="003A6421"/>
    <w:rsid w:val="00642C45"/>
    <w:rsid w:val="006E23C4"/>
    <w:rsid w:val="00CC4EF8"/>
    <w:rsid w:val="00DE6311"/>
    <w:rsid w:val="00EE1B00"/>
    <w:rsid w:val="00F1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B0A0"/>
  <w15:chartTrackingRefBased/>
  <w15:docId w15:val="{56DD7319-38FC-4D19-94A5-104B21AC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uenkw kit</dc:creator>
  <cp:keywords/>
  <dc:description/>
  <cp:lastModifiedBy>uenkw kit</cp:lastModifiedBy>
  <cp:revision>6</cp:revision>
  <dcterms:created xsi:type="dcterms:W3CDTF">2018-05-30T10:37:00Z</dcterms:created>
  <dcterms:modified xsi:type="dcterms:W3CDTF">2018-05-30T11:45:00Z</dcterms:modified>
</cp:coreProperties>
</file>