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34BBD0" w14:textId="77777777" w:rsidR="00F1502B" w:rsidRDefault="00F1502B" w:rsidP="00F1502B">
      <w:pPr>
        <w:spacing w:line="480" w:lineRule="auto"/>
        <w:rPr>
          <w:rFonts w:ascii="Times New Roman" w:hAnsi="Times New Roman" w:cs="Times New Roman"/>
          <w:b/>
          <w:bCs/>
        </w:rPr>
      </w:pPr>
    </w:p>
    <w:p w14:paraId="185F5E77" w14:textId="77777777" w:rsidR="00F1502B" w:rsidRDefault="00F1502B" w:rsidP="00F1502B">
      <w:pPr>
        <w:pStyle w:val="NormalWeb"/>
        <w:spacing w:before="240" w:beforeAutospacing="0" w:after="240" w:afterAutospacing="0" w:line="480" w:lineRule="auto"/>
        <w:jc w:val="center"/>
      </w:pPr>
      <w:r>
        <w:rPr>
          <w:color w:val="000000"/>
        </w:rPr>
        <w:t>Policy Administration</w:t>
      </w:r>
    </w:p>
    <w:p w14:paraId="1DFB2A7E" w14:textId="77777777" w:rsidR="00F1502B" w:rsidRDefault="00F1502B" w:rsidP="00F1502B">
      <w:pPr>
        <w:pStyle w:val="NormalWeb"/>
        <w:spacing w:before="240" w:beforeAutospacing="0" w:after="240" w:afterAutospacing="0" w:line="480" w:lineRule="auto"/>
        <w:jc w:val="center"/>
        <w:rPr>
          <w:color w:val="000000"/>
        </w:rPr>
      </w:pPr>
    </w:p>
    <w:p w14:paraId="1DB7CBC8" w14:textId="17727B91" w:rsidR="00F1502B" w:rsidRDefault="00F1502B" w:rsidP="00F1502B">
      <w:pPr>
        <w:pStyle w:val="NormalWeb"/>
        <w:spacing w:before="240" w:beforeAutospacing="0" w:after="240" w:afterAutospacing="0" w:line="480" w:lineRule="auto"/>
        <w:jc w:val="center"/>
      </w:pPr>
      <w:r>
        <w:rPr>
          <w:color w:val="000000"/>
        </w:rPr>
        <w:t>Toan Tran</w:t>
      </w:r>
    </w:p>
    <w:p w14:paraId="2F117540" w14:textId="77777777" w:rsidR="00F1502B" w:rsidRDefault="00F1502B" w:rsidP="00F1502B">
      <w:pPr>
        <w:pStyle w:val="NormalWeb"/>
        <w:spacing w:before="240" w:beforeAutospacing="0" w:after="240" w:afterAutospacing="0" w:line="480" w:lineRule="auto"/>
        <w:jc w:val="center"/>
      </w:pPr>
      <w:r>
        <w:rPr>
          <w:color w:val="000000"/>
        </w:rPr>
        <w:t>CPSC 253</w:t>
      </w:r>
    </w:p>
    <w:p w14:paraId="4BCBD790" w14:textId="77777777" w:rsidR="00F1502B" w:rsidRDefault="00F1502B" w:rsidP="00F1502B">
      <w:pPr>
        <w:pStyle w:val="NormalWeb"/>
        <w:spacing w:before="240" w:beforeAutospacing="0" w:after="240" w:afterAutospacing="0" w:line="480" w:lineRule="auto"/>
        <w:jc w:val="center"/>
      </w:pPr>
      <w:r>
        <w:rPr>
          <w:color w:val="000000"/>
        </w:rPr>
        <w:t>Prof. Franklin</w:t>
      </w:r>
    </w:p>
    <w:p w14:paraId="66199BCF" w14:textId="77777777" w:rsidR="00F1502B" w:rsidRDefault="00F1502B" w:rsidP="00F1502B">
      <w:pPr>
        <w:pStyle w:val="NormalWeb"/>
        <w:spacing w:before="240" w:beforeAutospacing="0" w:after="240" w:afterAutospacing="0" w:line="480" w:lineRule="auto"/>
        <w:jc w:val="center"/>
      </w:pPr>
      <w:r>
        <w:rPr>
          <w:color w:val="000000"/>
        </w:rPr>
        <w:t>December 13, 2024</w:t>
      </w:r>
    </w:p>
    <w:p w14:paraId="264A5755" w14:textId="77777777" w:rsidR="00F1502B" w:rsidRDefault="00F1502B" w:rsidP="00F1502B">
      <w:pPr>
        <w:spacing w:line="480" w:lineRule="auto"/>
        <w:rPr>
          <w:rFonts w:ascii="Times New Roman" w:hAnsi="Times New Roman" w:cs="Times New Roman"/>
          <w:b/>
          <w:bCs/>
        </w:rPr>
      </w:pPr>
    </w:p>
    <w:p w14:paraId="16D08561" w14:textId="77777777" w:rsidR="00F1502B" w:rsidRDefault="00F1502B" w:rsidP="00F1502B">
      <w:pPr>
        <w:spacing w:line="480" w:lineRule="auto"/>
        <w:rPr>
          <w:rFonts w:ascii="Times New Roman" w:hAnsi="Times New Roman" w:cs="Times New Roman"/>
          <w:b/>
          <w:bCs/>
        </w:rPr>
      </w:pPr>
    </w:p>
    <w:p w14:paraId="163D52E3" w14:textId="77777777" w:rsidR="00F1502B" w:rsidRDefault="00F1502B" w:rsidP="00F1502B">
      <w:pPr>
        <w:spacing w:line="480" w:lineRule="auto"/>
        <w:rPr>
          <w:rFonts w:ascii="Times New Roman" w:hAnsi="Times New Roman" w:cs="Times New Roman"/>
          <w:b/>
          <w:bCs/>
        </w:rPr>
      </w:pPr>
    </w:p>
    <w:p w14:paraId="568F4EDD" w14:textId="77777777" w:rsidR="00F1502B" w:rsidRDefault="00F1502B" w:rsidP="00F1502B">
      <w:pPr>
        <w:spacing w:line="480" w:lineRule="auto"/>
        <w:rPr>
          <w:rFonts w:ascii="Times New Roman" w:hAnsi="Times New Roman" w:cs="Times New Roman"/>
          <w:b/>
          <w:bCs/>
        </w:rPr>
      </w:pPr>
    </w:p>
    <w:p w14:paraId="46272B56" w14:textId="77777777" w:rsidR="00F1502B" w:rsidRDefault="00F1502B" w:rsidP="00F1502B">
      <w:pPr>
        <w:spacing w:line="480" w:lineRule="auto"/>
        <w:rPr>
          <w:rFonts w:ascii="Times New Roman" w:hAnsi="Times New Roman" w:cs="Times New Roman"/>
          <w:b/>
          <w:bCs/>
        </w:rPr>
      </w:pPr>
    </w:p>
    <w:p w14:paraId="58C990E1" w14:textId="77777777" w:rsidR="00F1502B" w:rsidRDefault="00F1502B" w:rsidP="00F1502B">
      <w:pPr>
        <w:spacing w:line="480" w:lineRule="auto"/>
        <w:rPr>
          <w:rFonts w:ascii="Times New Roman" w:hAnsi="Times New Roman" w:cs="Times New Roman"/>
          <w:b/>
          <w:bCs/>
        </w:rPr>
      </w:pPr>
    </w:p>
    <w:p w14:paraId="5BAF8AB8" w14:textId="77777777" w:rsidR="00F1502B" w:rsidRDefault="00F1502B" w:rsidP="00F1502B">
      <w:pPr>
        <w:spacing w:line="480" w:lineRule="auto"/>
        <w:rPr>
          <w:rFonts w:ascii="Times New Roman" w:hAnsi="Times New Roman" w:cs="Times New Roman"/>
          <w:b/>
          <w:bCs/>
        </w:rPr>
      </w:pPr>
    </w:p>
    <w:p w14:paraId="06232F46" w14:textId="77777777" w:rsidR="00F1502B" w:rsidRDefault="00F1502B" w:rsidP="00F1502B">
      <w:pPr>
        <w:spacing w:line="480" w:lineRule="auto"/>
        <w:rPr>
          <w:rFonts w:ascii="Times New Roman" w:hAnsi="Times New Roman" w:cs="Times New Roman"/>
          <w:b/>
          <w:bCs/>
        </w:rPr>
      </w:pPr>
    </w:p>
    <w:p w14:paraId="02A7E751" w14:textId="77777777" w:rsidR="00330CDD" w:rsidRDefault="00330CDD" w:rsidP="00F1502B">
      <w:pPr>
        <w:spacing w:line="480" w:lineRule="auto"/>
        <w:rPr>
          <w:rFonts w:ascii="Times New Roman" w:hAnsi="Times New Roman" w:cs="Times New Roman"/>
          <w:b/>
          <w:bCs/>
        </w:rPr>
        <w:sectPr w:rsidR="00330CDD">
          <w:headerReference w:type="default" r:id="rId8"/>
          <w:pgSz w:w="12240" w:h="15840"/>
          <w:pgMar w:top="1440" w:right="1440" w:bottom="1440" w:left="1440" w:header="720" w:footer="720" w:gutter="0"/>
          <w:cols w:space="720"/>
          <w:docGrid w:linePitch="360"/>
        </w:sectPr>
      </w:pPr>
    </w:p>
    <w:p w14:paraId="4B5B552A" w14:textId="77777777" w:rsidR="00F1502B" w:rsidRDefault="00F1502B" w:rsidP="00F1502B">
      <w:pPr>
        <w:spacing w:line="480" w:lineRule="auto"/>
        <w:rPr>
          <w:rFonts w:ascii="Times New Roman" w:hAnsi="Times New Roman" w:cs="Times New Roman"/>
          <w:b/>
          <w:bCs/>
        </w:rPr>
      </w:pPr>
    </w:p>
    <w:p w14:paraId="59CE7B88" w14:textId="3A7BF5CA" w:rsidR="00AB22F5" w:rsidRPr="00952ED4" w:rsidRDefault="00AB22F5" w:rsidP="00AB22F5">
      <w:pPr>
        <w:spacing w:line="480" w:lineRule="auto"/>
        <w:jc w:val="center"/>
        <w:rPr>
          <w:rFonts w:ascii="Times New Roman" w:hAnsi="Times New Roman" w:cs="Times New Roman"/>
        </w:rPr>
      </w:pPr>
      <w:r w:rsidRPr="00952ED4">
        <w:rPr>
          <w:rFonts w:ascii="Times New Roman" w:hAnsi="Times New Roman" w:cs="Times New Roman"/>
          <w:b/>
          <w:bCs/>
        </w:rPr>
        <w:t>Password Policy</w:t>
      </w:r>
    </w:p>
    <w:p w14:paraId="6166085D" w14:textId="77777777" w:rsidR="00AB22F5" w:rsidRPr="00952ED4" w:rsidRDefault="00AB22F5" w:rsidP="00AB22F5">
      <w:pPr>
        <w:spacing w:line="480" w:lineRule="auto"/>
        <w:rPr>
          <w:rFonts w:ascii="Times New Roman" w:hAnsi="Times New Roman" w:cs="Times New Roman"/>
        </w:rPr>
      </w:pPr>
      <w:r w:rsidRPr="00952ED4">
        <w:rPr>
          <w:rFonts w:ascii="Times New Roman" w:hAnsi="Times New Roman" w:cs="Times New Roman"/>
        </w:rPr>
        <w:t>Effective Date December 2, 2024</w:t>
      </w:r>
    </w:p>
    <w:p w14:paraId="225BD092" w14:textId="77777777" w:rsidR="00AB22F5" w:rsidRPr="00952ED4" w:rsidRDefault="00AB22F5" w:rsidP="00AB22F5">
      <w:pPr>
        <w:spacing w:line="480" w:lineRule="auto"/>
        <w:rPr>
          <w:rFonts w:ascii="Times New Roman" w:hAnsi="Times New Roman" w:cs="Times New Roman"/>
        </w:rPr>
      </w:pPr>
      <w:r w:rsidRPr="00952ED4">
        <w:rPr>
          <w:rFonts w:ascii="Times New Roman" w:hAnsi="Times New Roman" w:cs="Times New Roman"/>
        </w:rPr>
        <w:t>Review Date December 2, 2024</w:t>
      </w:r>
    </w:p>
    <w:p w14:paraId="375D4363" w14:textId="77777777" w:rsidR="00AB22F5" w:rsidRPr="00952ED4" w:rsidRDefault="00AB22F5" w:rsidP="00AB22F5">
      <w:pPr>
        <w:spacing w:line="480" w:lineRule="auto"/>
        <w:rPr>
          <w:rFonts w:ascii="Times New Roman" w:hAnsi="Times New Roman" w:cs="Times New Roman"/>
        </w:rPr>
      </w:pPr>
      <w:r w:rsidRPr="00952ED4">
        <w:rPr>
          <w:rFonts w:ascii="Times New Roman" w:hAnsi="Times New Roman" w:cs="Times New Roman"/>
        </w:rPr>
        <w:t xml:space="preserve">Policy Owner ACME Corporation </w:t>
      </w:r>
      <w:proofErr w:type="spellStart"/>
      <w:r w:rsidRPr="00952ED4">
        <w:rPr>
          <w:rFonts w:ascii="Times New Roman" w:hAnsi="Times New Roman" w:cs="Times New Roman"/>
        </w:rPr>
        <w:t>CyberSecurity</w:t>
      </w:r>
      <w:proofErr w:type="spellEnd"/>
    </w:p>
    <w:p w14:paraId="0FEEF859" w14:textId="77777777" w:rsidR="00AB22F5" w:rsidRPr="00952ED4" w:rsidRDefault="00AB22F5" w:rsidP="00AB22F5">
      <w:pPr>
        <w:spacing w:line="480" w:lineRule="auto"/>
        <w:rPr>
          <w:rFonts w:ascii="Times New Roman" w:hAnsi="Times New Roman" w:cs="Times New Roman"/>
        </w:rPr>
      </w:pPr>
      <w:r w:rsidRPr="00952ED4">
        <w:rPr>
          <w:rFonts w:ascii="Times New Roman" w:hAnsi="Times New Roman" w:cs="Times New Roman"/>
        </w:rPr>
        <w:t xml:space="preserve">Contact name: John </w:t>
      </w:r>
      <w:proofErr w:type="spellStart"/>
      <w:r w:rsidRPr="00952ED4">
        <w:rPr>
          <w:rFonts w:ascii="Times New Roman" w:hAnsi="Times New Roman" w:cs="Times New Roman"/>
        </w:rPr>
        <w:t>Kaset</w:t>
      </w:r>
      <w:proofErr w:type="spellEnd"/>
    </w:p>
    <w:p w14:paraId="5DBA1777" w14:textId="77777777" w:rsidR="00AB22F5" w:rsidRPr="00952ED4" w:rsidRDefault="00AB22F5" w:rsidP="00AB22F5">
      <w:pPr>
        <w:spacing w:line="480" w:lineRule="auto"/>
        <w:rPr>
          <w:rFonts w:ascii="Times New Roman" w:hAnsi="Times New Roman" w:cs="Times New Roman"/>
        </w:rPr>
      </w:pPr>
      <w:r w:rsidRPr="00952ED4">
        <w:rPr>
          <w:rFonts w:ascii="Times New Roman" w:hAnsi="Times New Roman" w:cs="Times New Roman"/>
        </w:rPr>
        <w:t>Contact Title: Governance Risk &amp; Compliance Manager</w:t>
      </w:r>
    </w:p>
    <w:p w14:paraId="472325B8" w14:textId="77777777" w:rsidR="00AB22F5" w:rsidRPr="00952ED4" w:rsidRDefault="00AB22F5" w:rsidP="00AB22F5">
      <w:pPr>
        <w:spacing w:line="480" w:lineRule="auto"/>
        <w:rPr>
          <w:rFonts w:ascii="Times New Roman" w:hAnsi="Times New Roman" w:cs="Times New Roman"/>
        </w:rPr>
      </w:pPr>
      <w:r w:rsidRPr="00952ED4">
        <w:rPr>
          <w:rFonts w:ascii="Times New Roman" w:hAnsi="Times New Roman" w:cs="Times New Roman"/>
        </w:rPr>
        <w:t>Reason for Policy</w:t>
      </w:r>
    </w:p>
    <w:p w14:paraId="2A6AD67E" w14:textId="77777777" w:rsidR="00AB22F5" w:rsidRPr="00952ED4" w:rsidRDefault="00AB22F5" w:rsidP="00AB22F5">
      <w:pPr>
        <w:numPr>
          <w:ilvl w:val="0"/>
          <w:numId w:val="12"/>
        </w:numPr>
        <w:spacing w:line="480" w:lineRule="auto"/>
        <w:rPr>
          <w:rFonts w:ascii="Times New Roman" w:hAnsi="Times New Roman" w:cs="Times New Roman"/>
        </w:rPr>
      </w:pPr>
      <w:r w:rsidRPr="00952ED4">
        <w:rPr>
          <w:rFonts w:ascii="Times New Roman" w:hAnsi="Times New Roman" w:cs="Times New Roman"/>
        </w:rPr>
        <w:t>This policy is essential to protect employees, end-users, accounts, and passwords with safe network services, software applications, and other sensitive information and assets. </w:t>
      </w:r>
    </w:p>
    <w:p w14:paraId="5FB360A9" w14:textId="77777777" w:rsidR="00AB22F5" w:rsidRPr="00952ED4" w:rsidRDefault="00AB22F5" w:rsidP="00AB22F5">
      <w:pPr>
        <w:spacing w:line="480" w:lineRule="auto"/>
        <w:rPr>
          <w:rFonts w:ascii="Times New Roman" w:hAnsi="Times New Roman" w:cs="Times New Roman"/>
        </w:rPr>
      </w:pPr>
      <w:r w:rsidRPr="00952ED4">
        <w:rPr>
          <w:rFonts w:ascii="Times New Roman" w:hAnsi="Times New Roman" w:cs="Times New Roman"/>
        </w:rPr>
        <w:t>Policy General Standard</w:t>
      </w:r>
    </w:p>
    <w:p w14:paraId="7F9018C5" w14:textId="77777777" w:rsidR="00AB22F5" w:rsidRPr="00952ED4" w:rsidRDefault="00AB22F5" w:rsidP="00AB22F5">
      <w:pPr>
        <w:numPr>
          <w:ilvl w:val="0"/>
          <w:numId w:val="13"/>
        </w:numPr>
        <w:spacing w:line="480" w:lineRule="auto"/>
        <w:rPr>
          <w:rFonts w:ascii="Times New Roman" w:hAnsi="Times New Roman" w:cs="Times New Roman"/>
        </w:rPr>
      </w:pPr>
      <w:r w:rsidRPr="00952ED4">
        <w:rPr>
          <w:rFonts w:ascii="Times New Roman" w:hAnsi="Times New Roman" w:cs="Times New Roman"/>
        </w:rPr>
        <w:t>Users must not share their work account and password with others or third-party providers. They must use their business accounts carefully and be responsible for their actions.</w:t>
      </w:r>
    </w:p>
    <w:p w14:paraId="5613348D" w14:textId="77777777" w:rsidR="00AB22F5" w:rsidRPr="00952ED4" w:rsidRDefault="00AB22F5" w:rsidP="00AB22F5">
      <w:pPr>
        <w:numPr>
          <w:ilvl w:val="0"/>
          <w:numId w:val="13"/>
        </w:numPr>
        <w:spacing w:line="480" w:lineRule="auto"/>
        <w:rPr>
          <w:rFonts w:ascii="Times New Roman" w:hAnsi="Times New Roman" w:cs="Times New Roman"/>
        </w:rPr>
      </w:pPr>
      <w:r w:rsidRPr="00952ED4">
        <w:rPr>
          <w:rFonts w:ascii="Times New Roman" w:hAnsi="Times New Roman" w:cs="Times New Roman"/>
        </w:rPr>
        <w:t>The IT department, managers, or the boss must maintain communication and account sharing across computers and cooperation networks.</w:t>
      </w:r>
    </w:p>
    <w:p w14:paraId="32637B6B" w14:textId="0FFB7112" w:rsidR="00330CDD" w:rsidRDefault="00AB22F5" w:rsidP="00AB22F5">
      <w:pPr>
        <w:numPr>
          <w:ilvl w:val="0"/>
          <w:numId w:val="13"/>
        </w:numPr>
        <w:spacing w:line="480" w:lineRule="auto"/>
        <w:rPr>
          <w:rFonts w:ascii="Times New Roman" w:hAnsi="Times New Roman" w:cs="Times New Roman"/>
        </w:rPr>
        <w:sectPr w:rsidR="00330CDD">
          <w:headerReference w:type="default" r:id="rId9"/>
          <w:pgSz w:w="12240" w:h="15840"/>
          <w:pgMar w:top="1440" w:right="1440" w:bottom="1440" w:left="1440" w:header="720" w:footer="720" w:gutter="0"/>
          <w:cols w:space="720"/>
          <w:docGrid w:linePitch="360"/>
        </w:sectPr>
      </w:pPr>
      <w:r w:rsidRPr="00952ED4">
        <w:rPr>
          <w:rFonts w:ascii="Times New Roman" w:hAnsi="Times New Roman" w:cs="Times New Roman"/>
        </w:rPr>
        <w:t>User account passwords should be transmitted over the network with a strong encrypted format and secure distribution, such as password manager generators and second-layer MF</w:t>
      </w:r>
      <w:r w:rsidR="00330CDD">
        <w:rPr>
          <w:rFonts w:ascii="Times New Roman" w:hAnsi="Times New Roman" w:cs="Times New Roman"/>
        </w:rPr>
        <w:t>A</w:t>
      </w:r>
    </w:p>
    <w:p w14:paraId="12B09D00" w14:textId="77777777" w:rsidR="00AB22F5" w:rsidRPr="00330CDD" w:rsidRDefault="00AB22F5" w:rsidP="00330CDD">
      <w:pPr>
        <w:pStyle w:val="ListParagraph"/>
        <w:numPr>
          <w:ilvl w:val="0"/>
          <w:numId w:val="37"/>
        </w:numPr>
        <w:spacing w:line="480" w:lineRule="auto"/>
        <w:rPr>
          <w:rFonts w:ascii="Times New Roman" w:hAnsi="Times New Roman" w:cs="Times New Roman"/>
        </w:rPr>
      </w:pPr>
      <w:r w:rsidRPr="00330CDD">
        <w:rPr>
          <w:rFonts w:ascii="Times New Roman" w:hAnsi="Times New Roman" w:cs="Times New Roman"/>
        </w:rPr>
        <w:lastRenderedPageBreak/>
        <w:t>Passwords must be monitored and protected to prevent breaches and unauthorized access by personnel.</w:t>
      </w:r>
    </w:p>
    <w:p w14:paraId="1C83CF83" w14:textId="77777777" w:rsidR="00AB22F5" w:rsidRPr="00952ED4" w:rsidRDefault="00AB22F5" w:rsidP="00AB22F5">
      <w:pPr>
        <w:numPr>
          <w:ilvl w:val="0"/>
          <w:numId w:val="13"/>
        </w:numPr>
        <w:spacing w:line="480" w:lineRule="auto"/>
        <w:rPr>
          <w:rFonts w:ascii="Times New Roman" w:hAnsi="Times New Roman" w:cs="Times New Roman"/>
        </w:rPr>
      </w:pPr>
      <w:r w:rsidRPr="00952ED4">
        <w:rPr>
          <w:rFonts w:ascii="Times New Roman" w:hAnsi="Times New Roman" w:cs="Times New Roman"/>
        </w:rPr>
        <w:t>New employees must change the organization's initial password on the new servers, endpoints, and applications.</w:t>
      </w:r>
    </w:p>
    <w:p w14:paraId="07BC8526" w14:textId="77777777" w:rsidR="00AB22F5" w:rsidRPr="00952ED4" w:rsidRDefault="00AB22F5" w:rsidP="00AB22F5">
      <w:pPr>
        <w:spacing w:line="480" w:lineRule="auto"/>
        <w:rPr>
          <w:rFonts w:ascii="Times New Roman" w:hAnsi="Times New Roman" w:cs="Times New Roman"/>
        </w:rPr>
      </w:pPr>
      <w:r w:rsidRPr="00952ED4">
        <w:rPr>
          <w:rFonts w:ascii="Times New Roman" w:hAnsi="Times New Roman" w:cs="Times New Roman"/>
        </w:rPr>
        <w:t>Multifactor Password Configuration Standards (MFA)</w:t>
      </w:r>
    </w:p>
    <w:p w14:paraId="664CAAE4" w14:textId="77777777" w:rsidR="00AB22F5" w:rsidRPr="00952ED4" w:rsidRDefault="00AB22F5" w:rsidP="00AB22F5">
      <w:pPr>
        <w:spacing w:line="480" w:lineRule="auto"/>
        <w:rPr>
          <w:rFonts w:ascii="Times New Roman" w:hAnsi="Times New Roman" w:cs="Times New Roman"/>
        </w:rPr>
      </w:pPr>
      <w:r w:rsidRPr="00952ED4">
        <w:rPr>
          <w:rFonts w:ascii="Times New Roman" w:hAnsi="Times New Roman" w:cs="Times New Roman"/>
        </w:rPr>
        <w:t>According to Robyn Ferreira, Compliance Success Manager, “2024 NIST Password Guidelines: Enhancing Security Practices:”  </w:t>
      </w:r>
    </w:p>
    <w:p w14:paraId="2644CD7D" w14:textId="77777777" w:rsidR="00AB22F5" w:rsidRPr="00952ED4" w:rsidRDefault="00AB22F5" w:rsidP="00AB22F5">
      <w:pPr>
        <w:numPr>
          <w:ilvl w:val="0"/>
          <w:numId w:val="14"/>
        </w:numPr>
        <w:spacing w:line="480" w:lineRule="auto"/>
        <w:rPr>
          <w:rFonts w:ascii="Times New Roman" w:hAnsi="Times New Roman" w:cs="Times New Roman"/>
        </w:rPr>
      </w:pPr>
      <w:r w:rsidRPr="00952ED4">
        <w:rPr>
          <w:rFonts w:ascii="Times New Roman" w:hAnsi="Times New Roman" w:cs="Times New Roman"/>
        </w:rPr>
        <w:t>Contain at least 16+ characters (length over complexity)</w:t>
      </w:r>
    </w:p>
    <w:p w14:paraId="388BF406" w14:textId="77777777" w:rsidR="00AB22F5" w:rsidRPr="00952ED4" w:rsidRDefault="00AB22F5" w:rsidP="00AB22F5">
      <w:pPr>
        <w:numPr>
          <w:ilvl w:val="1"/>
          <w:numId w:val="15"/>
        </w:numPr>
        <w:spacing w:line="480" w:lineRule="auto"/>
        <w:rPr>
          <w:rFonts w:ascii="Times New Roman" w:hAnsi="Times New Roman" w:cs="Times New Roman"/>
        </w:rPr>
      </w:pPr>
      <w:r w:rsidRPr="00952ED4">
        <w:rPr>
          <w:rFonts w:ascii="Times New Roman" w:hAnsi="Times New Roman" w:cs="Times New Roman"/>
        </w:rPr>
        <w:t>Must include all characteristics from the following categories below:</w:t>
      </w:r>
    </w:p>
    <w:p w14:paraId="6C1D6C2F" w14:textId="77777777" w:rsidR="00AB22F5" w:rsidRPr="00952ED4" w:rsidRDefault="00AB22F5" w:rsidP="00AB22F5">
      <w:pPr>
        <w:numPr>
          <w:ilvl w:val="1"/>
          <w:numId w:val="16"/>
        </w:numPr>
        <w:spacing w:line="480" w:lineRule="auto"/>
        <w:rPr>
          <w:rFonts w:ascii="Times New Roman" w:hAnsi="Times New Roman" w:cs="Times New Roman"/>
        </w:rPr>
      </w:pPr>
      <w:r w:rsidRPr="00952ED4">
        <w:rPr>
          <w:rFonts w:ascii="Times New Roman" w:hAnsi="Times New Roman" w:cs="Times New Roman"/>
        </w:rPr>
        <w:t>Uppercase alphabetic (A- Z), recommend starting with.</w:t>
      </w:r>
    </w:p>
    <w:p w14:paraId="3FCC3764" w14:textId="77777777" w:rsidR="00AB22F5" w:rsidRPr="00952ED4" w:rsidRDefault="00AB22F5" w:rsidP="00AB22F5">
      <w:pPr>
        <w:numPr>
          <w:ilvl w:val="1"/>
          <w:numId w:val="17"/>
        </w:numPr>
        <w:spacing w:line="480" w:lineRule="auto"/>
        <w:rPr>
          <w:rFonts w:ascii="Times New Roman" w:hAnsi="Times New Roman" w:cs="Times New Roman"/>
        </w:rPr>
      </w:pPr>
      <w:r w:rsidRPr="00952ED4">
        <w:rPr>
          <w:rFonts w:ascii="Times New Roman" w:hAnsi="Times New Roman" w:cs="Times New Roman"/>
        </w:rPr>
        <w:t>Lowercase alphabetic (a-z)</w:t>
      </w:r>
    </w:p>
    <w:p w14:paraId="1875DBF6" w14:textId="77777777" w:rsidR="00AB22F5" w:rsidRPr="00952ED4" w:rsidRDefault="00AB22F5" w:rsidP="00AB22F5">
      <w:pPr>
        <w:numPr>
          <w:ilvl w:val="1"/>
          <w:numId w:val="18"/>
        </w:numPr>
        <w:spacing w:line="480" w:lineRule="auto"/>
        <w:rPr>
          <w:rFonts w:ascii="Times New Roman" w:hAnsi="Times New Roman" w:cs="Times New Roman"/>
        </w:rPr>
      </w:pPr>
      <w:r w:rsidRPr="00952ED4">
        <w:rPr>
          <w:rFonts w:ascii="Times New Roman" w:hAnsi="Times New Roman" w:cs="Times New Roman"/>
        </w:rPr>
        <w:t>Numeric (0 - 9)</w:t>
      </w:r>
    </w:p>
    <w:p w14:paraId="7C841DAB" w14:textId="77777777" w:rsidR="00AB22F5" w:rsidRPr="00952ED4" w:rsidRDefault="00AB22F5" w:rsidP="00AB22F5">
      <w:pPr>
        <w:numPr>
          <w:ilvl w:val="1"/>
          <w:numId w:val="19"/>
        </w:numPr>
        <w:spacing w:line="480" w:lineRule="auto"/>
        <w:rPr>
          <w:rFonts w:ascii="Times New Roman" w:hAnsi="Times New Roman" w:cs="Times New Roman"/>
        </w:rPr>
      </w:pPr>
      <w:r w:rsidRPr="00952ED4">
        <w:rPr>
          <w:rFonts w:ascii="Times New Roman" w:hAnsi="Times New Roman" w:cs="Times New Roman"/>
        </w:rPr>
        <w:t>Special characters (</w:t>
      </w:r>
      <w:proofErr w:type="gramStart"/>
      <w:r w:rsidRPr="00952ED4">
        <w:rPr>
          <w:rFonts w:ascii="Times New Roman" w:hAnsi="Times New Roman" w:cs="Times New Roman"/>
        </w:rPr>
        <w:t>e.g. .,!@</w:t>
      </w:r>
      <w:proofErr w:type="gramEnd"/>
      <w:r w:rsidRPr="00952ED4">
        <w:rPr>
          <w:rFonts w:ascii="Times New Roman" w:hAnsi="Times New Roman" w:cs="Times New Roman"/>
        </w:rPr>
        <w:t>#$%~)</w:t>
      </w:r>
    </w:p>
    <w:p w14:paraId="737316E3" w14:textId="77777777" w:rsidR="00AB22F5" w:rsidRPr="00952ED4" w:rsidRDefault="00AB22F5" w:rsidP="00AB22F5">
      <w:pPr>
        <w:numPr>
          <w:ilvl w:val="1"/>
          <w:numId w:val="20"/>
        </w:numPr>
        <w:spacing w:line="480" w:lineRule="auto"/>
        <w:rPr>
          <w:rFonts w:ascii="Times New Roman" w:hAnsi="Times New Roman" w:cs="Times New Roman"/>
        </w:rPr>
      </w:pPr>
      <w:r w:rsidRPr="00952ED4">
        <w:rPr>
          <w:rFonts w:ascii="Times New Roman" w:hAnsi="Times New Roman" w:cs="Times New Roman"/>
        </w:rPr>
        <w:t>Each category must go beyond 1</w:t>
      </w:r>
    </w:p>
    <w:p w14:paraId="214206B7" w14:textId="77777777" w:rsidR="00AB22F5" w:rsidRPr="00952ED4" w:rsidRDefault="00AB22F5" w:rsidP="00AB22F5">
      <w:pPr>
        <w:numPr>
          <w:ilvl w:val="1"/>
          <w:numId w:val="21"/>
        </w:numPr>
        <w:spacing w:line="480" w:lineRule="auto"/>
        <w:rPr>
          <w:rFonts w:ascii="Times New Roman" w:hAnsi="Times New Roman" w:cs="Times New Roman"/>
        </w:rPr>
      </w:pPr>
      <w:r w:rsidRPr="00952ED4">
        <w:rPr>
          <w:rFonts w:ascii="Times New Roman" w:hAnsi="Times New Roman" w:cs="Times New Roman"/>
        </w:rPr>
        <w:t>Randomize combinations, paraphrase</w:t>
      </w:r>
    </w:p>
    <w:p w14:paraId="7D0864E2" w14:textId="77777777" w:rsidR="00AB22F5" w:rsidRPr="00952ED4" w:rsidRDefault="00AB22F5" w:rsidP="00AB22F5">
      <w:pPr>
        <w:numPr>
          <w:ilvl w:val="0"/>
          <w:numId w:val="14"/>
        </w:numPr>
        <w:spacing w:line="480" w:lineRule="auto"/>
        <w:rPr>
          <w:rFonts w:ascii="Times New Roman" w:hAnsi="Times New Roman" w:cs="Times New Roman"/>
        </w:rPr>
      </w:pPr>
      <w:r w:rsidRPr="00952ED4">
        <w:rPr>
          <w:rFonts w:ascii="Times New Roman" w:hAnsi="Times New Roman" w:cs="Times New Roman"/>
        </w:rPr>
        <w:t>I recommend implementing emojis (strengthen passwords but limit them).</w:t>
      </w:r>
    </w:p>
    <w:p w14:paraId="46131A1A" w14:textId="77777777" w:rsidR="00AB22F5" w:rsidRPr="00952ED4" w:rsidRDefault="00AB22F5" w:rsidP="00AB22F5">
      <w:pPr>
        <w:numPr>
          <w:ilvl w:val="0"/>
          <w:numId w:val="14"/>
        </w:numPr>
        <w:spacing w:line="480" w:lineRule="auto"/>
        <w:rPr>
          <w:rFonts w:ascii="Times New Roman" w:hAnsi="Times New Roman" w:cs="Times New Roman"/>
        </w:rPr>
      </w:pPr>
      <w:r w:rsidRPr="00952ED4">
        <w:rPr>
          <w:rFonts w:ascii="Times New Roman" w:hAnsi="Times New Roman" w:cs="Times New Roman"/>
        </w:rPr>
        <w:t>Only cycle passwords once something goes wrong (no expiration date).</w:t>
      </w:r>
    </w:p>
    <w:p w14:paraId="65DD35C7" w14:textId="77777777" w:rsidR="00AB22F5" w:rsidRPr="00952ED4" w:rsidRDefault="00AB22F5" w:rsidP="00AB22F5">
      <w:pPr>
        <w:numPr>
          <w:ilvl w:val="0"/>
          <w:numId w:val="14"/>
        </w:numPr>
        <w:spacing w:line="480" w:lineRule="auto"/>
        <w:rPr>
          <w:rFonts w:ascii="Times New Roman" w:hAnsi="Times New Roman" w:cs="Times New Roman"/>
        </w:rPr>
      </w:pPr>
      <w:r w:rsidRPr="00952ED4">
        <w:rPr>
          <w:rFonts w:ascii="Times New Roman" w:hAnsi="Times New Roman" w:cs="Times New Roman"/>
        </w:rPr>
        <w:t>Restriction: </w:t>
      </w:r>
    </w:p>
    <w:p w14:paraId="3ED827FA" w14:textId="77777777" w:rsidR="00330CDD" w:rsidRDefault="00AB22F5" w:rsidP="00AB22F5">
      <w:pPr>
        <w:numPr>
          <w:ilvl w:val="1"/>
          <w:numId w:val="22"/>
        </w:numPr>
        <w:spacing w:line="480" w:lineRule="auto"/>
        <w:rPr>
          <w:rFonts w:ascii="Times New Roman" w:hAnsi="Times New Roman" w:cs="Times New Roman"/>
        </w:rPr>
        <w:sectPr w:rsidR="00330CDD">
          <w:headerReference w:type="default" r:id="rId10"/>
          <w:pgSz w:w="12240" w:h="15840"/>
          <w:pgMar w:top="1440" w:right="1440" w:bottom="1440" w:left="1440" w:header="720" w:footer="720" w:gutter="0"/>
          <w:cols w:space="720"/>
          <w:docGrid w:linePitch="360"/>
        </w:sectPr>
      </w:pPr>
      <w:r w:rsidRPr="00952ED4">
        <w:rPr>
          <w:rFonts w:ascii="Times New Roman" w:hAnsi="Times New Roman" w:cs="Times New Roman"/>
        </w:rPr>
        <w:t>Don’t reuse passwords.</w:t>
      </w:r>
    </w:p>
    <w:p w14:paraId="28DAF5A2" w14:textId="77777777" w:rsidR="00AB22F5" w:rsidRPr="00330CDD" w:rsidRDefault="00AB22F5" w:rsidP="00330CDD">
      <w:pPr>
        <w:numPr>
          <w:ilvl w:val="1"/>
          <w:numId w:val="22"/>
        </w:numPr>
        <w:spacing w:line="480" w:lineRule="auto"/>
        <w:rPr>
          <w:rFonts w:ascii="Times New Roman" w:hAnsi="Times New Roman" w:cs="Times New Roman"/>
        </w:rPr>
      </w:pPr>
      <w:r w:rsidRPr="00330CDD">
        <w:rPr>
          <w:rFonts w:ascii="Times New Roman" w:hAnsi="Times New Roman" w:cs="Times New Roman"/>
        </w:rPr>
        <w:lastRenderedPageBreak/>
        <w:t>There are no hints, no dictionary words.</w:t>
      </w:r>
    </w:p>
    <w:p w14:paraId="730E0644" w14:textId="77777777" w:rsidR="00AB22F5" w:rsidRPr="00952ED4" w:rsidRDefault="00AB22F5" w:rsidP="00AB22F5">
      <w:pPr>
        <w:numPr>
          <w:ilvl w:val="1"/>
          <w:numId w:val="24"/>
        </w:numPr>
        <w:spacing w:line="480" w:lineRule="auto"/>
        <w:rPr>
          <w:rFonts w:ascii="Times New Roman" w:hAnsi="Times New Roman" w:cs="Times New Roman"/>
        </w:rPr>
      </w:pPr>
      <w:r w:rsidRPr="00952ED4">
        <w:rPr>
          <w:rFonts w:ascii="Times New Roman" w:hAnsi="Times New Roman" w:cs="Times New Roman"/>
        </w:rPr>
        <w:t>No duplicate repeated words.</w:t>
      </w:r>
    </w:p>
    <w:p w14:paraId="7C13444D" w14:textId="77777777" w:rsidR="00AB22F5" w:rsidRPr="00952ED4" w:rsidRDefault="00AB22F5" w:rsidP="00AB22F5">
      <w:pPr>
        <w:numPr>
          <w:ilvl w:val="0"/>
          <w:numId w:val="14"/>
        </w:numPr>
        <w:spacing w:line="480" w:lineRule="auto"/>
        <w:rPr>
          <w:rFonts w:ascii="Times New Roman" w:hAnsi="Times New Roman" w:cs="Times New Roman"/>
        </w:rPr>
      </w:pPr>
      <w:r w:rsidRPr="00952ED4">
        <w:rPr>
          <w:rFonts w:ascii="Times New Roman" w:hAnsi="Times New Roman" w:cs="Times New Roman"/>
        </w:rPr>
        <w:t>The verification screen expires within 3 minutes and is locked after 3rd trial.</w:t>
      </w:r>
    </w:p>
    <w:p w14:paraId="0A3049DE" w14:textId="77777777" w:rsidR="00AB22F5" w:rsidRPr="00952ED4" w:rsidRDefault="00AB22F5" w:rsidP="00AB22F5">
      <w:pPr>
        <w:spacing w:line="480" w:lineRule="auto"/>
        <w:rPr>
          <w:rFonts w:ascii="Times New Roman" w:hAnsi="Times New Roman" w:cs="Times New Roman"/>
        </w:rPr>
      </w:pPr>
      <w:r w:rsidRPr="00952ED4">
        <w:rPr>
          <w:rFonts w:ascii="Times New Roman" w:hAnsi="Times New Roman" w:cs="Times New Roman"/>
        </w:rPr>
        <w:t>(Ferreira, 2024)</w:t>
      </w:r>
    </w:p>
    <w:p w14:paraId="798E81EB" w14:textId="77777777" w:rsidR="00AB22F5" w:rsidRPr="00952ED4" w:rsidRDefault="00AB22F5" w:rsidP="00AB22F5">
      <w:pPr>
        <w:spacing w:line="480" w:lineRule="auto"/>
        <w:rPr>
          <w:rFonts w:ascii="Times New Roman" w:hAnsi="Times New Roman" w:cs="Times New Roman"/>
        </w:rPr>
      </w:pPr>
      <w:r w:rsidRPr="00952ED4">
        <w:rPr>
          <w:rFonts w:ascii="Times New Roman" w:hAnsi="Times New Roman" w:cs="Times New Roman"/>
        </w:rPr>
        <w:t>SSO (Single Sign-on)</w:t>
      </w:r>
    </w:p>
    <w:p w14:paraId="6B1AFE05" w14:textId="77777777" w:rsidR="00AB22F5" w:rsidRPr="00952ED4" w:rsidRDefault="00AB22F5" w:rsidP="00AB22F5">
      <w:pPr>
        <w:spacing w:line="480" w:lineRule="auto"/>
        <w:rPr>
          <w:rFonts w:ascii="Times New Roman" w:hAnsi="Times New Roman" w:cs="Times New Roman"/>
        </w:rPr>
      </w:pPr>
      <w:r w:rsidRPr="00952ED4">
        <w:rPr>
          <w:rFonts w:ascii="Times New Roman" w:hAnsi="Times New Roman" w:cs="Times New Roman"/>
        </w:rPr>
        <w:t>According to Joanna Yip, “Best practices for creating a corporate password policy,”</w:t>
      </w:r>
    </w:p>
    <w:p w14:paraId="058FE428" w14:textId="77777777" w:rsidR="00AB22F5" w:rsidRPr="00952ED4" w:rsidRDefault="00AB22F5" w:rsidP="00AB22F5">
      <w:pPr>
        <w:numPr>
          <w:ilvl w:val="0"/>
          <w:numId w:val="25"/>
        </w:numPr>
        <w:spacing w:line="480" w:lineRule="auto"/>
        <w:rPr>
          <w:rFonts w:ascii="Times New Roman" w:hAnsi="Times New Roman" w:cs="Times New Roman"/>
        </w:rPr>
      </w:pPr>
      <w:r w:rsidRPr="00952ED4">
        <w:rPr>
          <w:rFonts w:ascii="Times New Roman" w:hAnsi="Times New Roman" w:cs="Times New Roman"/>
        </w:rPr>
        <w:t>Applied to across accounts through SSO to access the electronic devices and their application</w:t>
      </w:r>
    </w:p>
    <w:p w14:paraId="7C307A04" w14:textId="77777777" w:rsidR="00AB22F5" w:rsidRPr="00952ED4" w:rsidRDefault="00AB22F5" w:rsidP="00AB22F5">
      <w:pPr>
        <w:numPr>
          <w:ilvl w:val="0"/>
          <w:numId w:val="25"/>
        </w:numPr>
        <w:spacing w:line="480" w:lineRule="auto"/>
        <w:rPr>
          <w:rFonts w:ascii="Times New Roman" w:hAnsi="Times New Roman" w:cs="Times New Roman"/>
        </w:rPr>
      </w:pPr>
      <w:r w:rsidRPr="00952ED4">
        <w:rPr>
          <w:rFonts w:ascii="Times New Roman" w:hAnsi="Times New Roman" w:cs="Times New Roman"/>
        </w:rPr>
        <w:t>It must be set up with MFA; refer to the password length and complexity requirement above.</w:t>
      </w:r>
    </w:p>
    <w:p w14:paraId="6AC5E117" w14:textId="77777777" w:rsidR="00AB22F5" w:rsidRPr="00952ED4" w:rsidRDefault="00AB22F5" w:rsidP="00AB22F5">
      <w:pPr>
        <w:numPr>
          <w:ilvl w:val="0"/>
          <w:numId w:val="25"/>
        </w:numPr>
        <w:spacing w:line="480" w:lineRule="auto"/>
        <w:rPr>
          <w:rFonts w:ascii="Times New Roman" w:hAnsi="Times New Roman" w:cs="Times New Roman"/>
        </w:rPr>
      </w:pPr>
      <w:r w:rsidRPr="00952ED4">
        <w:rPr>
          <w:rFonts w:ascii="Times New Roman" w:hAnsi="Times New Roman" w:cs="Times New Roman"/>
        </w:rPr>
        <w:t>SSO will expire within a month.</w:t>
      </w:r>
    </w:p>
    <w:p w14:paraId="44591017" w14:textId="77777777" w:rsidR="00AB22F5" w:rsidRPr="00952ED4" w:rsidRDefault="00AB22F5" w:rsidP="00AB22F5">
      <w:pPr>
        <w:numPr>
          <w:ilvl w:val="0"/>
          <w:numId w:val="25"/>
        </w:numPr>
        <w:spacing w:line="480" w:lineRule="auto"/>
        <w:rPr>
          <w:rFonts w:ascii="Times New Roman" w:hAnsi="Times New Roman" w:cs="Times New Roman"/>
        </w:rPr>
      </w:pPr>
      <w:r w:rsidRPr="00952ED4">
        <w:rPr>
          <w:rFonts w:ascii="Times New Roman" w:hAnsi="Times New Roman" w:cs="Times New Roman"/>
        </w:rPr>
        <w:t>The SSO account must be locked after 3rd trial; contact IT for back-up.</w:t>
      </w:r>
    </w:p>
    <w:p w14:paraId="27CB0904" w14:textId="77777777" w:rsidR="00AB22F5" w:rsidRPr="00952ED4" w:rsidRDefault="00AB22F5" w:rsidP="00AB22F5">
      <w:pPr>
        <w:spacing w:line="480" w:lineRule="auto"/>
        <w:rPr>
          <w:rFonts w:ascii="Times New Roman" w:hAnsi="Times New Roman" w:cs="Times New Roman"/>
        </w:rPr>
      </w:pPr>
      <w:r w:rsidRPr="00952ED4">
        <w:rPr>
          <w:rFonts w:ascii="Times New Roman" w:hAnsi="Times New Roman" w:cs="Times New Roman"/>
        </w:rPr>
        <w:t>(Yip, 2024)</w:t>
      </w:r>
    </w:p>
    <w:p w14:paraId="33259CF2" w14:textId="77777777" w:rsidR="00AB22F5" w:rsidRPr="00952ED4" w:rsidRDefault="00AB22F5" w:rsidP="00AB22F5">
      <w:pPr>
        <w:spacing w:line="480" w:lineRule="auto"/>
        <w:rPr>
          <w:rFonts w:ascii="Times New Roman" w:hAnsi="Times New Roman" w:cs="Times New Roman"/>
        </w:rPr>
      </w:pPr>
      <w:r w:rsidRPr="00952ED4">
        <w:rPr>
          <w:rFonts w:ascii="Times New Roman" w:hAnsi="Times New Roman" w:cs="Times New Roman"/>
        </w:rPr>
        <w:t>Password Manager</w:t>
      </w:r>
    </w:p>
    <w:p w14:paraId="4502B61F" w14:textId="77777777" w:rsidR="00AB22F5" w:rsidRPr="00952ED4" w:rsidRDefault="00AB22F5" w:rsidP="00AB22F5">
      <w:pPr>
        <w:spacing w:line="480" w:lineRule="auto"/>
        <w:rPr>
          <w:rFonts w:ascii="Times New Roman" w:hAnsi="Times New Roman" w:cs="Times New Roman"/>
        </w:rPr>
      </w:pPr>
      <w:r w:rsidRPr="00952ED4">
        <w:rPr>
          <w:rFonts w:ascii="Times New Roman" w:hAnsi="Times New Roman" w:cs="Times New Roman"/>
        </w:rPr>
        <w:t>Inspired by Robyn Ferreira, Compliance Success Manager, “2024 NIST Password Guidelines: Enhancing Security Practices:”  </w:t>
      </w:r>
    </w:p>
    <w:p w14:paraId="1411A4AC" w14:textId="77777777" w:rsidR="00AB22F5" w:rsidRPr="00952ED4" w:rsidRDefault="00AB22F5" w:rsidP="00AB22F5">
      <w:pPr>
        <w:numPr>
          <w:ilvl w:val="0"/>
          <w:numId w:val="26"/>
        </w:numPr>
        <w:spacing w:line="480" w:lineRule="auto"/>
        <w:rPr>
          <w:rFonts w:ascii="Times New Roman" w:hAnsi="Times New Roman" w:cs="Times New Roman"/>
        </w:rPr>
      </w:pPr>
      <w:r w:rsidRPr="00952ED4">
        <w:rPr>
          <w:rFonts w:ascii="Times New Roman" w:hAnsi="Times New Roman" w:cs="Times New Roman"/>
        </w:rPr>
        <w:t>Recommend this approach if fitting the budget</w:t>
      </w:r>
    </w:p>
    <w:p w14:paraId="7AA3E14D" w14:textId="3212BC60" w:rsidR="00330CDD" w:rsidRDefault="00AB22F5" w:rsidP="00AB22F5">
      <w:pPr>
        <w:numPr>
          <w:ilvl w:val="0"/>
          <w:numId w:val="26"/>
        </w:numPr>
        <w:spacing w:line="480" w:lineRule="auto"/>
        <w:rPr>
          <w:rFonts w:ascii="Times New Roman" w:hAnsi="Times New Roman" w:cs="Times New Roman"/>
        </w:rPr>
        <w:sectPr w:rsidR="00330CDD">
          <w:headerReference w:type="default" r:id="rId11"/>
          <w:pgSz w:w="12240" w:h="15840"/>
          <w:pgMar w:top="1440" w:right="1440" w:bottom="1440" w:left="1440" w:header="720" w:footer="720" w:gutter="0"/>
          <w:cols w:space="720"/>
          <w:docGrid w:linePitch="360"/>
        </w:sectPr>
      </w:pPr>
      <w:r w:rsidRPr="00952ED4">
        <w:rPr>
          <w:rFonts w:ascii="Times New Roman" w:hAnsi="Times New Roman" w:cs="Times New Roman"/>
        </w:rPr>
        <w:t>Must pick the one with strong encryption and build-in MF</w:t>
      </w:r>
      <w:r w:rsidR="00330CDD">
        <w:rPr>
          <w:rFonts w:ascii="Times New Roman" w:hAnsi="Times New Roman" w:cs="Times New Roman"/>
        </w:rPr>
        <w:t>A</w:t>
      </w:r>
    </w:p>
    <w:p w14:paraId="03E7130F" w14:textId="77777777" w:rsidR="00AB22F5" w:rsidRPr="00952ED4" w:rsidRDefault="00AB22F5" w:rsidP="00330CDD">
      <w:pPr>
        <w:spacing w:line="480" w:lineRule="auto"/>
        <w:rPr>
          <w:rFonts w:ascii="Times New Roman" w:hAnsi="Times New Roman" w:cs="Times New Roman"/>
        </w:rPr>
      </w:pPr>
    </w:p>
    <w:p w14:paraId="52D2DF3E" w14:textId="77777777" w:rsidR="00AB22F5" w:rsidRPr="00952ED4" w:rsidRDefault="00AB22F5" w:rsidP="00AB22F5">
      <w:pPr>
        <w:numPr>
          <w:ilvl w:val="0"/>
          <w:numId w:val="26"/>
        </w:numPr>
        <w:spacing w:line="480" w:lineRule="auto"/>
        <w:rPr>
          <w:rFonts w:ascii="Times New Roman" w:hAnsi="Times New Roman" w:cs="Times New Roman"/>
        </w:rPr>
      </w:pPr>
      <w:r w:rsidRPr="00952ED4">
        <w:rPr>
          <w:rFonts w:ascii="Times New Roman" w:hAnsi="Times New Roman" w:cs="Times New Roman"/>
        </w:rPr>
        <w:t>All Cooperation users should use a password manager to create, store, and retrieve passwords.</w:t>
      </w:r>
    </w:p>
    <w:p w14:paraId="7ECB4195" w14:textId="77777777" w:rsidR="00AB22F5" w:rsidRPr="00952ED4" w:rsidRDefault="00AB22F5" w:rsidP="00AB22F5">
      <w:pPr>
        <w:spacing w:line="480" w:lineRule="auto"/>
        <w:rPr>
          <w:rFonts w:ascii="Times New Roman" w:hAnsi="Times New Roman" w:cs="Times New Roman"/>
        </w:rPr>
      </w:pPr>
      <w:r w:rsidRPr="00952ED4">
        <w:rPr>
          <w:rFonts w:ascii="Times New Roman" w:hAnsi="Times New Roman" w:cs="Times New Roman"/>
        </w:rPr>
        <w:t>(Ferreira, 2024)</w:t>
      </w:r>
    </w:p>
    <w:p w14:paraId="569FFF31" w14:textId="77777777" w:rsidR="00AB22F5" w:rsidRPr="00952ED4" w:rsidRDefault="00AB22F5" w:rsidP="00AB22F5">
      <w:pPr>
        <w:spacing w:line="480" w:lineRule="auto"/>
        <w:rPr>
          <w:rFonts w:ascii="Times New Roman" w:hAnsi="Times New Roman" w:cs="Times New Roman"/>
        </w:rPr>
      </w:pPr>
      <w:r w:rsidRPr="00952ED4">
        <w:rPr>
          <w:rFonts w:ascii="Times New Roman" w:hAnsi="Times New Roman" w:cs="Times New Roman"/>
        </w:rPr>
        <w:t>Mobile Device Pin / Password Configuration Standards</w:t>
      </w:r>
    </w:p>
    <w:p w14:paraId="530DE3A0" w14:textId="77777777" w:rsidR="00AB22F5" w:rsidRPr="00952ED4" w:rsidRDefault="00AB22F5" w:rsidP="00AB22F5">
      <w:pPr>
        <w:numPr>
          <w:ilvl w:val="0"/>
          <w:numId w:val="27"/>
        </w:numPr>
        <w:spacing w:line="480" w:lineRule="auto"/>
        <w:rPr>
          <w:rFonts w:ascii="Times New Roman" w:hAnsi="Times New Roman" w:cs="Times New Roman"/>
        </w:rPr>
      </w:pPr>
      <w:r w:rsidRPr="00952ED4">
        <w:rPr>
          <w:rFonts w:ascii="Times New Roman" w:hAnsi="Times New Roman" w:cs="Times New Roman"/>
        </w:rPr>
        <w:t>Authentication forms contain:</w:t>
      </w:r>
    </w:p>
    <w:p w14:paraId="56E24F62" w14:textId="77777777" w:rsidR="00AB22F5" w:rsidRPr="00952ED4" w:rsidRDefault="00AB22F5" w:rsidP="00AB22F5">
      <w:pPr>
        <w:numPr>
          <w:ilvl w:val="1"/>
          <w:numId w:val="28"/>
        </w:numPr>
        <w:spacing w:line="480" w:lineRule="auto"/>
        <w:rPr>
          <w:rFonts w:ascii="Times New Roman" w:hAnsi="Times New Roman" w:cs="Times New Roman"/>
        </w:rPr>
      </w:pPr>
      <w:r w:rsidRPr="00952ED4">
        <w:rPr>
          <w:rFonts w:ascii="Times New Roman" w:hAnsi="Times New Roman" w:cs="Times New Roman"/>
        </w:rPr>
        <w:t xml:space="preserve">Biometrics (recommend </w:t>
      </w:r>
      <w:proofErr w:type="spellStart"/>
      <w:r w:rsidRPr="00952ED4">
        <w:rPr>
          <w:rFonts w:ascii="Times New Roman" w:hAnsi="Times New Roman" w:cs="Times New Roman"/>
        </w:rPr>
        <w:t>FaceID</w:t>
      </w:r>
      <w:proofErr w:type="spellEnd"/>
      <w:r w:rsidRPr="00952ED4">
        <w:rPr>
          <w:rFonts w:ascii="Times New Roman" w:hAnsi="Times New Roman" w:cs="Times New Roman"/>
        </w:rPr>
        <w:t xml:space="preserve">, </w:t>
      </w:r>
      <w:proofErr w:type="spellStart"/>
      <w:r w:rsidRPr="00952ED4">
        <w:rPr>
          <w:rFonts w:ascii="Times New Roman" w:hAnsi="Times New Roman" w:cs="Times New Roman"/>
        </w:rPr>
        <w:t>TouchID</w:t>
      </w:r>
      <w:proofErr w:type="spellEnd"/>
      <w:r w:rsidRPr="00952ED4">
        <w:rPr>
          <w:rFonts w:ascii="Times New Roman" w:hAnsi="Times New Roman" w:cs="Times New Roman"/>
        </w:rPr>
        <w:t>).</w:t>
      </w:r>
    </w:p>
    <w:p w14:paraId="430C4FC6" w14:textId="77777777" w:rsidR="00AB22F5" w:rsidRPr="00952ED4" w:rsidRDefault="00AB22F5" w:rsidP="00AB22F5">
      <w:pPr>
        <w:spacing w:line="480" w:lineRule="auto"/>
        <w:rPr>
          <w:rFonts w:ascii="Times New Roman" w:hAnsi="Times New Roman" w:cs="Times New Roman"/>
        </w:rPr>
      </w:pPr>
      <w:r w:rsidRPr="00952ED4">
        <w:rPr>
          <w:rFonts w:ascii="Times New Roman" w:hAnsi="Times New Roman" w:cs="Times New Roman"/>
        </w:rPr>
        <w:t>Back-up plan</w:t>
      </w:r>
    </w:p>
    <w:p w14:paraId="4A5D2B5B" w14:textId="77777777" w:rsidR="00AB22F5" w:rsidRPr="00952ED4" w:rsidRDefault="00AB22F5" w:rsidP="00AB22F5">
      <w:pPr>
        <w:numPr>
          <w:ilvl w:val="0"/>
          <w:numId w:val="29"/>
        </w:numPr>
        <w:spacing w:line="480" w:lineRule="auto"/>
        <w:rPr>
          <w:rFonts w:ascii="Times New Roman" w:hAnsi="Times New Roman" w:cs="Times New Roman"/>
        </w:rPr>
      </w:pPr>
      <w:r w:rsidRPr="00952ED4">
        <w:rPr>
          <w:rFonts w:ascii="Times New Roman" w:hAnsi="Times New Roman" w:cs="Times New Roman"/>
        </w:rPr>
        <w:t>If we fail to verify after three trials, accounts will lock, and we report to the IT department to regain access; we must change the password afterward and further info (both SSO and MFA)</w:t>
      </w:r>
    </w:p>
    <w:p w14:paraId="73552663" w14:textId="77777777" w:rsidR="00AB22F5" w:rsidRPr="00952ED4" w:rsidRDefault="00AB22F5" w:rsidP="00AB22F5">
      <w:pPr>
        <w:spacing w:line="480" w:lineRule="auto"/>
        <w:rPr>
          <w:rFonts w:ascii="Times New Roman" w:hAnsi="Times New Roman" w:cs="Times New Roman"/>
        </w:rPr>
      </w:pPr>
      <w:r w:rsidRPr="00952ED4">
        <w:rPr>
          <w:rFonts w:ascii="Times New Roman" w:hAnsi="Times New Roman" w:cs="Times New Roman"/>
        </w:rPr>
        <w:t>Scope</w:t>
      </w:r>
    </w:p>
    <w:p w14:paraId="24AE861F" w14:textId="77777777" w:rsidR="00AB22F5" w:rsidRPr="00952ED4" w:rsidRDefault="00AB22F5" w:rsidP="00AB22F5">
      <w:pPr>
        <w:numPr>
          <w:ilvl w:val="0"/>
          <w:numId w:val="30"/>
        </w:numPr>
        <w:spacing w:line="480" w:lineRule="auto"/>
        <w:rPr>
          <w:rFonts w:ascii="Times New Roman" w:hAnsi="Times New Roman" w:cs="Times New Roman"/>
        </w:rPr>
      </w:pPr>
      <w:r w:rsidRPr="00952ED4">
        <w:rPr>
          <w:rFonts w:ascii="Times New Roman" w:hAnsi="Times New Roman" w:cs="Times New Roman"/>
        </w:rPr>
        <w:t>This policy applies to all endpoints, mobile devices, and applications that require verified and management processes for all users' systems.</w:t>
      </w:r>
    </w:p>
    <w:p w14:paraId="565C2B4D" w14:textId="77777777" w:rsidR="00AB22F5" w:rsidRPr="00952ED4" w:rsidRDefault="00AB22F5" w:rsidP="00AB22F5">
      <w:pPr>
        <w:spacing w:line="480" w:lineRule="auto"/>
        <w:rPr>
          <w:rFonts w:ascii="Times New Roman" w:hAnsi="Times New Roman" w:cs="Times New Roman"/>
        </w:rPr>
      </w:pPr>
      <w:r w:rsidRPr="00952ED4">
        <w:rPr>
          <w:rFonts w:ascii="Times New Roman" w:hAnsi="Times New Roman" w:cs="Times New Roman"/>
        </w:rPr>
        <w:t>Enforcement</w:t>
      </w:r>
    </w:p>
    <w:p w14:paraId="13D1732D" w14:textId="3E65BE6B" w:rsidR="00330CDD" w:rsidRDefault="00AB22F5" w:rsidP="00AB22F5">
      <w:pPr>
        <w:numPr>
          <w:ilvl w:val="0"/>
          <w:numId w:val="31"/>
        </w:numPr>
        <w:spacing w:line="480" w:lineRule="auto"/>
        <w:rPr>
          <w:rFonts w:ascii="Times New Roman" w:hAnsi="Times New Roman" w:cs="Times New Roman"/>
        </w:rPr>
        <w:sectPr w:rsidR="00330CDD">
          <w:headerReference w:type="default" r:id="rId12"/>
          <w:pgSz w:w="12240" w:h="15840"/>
          <w:pgMar w:top="1440" w:right="1440" w:bottom="1440" w:left="1440" w:header="720" w:footer="720" w:gutter="0"/>
          <w:cols w:space="720"/>
          <w:docGrid w:linePitch="360"/>
        </w:sectPr>
      </w:pPr>
      <w:r w:rsidRPr="00952ED4">
        <w:rPr>
          <w:rFonts w:ascii="Times New Roman" w:hAnsi="Times New Roman" w:cs="Times New Roman"/>
        </w:rPr>
        <w:t>Any employees who violate the above policies may face consequences from pay cuts to job termination, depending on the severity of the information infringement. The contractors' contracts shall terminate with the following consequences. A lawsuit may apply if the loss exceeds the Cooperation acceptance limit</w:t>
      </w:r>
    </w:p>
    <w:p w14:paraId="5B73425B" w14:textId="1F1F87A8" w:rsidR="00AB22F5" w:rsidRPr="00722A72" w:rsidRDefault="00AB22F5" w:rsidP="00330CDD">
      <w:pPr>
        <w:spacing w:line="480" w:lineRule="auto"/>
        <w:jc w:val="center"/>
        <w:rPr>
          <w:rFonts w:ascii="Times New Roman" w:eastAsia="Times New Roman" w:hAnsi="Times New Roman" w:cs="Times New Roman"/>
          <w:color w:val="000000"/>
          <w:kern w:val="0"/>
          <w14:ligatures w14:val="none"/>
        </w:rPr>
      </w:pPr>
      <w:r w:rsidRPr="00722A72">
        <w:rPr>
          <w:rFonts w:ascii="Times New Roman" w:eastAsia="Times New Roman" w:hAnsi="Times New Roman" w:cs="Times New Roman"/>
          <w:b/>
          <w:bCs/>
          <w:color w:val="000000"/>
          <w:kern w:val="0"/>
          <w14:ligatures w14:val="none"/>
        </w:rPr>
        <w:lastRenderedPageBreak/>
        <w:t>Data Privacy Policy</w:t>
      </w:r>
    </w:p>
    <w:p w14:paraId="6FC57D44" w14:textId="77777777" w:rsidR="00AB22F5" w:rsidRPr="00722A72" w:rsidRDefault="00AB22F5" w:rsidP="00AB22F5">
      <w:pPr>
        <w:spacing w:line="480" w:lineRule="auto"/>
        <w:rPr>
          <w:rFonts w:ascii="Times New Roman" w:eastAsia="Times New Roman" w:hAnsi="Times New Roman" w:cs="Times New Roman"/>
          <w:color w:val="000000"/>
          <w:kern w:val="0"/>
          <w14:ligatures w14:val="none"/>
        </w:rPr>
      </w:pPr>
      <w:r w:rsidRPr="00722A72">
        <w:rPr>
          <w:rFonts w:ascii="Times New Roman" w:eastAsia="Times New Roman" w:hAnsi="Times New Roman" w:cs="Times New Roman"/>
          <w:color w:val="000000"/>
          <w:kern w:val="0"/>
          <w14:ligatures w14:val="none"/>
        </w:rPr>
        <w:t>Effective Date December 2, 2024</w:t>
      </w:r>
    </w:p>
    <w:p w14:paraId="06637C3D" w14:textId="77777777" w:rsidR="00AB22F5" w:rsidRPr="00722A72" w:rsidRDefault="00AB22F5" w:rsidP="00AB22F5">
      <w:pPr>
        <w:spacing w:line="480" w:lineRule="auto"/>
        <w:rPr>
          <w:rFonts w:ascii="Times New Roman" w:eastAsia="Times New Roman" w:hAnsi="Times New Roman" w:cs="Times New Roman"/>
          <w:color w:val="000000"/>
          <w:kern w:val="0"/>
          <w14:ligatures w14:val="none"/>
        </w:rPr>
      </w:pPr>
      <w:r w:rsidRPr="00722A72">
        <w:rPr>
          <w:rFonts w:ascii="Times New Roman" w:eastAsia="Times New Roman" w:hAnsi="Times New Roman" w:cs="Times New Roman"/>
          <w:color w:val="000000"/>
          <w:kern w:val="0"/>
          <w14:ligatures w14:val="none"/>
        </w:rPr>
        <w:t>Review Date December 2, 2024</w:t>
      </w:r>
    </w:p>
    <w:p w14:paraId="31A1DE3E" w14:textId="77777777" w:rsidR="00AB22F5" w:rsidRPr="00722A72" w:rsidRDefault="00AB22F5" w:rsidP="00AB22F5">
      <w:pPr>
        <w:spacing w:line="480" w:lineRule="auto"/>
        <w:rPr>
          <w:rFonts w:ascii="Times New Roman" w:eastAsia="Times New Roman" w:hAnsi="Times New Roman" w:cs="Times New Roman"/>
          <w:color w:val="000000"/>
          <w:kern w:val="0"/>
          <w14:ligatures w14:val="none"/>
        </w:rPr>
      </w:pPr>
      <w:r w:rsidRPr="00722A72">
        <w:rPr>
          <w:rFonts w:ascii="Times New Roman" w:eastAsia="Times New Roman" w:hAnsi="Times New Roman" w:cs="Times New Roman"/>
          <w:color w:val="000000"/>
          <w:kern w:val="0"/>
          <w14:ligatures w14:val="none"/>
        </w:rPr>
        <w:t xml:space="preserve">Policy Owner: ACME Corporation </w:t>
      </w:r>
      <w:proofErr w:type="spellStart"/>
      <w:r w:rsidRPr="00722A72">
        <w:rPr>
          <w:rFonts w:ascii="Times New Roman" w:eastAsia="Times New Roman" w:hAnsi="Times New Roman" w:cs="Times New Roman"/>
          <w:color w:val="000000"/>
          <w:kern w:val="0"/>
          <w14:ligatures w14:val="none"/>
        </w:rPr>
        <w:t>CyberSecurity</w:t>
      </w:r>
      <w:proofErr w:type="spellEnd"/>
    </w:p>
    <w:p w14:paraId="29D7BF33" w14:textId="77777777" w:rsidR="00AB22F5" w:rsidRPr="00722A72" w:rsidRDefault="00AB22F5" w:rsidP="00AB22F5">
      <w:pPr>
        <w:spacing w:line="480" w:lineRule="auto"/>
        <w:rPr>
          <w:rFonts w:ascii="Times New Roman" w:eastAsia="Times New Roman" w:hAnsi="Times New Roman" w:cs="Times New Roman"/>
          <w:color w:val="000000"/>
          <w:kern w:val="0"/>
          <w14:ligatures w14:val="none"/>
        </w:rPr>
      </w:pPr>
      <w:r w:rsidRPr="00722A72">
        <w:rPr>
          <w:rFonts w:ascii="Times New Roman" w:eastAsia="Times New Roman" w:hAnsi="Times New Roman" w:cs="Times New Roman"/>
          <w:color w:val="000000"/>
          <w:kern w:val="0"/>
          <w14:ligatures w14:val="none"/>
        </w:rPr>
        <w:t xml:space="preserve">Contact Name: John </w:t>
      </w:r>
      <w:proofErr w:type="spellStart"/>
      <w:r w:rsidRPr="00722A72">
        <w:rPr>
          <w:rFonts w:ascii="Times New Roman" w:eastAsia="Times New Roman" w:hAnsi="Times New Roman" w:cs="Times New Roman"/>
          <w:color w:val="000000"/>
          <w:kern w:val="0"/>
          <w14:ligatures w14:val="none"/>
        </w:rPr>
        <w:t>Kaset</w:t>
      </w:r>
      <w:proofErr w:type="spellEnd"/>
    </w:p>
    <w:p w14:paraId="54CED6BA" w14:textId="77777777" w:rsidR="00AB22F5" w:rsidRPr="00722A72" w:rsidRDefault="00AB22F5" w:rsidP="00AB22F5">
      <w:pPr>
        <w:spacing w:line="480" w:lineRule="auto"/>
        <w:rPr>
          <w:rFonts w:ascii="Times New Roman" w:eastAsia="Times New Roman" w:hAnsi="Times New Roman" w:cs="Times New Roman"/>
          <w:color w:val="000000"/>
          <w:kern w:val="0"/>
          <w14:ligatures w14:val="none"/>
        </w:rPr>
      </w:pPr>
      <w:r w:rsidRPr="00722A72">
        <w:rPr>
          <w:rFonts w:ascii="Times New Roman" w:eastAsia="Times New Roman" w:hAnsi="Times New Roman" w:cs="Times New Roman"/>
          <w:color w:val="000000"/>
          <w:kern w:val="0"/>
          <w14:ligatures w14:val="none"/>
        </w:rPr>
        <w:t>Contact Title: Governance Risk &amp; Compliance Manager</w:t>
      </w:r>
    </w:p>
    <w:p w14:paraId="1E107730" w14:textId="77777777" w:rsidR="00AB22F5" w:rsidRPr="00722A72" w:rsidRDefault="00AB22F5" w:rsidP="00AB22F5">
      <w:pPr>
        <w:spacing w:line="480" w:lineRule="auto"/>
        <w:rPr>
          <w:rFonts w:ascii="Times New Roman" w:eastAsia="Times New Roman" w:hAnsi="Times New Roman" w:cs="Times New Roman"/>
          <w:color w:val="000000"/>
          <w:kern w:val="0"/>
          <w14:ligatures w14:val="none"/>
        </w:rPr>
      </w:pPr>
      <w:r w:rsidRPr="00722A72">
        <w:rPr>
          <w:rFonts w:ascii="Times New Roman" w:eastAsia="Times New Roman" w:hAnsi="Times New Roman" w:cs="Times New Roman"/>
          <w:color w:val="000000"/>
          <w:kern w:val="0"/>
          <w14:ligatures w14:val="none"/>
        </w:rPr>
        <w:t>Reason for Policy</w:t>
      </w:r>
    </w:p>
    <w:p w14:paraId="78B92934" w14:textId="77777777" w:rsidR="00AB22F5" w:rsidRPr="00722A72" w:rsidRDefault="00AB22F5" w:rsidP="00AB22F5">
      <w:pPr>
        <w:numPr>
          <w:ilvl w:val="0"/>
          <w:numId w:val="32"/>
        </w:numPr>
        <w:spacing w:line="480" w:lineRule="auto"/>
        <w:rPr>
          <w:rFonts w:ascii="Times New Roman" w:eastAsia="Times New Roman" w:hAnsi="Times New Roman" w:cs="Times New Roman"/>
          <w:color w:val="000000"/>
          <w:kern w:val="0"/>
          <w14:ligatures w14:val="none"/>
        </w:rPr>
      </w:pPr>
      <w:r w:rsidRPr="00722A72">
        <w:rPr>
          <w:rFonts w:ascii="Times New Roman" w:eastAsia="Times New Roman" w:hAnsi="Times New Roman" w:cs="Times New Roman"/>
          <w:color w:val="000000"/>
          <w:kern w:val="0"/>
          <w14:ligatures w14:val="none"/>
        </w:rPr>
        <w:t>The Data Privacy Policy provides a standard that restricts communication and information collection and limits access to personal files. More information should be needed to enhance services and achieve goals to follow the company's legacy. </w:t>
      </w:r>
    </w:p>
    <w:p w14:paraId="726E95A4" w14:textId="77777777" w:rsidR="00AB22F5" w:rsidRPr="00722A72" w:rsidRDefault="00AB22F5" w:rsidP="00AB22F5">
      <w:pPr>
        <w:numPr>
          <w:ilvl w:val="0"/>
          <w:numId w:val="32"/>
        </w:numPr>
        <w:spacing w:line="480" w:lineRule="auto"/>
        <w:rPr>
          <w:rFonts w:ascii="Times New Roman" w:eastAsia="Times New Roman" w:hAnsi="Times New Roman" w:cs="Times New Roman"/>
          <w:color w:val="000000"/>
          <w:kern w:val="0"/>
          <w14:ligatures w14:val="none"/>
        </w:rPr>
      </w:pPr>
      <w:r w:rsidRPr="00722A72">
        <w:rPr>
          <w:rFonts w:ascii="Times New Roman" w:eastAsia="Times New Roman" w:hAnsi="Times New Roman" w:cs="Times New Roman"/>
          <w:color w:val="000000"/>
          <w:kern w:val="0"/>
          <w14:ligatures w14:val="none"/>
        </w:rPr>
        <w:t>The Corporation promises a private space for customers, employees, and contractors and shall not violate nor touch upon their physical and virtual confidential information and data. </w:t>
      </w:r>
    </w:p>
    <w:p w14:paraId="176FA832" w14:textId="77777777" w:rsidR="00AB22F5" w:rsidRPr="00722A72" w:rsidRDefault="00AB22F5" w:rsidP="00AB22F5">
      <w:pPr>
        <w:spacing w:line="480" w:lineRule="auto"/>
        <w:rPr>
          <w:rFonts w:ascii="Times New Roman" w:eastAsia="Times New Roman" w:hAnsi="Times New Roman" w:cs="Times New Roman"/>
          <w:color w:val="000000"/>
          <w:kern w:val="0"/>
          <w14:ligatures w14:val="none"/>
        </w:rPr>
      </w:pPr>
      <w:r w:rsidRPr="00722A72">
        <w:rPr>
          <w:rFonts w:ascii="Times New Roman" w:eastAsia="Times New Roman" w:hAnsi="Times New Roman" w:cs="Times New Roman"/>
          <w:color w:val="000000"/>
          <w:kern w:val="0"/>
          <w14:ligatures w14:val="none"/>
        </w:rPr>
        <w:t>Policy Statement</w:t>
      </w:r>
    </w:p>
    <w:p w14:paraId="31944422" w14:textId="77777777" w:rsidR="00AB22F5" w:rsidRPr="00722A72" w:rsidRDefault="00AB22F5" w:rsidP="00AB22F5">
      <w:pPr>
        <w:spacing w:line="480" w:lineRule="auto"/>
        <w:rPr>
          <w:rFonts w:ascii="Times New Roman" w:eastAsia="Times New Roman" w:hAnsi="Times New Roman" w:cs="Times New Roman"/>
          <w:color w:val="000000"/>
          <w:kern w:val="0"/>
          <w14:ligatures w14:val="none"/>
        </w:rPr>
      </w:pPr>
      <w:r w:rsidRPr="00722A72">
        <w:rPr>
          <w:rFonts w:ascii="Times New Roman" w:eastAsia="Times New Roman" w:hAnsi="Times New Roman" w:cs="Times New Roman"/>
          <w:color w:val="000000"/>
          <w:kern w:val="0"/>
          <w14:ligatures w14:val="none"/>
        </w:rPr>
        <w:t>According to the insights “Data Privacy Best Practices: Ensure Compliance</w:t>
      </w:r>
      <w:r>
        <w:rPr>
          <w:rFonts w:ascii="Times New Roman" w:eastAsia="Times New Roman" w:hAnsi="Times New Roman" w:cs="Times New Roman"/>
          <w:color w:val="000000"/>
          <w:kern w:val="0"/>
          <w14:ligatures w14:val="none"/>
        </w:rPr>
        <w:t xml:space="preserve"> </w:t>
      </w:r>
      <w:r w:rsidRPr="00722A72">
        <w:rPr>
          <w:rFonts w:ascii="Times New Roman" w:eastAsia="Times New Roman" w:hAnsi="Times New Roman" w:cs="Times New Roman"/>
          <w:color w:val="000000"/>
          <w:kern w:val="0"/>
          <w14:ligatures w14:val="none"/>
        </w:rPr>
        <w:t>&amp; Security” and “The Evolving World of Data Privacy: Trends and Strategies” from Gagan Koneru, CISA:</w:t>
      </w:r>
    </w:p>
    <w:p w14:paraId="57C25A09" w14:textId="0BBB1D27" w:rsidR="00330CDD" w:rsidRDefault="00AB22F5" w:rsidP="00AB22F5">
      <w:pPr>
        <w:numPr>
          <w:ilvl w:val="0"/>
          <w:numId w:val="33"/>
        </w:numPr>
        <w:spacing w:line="480" w:lineRule="auto"/>
        <w:rPr>
          <w:rFonts w:ascii="Times New Roman" w:eastAsia="Times New Roman" w:hAnsi="Times New Roman" w:cs="Times New Roman"/>
          <w:color w:val="000000"/>
          <w:kern w:val="0"/>
          <w14:ligatures w14:val="none"/>
        </w:rPr>
        <w:sectPr w:rsidR="00330CDD">
          <w:headerReference w:type="default" r:id="rId13"/>
          <w:pgSz w:w="12240" w:h="15840"/>
          <w:pgMar w:top="1440" w:right="1440" w:bottom="1440" w:left="1440" w:header="720" w:footer="720" w:gutter="0"/>
          <w:cols w:space="720"/>
          <w:docGrid w:linePitch="360"/>
        </w:sectPr>
      </w:pPr>
      <w:r w:rsidRPr="00722A72">
        <w:rPr>
          <w:rFonts w:ascii="Times New Roman" w:eastAsia="Times New Roman" w:hAnsi="Times New Roman" w:cs="Times New Roman"/>
          <w:color w:val="000000"/>
          <w:kern w:val="0"/>
          <w14:ligatures w14:val="none"/>
        </w:rPr>
        <w:t>Securely dispose of all electronic devices and related documentation on research private data when employees leave the company. Adjustments depend on status changes (sick, deceased, etc.</w:t>
      </w:r>
    </w:p>
    <w:p w14:paraId="20068826" w14:textId="77777777" w:rsidR="00AB22F5" w:rsidRPr="00722A72" w:rsidRDefault="00AB22F5" w:rsidP="00330CDD">
      <w:pPr>
        <w:spacing w:line="480" w:lineRule="auto"/>
        <w:rPr>
          <w:rFonts w:ascii="Times New Roman" w:eastAsia="Times New Roman" w:hAnsi="Times New Roman" w:cs="Times New Roman"/>
          <w:color w:val="000000"/>
          <w:kern w:val="0"/>
          <w14:ligatures w14:val="none"/>
        </w:rPr>
      </w:pPr>
    </w:p>
    <w:p w14:paraId="35A1CB55" w14:textId="77777777" w:rsidR="00AB22F5" w:rsidRPr="00722A72" w:rsidRDefault="00AB22F5" w:rsidP="00AB22F5">
      <w:pPr>
        <w:numPr>
          <w:ilvl w:val="0"/>
          <w:numId w:val="33"/>
        </w:numPr>
        <w:spacing w:line="480" w:lineRule="auto"/>
        <w:rPr>
          <w:rFonts w:ascii="Times New Roman" w:eastAsia="Times New Roman" w:hAnsi="Times New Roman" w:cs="Times New Roman"/>
          <w:color w:val="000000"/>
          <w:kern w:val="0"/>
          <w14:ligatures w14:val="none"/>
        </w:rPr>
      </w:pPr>
      <w:r w:rsidRPr="00722A72">
        <w:rPr>
          <w:rFonts w:ascii="Times New Roman" w:eastAsia="Times New Roman" w:hAnsi="Times New Roman" w:cs="Times New Roman"/>
          <w:color w:val="000000"/>
          <w:kern w:val="0"/>
          <w14:ligatures w14:val="none"/>
        </w:rPr>
        <w:t>Regularly monitor and maintain network and application and update regulations if needed.</w:t>
      </w:r>
    </w:p>
    <w:p w14:paraId="1B025831" w14:textId="77777777" w:rsidR="00AB22F5" w:rsidRPr="00722A72" w:rsidRDefault="00AB22F5" w:rsidP="00AB22F5">
      <w:pPr>
        <w:numPr>
          <w:ilvl w:val="0"/>
          <w:numId w:val="33"/>
        </w:numPr>
        <w:spacing w:line="480" w:lineRule="auto"/>
        <w:rPr>
          <w:rFonts w:ascii="Times New Roman" w:eastAsia="Times New Roman" w:hAnsi="Times New Roman" w:cs="Times New Roman"/>
          <w:color w:val="000000"/>
          <w:kern w:val="0"/>
          <w14:ligatures w14:val="none"/>
        </w:rPr>
      </w:pPr>
      <w:r w:rsidRPr="00722A72">
        <w:rPr>
          <w:rFonts w:ascii="Times New Roman" w:eastAsia="Times New Roman" w:hAnsi="Times New Roman" w:cs="Times New Roman"/>
          <w:color w:val="000000"/>
          <w:kern w:val="0"/>
          <w14:ligatures w14:val="none"/>
        </w:rPr>
        <w:t>Provide mandatory awareness and training every 6 months</w:t>
      </w:r>
    </w:p>
    <w:p w14:paraId="43FE213F" w14:textId="77777777" w:rsidR="00AB22F5" w:rsidRPr="00722A72" w:rsidRDefault="00AB22F5" w:rsidP="00AB22F5">
      <w:pPr>
        <w:numPr>
          <w:ilvl w:val="0"/>
          <w:numId w:val="33"/>
        </w:numPr>
        <w:spacing w:line="480" w:lineRule="auto"/>
        <w:rPr>
          <w:rFonts w:ascii="Times New Roman" w:eastAsia="Times New Roman" w:hAnsi="Times New Roman" w:cs="Times New Roman"/>
          <w:color w:val="000000"/>
          <w:kern w:val="0"/>
          <w14:ligatures w14:val="none"/>
        </w:rPr>
      </w:pPr>
      <w:r w:rsidRPr="00722A72">
        <w:rPr>
          <w:rFonts w:ascii="Times New Roman" w:eastAsia="Times New Roman" w:hAnsi="Times New Roman" w:cs="Times New Roman"/>
          <w:color w:val="000000"/>
          <w:kern w:val="0"/>
          <w14:ligatures w14:val="none"/>
        </w:rPr>
        <w:t>IT department assists and handles emergencies and provides safety practices </w:t>
      </w:r>
    </w:p>
    <w:p w14:paraId="074E58BD" w14:textId="77777777" w:rsidR="00AB22F5" w:rsidRPr="00722A72" w:rsidRDefault="00AB22F5" w:rsidP="00AB22F5">
      <w:pPr>
        <w:numPr>
          <w:ilvl w:val="0"/>
          <w:numId w:val="33"/>
        </w:numPr>
        <w:spacing w:line="480" w:lineRule="auto"/>
        <w:rPr>
          <w:rFonts w:ascii="Times New Roman" w:eastAsia="Times New Roman" w:hAnsi="Times New Roman" w:cs="Times New Roman"/>
          <w:color w:val="000000"/>
          <w:kern w:val="0"/>
          <w14:ligatures w14:val="none"/>
        </w:rPr>
      </w:pPr>
      <w:r w:rsidRPr="00722A72">
        <w:rPr>
          <w:rFonts w:ascii="Times New Roman" w:eastAsia="Times New Roman" w:hAnsi="Times New Roman" w:cs="Times New Roman"/>
          <w:color w:val="000000"/>
          <w:kern w:val="0"/>
          <w14:ligatures w14:val="none"/>
        </w:rPr>
        <w:t>Transparent data collection plans for contractors and end-users</w:t>
      </w:r>
    </w:p>
    <w:p w14:paraId="63AEFEE2" w14:textId="77777777" w:rsidR="00AB22F5" w:rsidRPr="00722A72" w:rsidRDefault="00AB22F5" w:rsidP="00AB22F5">
      <w:pPr>
        <w:numPr>
          <w:ilvl w:val="0"/>
          <w:numId w:val="33"/>
        </w:numPr>
        <w:spacing w:line="480" w:lineRule="auto"/>
        <w:rPr>
          <w:rFonts w:ascii="Times New Roman" w:eastAsia="Times New Roman" w:hAnsi="Times New Roman" w:cs="Times New Roman"/>
          <w:color w:val="000000"/>
          <w:kern w:val="0"/>
          <w14:ligatures w14:val="none"/>
        </w:rPr>
      </w:pPr>
      <w:r w:rsidRPr="00722A72">
        <w:rPr>
          <w:rFonts w:ascii="Times New Roman" w:eastAsia="Times New Roman" w:hAnsi="Times New Roman" w:cs="Times New Roman"/>
          <w:color w:val="000000"/>
          <w:kern w:val="0"/>
          <w14:ligatures w14:val="none"/>
        </w:rPr>
        <w:t>Implement incident response plans to data breaches and unauthorized access to private assets. </w:t>
      </w:r>
    </w:p>
    <w:p w14:paraId="4B751518" w14:textId="77777777" w:rsidR="00AB22F5" w:rsidRPr="00722A72" w:rsidRDefault="00AB22F5" w:rsidP="00AB22F5">
      <w:pPr>
        <w:numPr>
          <w:ilvl w:val="0"/>
          <w:numId w:val="33"/>
        </w:numPr>
        <w:spacing w:line="480" w:lineRule="auto"/>
        <w:rPr>
          <w:rFonts w:ascii="Times New Roman" w:eastAsia="Times New Roman" w:hAnsi="Times New Roman" w:cs="Times New Roman"/>
          <w:color w:val="000000"/>
          <w:kern w:val="0"/>
          <w14:ligatures w14:val="none"/>
        </w:rPr>
      </w:pPr>
      <w:r w:rsidRPr="00722A72">
        <w:rPr>
          <w:rFonts w:ascii="Times New Roman" w:eastAsia="Times New Roman" w:hAnsi="Times New Roman" w:cs="Times New Roman"/>
          <w:color w:val="000000"/>
          <w:kern w:val="0"/>
          <w14:ligatures w14:val="none"/>
        </w:rPr>
        <w:t>Provide encryption privacy data protection</w:t>
      </w:r>
    </w:p>
    <w:p w14:paraId="65B71042" w14:textId="77777777" w:rsidR="00AB22F5" w:rsidRPr="00722A72" w:rsidRDefault="00AB22F5" w:rsidP="00AB22F5">
      <w:pPr>
        <w:numPr>
          <w:ilvl w:val="0"/>
          <w:numId w:val="33"/>
        </w:numPr>
        <w:spacing w:line="480" w:lineRule="auto"/>
        <w:rPr>
          <w:rFonts w:ascii="Times New Roman" w:eastAsia="Times New Roman" w:hAnsi="Times New Roman" w:cs="Times New Roman"/>
          <w:color w:val="000000"/>
          <w:kern w:val="0"/>
          <w14:ligatures w14:val="none"/>
        </w:rPr>
      </w:pPr>
      <w:r w:rsidRPr="00722A72">
        <w:rPr>
          <w:rFonts w:ascii="Times New Roman" w:eastAsia="Times New Roman" w:hAnsi="Times New Roman" w:cs="Times New Roman"/>
          <w:color w:val="000000"/>
          <w:kern w:val="0"/>
          <w14:ligatures w14:val="none"/>
        </w:rPr>
        <w:t>Constant monitoring and record audits, AI helps, involves also recommend</w:t>
      </w:r>
    </w:p>
    <w:p w14:paraId="3AF7AC50" w14:textId="77777777" w:rsidR="00AB22F5" w:rsidRPr="00722A72" w:rsidRDefault="00AB22F5" w:rsidP="00AB22F5">
      <w:pPr>
        <w:numPr>
          <w:ilvl w:val="0"/>
          <w:numId w:val="33"/>
        </w:numPr>
        <w:spacing w:line="480" w:lineRule="auto"/>
        <w:rPr>
          <w:rFonts w:ascii="Times New Roman" w:eastAsia="Times New Roman" w:hAnsi="Times New Roman" w:cs="Times New Roman"/>
          <w:color w:val="000000"/>
          <w:kern w:val="0"/>
          <w14:ligatures w14:val="none"/>
        </w:rPr>
      </w:pPr>
      <w:r w:rsidRPr="00722A72">
        <w:rPr>
          <w:rFonts w:ascii="Times New Roman" w:eastAsia="Times New Roman" w:hAnsi="Times New Roman" w:cs="Times New Roman"/>
          <w:color w:val="000000"/>
          <w:kern w:val="0"/>
          <w14:ligatures w14:val="none"/>
        </w:rPr>
        <w:t>Restriction on access control level to all employees who can only access necessary data and information for work. </w:t>
      </w:r>
    </w:p>
    <w:p w14:paraId="4A9A47F6" w14:textId="77777777" w:rsidR="00AB22F5" w:rsidRPr="00722A72" w:rsidRDefault="00AB22F5" w:rsidP="00AB22F5">
      <w:pPr>
        <w:spacing w:line="480" w:lineRule="auto"/>
        <w:rPr>
          <w:rFonts w:ascii="Times New Roman" w:eastAsia="Times New Roman" w:hAnsi="Times New Roman" w:cs="Times New Roman"/>
          <w:color w:val="000000"/>
          <w:kern w:val="0"/>
          <w14:ligatures w14:val="none"/>
        </w:rPr>
      </w:pPr>
      <w:r w:rsidRPr="00722A72">
        <w:rPr>
          <w:rFonts w:ascii="Times New Roman" w:eastAsia="Times New Roman" w:hAnsi="Times New Roman" w:cs="Times New Roman"/>
          <w:color w:val="000000"/>
          <w:kern w:val="0"/>
          <w14:ligatures w14:val="none"/>
        </w:rPr>
        <w:t>(Data Privacy Best Practices: Ensure Compliance &amp; Security, 2024; Koneru, 2024)</w:t>
      </w:r>
    </w:p>
    <w:p w14:paraId="1BC78C79" w14:textId="77777777" w:rsidR="00AB22F5" w:rsidRPr="00722A72" w:rsidRDefault="00AB22F5" w:rsidP="00AB22F5">
      <w:pPr>
        <w:spacing w:line="480" w:lineRule="auto"/>
        <w:rPr>
          <w:rFonts w:ascii="Times New Roman" w:eastAsia="Times New Roman" w:hAnsi="Times New Roman" w:cs="Times New Roman"/>
          <w:color w:val="000000"/>
          <w:kern w:val="0"/>
          <w14:ligatures w14:val="none"/>
        </w:rPr>
      </w:pPr>
      <w:r w:rsidRPr="00722A72">
        <w:rPr>
          <w:rFonts w:ascii="Times New Roman" w:eastAsia="Times New Roman" w:hAnsi="Times New Roman" w:cs="Times New Roman"/>
          <w:color w:val="000000"/>
          <w:kern w:val="0"/>
          <w14:ligatures w14:val="none"/>
        </w:rPr>
        <w:t>Scope</w:t>
      </w:r>
    </w:p>
    <w:p w14:paraId="5164CB35" w14:textId="77777777" w:rsidR="00AB22F5" w:rsidRPr="00722A72" w:rsidRDefault="00AB22F5" w:rsidP="00AB22F5">
      <w:pPr>
        <w:numPr>
          <w:ilvl w:val="0"/>
          <w:numId w:val="34"/>
        </w:numPr>
        <w:spacing w:line="480" w:lineRule="auto"/>
        <w:rPr>
          <w:rFonts w:ascii="Times New Roman" w:eastAsia="Times New Roman" w:hAnsi="Times New Roman" w:cs="Times New Roman"/>
          <w:color w:val="000000"/>
          <w:kern w:val="0"/>
          <w14:ligatures w14:val="none"/>
        </w:rPr>
      </w:pPr>
      <w:r w:rsidRPr="00722A72">
        <w:rPr>
          <w:rFonts w:ascii="Times New Roman" w:eastAsia="Times New Roman" w:hAnsi="Times New Roman" w:cs="Times New Roman"/>
          <w:color w:val="000000"/>
          <w:kern w:val="0"/>
          <w14:ligatures w14:val="none"/>
        </w:rPr>
        <w:t>All data files and communications shall regulate received and transmitted services and stored resource maintenance.</w:t>
      </w:r>
    </w:p>
    <w:p w14:paraId="22D49483" w14:textId="77777777" w:rsidR="00AB22F5" w:rsidRPr="00722A72" w:rsidRDefault="00AB22F5" w:rsidP="00AB22F5">
      <w:pPr>
        <w:spacing w:line="480" w:lineRule="auto"/>
        <w:rPr>
          <w:rFonts w:ascii="Times New Roman" w:eastAsia="Times New Roman" w:hAnsi="Times New Roman" w:cs="Times New Roman"/>
          <w:color w:val="000000"/>
          <w:kern w:val="0"/>
          <w14:ligatures w14:val="none"/>
        </w:rPr>
      </w:pPr>
      <w:r w:rsidRPr="00722A72">
        <w:rPr>
          <w:rFonts w:ascii="Times New Roman" w:eastAsia="Times New Roman" w:hAnsi="Times New Roman" w:cs="Times New Roman"/>
          <w:color w:val="000000"/>
          <w:kern w:val="0"/>
          <w14:ligatures w14:val="none"/>
        </w:rPr>
        <w:t>Enforcement</w:t>
      </w:r>
    </w:p>
    <w:p w14:paraId="35C12990" w14:textId="23C303D9" w:rsidR="00330CDD" w:rsidRDefault="00AB22F5" w:rsidP="00AB22F5">
      <w:pPr>
        <w:numPr>
          <w:ilvl w:val="0"/>
          <w:numId w:val="35"/>
        </w:numPr>
        <w:spacing w:line="480" w:lineRule="auto"/>
        <w:rPr>
          <w:rFonts w:ascii="Times New Roman" w:eastAsia="Times New Roman" w:hAnsi="Times New Roman" w:cs="Times New Roman"/>
          <w:color w:val="000000"/>
          <w:kern w:val="0"/>
          <w14:ligatures w14:val="none"/>
        </w:rPr>
        <w:sectPr w:rsidR="00330CDD">
          <w:headerReference w:type="default" r:id="rId14"/>
          <w:pgSz w:w="12240" w:h="15840"/>
          <w:pgMar w:top="1440" w:right="1440" w:bottom="1440" w:left="1440" w:header="720" w:footer="720" w:gutter="0"/>
          <w:cols w:space="720"/>
          <w:docGrid w:linePitch="360"/>
        </w:sectPr>
      </w:pPr>
      <w:r w:rsidRPr="00722A72">
        <w:rPr>
          <w:rFonts w:ascii="Times New Roman" w:eastAsia="Times New Roman" w:hAnsi="Times New Roman" w:cs="Times New Roman"/>
          <w:color w:val="000000"/>
          <w:kern w:val="0"/>
          <w14:ligatures w14:val="none"/>
        </w:rPr>
        <w:t>Investigate any violations of sensitive info during customers' and employees' contracts period, according to US cyber law and ACME Corporation data policy.</w:t>
      </w:r>
    </w:p>
    <w:p w14:paraId="78CC3084" w14:textId="77777777" w:rsidR="00AB22F5" w:rsidRPr="00330CDD" w:rsidRDefault="00AB22F5" w:rsidP="00330CDD">
      <w:pPr>
        <w:pStyle w:val="ListParagraph"/>
        <w:numPr>
          <w:ilvl w:val="0"/>
          <w:numId w:val="12"/>
        </w:numPr>
        <w:spacing w:line="480" w:lineRule="auto"/>
        <w:rPr>
          <w:rFonts w:ascii="Times New Roman" w:eastAsia="Times New Roman" w:hAnsi="Times New Roman" w:cs="Times New Roman"/>
          <w:color w:val="000000"/>
          <w:kern w:val="0"/>
          <w14:ligatures w14:val="none"/>
        </w:rPr>
      </w:pPr>
      <w:r w:rsidRPr="00330CDD">
        <w:rPr>
          <w:rFonts w:ascii="Times New Roman" w:eastAsia="Times New Roman" w:hAnsi="Times New Roman" w:cs="Times New Roman"/>
          <w:color w:val="000000"/>
          <w:kern w:val="0"/>
          <w14:ligatures w14:val="none"/>
        </w:rPr>
        <w:lastRenderedPageBreak/>
        <w:t>Employees who violate the above policies face consequences ranging from pay cuts to job termination; depending on the severe data breaches, lawsuits may apply when damage goes beyond the Cooperation acceptance boundaries. </w:t>
      </w:r>
    </w:p>
    <w:p w14:paraId="0B3B660D" w14:textId="77777777" w:rsidR="00AB22F5" w:rsidRDefault="00AB22F5" w:rsidP="00F1502B">
      <w:pPr>
        <w:spacing w:line="480" w:lineRule="auto"/>
        <w:rPr>
          <w:rFonts w:ascii="Times New Roman" w:hAnsi="Times New Roman" w:cs="Times New Roman"/>
          <w:b/>
          <w:bCs/>
        </w:rPr>
      </w:pPr>
    </w:p>
    <w:p w14:paraId="47B782B3" w14:textId="77777777" w:rsidR="00AB22F5" w:rsidRDefault="00AB22F5" w:rsidP="00F1502B">
      <w:pPr>
        <w:spacing w:line="480" w:lineRule="auto"/>
        <w:rPr>
          <w:rFonts w:ascii="Times New Roman" w:hAnsi="Times New Roman" w:cs="Times New Roman"/>
          <w:b/>
          <w:bCs/>
        </w:rPr>
      </w:pPr>
    </w:p>
    <w:p w14:paraId="2739B847" w14:textId="77777777" w:rsidR="00AB22F5" w:rsidRDefault="00AB22F5" w:rsidP="00F1502B">
      <w:pPr>
        <w:spacing w:line="480" w:lineRule="auto"/>
        <w:rPr>
          <w:rFonts w:ascii="Times New Roman" w:hAnsi="Times New Roman" w:cs="Times New Roman"/>
          <w:b/>
          <w:bCs/>
        </w:rPr>
      </w:pPr>
    </w:p>
    <w:p w14:paraId="1E541152" w14:textId="77777777" w:rsidR="00AB22F5" w:rsidRDefault="00AB22F5" w:rsidP="00F1502B">
      <w:pPr>
        <w:spacing w:line="480" w:lineRule="auto"/>
        <w:rPr>
          <w:rFonts w:ascii="Times New Roman" w:hAnsi="Times New Roman" w:cs="Times New Roman"/>
          <w:b/>
          <w:bCs/>
        </w:rPr>
      </w:pPr>
    </w:p>
    <w:p w14:paraId="3CA29232" w14:textId="77777777" w:rsidR="00AB22F5" w:rsidRDefault="00AB22F5" w:rsidP="00F1502B">
      <w:pPr>
        <w:spacing w:line="480" w:lineRule="auto"/>
        <w:rPr>
          <w:rFonts w:ascii="Times New Roman" w:hAnsi="Times New Roman" w:cs="Times New Roman"/>
          <w:b/>
          <w:bCs/>
        </w:rPr>
      </w:pPr>
    </w:p>
    <w:p w14:paraId="07B5BD9B" w14:textId="77777777" w:rsidR="00AB22F5" w:rsidRDefault="00AB22F5" w:rsidP="00F1502B">
      <w:pPr>
        <w:spacing w:line="480" w:lineRule="auto"/>
        <w:rPr>
          <w:rFonts w:ascii="Times New Roman" w:hAnsi="Times New Roman" w:cs="Times New Roman"/>
          <w:b/>
          <w:bCs/>
        </w:rPr>
      </w:pPr>
    </w:p>
    <w:p w14:paraId="09B76DA9" w14:textId="77777777" w:rsidR="00AB22F5" w:rsidRDefault="00AB22F5" w:rsidP="00F1502B">
      <w:pPr>
        <w:spacing w:line="480" w:lineRule="auto"/>
        <w:rPr>
          <w:rFonts w:ascii="Times New Roman" w:hAnsi="Times New Roman" w:cs="Times New Roman"/>
          <w:b/>
          <w:bCs/>
        </w:rPr>
      </w:pPr>
    </w:p>
    <w:p w14:paraId="7D1DB725" w14:textId="77777777" w:rsidR="00AB22F5" w:rsidRDefault="00AB22F5" w:rsidP="00F1502B">
      <w:pPr>
        <w:spacing w:line="480" w:lineRule="auto"/>
        <w:rPr>
          <w:rFonts w:ascii="Times New Roman" w:hAnsi="Times New Roman" w:cs="Times New Roman"/>
          <w:b/>
          <w:bCs/>
        </w:rPr>
      </w:pPr>
    </w:p>
    <w:p w14:paraId="665E4069" w14:textId="77777777" w:rsidR="00AB22F5" w:rsidRDefault="00AB22F5" w:rsidP="00F1502B">
      <w:pPr>
        <w:spacing w:line="480" w:lineRule="auto"/>
        <w:rPr>
          <w:rFonts w:ascii="Times New Roman" w:hAnsi="Times New Roman" w:cs="Times New Roman"/>
          <w:b/>
          <w:bCs/>
        </w:rPr>
      </w:pPr>
    </w:p>
    <w:p w14:paraId="6C4E440A" w14:textId="77777777" w:rsidR="00AB22F5" w:rsidRDefault="00AB22F5" w:rsidP="00F1502B">
      <w:pPr>
        <w:spacing w:line="480" w:lineRule="auto"/>
        <w:rPr>
          <w:rFonts w:ascii="Times New Roman" w:hAnsi="Times New Roman" w:cs="Times New Roman"/>
          <w:b/>
          <w:bCs/>
        </w:rPr>
      </w:pPr>
    </w:p>
    <w:p w14:paraId="1FF8D846" w14:textId="77777777" w:rsidR="00AB22F5" w:rsidRDefault="00AB22F5" w:rsidP="00F1502B">
      <w:pPr>
        <w:spacing w:line="480" w:lineRule="auto"/>
        <w:rPr>
          <w:rFonts w:ascii="Times New Roman" w:hAnsi="Times New Roman" w:cs="Times New Roman"/>
          <w:b/>
          <w:bCs/>
        </w:rPr>
      </w:pPr>
    </w:p>
    <w:p w14:paraId="5EB7F0E4" w14:textId="77777777" w:rsidR="00AB22F5" w:rsidRDefault="00AB22F5" w:rsidP="00F1502B">
      <w:pPr>
        <w:spacing w:line="480" w:lineRule="auto"/>
        <w:rPr>
          <w:rFonts w:ascii="Times New Roman" w:hAnsi="Times New Roman" w:cs="Times New Roman"/>
          <w:b/>
          <w:bCs/>
        </w:rPr>
      </w:pPr>
    </w:p>
    <w:p w14:paraId="313A6C9D" w14:textId="77777777" w:rsidR="00AB22F5" w:rsidRDefault="00AB22F5" w:rsidP="00F1502B">
      <w:pPr>
        <w:spacing w:line="480" w:lineRule="auto"/>
        <w:rPr>
          <w:rFonts w:ascii="Times New Roman" w:hAnsi="Times New Roman" w:cs="Times New Roman"/>
          <w:b/>
          <w:bCs/>
        </w:rPr>
      </w:pPr>
    </w:p>
    <w:p w14:paraId="36941956" w14:textId="77777777" w:rsidR="00AB22F5" w:rsidRDefault="00AB22F5" w:rsidP="00F1502B">
      <w:pPr>
        <w:spacing w:line="480" w:lineRule="auto"/>
        <w:rPr>
          <w:rFonts w:ascii="Times New Roman" w:hAnsi="Times New Roman" w:cs="Times New Roman"/>
          <w:b/>
          <w:bCs/>
        </w:rPr>
      </w:pPr>
    </w:p>
    <w:p w14:paraId="01D645F2" w14:textId="77777777" w:rsidR="00330CDD" w:rsidRDefault="00330CDD" w:rsidP="00F1502B">
      <w:pPr>
        <w:spacing w:line="480" w:lineRule="auto"/>
        <w:rPr>
          <w:rFonts w:ascii="Times New Roman" w:hAnsi="Times New Roman" w:cs="Times New Roman"/>
          <w:b/>
          <w:bCs/>
        </w:rPr>
        <w:sectPr w:rsidR="00330CDD">
          <w:headerReference w:type="default" r:id="rId15"/>
          <w:pgSz w:w="12240" w:h="15840"/>
          <w:pgMar w:top="1440" w:right="1440" w:bottom="1440" w:left="1440" w:header="720" w:footer="720" w:gutter="0"/>
          <w:cols w:space="720"/>
          <w:docGrid w:linePitch="360"/>
        </w:sectPr>
      </w:pPr>
    </w:p>
    <w:p w14:paraId="440DF96C" w14:textId="62F467E9" w:rsidR="00F1502B" w:rsidRPr="00F1502B" w:rsidRDefault="00F1502B" w:rsidP="00330CDD">
      <w:pPr>
        <w:spacing w:line="480" w:lineRule="auto"/>
        <w:jc w:val="center"/>
        <w:rPr>
          <w:rFonts w:ascii="Times New Roman" w:hAnsi="Times New Roman" w:cs="Times New Roman"/>
        </w:rPr>
      </w:pPr>
      <w:r w:rsidRPr="00F1502B">
        <w:rPr>
          <w:rFonts w:ascii="Times New Roman" w:hAnsi="Times New Roman" w:cs="Times New Roman"/>
          <w:b/>
          <w:bCs/>
        </w:rPr>
        <w:lastRenderedPageBreak/>
        <w:t>Cyber Security Policy</w:t>
      </w:r>
    </w:p>
    <w:p w14:paraId="67267A2D" w14:textId="77777777" w:rsidR="00F1502B" w:rsidRPr="00F1502B" w:rsidRDefault="00F1502B" w:rsidP="00F1502B">
      <w:pPr>
        <w:spacing w:line="480" w:lineRule="auto"/>
        <w:rPr>
          <w:rFonts w:ascii="Times New Roman" w:hAnsi="Times New Roman" w:cs="Times New Roman"/>
        </w:rPr>
      </w:pPr>
      <w:r w:rsidRPr="00F1502B">
        <w:rPr>
          <w:rFonts w:ascii="Times New Roman" w:hAnsi="Times New Roman" w:cs="Times New Roman"/>
        </w:rPr>
        <w:t>Effective Date December 2, 2024</w:t>
      </w:r>
    </w:p>
    <w:p w14:paraId="4A29F74D" w14:textId="77777777" w:rsidR="00F1502B" w:rsidRPr="00F1502B" w:rsidRDefault="00F1502B" w:rsidP="00F1502B">
      <w:pPr>
        <w:spacing w:line="480" w:lineRule="auto"/>
        <w:rPr>
          <w:rFonts w:ascii="Times New Roman" w:hAnsi="Times New Roman" w:cs="Times New Roman"/>
        </w:rPr>
      </w:pPr>
      <w:r w:rsidRPr="00F1502B">
        <w:rPr>
          <w:rFonts w:ascii="Times New Roman" w:hAnsi="Times New Roman" w:cs="Times New Roman"/>
        </w:rPr>
        <w:t>Review Date December 2, 2024</w:t>
      </w:r>
    </w:p>
    <w:p w14:paraId="47010E7A" w14:textId="77777777" w:rsidR="00F1502B" w:rsidRPr="00F1502B" w:rsidRDefault="00F1502B" w:rsidP="00F1502B">
      <w:pPr>
        <w:spacing w:line="480" w:lineRule="auto"/>
        <w:rPr>
          <w:rFonts w:ascii="Times New Roman" w:hAnsi="Times New Roman" w:cs="Times New Roman"/>
        </w:rPr>
      </w:pPr>
      <w:r w:rsidRPr="00F1502B">
        <w:rPr>
          <w:rFonts w:ascii="Times New Roman" w:hAnsi="Times New Roman" w:cs="Times New Roman"/>
        </w:rPr>
        <w:t xml:space="preserve">Policy Owner ACME Corporation </w:t>
      </w:r>
      <w:proofErr w:type="spellStart"/>
      <w:r w:rsidRPr="00F1502B">
        <w:rPr>
          <w:rFonts w:ascii="Times New Roman" w:hAnsi="Times New Roman" w:cs="Times New Roman"/>
        </w:rPr>
        <w:t>CyberSecurity</w:t>
      </w:r>
      <w:proofErr w:type="spellEnd"/>
    </w:p>
    <w:p w14:paraId="0E953F6E" w14:textId="77777777" w:rsidR="00F1502B" w:rsidRPr="00F1502B" w:rsidRDefault="00F1502B" w:rsidP="00F1502B">
      <w:pPr>
        <w:spacing w:line="480" w:lineRule="auto"/>
        <w:rPr>
          <w:rFonts w:ascii="Times New Roman" w:hAnsi="Times New Roman" w:cs="Times New Roman"/>
        </w:rPr>
      </w:pPr>
      <w:r w:rsidRPr="00F1502B">
        <w:rPr>
          <w:rFonts w:ascii="Times New Roman" w:hAnsi="Times New Roman" w:cs="Times New Roman"/>
        </w:rPr>
        <w:t xml:space="preserve">Contact Name John </w:t>
      </w:r>
      <w:proofErr w:type="spellStart"/>
      <w:r w:rsidRPr="00F1502B">
        <w:rPr>
          <w:rFonts w:ascii="Times New Roman" w:hAnsi="Times New Roman" w:cs="Times New Roman"/>
        </w:rPr>
        <w:t>Kaset</w:t>
      </w:r>
      <w:proofErr w:type="spellEnd"/>
    </w:p>
    <w:p w14:paraId="0EAF2206" w14:textId="77777777" w:rsidR="00F1502B" w:rsidRPr="00F1502B" w:rsidRDefault="00F1502B" w:rsidP="00F1502B">
      <w:pPr>
        <w:spacing w:line="480" w:lineRule="auto"/>
        <w:rPr>
          <w:rFonts w:ascii="Times New Roman" w:hAnsi="Times New Roman" w:cs="Times New Roman"/>
        </w:rPr>
      </w:pPr>
      <w:r w:rsidRPr="00F1502B">
        <w:rPr>
          <w:rFonts w:ascii="Times New Roman" w:hAnsi="Times New Roman" w:cs="Times New Roman"/>
        </w:rPr>
        <w:t>Contact Title Governance Risk &amp; Compliance Manager</w:t>
      </w:r>
    </w:p>
    <w:p w14:paraId="6FB90975" w14:textId="77777777" w:rsidR="00F1502B" w:rsidRPr="00F1502B" w:rsidRDefault="00F1502B" w:rsidP="00F1502B">
      <w:pPr>
        <w:spacing w:line="480" w:lineRule="auto"/>
        <w:rPr>
          <w:rFonts w:ascii="Times New Roman" w:hAnsi="Times New Roman" w:cs="Times New Roman"/>
        </w:rPr>
      </w:pPr>
      <w:r w:rsidRPr="00F1502B">
        <w:rPr>
          <w:rFonts w:ascii="Times New Roman" w:hAnsi="Times New Roman" w:cs="Times New Roman"/>
        </w:rPr>
        <w:t>Reason for Policy</w:t>
      </w:r>
    </w:p>
    <w:p w14:paraId="28ACC012" w14:textId="77777777" w:rsidR="00F1502B" w:rsidRPr="00F1502B" w:rsidRDefault="00F1502B" w:rsidP="00F1502B">
      <w:pPr>
        <w:numPr>
          <w:ilvl w:val="0"/>
          <w:numId w:val="1"/>
        </w:numPr>
        <w:spacing w:line="480" w:lineRule="auto"/>
        <w:rPr>
          <w:rFonts w:ascii="Times New Roman" w:hAnsi="Times New Roman" w:cs="Times New Roman"/>
        </w:rPr>
      </w:pPr>
      <w:r w:rsidRPr="00F1502B">
        <w:rPr>
          <w:rFonts w:ascii="Times New Roman" w:hAnsi="Times New Roman" w:cs="Times New Roman"/>
        </w:rPr>
        <w:t>This Cyber Security Policy delivers guidance and regulations on IT management, security endpoints, and personal belongings control.</w:t>
      </w:r>
    </w:p>
    <w:p w14:paraId="0651420B" w14:textId="77777777" w:rsidR="00F1502B" w:rsidRPr="00F1502B" w:rsidRDefault="00F1502B" w:rsidP="00F1502B">
      <w:pPr>
        <w:numPr>
          <w:ilvl w:val="0"/>
          <w:numId w:val="1"/>
        </w:numPr>
        <w:spacing w:line="480" w:lineRule="auto"/>
        <w:rPr>
          <w:rFonts w:ascii="Times New Roman" w:hAnsi="Times New Roman" w:cs="Times New Roman"/>
        </w:rPr>
      </w:pPr>
      <w:r w:rsidRPr="00F1502B">
        <w:rPr>
          <w:rFonts w:ascii="Times New Roman" w:hAnsi="Times New Roman" w:cs="Times New Roman"/>
        </w:rPr>
        <w:t>This policy provides some techniques and rules to change while maintaining a balanced user experience. </w:t>
      </w:r>
    </w:p>
    <w:p w14:paraId="765F48C1" w14:textId="77777777" w:rsidR="00F1502B" w:rsidRPr="00F1502B" w:rsidRDefault="00F1502B" w:rsidP="00F1502B">
      <w:pPr>
        <w:spacing w:line="480" w:lineRule="auto"/>
        <w:rPr>
          <w:rFonts w:ascii="Times New Roman" w:hAnsi="Times New Roman" w:cs="Times New Roman"/>
        </w:rPr>
      </w:pPr>
      <w:r w:rsidRPr="00F1502B">
        <w:rPr>
          <w:rFonts w:ascii="Times New Roman" w:hAnsi="Times New Roman" w:cs="Times New Roman"/>
        </w:rPr>
        <w:t>Policy Statement</w:t>
      </w:r>
    </w:p>
    <w:p w14:paraId="40770D1F" w14:textId="77777777" w:rsidR="00F1502B" w:rsidRPr="00F1502B" w:rsidRDefault="00F1502B" w:rsidP="00F1502B">
      <w:pPr>
        <w:spacing w:line="480" w:lineRule="auto"/>
        <w:rPr>
          <w:rFonts w:ascii="Times New Roman" w:hAnsi="Times New Roman" w:cs="Times New Roman"/>
        </w:rPr>
      </w:pPr>
      <w:r w:rsidRPr="00F1502B">
        <w:rPr>
          <w:rFonts w:ascii="Times New Roman" w:hAnsi="Times New Roman" w:cs="Times New Roman"/>
        </w:rPr>
        <w:t xml:space="preserve">According to the article inspired by </w:t>
      </w:r>
      <w:proofErr w:type="spellStart"/>
      <w:r w:rsidRPr="00F1502B">
        <w:rPr>
          <w:rFonts w:ascii="Times New Roman" w:hAnsi="Times New Roman" w:cs="Times New Roman"/>
        </w:rPr>
        <w:t>Cynet</w:t>
      </w:r>
      <w:proofErr w:type="spellEnd"/>
      <w:r w:rsidRPr="00F1502B">
        <w:rPr>
          <w:rFonts w:ascii="Times New Roman" w:hAnsi="Times New Roman" w:cs="Times New Roman"/>
        </w:rPr>
        <w:t>, “Creating Your Cyber Security Policy: Ultimate 2024 Guide:”</w:t>
      </w:r>
    </w:p>
    <w:p w14:paraId="323F4597" w14:textId="77777777" w:rsidR="00F1502B" w:rsidRPr="00F1502B" w:rsidRDefault="00F1502B" w:rsidP="00F1502B">
      <w:pPr>
        <w:numPr>
          <w:ilvl w:val="0"/>
          <w:numId w:val="2"/>
        </w:numPr>
        <w:spacing w:line="480" w:lineRule="auto"/>
        <w:rPr>
          <w:rFonts w:ascii="Times New Roman" w:hAnsi="Times New Roman" w:cs="Times New Roman"/>
        </w:rPr>
      </w:pPr>
      <w:r w:rsidRPr="00F1502B">
        <w:rPr>
          <w:rFonts w:ascii="Times New Roman" w:hAnsi="Times New Roman" w:cs="Times New Roman"/>
        </w:rPr>
        <w:t>IT Security management</w:t>
      </w:r>
    </w:p>
    <w:p w14:paraId="405D77D7" w14:textId="77777777" w:rsidR="00F1502B" w:rsidRPr="00F1502B" w:rsidRDefault="00F1502B" w:rsidP="00F1502B">
      <w:pPr>
        <w:numPr>
          <w:ilvl w:val="0"/>
          <w:numId w:val="3"/>
        </w:numPr>
        <w:spacing w:line="480" w:lineRule="auto"/>
        <w:rPr>
          <w:rFonts w:ascii="Times New Roman" w:hAnsi="Times New Roman" w:cs="Times New Roman"/>
        </w:rPr>
      </w:pPr>
      <w:r w:rsidRPr="00F1502B">
        <w:rPr>
          <w:rFonts w:ascii="Times New Roman" w:hAnsi="Times New Roman" w:cs="Times New Roman"/>
        </w:rPr>
        <w:t>Implement firewalls on all electronic devices to monitor and block unwanted incoming and outgoing traffic and unauthorized access to protect the network and the system.</w:t>
      </w:r>
    </w:p>
    <w:p w14:paraId="3B2A84F0" w14:textId="0E4E0EAC" w:rsidR="00330CDD" w:rsidRDefault="00F1502B" w:rsidP="00F1502B">
      <w:pPr>
        <w:numPr>
          <w:ilvl w:val="0"/>
          <w:numId w:val="3"/>
        </w:numPr>
        <w:spacing w:line="480" w:lineRule="auto"/>
        <w:rPr>
          <w:rFonts w:ascii="Times New Roman" w:hAnsi="Times New Roman" w:cs="Times New Roman"/>
        </w:rPr>
        <w:sectPr w:rsidR="00330CDD">
          <w:headerReference w:type="default" r:id="rId16"/>
          <w:pgSz w:w="12240" w:h="15840"/>
          <w:pgMar w:top="1440" w:right="1440" w:bottom="1440" w:left="1440" w:header="720" w:footer="720" w:gutter="0"/>
          <w:cols w:space="720"/>
          <w:docGrid w:linePitch="360"/>
        </w:sectPr>
      </w:pPr>
      <w:r w:rsidRPr="00F1502B">
        <w:rPr>
          <w:rFonts w:ascii="Times New Roman" w:hAnsi="Times New Roman" w:cs="Times New Roman"/>
        </w:rPr>
        <w:t>Set up an intrusion detection and prevention system on the central server to track unusual activitie</w:t>
      </w:r>
      <w:r w:rsidR="00330CDD">
        <w:rPr>
          <w:rFonts w:ascii="Times New Roman" w:hAnsi="Times New Roman" w:cs="Times New Roman"/>
        </w:rPr>
        <w:t>s.</w:t>
      </w:r>
    </w:p>
    <w:p w14:paraId="7C54089A" w14:textId="77777777" w:rsidR="00F1502B" w:rsidRPr="00330CDD" w:rsidRDefault="00F1502B" w:rsidP="00330CDD">
      <w:pPr>
        <w:pStyle w:val="ListParagraph"/>
        <w:numPr>
          <w:ilvl w:val="0"/>
          <w:numId w:val="12"/>
        </w:numPr>
        <w:spacing w:line="480" w:lineRule="auto"/>
        <w:rPr>
          <w:rFonts w:ascii="Times New Roman" w:hAnsi="Times New Roman" w:cs="Times New Roman"/>
        </w:rPr>
      </w:pPr>
      <w:r w:rsidRPr="00330CDD">
        <w:rPr>
          <w:rFonts w:ascii="Times New Roman" w:hAnsi="Times New Roman" w:cs="Times New Roman"/>
        </w:rPr>
        <w:lastRenderedPageBreak/>
        <w:t>Specify detailed guidance and requirements on which software can be used in the organization and procedures to install, update, and patch management.</w:t>
      </w:r>
    </w:p>
    <w:p w14:paraId="3EDB0058" w14:textId="77777777" w:rsidR="00F1502B" w:rsidRPr="00F1502B" w:rsidRDefault="00F1502B" w:rsidP="00F1502B">
      <w:pPr>
        <w:numPr>
          <w:ilvl w:val="0"/>
          <w:numId w:val="3"/>
        </w:numPr>
        <w:spacing w:line="480" w:lineRule="auto"/>
        <w:rPr>
          <w:rFonts w:ascii="Times New Roman" w:hAnsi="Times New Roman" w:cs="Times New Roman"/>
        </w:rPr>
      </w:pPr>
      <w:r w:rsidRPr="00F1502B">
        <w:rPr>
          <w:rFonts w:ascii="Times New Roman" w:hAnsi="Times New Roman" w:cs="Times New Roman"/>
        </w:rPr>
        <w:t>Set up and link encrypted VPNs to sensitive resources and secure IP address connections between personal devices and virtual servers.</w:t>
      </w:r>
    </w:p>
    <w:p w14:paraId="72A9084E" w14:textId="77777777" w:rsidR="00F1502B" w:rsidRPr="00F1502B" w:rsidRDefault="00F1502B" w:rsidP="00F1502B">
      <w:pPr>
        <w:spacing w:line="480" w:lineRule="auto"/>
        <w:rPr>
          <w:rFonts w:ascii="Times New Roman" w:hAnsi="Times New Roman" w:cs="Times New Roman"/>
        </w:rPr>
      </w:pPr>
      <w:r w:rsidRPr="00F1502B">
        <w:rPr>
          <w:rFonts w:ascii="Times New Roman" w:hAnsi="Times New Roman" w:cs="Times New Roman"/>
        </w:rPr>
        <w:t>(Creating Your Cyber Security Policy: Ultimate 2024 Guide, 2024)</w:t>
      </w:r>
    </w:p>
    <w:p w14:paraId="59B09E75" w14:textId="77777777" w:rsidR="00F1502B" w:rsidRPr="00F1502B" w:rsidRDefault="00F1502B" w:rsidP="00F1502B">
      <w:pPr>
        <w:numPr>
          <w:ilvl w:val="0"/>
          <w:numId w:val="4"/>
        </w:numPr>
        <w:spacing w:line="480" w:lineRule="auto"/>
        <w:rPr>
          <w:rFonts w:ascii="Times New Roman" w:hAnsi="Times New Roman" w:cs="Times New Roman"/>
        </w:rPr>
      </w:pPr>
      <w:r w:rsidRPr="00F1502B">
        <w:rPr>
          <w:rFonts w:ascii="Times New Roman" w:hAnsi="Times New Roman" w:cs="Times New Roman"/>
        </w:rPr>
        <w:t>Endpoint security management</w:t>
      </w:r>
    </w:p>
    <w:p w14:paraId="67BBCDBC" w14:textId="77777777" w:rsidR="00F1502B" w:rsidRPr="00F1502B" w:rsidRDefault="00F1502B" w:rsidP="00F1502B">
      <w:pPr>
        <w:numPr>
          <w:ilvl w:val="0"/>
          <w:numId w:val="5"/>
        </w:numPr>
        <w:spacing w:line="480" w:lineRule="auto"/>
        <w:rPr>
          <w:rFonts w:ascii="Times New Roman" w:hAnsi="Times New Roman" w:cs="Times New Roman"/>
        </w:rPr>
      </w:pPr>
      <w:r w:rsidRPr="00F1502B">
        <w:rPr>
          <w:rFonts w:ascii="Times New Roman" w:hAnsi="Times New Roman" w:cs="Times New Roman"/>
        </w:rPr>
        <w:t>Apply the role-based control restriction to all employees.</w:t>
      </w:r>
    </w:p>
    <w:p w14:paraId="2AD0A055" w14:textId="77777777" w:rsidR="00F1502B" w:rsidRPr="00F1502B" w:rsidRDefault="00F1502B" w:rsidP="00F1502B">
      <w:pPr>
        <w:numPr>
          <w:ilvl w:val="0"/>
          <w:numId w:val="5"/>
        </w:numPr>
        <w:spacing w:line="480" w:lineRule="auto"/>
        <w:rPr>
          <w:rFonts w:ascii="Times New Roman" w:hAnsi="Times New Roman" w:cs="Times New Roman"/>
        </w:rPr>
      </w:pPr>
      <w:r w:rsidRPr="00F1502B">
        <w:rPr>
          <w:rFonts w:ascii="Times New Roman" w:hAnsi="Times New Roman" w:cs="Times New Roman"/>
        </w:rPr>
        <w:t>Set up MFA on all computers, mobile phones, and other electronic devices to retain sensitive environment of data and info from unauthorized access.</w:t>
      </w:r>
    </w:p>
    <w:p w14:paraId="20A39A19" w14:textId="77777777" w:rsidR="00F1502B" w:rsidRPr="00F1502B" w:rsidRDefault="00F1502B" w:rsidP="00F1502B">
      <w:pPr>
        <w:numPr>
          <w:ilvl w:val="0"/>
          <w:numId w:val="5"/>
        </w:numPr>
        <w:spacing w:line="480" w:lineRule="auto"/>
        <w:rPr>
          <w:rFonts w:ascii="Times New Roman" w:hAnsi="Times New Roman" w:cs="Times New Roman"/>
        </w:rPr>
      </w:pPr>
      <w:r w:rsidRPr="00F1502B">
        <w:rPr>
          <w:rFonts w:ascii="Times New Roman" w:hAnsi="Times New Roman" w:cs="Times New Roman"/>
        </w:rPr>
        <w:t>All employees must upgrade their business electronic devices when the server or software releases update patches to protect against vulnerabilities.</w:t>
      </w:r>
    </w:p>
    <w:p w14:paraId="3F5B73EB" w14:textId="77777777" w:rsidR="00F1502B" w:rsidRPr="00F1502B" w:rsidRDefault="00F1502B" w:rsidP="00F1502B">
      <w:pPr>
        <w:spacing w:line="480" w:lineRule="auto"/>
        <w:rPr>
          <w:rFonts w:ascii="Times New Roman" w:hAnsi="Times New Roman" w:cs="Times New Roman"/>
        </w:rPr>
      </w:pPr>
      <w:r w:rsidRPr="00F1502B">
        <w:rPr>
          <w:rFonts w:ascii="Times New Roman" w:hAnsi="Times New Roman" w:cs="Times New Roman"/>
        </w:rPr>
        <w:t>(Creating Your Cyber Security Policy: Ultimate 2024 Guide, 2024)</w:t>
      </w:r>
    </w:p>
    <w:p w14:paraId="327AD91C" w14:textId="77777777" w:rsidR="00F1502B" w:rsidRPr="00F1502B" w:rsidRDefault="00F1502B" w:rsidP="00F1502B">
      <w:pPr>
        <w:numPr>
          <w:ilvl w:val="0"/>
          <w:numId w:val="6"/>
        </w:numPr>
        <w:spacing w:line="480" w:lineRule="auto"/>
        <w:rPr>
          <w:rFonts w:ascii="Times New Roman" w:hAnsi="Times New Roman" w:cs="Times New Roman"/>
        </w:rPr>
      </w:pPr>
      <w:r w:rsidRPr="00F1502B">
        <w:rPr>
          <w:rFonts w:ascii="Times New Roman" w:hAnsi="Times New Roman" w:cs="Times New Roman"/>
        </w:rPr>
        <w:t>Bring your own device management.</w:t>
      </w:r>
    </w:p>
    <w:p w14:paraId="2DE7DFBD" w14:textId="77777777" w:rsidR="00F1502B" w:rsidRPr="00F1502B" w:rsidRDefault="00F1502B" w:rsidP="00F1502B">
      <w:pPr>
        <w:numPr>
          <w:ilvl w:val="0"/>
          <w:numId w:val="7"/>
        </w:numPr>
        <w:spacing w:line="480" w:lineRule="auto"/>
        <w:rPr>
          <w:rFonts w:ascii="Times New Roman" w:hAnsi="Times New Roman" w:cs="Times New Roman"/>
        </w:rPr>
      </w:pPr>
      <w:r w:rsidRPr="00F1502B">
        <w:rPr>
          <w:rFonts w:ascii="Times New Roman" w:hAnsi="Times New Roman" w:cs="Times New Roman"/>
        </w:rPr>
        <w:t>Ensure secure measurement of all personal devices by embedding strong encryption techniques, MFA, antivirus, and modernized lengthy passwords so as not to cause corruption in the organization.</w:t>
      </w:r>
    </w:p>
    <w:p w14:paraId="4F2D9BEC" w14:textId="77777777" w:rsidR="00330CDD" w:rsidRDefault="00F1502B" w:rsidP="00F1502B">
      <w:pPr>
        <w:numPr>
          <w:ilvl w:val="0"/>
          <w:numId w:val="7"/>
        </w:numPr>
        <w:spacing w:line="480" w:lineRule="auto"/>
        <w:rPr>
          <w:rFonts w:ascii="Times New Roman" w:hAnsi="Times New Roman" w:cs="Times New Roman"/>
        </w:rPr>
        <w:sectPr w:rsidR="00330CDD">
          <w:headerReference w:type="default" r:id="rId17"/>
          <w:pgSz w:w="12240" w:h="15840"/>
          <w:pgMar w:top="1440" w:right="1440" w:bottom="1440" w:left="1440" w:header="720" w:footer="720" w:gutter="0"/>
          <w:cols w:space="720"/>
          <w:docGrid w:linePitch="360"/>
        </w:sectPr>
      </w:pPr>
      <w:r w:rsidRPr="00F1502B">
        <w:rPr>
          <w:rFonts w:ascii="Times New Roman" w:hAnsi="Times New Roman" w:cs="Times New Roman"/>
        </w:rPr>
        <w:t>All employees must practice and be responsible for staying alert to security and report to IT immediately when corruption or violation cases happen to mitigate risks. In addition, AI automatically goes unnoticed by manual checks. </w:t>
      </w:r>
    </w:p>
    <w:p w14:paraId="2F936717" w14:textId="77777777" w:rsidR="00F1502B" w:rsidRPr="00330CDD" w:rsidRDefault="00F1502B" w:rsidP="00330CDD">
      <w:pPr>
        <w:numPr>
          <w:ilvl w:val="0"/>
          <w:numId w:val="7"/>
        </w:numPr>
        <w:spacing w:line="480" w:lineRule="auto"/>
        <w:rPr>
          <w:rFonts w:ascii="Times New Roman" w:hAnsi="Times New Roman" w:cs="Times New Roman"/>
        </w:rPr>
      </w:pPr>
      <w:r w:rsidRPr="00330CDD">
        <w:rPr>
          <w:rFonts w:ascii="Times New Roman" w:hAnsi="Times New Roman" w:cs="Times New Roman"/>
        </w:rPr>
        <w:lastRenderedPageBreak/>
        <w:t>Follow the incident response procedures: preparation, detection, analysis, containment and recovery, and log incidents. </w:t>
      </w:r>
    </w:p>
    <w:p w14:paraId="44E6A536" w14:textId="77777777" w:rsidR="00F1502B" w:rsidRPr="00F1502B" w:rsidRDefault="00F1502B" w:rsidP="00F1502B">
      <w:pPr>
        <w:numPr>
          <w:ilvl w:val="0"/>
          <w:numId w:val="7"/>
        </w:numPr>
        <w:spacing w:line="480" w:lineRule="auto"/>
        <w:rPr>
          <w:rFonts w:ascii="Times New Roman" w:hAnsi="Times New Roman" w:cs="Times New Roman"/>
        </w:rPr>
      </w:pPr>
      <w:r w:rsidRPr="00F1502B">
        <w:rPr>
          <w:rFonts w:ascii="Times New Roman" w:hAnsi="Times New Roman" w:cs="Times New Roman"/>
        </w:rPr>
        <w:t>Provide audits and inform all employees to prevent and prepare for future compromised situations (virus, malware infection, unauthorized access, etc.)</w:t>
      </w:r>
    </w:p>
    <w:p w14:paraId="5F5CE9DF" w14:textId="77777777" w:rsidR="00F1502B" w:rsidRPr="00F1502B" w:rsidRDefault="00F1502B" w:rsidP="00F1502B">
      <w:pPr>
        <w:spacing w:line="480" w:lineRule="auto"/>
        <w:rPr>
          <w:rFonts w:ascii="Times New Roman" w:hAnsi="Times New Roman" w:cs="Times New Roman"/>
        </w:rPr>
      </w:pPr>
      <w:r w:rsidRPr="00F1502B">
        <w:rPr>
          <w:rFonts w:ascii="Times New Roman" w:hAnsi="Times New Roman" w:cs="Times New Roman"/>
        </w:rPr>
        <w:tab/>
        <w:t>(Creating Your Cyber Security Policy: Ultimate 2024 Guide, 2024)</w:t>
      </w:r>
    </w:p>
    <w:p w14:paraId="0A850760" w14:textId="77777777" w:rsidR="00F1502B" w:rsidRPr="00F1502B" w:rsidRDefault="00F1502B" w:rsidP="00F1502B">
      <w:pPr>
        <w:spacing w:line="480" w:lineRule="auto"/>
        <w:rPr>
          <w:rFonts w:ascii="Times New Roman" w:hAnsi="Times New Roman" w:cs="Times New Roman"/>
        </w:rPr>
      </w:pPr>
      <w:r w:rsidRPr="00F1502B">
        <w:rPr>
          <w:rFonts w:ascii="Times New Roman" w:hAnsi="Times New Roman" w:cs="Times New Roman"/>
        </w:rPr>
        <w:t>Scope</w:t>
      </w:r>
    </w:p>
    <w:p w14:paraId="2C78AEEA" w14:textId="083777D0" w:rsidR="00F1502B" w:rsidRPr="00F1502B" w:rsidRDefault="00F1502B" w:rsidP="00F1502B">
      <w:pPr>
        <w:numPr>
          <w:ilvl w:val="0"/>
          <w:numId w:val="8"/>
        </w:numPr>
        <w:spacing w:line="480" w:lineRule="auto"/>
        <w:rPr>
          <w:rFonts w:ascii="Times New Roman" w:hAnsi="Times New Roman" w:cs="Times New Roman"/>
        </w:rPr>
      </w:pPr>
      <w:r w:rsidRPr="00F1502B">
        <w:rPr>
          <w:rFonts w:ascii="Times New Roman" w:hAnsi="Times New Roman" w:cs="Times New Roman"/>
        </w:rPr>
        <w:t>All authorized users authorized third parties, and IT resources usage shall stay under and follow this policy.</w:t>
      </w:r>
    </w:p>
    <w:p w14:paraId="2CDB13F6" w14:textId="77777777" w:rsidR="00F1502B" w:rsidRPr="00F1502B" w:rsidRDefault="00F1502B" w:rsidP="00F1502B">
      <w:pPr>
        <w:spacing w:line="480" w:lineRule="auto"/>
        <w:rPr>
          <w:rFonts w:ascii="Times New Roman" w:hAnsi="Times New Roman" w:cs="Times New Roman"/>
        </w:rPr>
      </w:pPr>
      <w:r w:rsidRPr="00F1502B">
        <w:rPr>
          <w:rFonts w:ascii="Times New Roman" w:hAnsi="Times New Roman" w:cs="Times New Roman"/>
        </w:rPr>
        <w:t>Enforcement</w:t>
      </w:r>
    </w:p>
    <w:p w14:paraId="6ACEF1D3" w14:textId="77777777" w:rsidR="00AB22F5" w:rsidRDefault="00AB22F5" w:rsidP="00AB22F5">
      <w:pPr>
        <w:numPr>
          <w:ilvl w:val="0"/>
          <w:numId w:val="11"/>
        </w:numPr>
        <w:spacing w:line="480" w:lineRule="auto"/>
        <w:rPr>
          <w:rFonts w:ascii="Times New Roman" w:hAnsi="Times New Roman" w:cs="Times New Roman"/>
        </w:rPr>
      </w:pPr>
      <w:r w:rsidRPr="00AB22F5">
        <w:rPr>
          <w:rFonts w:ascii="Times New Roman" w:hAnsi="Times New Roman" w:cs="Times New Roman"/>
        </w:rPr>
        <w:t>Any violations will be finalized with consequences and enforced rigorously to ensure fairness in the working environment. Terminate, and lawsuits may be applied if severe.</w:t>
      </w:r>
    </w:p>
    <w:p w14:paraId="34146A06" w14:textId="77777777" w:rsidR="00AB22F5" w:rsidRDefault="00AB22F5" w:rsidP="00AB22F5">
      <w:pPr>
        <w:spacing w:line="480" w:lineRule="auto"/>
        <w:rPr>
          <w:rFonts w:ascii="Times New Roman" w:hAnsi="Times New Roman" w:cs="Times New Roman"/>
        </w:rPr>
      </w:pPr>
    </w:p>
    <w:p w14:paraId="02B66F72" w14:textId="77777777" w:rsidR="00AB22F5" w:rsidRDefault="00AB22F5" w:rsidP="00AB22F5">
      <w:pPr>
        <w:spacing w:line="480" w:lineRule="auto"/>
        <w:rPr>
          <w:rFonts w:ascii="Times New Roman" w:hAnsi="Times New Roman" w:cs="Times New Roman"/>
        </w:rPr>
      </w:pPr>
    </w:p>
    <w:p w14:paraId="02065556" w14:textId="77777777" w:rsidR="00AB22F5" w:rsidRDefault="00AB22F5" w:rsidP="00AB22F5">
      <w:pPr>
        <w:spacing w:line="480" w:lineRule="auto"/>
        <w:rPr>
          <w:rFonts w:ascii="Times New Roman" w:hAnsi="Times New Roman" w:cs="Times New Roman"/>
        </w:rPr>
      </w:pPr>
    </w:p>
    <w:p w14:paraId="6D048FF1" w14:textId="77777777" w:rsidR="00AB22F5" w:rsidRDefault="00AB22F5" w:rsidP="00AB22F5">
      <w:pPr>
        <w:spacing w:line="480" w:lineRule="auto"/>
        <w:rPr>
          <w:rFonts w:ascii="Times New Roman" w:hAnsi="Times New Roman" w:cs="Times New Roman"/>
        </w:rPr>
      </w:pPr>
    </w:p>
    <w:p w14:paraId="690A00D0" w14:textId="77777777" w:rsidR="00AB22F5" w:rsidRDefault="00AB22F5" w:rsidP="00AB22F5">
      <w:pPr>
        <w:spacing w:line="480" w:lineRule="auto"/>
        <w:rPr>
          <w:rFonts w:ascii="Times New Roman" w:hAnsi="Times New Roman" w:cs="Times New Roman"/>
        </w:rPr>
      </w:pPr>
    </w:p>
    <w:p w14:paraId="50D2343F" w14:textId="77777777" w:rsidR="00AB22F5" w:rsidRPr="00AB22F5" w:rsidRDefault="00AB22F5" w:rsidP="00AB22F5">
      <w:pPr>
        <w:spacing w:line="480" w:lineRule="auto"/>
        <w:rPr>
          <w:rFonts w:ascii="Times New Roman" w:hAnsi="Times New Roman" w:cs="Times New Roman"/>
        </w:rPr>
      </w:pPr>
    </w:p>
    <w:p w14:paraId="10F3F4B4" w14:textId="77777777" w:rsidR="00330CDD" w:rsidRDefault="00330CDD" w:rsidP="00F1502B">
      <w:pPr>
        <w:spacing w:line="480" w:lineRule="auto"/>
        <w:rPr>
          <w:rFonts w:ascii="Times New Roman" w:hAnsi="Times New Roman" w:cs="Times New Roman"/>
        </w:rPr>
        <w:sectPr w:rsidR="00330CDD">
          <w:headerReference w:type="default" r:id="rId18"/>
          <w:pgSz w:w="12240" w:h="15840"/>
          <w:pgMar w:top="1440" w:right="1440" w:bottom="1440" w:left="1440" w:header="720" w:footer="720" w:gutter="0"/>
          <w:cols w:space="720"/>
          <w:docGrid w:linePitch="360"/>
        </w:sectPr>
      </w:pPr>
    </w:p>
    <w:p w14:paraId="7E4720C6" w14:textId="77777777" w:rsidR="00F1502B" w:rsidRDefault="00F1502B" w:rsidP="00330CDD">
      <w:pPr>
        <w:pStyle w:val="NormalWeb"/>
        <w:spacing w:before="0" w:beforeAutospacing="0" w:after="0" w:afterAutospacing="0" w:line="480" w:lineRule="auto"/>
        <w:jc w:val="center"/>
      </w:pPr>
      <w:r>
        <w:rPr>
          <w:b/>
          <w:bCs/>
          <w:color w:val="000000"/>
        </w:rPr>
        <w:lastRenderedPageBreak/>
        <w:t>References</w:t>
      </w:r>
    </w:p>
    <w:p w14:paraId="72BD459B" w14:textId="77777777" w:rsidR="0086491A" w:rsidRPr="00CA593A" w:rsidRDefault="0086491A" w:rsidP="0086491A">
      <w:pPr>
        <w:spacing w:after="0" w:line="480" w:lineRule="auto"/>
        <w:rPr>
          <w:rFonts w:ascii="Times New Roman" w:eastAsia="Times New Roman" w:hAnsi="Times New Roman" w:cs="Times New Roman"/>
          <w:kern w:val="0"/>
          <w14:ligatures w14:val="none"/>
        </w:rPr>
      </w:pPr>
      <w:r w:rsidRPr="00CA593A">
        <w:rPr>
          <w:rFonts w:ascii="Times New Roman" w:eastAsia="Times New Roman" w:hAnsi="Times New Roman" w:cs="Times New Roman"/>
          <w:i/>
          <w:iCs/>
          <w:color w:val="000000"/>
          <w:kern w:val="0"/>
          <w14:ligatures w14:val="none"/>
        </w:rPr>
        <w:t>Creating your cyber security policy: Ultimate 2024 guide - all-in-one cybersecurity platform</w:t>
      </w:r>
      <w:r w:rsidRPr="00CA593A">
        <w:rPr>
          <w:rFonts w:ascii="Times New Roman" w:eastAsia="Times New Roman" w:hAnsi="Times New Roman" w:cs="Times New Roman"/>
          <w:color w:val="000000"/>
          <w:kern w:val="0"/>
          <w14:ligatures w14:val="none"/>
        </w:rPr>
        <w:t xml:space="preserve">. </w:t>
      </w:r>
      <w:proofErr w:type="spellStart"/>
      <w:r w:rsidRPr="00CA593A">
        <w:rPr>
          <w:rFonts w:ascii="Times New Roman" w:eastAsia="Times New Roman" w:hAnsi="Times New Roman" w:cs="Times New Roman"/>
          <w:color w:val="000000"/>
          <w:kern w:val="0"/>
          <w14:ligatures w14:val="none"/>
        </w:rPr>
        <w:t>Cynet</w:t>
      </w:r>
      <w:proofErr w:type="spellEnd"/>
      <w:r w:rsidRPr="00CA593A">
        <w:rPr>
          <w:rFonts w:ascii="Times New Roman" w:eastAsia="Times New Roman" w:hAnsi="Times New Roman" w:cs="Times New Roman"/>
          <w:color w:val="000000"/>
          <w:kern w:val="0"/>
          <w14:ligatures w14:val="none"/>
        </w:rPr>
        <w:t>. (2024, November 27).</w:t>
      </w:r>
    </w:p>
    <w:p w14:paraId="6224449E" w14:textId="77777777" w:rsidR="0086491A" w:rsidRPr="00CA593A" w:rsidRDefault="0086491A" w:rsidP="0086491A">
      <w:pPr>
        <w:spacing w:after="0" w:line="480" w:lineRule="auto"/>
        <w:ind w:left="720"/>
        <w:rPr>
          <w:rFonts w:ascii="Times New Roman" w:eastAsia="Times New Roman" w:hAnsi="Times New Roman" w:cs="Times New Roman"/>
          <w:kern w:val="0"/>
          <w14:ligatures w14:val="none"/>
        </w:rPr>
      </w:pPr>
      <w:r w:rsidRPr="00CA593A">
        <w:rPr>
          <w:rFonts w:ascii="Times New Roman" w:eastAsia="Times New Roman" w:hAnsi="Times New Roman" w:cs="Times New Roman"/>
          <w:color w:val="000000"/>
          <w:kern w:val="0"/>
          <w14:ligatures w14:val="none"/>
        </w:rPr>
        <w:t>https://www.cynet.com/cybersecurity/creating-your-cyber-security-policy-ultimate-2024-guide/ </w:t>
      </w:r>
    </w:p>
    <w:p w14:paraId="24693E3D" w14:textId="77777777" w:rsidR="0086491A" w:rsidRPr="00CA593A" w:rsidRDefault="0086491A" w:rsidP="0086491A">
      <w:pPr>
        <w:spacing w:before="240" w:after="240" w:line="480" w:lineRule="auto"/>
        <w:rPr>
          <w:rFonts w:ascii="Times New Roman" w:eastAsia="Times New Roman" w:hAnsi="Times New Roman" w:cs="Times New Roman"/>
          <w:kern w:val="0"/>
          <w14:ligatures w14:val="none"/>
        </w:rPr>
      </w:pPr>
      <w:r w:rsidRPr="00CA593A">
        <w:rPr>
          <w:rFonts w:ascii="Times New Roman" w:eastAsia="Times New Roman" w:hAnsi="Times New Roman" w:cs="Times New Roman"/>
          <w:color w:val="000000"/>
          <w:kern w:val="0"/>
          <w14:ligatures w14:val="none"/>
        </w:rPr>
        <w:t xml:space="preserve">Data Privacy Best Practices: Ensure Compliance &amp; Security. (2024, July 30). </w:t>
      </w:r>
      <w:proofErr w:type="spellStart"/>
      <w:r w:rsidRPr="00CA593A">
        <w:rPr>
          <w:rFonts w:ascii="Times New Roman" w:eastAsia="Times New Roman" w:hAnsi="Times New Roman" w:cs="Times New Roman"/>
          <w:i/>
          <w:iCs/>
          <w:color w:val="000000"/>
          <w:kern w:val="0"/>
          <w14:ligatures w14:val="none"/>
        </w:rPr>
        <w:t>Digitalguardian</w:t>
      </w:r>
      <w:proofErr w:type="spellEnd"/>
      <w:r w:rsidRPr="00CA593A">
        <w:rPr>
          <w:rFonts w:ascii="Times New Roman" w:eastAsia="Times New Roman" w:hAnsi="Times New Roman" w:cs="Times New Roman"/>
          <w:color w:val="000000"/>
          <w:kern w:val="0"/>
          <w14:ligatures w14:val="none"/>
        </w:rPr>
        <w:t>.</w:t>
      </w:r>
    </w:p>
    <w:p w14:paraId="74855FA8" w14:textId="77777777" w:rsidR="0086491A" w:rsidRPr="00CA593A" w:rsidRDefault="0086491A" w:rsidP="0086491A">
      <w:pPr>
        <w:spacing w:before="240" w:after="240" w:line="480" w:lineRule="auto"/>
        <w:ind w:left="720"/>
        <w:rPr>
          <w:rFonts w:ascii="Times New Roman" w:eastAsia="Times New Roman" w:hAnsi="Times New Roman" w:cs="Times New Roman"/>
          <w:kern w:val="0"/>
          <w14:ligatures w14:val="none"/>
        </w:rPr>
      </w:pPr>
      <w:r w:rsidRPr="00CA593A">
        <w:rPr>
          <w:rFonts w:ascii="Times New Roman" w:eastAsia="Times New Roman" w:hAnsi="Times New Roman" w:cs="Times New Roman"/>
          <w:color w:val="000000"/>
          <w:kern w:val="0"/>
          <w14:ligatures w14:val="none"/>
        </w:rPr>
        <w:t>https://www.digitalguardian.com/blog/data-privacy-best-practices-ensure-compliance-security </w:t>
      </w:r>
    </w:p>
    <w:p w14:paraId="3BB3A465" w14:textId="77777777" w:rsidR="0086491A" w:rsidRPr="00CA593A" w:rsidRDefault="0086491A" w:rsidP="0086491A">
      <w:pPr>
        <w:spacing w:before="240" w:after="240" w:line="480" w:lineRule="auto"/>
        <w:rPr>
          <w:rFonts w:ascii="Times New Roman" w:eastAsia="Times New Roman" w:hAnsi="Times New Roman" w:cs="Times New Roman"/>
          <w:kern w:val="0"/>
          <w14:ligatures w14:val="none"/>
        </w:rPr>
      </w:pPr>
      <w:r w:rsidRPr="00CA593A">
        <w:rPr>
          <w:rFonts w:ascii="Times New Roman" w:eastAsia="Times New Roman" w:hAnsi="Times New Roman" w:cs="Times New Roman"/>
          <w:color w:val="000000"/>
          <w:kern w:val="0"/>
          <w14:ligatures w14:val="none"/>
        </w:rPr>
        <w:t xml:space="preserve">Ferreira, R. (2024, September 23). 2024 NIST Password Guidelines: Enhancing Security Practices. </w:t>
      </w:r>
      <w:r w:rsidRPr="00CA593A">
        <w:rPr>
          <w:rFonts w:ascii="Times New Roman" w:eastAsia="Times New Roman" w:hAnsi="Times New Roman" w:cs="Times New Roman"/>
          <w:i/>
          <w:iCs/>
          <w:color w:val="000000"/>
          <w:kern w:val="0"/>
          <w14:ligatures w14:val="none"/>
        </w:rPr>
        <w:t>scytale.ai</w:t>
      </w:r>
      <w:r w:rsidRPr="00CA593A">
        <w:rPr>
          <w:rFonts w:ascii="Times New Roman" w:eastAsia="Times New Roman" w:hAnsi="Times New Roman" w:cs="Times New Roman"/>
          <w:color w:val="000000"/>
          <w:kern w:val="0"/>
          <w14:ligatures w14:val="none"/>
        </w:rPr>
        <w:t>.</w:t>
      </w:r>
    </w:p>
    <w:p w14:paraId="75B693F9" w14:textId="77777777" w:rsidR="0086491A" w:rsidRPr="00CA593A" w:rsidRDefault="0086491A" w:rsidP="0086491A">
      <w:pPr>
        <w:spacing w:before="240" w:after="240" w:line="480" w:lineRule="auto"/>
        <w:ind w:firstLine="720"/>
        <w:rPr>
          <w:rFonts w:ascii="Times New Roman" w:eastAsia="Times New Roman" w:hAnsi="Times New Roman" w:cs="Times New Roman"/>
          <w:kern w:val="0"/>
          <w14:ligatures w14:val="none"/>
        </w:rPr>
      </w:pPr>
      <w:r w:rsidRPr="00CA593A">
        <w:rPr>
          <w:rFonts w:ascii="Times New Roman" w:eastAsia="Times New Roman" w:hAnsi="Times New Roman" w:cs="Times New Roman"/>
          <w:color w:val="000000"/>
          <w:kern w:val="0"/>
          <w14:ligatures w14:val="none"/>
        </w:rPr>
        <w:t>https://scytale.ai/resources/2024-nist-password-guidelines-enhancing-security-practices</w:t>
      </w:r>
    </w:p>
    <w:p w14:paraId="7857BD20" w14:textId="77777777" w:rsidR="0086491A" w:rsidRPr="00CA593A" w:rsidRDefault="0086491A" w:rsidP="0086491A">
      <w:pPr>
        <w:spacing w:before="240" w:after="240" w:line="480" w:lineRule="auto"/>
        <w:rPr>
          <w:rFonts w:ascii="Times New Roman" w:eastAsia="Times New Roman" w:hAnsi="Times New Roman" w:cs="Times New Roman"/>
          <w:kern w:val="0"/>
          <w14:ligatures w14:val="none"/>
        </w:rPr>
      </w:pPr>
      <w:r w:rsidRPr="00CA593A">
        <w:rPr>
          <w:rFonts w:ascii="Times New Roman" w:eastAsia="Times New Roman" w:hAnsi="Times New Roman" w:cs="Times New Roman"/>
          <w:color w:val="000000"/>
          <w:kern w:val="0"/>
          <w14:ligatures w14:val="none"/>
        </w:rPr>
        <w:t xml:space="preserve">Hewitt, N. (2024, April 23). </w:t>
      </w:r>
      <w:r w:rsidRPr="00CA593A">
        <w:rPr>
          <w:rFonts w:ascii="Times New Roman" w:eastAsia="Times New Roman" w:hAnsi="Times New Roman" w:cs="Times New Roman"/>
          <w:i/>
          <w:iCs/>
          <w:color w:val="000000"/>
          <w:kern w:val="0"/>
          <w14:ligatures w14:val="none"/>
        </w:rPr>
        <w:t xml:space="preserve">How to implement a robust password policy • </w:t>
      </w:r>
      <w:proofErr w:type="spellStart"/>
      <w:r w:rsidRPr="00CA593A">
        <w:rPr>
          <w:rFonts w:ascii="Times New Roman" w:eastAsia="Times New Roman" w:hAnsi="Times New Roman" w:cs="Times New Roman"/>
          <w:i/>
          <w:iCs/>
          <w:color w:val="000000"/>
          <w:kern w:val="0"/>
          <w14:ligatures w14:val="none"/>
        </w:rPr>
        <w:t>truefort</w:t>
      </w:r>
      <w:proofErr w:type="spellEnd"/>
      <w:r w:rsidRPr="00CA593A">
        <w:rPr>
          <w:rFonts w:ascii="Times New Roman" w:eastAsia="Times New Roman" w:hAnsi="Times New Roman" w:cs="Times New Roman"/>
          <w:color w:val="000000"/>
          <w:kern w:val="0"/>
          <w14:ligatures w14:val="none"/>
        </w:rPr>
        <w:t xml:space="preserve">. </w:t>
      </w:r>
      <w:proofErr w:type="spellStart"/>
      <w:r w:rsidRPr="00CA593A">
        <w:rPr>
          <w:rFonts w:ascii="Times New Roman" w:eastAsia="Times New Roman" w:hAnsi="Times New Roman" w:cs="Times New Roman"/>
          <w:color w:val="000000"/>
          <w:kern w:val="0"/>
          <w14:ligatures w14:val="none"/>
        </w:rPr>
        <w:t>TrueFort</w:t>
      </w:r>
      <w:proofErr w:type="spellEnd"/>
      <w:r w:rsidRPr="00CA593A">
        <w:rPr>
          <w:rFonts w:ascii="Times New Roman" w:eastAsia="Times New Roman" w:hAnsi="Times New Roman" w:cs="Times New Roman"/>
          <w:color w:val="000000"/>
          <w:kern w:val="0"/>
          <w14:ligatures w14:val="none"/>
        </w:rPr>
        <w:t>.</w:t>
      </w:r>
    </w:p>
    <w:p w14:paraId="58FF76A0" w14:textId="77777777" w:rsidR="0086491A" w:rsidRPr="00CA593A" w:rsidRDefault="0086491A" w:rsidP="0086491A">
      <w:pPr>
        <w:spacing w:before="240" w:after="240" w:line="480" w:lineRule="auto"/>
        <w:ind w:firstLine="720"/>
        <w:rPr>
          <w:rFonts w:ascii="Times New Roman" w:eastAsia="Times New Roman" w:hAnsi="Times New Roman" w:cs="Times New Roman"/>
          <w:kern w:val="0"/>
          <w14:ligatures w14:val="none"/>
        </w:rPr>
      </w:pPr>
      <w:r w:rsidRPr="00CA593A">
        <w:rPr>
          <w:rFonts w:ascii="Times New Roman" w:eastAsia="Times New Roman" w:hAnsi="Times New Roman" w:cs="Times New Roman"/>
          <w:color w:val="000000"/>
          <w:kern w:val="0"/>
          <w14:ligatures w14:val="none"/>
        </w:rPr>
        <w:t>https://truefort.com/password-policy/ </w:t>
      </w:r>
    </w:p>
    <w:p w14:paraId="5B76B7A8" w14:textId="77777777" w:rsidR="0086491A" w:rsidRPr="00CA593A" w:rsidRDefault="0086491A" w:rsidP="0086491A">
      <w:pPr>
        <w:spacing w:before="240" w:after="240" w:line="480" w:lineRule="auto"/>
        <w:rPr>
          <w:rFonts w:ascii="Times New Roman" w:eastAsia="Times New Roman" w:hAnsi="Times New Roman" w:cs="Times New Roman"/>
          <w:kern w:val="0"/>
          <w14:ligatures w14:val="none"/>
        </w:rPr>
      </w:pPr>
      <w:r w:rsidRPr="00CA593A">
        <w:rPr>
          <w:rFonts w:ascii="Times New Roman" w:eastAsia="Times New Roman" w:hAnsi="Times New Roman" w:cs="Times New Roman"/>
          <w:color w:val="000000"/>
          <w:kern w:val="0"/>
          <w14:ligatures w14:val="none"/>
        </w:rPr>
        <w:t xml:space="preserve">Koneru, G. (2024, October 14). </w:t>
      </w:r>
      <w:r w:rsidRPr="00CA593A">
        <w:rPr>
          <w:rFonts w:ascii="Times New Roman" w:eastAsia="Times New Roman" w:hAnsi="Times New Roman" w:cs="Times New Roman"/>
          <w:i/>
          <w:iCs/>
          <w:color w:val="000000"/>
          <w:kern w:val="0"/>
          <w14:ligatures w14:val="none"/>
        </w:rPr>
        <w:t>The Evolving World of Data Privacy: Trends and Strategies</w:t>
      </w:r>
      <w:r w:rsidRPr="00CA593A">
        <w:rPr>
          <w:rFonts w:ascii="Times New Roman" w:eastAsia="Times New Roman" w:hAnsi="Times New Roman" w:cs="Times New Roman"/>
          <w:color w:val="000000"/>
          <w:kern w:val="0"/>
          <w14:ligatures w14:val="none"/>
        </w:rPr>
        <w:t>. ISACA.</w:t>
      </w:r>
    </w:p>
    <w:p w14:paraId="74709892" w14:textId="77777777" w:rsidR="0086491A" w:rsidRPr="00CA593A" w:rsidRDefault="0086491A" w:rsidP="0086491A">
      <w:pPr>
        <w:spacing w:before="240" w:after="240" w:line="480" w:lineRule="auto"/>
        <w:ind w:left="720"/>
        <w:rPr>
          <w:rFonts w:ascii="Times New Roman" w:eastAsia="Times New Roman" w:hAnsi="Times New Roman" w:cs="Times New Roman"/>
          <w:kern w:val="0"/>
          <w14:ligatures w14:val="none"/>
        </w:rPr>
      </w:pPr>
      <w:r w:rsidRPr="00CA593A">
        <w:rPr>
          <w:rFonts w:ascii="Times New Roman" w:eastAsia="Times New Roman" w:hAnsi="Times New Roman" w:cs="Times New Roman"/>
          <w:color w:val="000000"/>
          <w:kern w:val="0"/>
          <w14:ligatures w14:val="none"/>
        </w:rPr>
        <w:t>https://www.isaca.org/resources/news-and-trends/industry-news/2024/the-evolving-world-of-data-privacy-trends-and-strategies </w:t>
      </w:r>
    </w:p>
    <w:p w14:paraId="277AD355" w14:textId="57D29A70" w:rsidR="00330CDD" w:rsidRDefault="0086491A" w:rsidP="0086491A">
      <w:pPr>
        <w:spacing w:before="240" w:after="240" w:line="480" w:lineRule="auto"/>
        <w:rPr>
          <w:rFonts w:ascii="Times New Roman" w:eastAsia="Times New Roman" w:hAnsi="Times New Roman" w:cs="Times New Roman"/>
          <w:kern w:val="0"/>
          <w14:ligatures w14:val="none"/>
        </w:rPr>
        <w:sectPr w:rsidR="00330CDD">
          <w:headerReference w:type="default" r:id="rId19"/>
          <w:pgSz w:w="12240" w:h="15840"/>
          <w:pgMar w:top="1440" w:right="1440" w:bottom="1440" w:left="1440" w:header="720" w:footer="720" w:gutter="0"/>
          <w:cols w:space="720"/>
          <w:docGrid w:linePitch="360"/>
        </w:sectPr>
      </w:pPr>
      <w:r w:rsidRPr="00CA593A">
        <w:rPr>
          <w:rFonts w:ascii="Times New Roman" w:eastAsia="Times New Roman" w:hAnsi="Times New Roman" w:cs="Times New Roman"/>
          <w:color w:val="000000"/>
          <w:kern w:val="0"/>
          <w14:ligatures w14:val="none"/>
        </w:rPr>
        <w:t xml:space="preserve">Yip, J. (2024, August 1). Best practices for creating a corporate password policy. </w:t>
      </w:r>
      <w:proofErr w:type="spellStart"/>
      <w:r w:rsidRPr="00CA593A">
        <w:rPr>
          <w:rFonts w:ascii="Times New Roman" w:eastAsia="Times New Roman" w:hAnsi="Times New Roman" w:cs="Times New Roman"/>
          <w:i/>
          <w:iCs/>
          <w:color w:val="000000"/>
          <w:kern w:val="0"/>
          <w14:ligatures w14:val="none"/>
        </w:rPr>
        <w:t>Smartdeploy</w:t>
      </w:r>
      <w:proofErr w:type="spellEnd"/>
      <w:r w:rsidR="00330CDD">
        <w:rPr>
          <w:rFonts w:ascii="Times New Roman" w:eastAsia="Times New Roman" w:hAnsi="Times New Roman" w:cs="Times New Roman"/>
          <w:color w:val="000000"/>
          <w:kern w:val="0"/>
          <w14:ligatures w14:val="none"/>
        </w:rPr>
        <w:t>.</w:t>
      </w:r>
    </w:p>
    <w:p w14:paraId="17C47CEA" w14:textId="7140B5B5" w:rsidR="0086491A" w:rsidRPr="00CA593A" w:rsidRDefault="00330CDD" w:rsidP="00330CDD">
      <w:pPr>
        <w:spacing w:before="240" w:after="240" w:line="480" w:lineRule="auto"/>
        <w:ind w:left="720"/>
        <w:rPr>
          <w:rFonts w:ascii="Times New Roman" w:eastAsia="Times New Roman" w:hAnsi="Times New Roman" w:cs="Times New Roman"/>
          <w:kern w:val="0"/>
          <w14:ligatures w14:val="none"/>
        </w:rPr>
      </w:pPr>
      <w:r w:rsidRPr="00330CDD">
        <w:rPr>
          <w:rFonts w:ascii="Times New Roman" w:eastAsia="Times New Roman" w:hAnsi="Times New Roman" w:cs="Times New Roman"/>
          <w:color w:val="000000"/>
          <w:kern w:val="0"/>
          <w14:ligatures w14:val="none"/>
        </w:rPr>
        <w:lastRenderedPageBreak/>
        <w:t>https://www.smartdeploy.com/blog/best-practices-for-creating-corporate-password-</w:t>
      </w:r>
      <w:r w:rsidR="0086491A" w:rsidRPr="00CA593A">
        <w:rPr>
          <w:rFonts w:ascii="Times New Roman" w:eastAsia="Times New Roman" w:hAnsi="Times New Roman" w:cs="Times New Roman"/>
          <w:color w:val="000000"/>
          <w:kern w:val="0"/>
          <w14:ligatures w14:val="none"/>
        </w:rPr>
        <w:t xml:space="preserve">policy </w:t>
      </w:r>
    </w:p>
    <w:p w14:paraId="67F8CA43" w14:textId="77777777" w:rsidR="0086491A" w:rsidRPr="00D87B47" w:rsidRDefault="0086491A" w:rsidP="0086491A">
      <w:pPr>
        <w:spacing w:line="480" w:lineRule="auto"/>
        <w:rPr>
          <w:rFonts w:ascii="Times New Roman" w:hAnsi="Times New Roman" w:cs="Times New Roman"/>
        </w:rPr>
      </w:pPr>
    </w:p>
    <w:p w14:paraId="59040B8E" w14:textId="77777777" w:rsidR="00F1502B" w:rsidRPr="00F1502B" w:rsidRDefault="00F1502B" w:rsidP="0086491A">
      <w:pPr>
        <w:pStyle w:val="NormalWeb"/>
        <w:spacing w:before="0" w:beforeAutospacing="0" w:after="0" w:afterAutospacing="0" w:line="480" w:lineRule="auto"/>
      </w:pPr>
    </w:p>
    <w:sectPr w:rsidR="00F1502B" w:rsidRPr="00F1502B">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6B7BF0" w14:textId="77777777" w:rsidR="004830FB" w:rsidRDefault="004830FB" w:rsidP="00AB22F5">
      <w:pPr>
        <w:spacing w:after="0" w:line="240" w:lineRule="auto"/>
      </w:pPr>
      <w:r>
        <w:separator/>
      </w:r>
    </w:p>
  </w:endnote>
  <w:endnote w:type="continuationSeparator" w:id="0">
    <w:p w14:paraId="22F32563" w14:textId="77777777" w:rsidR="004830FB" w:rsidRDefault="004830FB" w:rsidP="00AB22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338249" w14:textId="77777777" w:rsidR="004830FB" w:rsidRDefault="004830FB" w:rsidP="00AB22F5">
      <w:pPr>
        <w:spacing w:after="0" w:line="240" w:lineRule="auto"/>
      </w:pPr>
      <w:r>
        <w:separator/>
      </w:r>
    </w:p>
  </w:footnote>
  <w:footnote w:type="continuationSeparator" w:id="0">
    <w:p w14:paraId="1CBB885F" w14:textId="77777777" w:rsidR="004830FB" w:rsidRDefault="004830FB" w:rsidP="00AB22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24F6F1" w14:textId="0E931E17" w:rsidR="00330CDD" w:rsidRPr="00330CDD" w:rsidRDefault="00330CDD" w:rsidP="00330CDD">
    <w:pPr>
      <w:pStyle w:val="Header"/>
      <w:jc w:val="right"/>
      <w:rPr>
        <w:rFonts w:ascii="Times New Roman" w:hAnsi="Times New Roman" w:cs="Times New Roman"/>
      </w:rPr>
    </w:pPr>
    <w:r>
      <w:rPr>
        <w:rFonts w:ascii="Times New Roman" w:hAnsi="Times New Roman" w:cs="Times New Roman"/>
      </w:rPr>
      <w:t>1</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110C07" w14:textId="77FF0626" w:rsidR="00330CDD" w:rsidRPr="00330CDD" w:rsidRDefault="00330CDD" w:rsidP="00330CDD">
    <w:pPr>
      <w:pStyle w:val="Header"/>
      <w:jc w:val="right"/>
      <w:rPr>
        <w:rFonts w:ascii="Times New Roman" w:hAnsi="Times New Roman" w:cs="Times New Roman"/>
      </w:rPr>
    </w:pPr>
    <w:r>
      <w:rPr>
        <w:rFonts w:ascii="Times New Roman" w:hAnsi="Times New Roman" w:cs="Times New Roman"/>
      </w:rPr>
      <w:t>10</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70B74C" w14:textId="4D249EFB" w:rsidR="00330CDD" w:rsidRPr="00330CDD" w:rsidRDefault="00330CDD" w:rsidP="00330CDD">
    <w:pPr>
      <w:pStyle w:val="Header"/>
      <w:jc w:val="right"/>
      <w:rPr>
        <w:rFonts w:ascii="Times New Roman" w:hAnsi="Times New Roman" w:cs="Times New Roman"/>
      </w:rPr>
    </w:pPr>
    <w:r>
      <w:rPr>
        <w:rFonts w:ascii="Times New Roman" w:hAnsi="Times New Roman" w:cs="Times New Roman"/>
      </w:rPr>
      <w:t>11</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8AA591" w14:textId="4F4BC87B" w:rsidR="00330CDD" w:rsidRPr="00330CDD" w:rsidRDefault="00330CDD" w:rsidP="00330CDD">
    <w:pPr>
      <w:pStyle w:val="Header"/>
      <w:jc w:val="right"/>
      <w:rPr>
        <w:rFonts w:ascii="Times New Roman" w:hAnsi="Times New Roman" w:cs="Times New Roman"/>
      </w:rPr>
    </w:pPr>
    <w:r>
      <w:rPr>
        <w:rFonts w:ascii="Times New Roman" w:hAnsi="Times New Roman" w:cs="Times New Roman"/>
      </w:rPr>
      <w:t>12</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45939B" w14:textId="05FC0823" w:rsidR="00330CDD" w:rsidRPr="00330CDD" w:rsidRDefault="00330CDD" w:rsidP="00330CDD">
    <w:pPr>
      <w:pStyle w:val="Header"/>
      <w:jc w:val="right"/>
      <w:rPr>
        <w:rFonts w:ascii="Times New Roman" w:hAnsi="Times New Roman" w:cs="Times New Roman"/>
      </w:rPr>
    </w:pPr>
    <w:r>
      <w:rPr>
        <w:rFonts w:ascii="Times New Roman" w:hAnsi="Times New Roman" w:cs="Times New Roman"/>
      </w:rPr>
      <w:t>13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520498" w14:textId="34E438CA" w:rsidR="00330CDD" w:rsidRPr="00330CDD" w:rsidRDefault="00330CDD" w:rsidP="00330CDD">
    <w:pPr>
      <w:pStyle w:val="Header"/>
      <w:jc w:val="right"/>
      <w:rPr>
        <w:rFonts w:ascii="Times New Roman" w:hAnsi="Times New Roman" w:cs="Times New Roman"/>
      </w:rPr>
    </w:pPr>
    <w:r>
      <w:rPr>
        <w:rFonts w:ascii="Times New Roman" w:hAnsi="Times New Roman" w:cs="Times New Roman"/>
      </w:rPr>
      <w:t>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1D3052" w14:textId="77528182" w:rsidR="00330CDD" w:rsidRPr="00330CDD" w:rsidRDefault="00330CDD" w:rsidP="00330CDD">
    <w:pPr>
      <w:pStyle w:val="Header"/>
      <w:jc w:val="right"/>
      <w:rPr>
        <w:rFonts w:ascii="Times New Roman" w:hAnsi="Times New Roman" w:cs="Times New Roman"/>
      </w:rPr>
    </w:pPr>
    <w:r>
      <w:rPr>
        <w:rFonts w:ascii="Times New Roman" w:hAnsi="Times New Roman" w:cs="Times New Roman"/>
      </w:rPr>
      <w:t>3</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91A54F" w14:textId="17E656FD" w:rsidR="00330CDD" w:rsidRPr="00330CDD" w:rsidRDefault="00330CDD" w:rsidP="00330CDD">
    <w:pPr>
      <w:pStyle w:val="Header"/>
      <w:jc w:val="right"/>
      <w:rPr>
        <w:rFonts w:ascii="Times New Roman" w:hAnsi="Times New Roman" w:cs="Times New Roman"/>
      </w:rPr>
    </w:pPr>
    <w:r>
      <w:rPr>
        <w:rFonts w:ascii="Times New Roman" w:hAnsi="Times New Roman" w:cs="Times New Roman"/>
      </w:rPr>
      <w:t>4</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AC1285" w14:textId="00F66969" w:rsidR="00330CDD" w:rsidRPr="00330CDD" w:rsidRDefault="00330CDD" w:rsidP="00330CDD">
    <w:pPr>
      <w:pStyle w:val="Header"/>
      <w:jc w:val="right"/>
      <w:rPr>
        <w:rFonts w:ascii="Times New Roman" w:hAnsi="Times New Roman" w:cs="Times New Roman"/>
      </w:rPr>
    </w:pPr>
    <w:r>
      <w:rPr>
        <w:rFonts w:ascii="Times New Roman" w:hAnsi="Times New Roman" w:cs="Times New Roman"/>
      </w:rPr>
      <w:t>5</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FF02FE" w14:textId="4727AA70" w:rsidR="00330CDD" w:rsidRPr="00330CDD" w:rsidRDefault="00330CDD" w:rsidP="00330CDD">
    <w:pPr>
      <w:pStyle w:val="Header"/>
      <w:jc w:val="right"/>
      <w:rPr>
        <w:rFonts w:ascii="Times New Roman" w:hAnsi="Times New Roman" w:cs="Times New Roman"/>
      </w:rPr>
    </w:pPr>
    <w:r>
      <w:rPr>
        <w:rFonts w:ascii="Times New Roman" w:hAnsi="Times New Roman" w:cs="Times New Roman"/>
      </w:rPr>
      <w:t>6</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3BD991" w14:textId="7B51C9E4" w:rsidR="00330CDD" w:rsidRPr="00330CDD" w:rsidRDefault="00330CDD" w:rsidP="00330CDD">
    <w:pPr>
      <w:pStyle w:val="Header"/>
      <w:jc w:val="right"/>
      <w:rPr>
        <w:rFonts w:ascii="Times New Roman" w:hAnsi="Times New Roman" w:cs="Times New Roman"/>
      </w:rPr>
    </w:pPr>
    <w:r>
      <w:rPr>
        <w:rFonts w:ascii="Times New Roman" w:hAnsi="Times New Roman" w:cs="Times New Roman"/>
      </w:rPr>
      <w:t>7</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3D2BEE" w14:textId="5BE60E64" w:rsidR="00330CDD" w:rsidRPr="00330CDD" w:rsidRDefault="00330CDD" w:rsidP="00330CDD">
    <w:pPr>
      <w:pStyle w:val="Header"/>
      <w:jc w:val="right"/>
      <w:rPr>
        <w:rFonts w:ascii="Times New Roman" w:hAnsi="Times New Roman" w:cs="Times New Roman"/>
      </w:rPr>
    </w:pPr>
    <w:r>
      <w:rPr>
        <w:rFonts w:ascii="Times New Roman" w:hAnsi="Times New Roman" w:cs="Times New Roman"/>
      </w:rPr>
      <w:t>8</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C37F22" w14:textId="69F5B5A4" w:rsidR="00330CDD" w:rsidRPr="00330CDD" w:rsidRDefault="00330CDD" w:rsidP="00330CDD">
    <w:pPr>
      <w:pStyle w:val="Header"/>
      <w:jc w:val="right"/>
      <w:rPr>
        <w:rFonts w:ascii="Times New Roman" w:hAnsi="Times New Roman" w:cs="Times New Roman"/>
      </w:rPr>
    </w:pPr>
    <w:r>
      <w:rPr>
        <w:rFonts w:ascii="Times New Roman" w:hAnsi="Times New Roman" w:cs="Times New Roman"/>
      </w:rPr>
      <w:t>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C3F59"/>
    <w:multiLevelType w:val="hybridMultilevel"/>
    <w:tmpl w:val="06F07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71276F"/>
    <w:multiLevelType w:val="multilevel"/>
    <w:tmpl w:val="2D7AE9D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F389F"/>
    <w:multiLevelType w:val="multilevel"/>
    <w:tmpl w:val="F0BCF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4B727A"/>
    <w:multiLevelType w:val="multilevel"/>
    <w:tmpl w:val="EB083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3C20E5"/>
    <w:multiLevelType w:val="multilevel"/>
    <w:tmpl w:val="6F9E9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FA08A5"/>
    <w:multiLevelType w:val="multilevel"/>
    <w:tmpl w:val="BAC23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1F3F20"/>
    <w:multiLevelType w:val="multilevel"/>
    <w:tmpl w:val="0240C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3E4539"/>
    <w:multiLevelType w:val="multilevel"/>
    <w:tmpl w:val="B5E24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840644"/>
    <w:multiLevelType w:val="multilevel"/>
    <w:tmpl w:val="2D7AE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850A91"/>
    <w:multiLevelType w:val="multilevel"/>
    <w:tmpl w:val="40D6C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321D9A"/>
    <w:multiLevelType w:val="multilevel"/>
    <w:tmpl w:val="A3EE7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C119C4"/>
    <w:multiLevelType w:val="multilevel"/>
    <w:tmpl w:val="693A5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4B3C9A"/>
    <w:multiLevelType w:val="multilevel"/>
    <w:tmpl w:val="52CA7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C14BB8"/>
    <w:multiLevelType w:val="multilevel"/>
    <w:tmpl w:val="0E9CB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986DC9"/>
    <w:multiLevelType w:val="multilevel"/>
    <w:tmpl w:val="2D16F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3E5BF2"/>
    <w:multiLevelType w:val="multilevel"/>
    <w:tmpl w:val="2806E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F7715F"/>
    <w:multiLevelType w:val="multilevel"/>
    <w:tmpl w:val="3F5E8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0D4B9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59DA395A"/>
    <w:multiLevelType w:val="multilevel"/>
    <w:tmpl w:val="D2C43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40326B"/>
    <w:multiLevelType w:val="multilevel"/>
    <w:tmpl w:val="E228D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92007B"/>
    <w:multiLevelType w:val="multilevel"/>
    <w:tmpl w:val="2F706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CE6187"/>
    <w:multiLevelType w:val="multilevel"/>
    <w:tmpl w:val="94C037C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DE072CB"/>
    <w:multiLevelType w:val="multilevel"/>
    <w:tmpl w:val="6BF8A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EB1EA1"/>
    <w:multiLevelType w:val="multilevel"/>
    <w:tmpl w:val="83501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842764"/>
    <w:multiLevelType w:val="multilevel"/>
    <w:tmpl w:val="D28841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C8D7367"/>
    <w:multiLevelType w:val="multilevel"/>
    <w:tmpl w:val="1B82B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746700">
    <w:abstractNumId w:val="18"/>
  </w:num>
  <w:num w:numId="2" w16cid:durableId="34089877">
    <w:abstractNumId w:val="2"/>
  </w:num>
  <w:num w:numId="3" w16cid:durableId="453906348">
    <w:abstractNumId w:val="7"/>
  </w:num>
  <w:num w:numId="4" w16cid:durableId="543716889">
    <w:abstractNumId w:val="24"/>
    <w:lvlOverride w:ilvl="0">
      <w:lvl w:ilvl="0">
        <w:numFmt w:val="decimal"/>
        <w:lvlText w:val="%1."/>
        <w:lvlJc w:val="left"/>
      </w:lvl>
    </w:lvlOverride>
  </w:num>
  <w:num w:numId="5" w16cid:durableId="2061201394">
    <w:abstractNumId w:val="14"/>
  </w:num>
  <w:num w:numId="6" w16cid:durableId="1581527726">
    <w:abstractNumId w:val="21"/>
    <w:lvlOverride w:ilvl="0">
      <w:lvl w:ilvl="0">
        <w:numFmt w:val="decimal"/>
        <w:lvlText w:val="%1."/>
        <w:lvlJc w:val="left"/>
      </w:lvl>
    </w:lvlOverride>
  </w:num>
  <w:num w:numId="7" w16cid:durableId="66194283">
    <w:abstractNumId w:val="5"/>
  </w:num>
  <w:num w:numId="8" w16cid:durableId="1354575081">
    <w:abstractNumId w:val="13"/>
  </w:num>
  <w:num w:numId="9" w16cid:durableId="1286472992">
    <w:abstractNumId w:val="3"/>
  </w:num>
  <w:num w:numId="10" w16cid:durableId="1517500052">
    <w:abstractNumId w:val="0"/>
  </w:num>
  <w:num w:numId="11" w16cid:durableId="1689134593">
    <w:abstractNumId w:val="11"/>
  </w:num>
  <w:num w:numId="12" w16cid:durableId="1788113952">
    <w:abstractNumId w:val="15"/>
  </w:num>
  <w:num w:numId="13" w16cid:durableId="1789007280">
    <w:abstractNumId w:val="10"/>
  </w:num>
  <w:num w:numId="14" w16cid:durableId="1891064724">
    <w:abstractNumId w:val="8"/>
  </w:num>
  <w:num w:numId="15" w16cid:durableId="1884750194">
    <w:abstractNumId w:val="8"/>
    <w:lvlOverride w:ilvl="1">
      <w:lvl w:ilvl="1">
        <w:numFmt w:val="bullet"/>
        <w:lvlText w:val=""/>
        <w:lvlJc w:val="left"/>
        <w:pPr>
          <w:tabs>
            <w:tab w:val="num" w:pos="1440"/>
          </w:tabs>
          <w:ind w:left="1440" w:hanging="360"/>
        </w:pPr>
        <w:rPr>
          <w:rFonts w:ascii="Symbol" w:hAnsi="Symbol" w:hint="default"/>
          <w:sz w:val="20"/>
        </w:rPr>
      </w:lvl>
    </w:lvlOverride>
  </w:num>
  <w:num w:numId="16" w16cid:durableId="121576556">
    <w:abstractNumId w:val="8"/>
    <w:lvlOverride w:ilvl="1">
      <w:lvl w:ilvl="1">
        <w:numFmt w:val="bullet"/>
        <w:lvlText w:val=""/>
        <w:lvlJc w:val="left"/>
        <w:pPr>
          <w:tabs>
            <w:tab w:val="num" w:pos="1440"/>
          </w:tabs>
          <w:ind w:left="1440" w:hanging="360"/>
        </w:pPr>
        <w:rPr>
          <w:rFonts w:ascii="Symbol" w:hAnsi="Symbol" w:hint="default"/>
          <w:sz w:val="20"/>
        </w:rPr>
      </w:lvl>
    </w:lvlOverride>
  </w:num>
  <w:num w:numId="17" w16cid:durableId="763651769">
    <w:abstractNumId w:val="8"/>
    <w:lvlOverride w:ilvl="1">
      <w:lvl w:ilvl="1">
        <w:numFmt w:val="bullet"/>
        <w:lvlText w:val=""/>
        <w:lvlJc w:val="left"/>
        <w:pPr>
          <w:tabs>
            <w:tab w:val="num" w:pos="1440"/>
          </w:tabs>
          <w:ind w:left="1440" w:hanging="360"/>
        </w:pPr>
        <w:rPr>
          <w:rFonts w:ascii="Symbol" w:hAnsi="Symbol" w:hint="default"/>
          <w:sz w:val="20"/>
        </w:rPr>
      </w:lvl>
    </w:lvlOverride>
  </w:num>
  <w:num w:numId="18" w16cid:durableId="526215008">
    <w:abstractNumId w:val="8"/>
    <w:lvlOverride w:ilvl="1">
      <w:lvl w:ilvl="1">
        <w:numFmt w:val="bullet"/>
        <w:lvlText w:val=""/>
        <w:lvlJc w:val="left"/>
        <w:pPr>
          <w:tabs>
            <w:tab w:val="num" w:pos="1440"/>
          </w:tabs>
          <w:ind w:left="1440" w:hanging="360"/>
        </w:pPr>
        <w:rPr>
          <w:rFonts w:ascii="Symbol" w:hAnsi="Symbol" w:hint="default"/>
          <w:sz w:val="20"/>
        </w:rPr>
      </w:lvl>
    </w:lvlOverride>
  </w:num>
  <w:num w:numId="19" w16cid:durableId="1835804953">
    <w:abstractNumId w:val="8"/>
    <w:lvlOverride w:ilvl="1">
      <w:lvl w:ilvl="1">
        <w:numFmt w:val="bullet"/>
        <w:lvlText w:val=""/>
        <w:lvlJc w:val="left"/>
        <w:pPr>
          <w:tabs>
            <w:tab w:val="num" w:pos="1440"/>
          </w:tabs>
          <w:ind w:left="1440" w:hanging="360"/>
        </w:pPr>
        <w:rPr>
          <w:rFonts w:ascii="Symbol" w:hAnsi="Symbol" w:hint="default"/>
          <w:sz w:val="20"/>
        </w:rPr>
      </w:lvl>
    </w:lvlOverride>
  </w:num>
  <w:num w:numId="20" w16cid:durableId="1138453361">
    <w:abstractNumId w:val="8"/>
    <w:lvlOverride w:ilvl="1">
      <w:lvl w:ilvl="1">
        <w:numFmt w:val="bullet"/>
        <w:lvlText w:val=""/>
        <w:lvlJc w:val="left"/>
        <w:pPr>
          <w:tabs>
            <w:tab w:val="num" w:pos="1440"/>
          </w:tabs>
          <w:ind w:left="1440" w:hanging="360"/>
        </w:pPr>
        <w:rPr>
          <w:rFonts w:ascii="Symbol" w:hAnsi="Symbol" w:hint="default"/>
          <w:sz w:val="20"/>
        </w:rPr>
      </w:lvl>
    </w:lvlOverride>
  </w:num>
  <w:num w:numId="21" w16cid:durableId="1743913032">
    <w:abstractNumId w:val="8"/>
    <w:lvlOverride w:ilvl="1">
      <w:lvl w:ilvl="1">
        <w:numFmt w:val="bullet"/>
        <w:lvlText w:val=""/>
        <w:lvlJc w:val="left"/>
        <w:pPr>
          <w:tabs>
            <w:tab w:val="num" w:pos="1440"/>
          </w:tabs>
          <w:ind w:left="1440" w:hanging="360"/>
        </w:pPr>
        <w:rPr>
          <w:rFonts w:ascii="Symbol" w:hAnsi="Symbol" w:hint="default"/>
          <w:sz w:val="20"/>
        </w:rPr>
      </w:lvl>
    </w:lvlOverride>
  </w:num>
  <w:num w:numId="22" w16cid:durableId="989020836">
    <w:abstractNumId w:val="8"/>
    <w:lvlOverride w:ilvl="1">
      <w:lvl w:ilvl="1">
        <w:numFmt w:val="bullet"/>
        <w:lvlText w:val=""/>
        <w:lvlJc w:val="left"/>
        <w:pPr>
          <w:tabs>
            <w:tab w:val="num" w:pos="1440"/>
          </w:tabs>
          <w:ind w:left="1440" w:hanging="360"/>
        </w:pPr>
        <w:rPr>
          <w:rFonts w:ascii="Symbol" w:hAnsi="Symbol" w:hint="default"/>
          <w:sz w:val="20"/>
        </w:rPr>
      </w:lvl>
    </w:lvlOverride>
  </w:num>
  <w:num w:numId="23" w16cid:durableId="1009337411">
    <w:abstractNumId w:val="8"/>
    <w:lvlOverride w:ilvl="1">
      <w:lvl w:ilvl="1">
        <w:numFmt w:val="bullet"/>
        <w:lvlText w:val=""/>
        <w:lvlJc w:val="left"/>
        <w:pPr>
          <w:tabs>
            <w:tab w:val="num" w:pos="1440"/>
          </w:tabs>
          <w:ind w:left="1440" w:hanging="360"/>
        </w:pPr>
        <w:rPr>
          <w:rFonts w:ascii="Symbol" w:hAnsi="Symbol" w:hint="default"/>
          <w:sz w:val="20"/>
        </w:rPr>
      </w:lvl>
    </w:lvlOverride>
  </w:num>
  <w:num w:numId="24" w16cid:durableId="296035717">
    <w:abstractNumId w:val="8"/>
    <w:lvlOverride w:ilvl="1">
      <w:lvl w:ilvl="1">
        <w:numFmt w:val="bullet"/>
        <w:lvlText w:val=""/>
        <w:lvlJc w:val="left"/>
        <w:pPr>
          <w:tabs>
            <w:tab w:val="num" w:pos="1440"/>
          </w:tabs>
          <w:ind w:left="1440" w:hanging="360"/>
        </w:pPr>
        <w:rPr>
          <w:rFonts w:ascii="Symbol" w:hAnsi="Symbol" w:hint="default"/>
          <w:sz w:val="20"/>
        </w:rPr>
      </w:lvl>
    </w:lvlOverride>
  </w:num>
  <w:num w:numId="25" w16cid:durableId="1589461854">
    <w:abstractNumId w:val="25"/>
  </w:num>
  <w:num w:numId="26" w16cid:durableId="1818063385">
    <w:abstractNumId w:val="9"/>
  </w:num>
  <w:num w:numId="27" w16cid:durableId="490945264">
    <w:abstractNumId w:val="23"/>
  </w:num>
  <w:num w:numId="28" w16cid:durableId="1298685651">
    <w:abstractNumId w:val="23"/>
    <w:lvlOverride w:ilvl="1">
      <w:lvl w:ilvl="1">
        <w:numFmt w:val="bullet"/>
        <w:lvlText w:val=""/>
        <w:lvlJc w:val="left"/>
        <w:pPr>
          <w:tabs>
            <w:tab w:val="num" w:pos="1440"/>
          </w:tabs>
          <w:ind w:left="1440" w:hanging="360"/>
        </w:pPr>
        <w:rPr>
          <w:rFonts w:ascii="Symbol" w:hAnsi="Symbol" w:hint="default"/>
          <w:sz w:val="20"/>
        </w:rPr>
      </w:lvl>
    </w:lvlOverride>
  </w:num>
  <w:num w:numId="29" w16cid:durableId="1738242882">
    <w:abstractNumId w:val="19"/>
  </w:num>
  <w:num w:numId="30" w16cid:durableId="691419574">
    <w:abstractNumId w:val="22"/>
  </w:num>
  <w:num w:numId="31" w16cid:durableId="25110029">
    <w:abstractNumId w:val="12"/>
  </w:num>
  <w:num w:numId="32" w16cid:durableId="761680344">
    <w:abstractNumId w:val="20"/>
  </w:num>
  <w:num w:numId="33" w16cid:durableId="1042100544">
    <w:abstractNumId w:val="4"/>
  </w:num>
  <w:num w:numId="34" w16cid:durableId="1634287511">
    <w:abstractNumId w:val="6"/>
  </w:num>
  <w:num w:numId="35" w16cid:durableId="2026125064">
    <w:abstractNumId w:val="16"/>
  </w:num>
  <w:num w:numId="36" w16cid:durableId="774789858">
    <w:abstractNumId w:val="17"/>
  </w:num>
  <w:num w:numId="37" w16cid:durableId="6417333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EE6"/>
    <w:rsid w:val="001224A1"/>
    <w:rsid w:val="002F04BB"/>
    <w:rsid w:val="00311E80"/>
    <w:rsid w:val="00330CDD"/>
    <w:rsid w:val="004830FB"/>
    <w:rsid w:val="00487570"/>
    <w:rsid w:val="0072421B"/>
    <w:rsid w:val="0086491A"/>
    <w:rsid w:val="00957ADE"/>
    <w:rsid w:val="00A45BAE"/>
    <w:rsid w:val="00AB22F5"/>
    <w:rsid w:val="00D74AB1"/>
    <w:rsid w:val="00DB2EF6"/>
    <w:rsid w:val="00E10F21"/>
    <w:rsid w:val="00E1411F"/>
    <w:rsid w:val="00EC1EE6"/>
    <w:rsid w:val="00F15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D0E03"/>
  <w15:chartTrackingRefBased/>
  <w15:docId w15:val="{460F9B86-887C-451A-AD68-63805A4BA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1E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1E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1E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1E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1E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1E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1E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1E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1E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1E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1E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1E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1E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1E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1E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1E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1E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1EE6"/>
    <w:rPr>
      <w:rFonts w:eastAsiaTheme="majorEastAsia" w:cstheme="majorBidi"/>
      <w:color w:val="272727" w:themeColor="text1" w:themeTint="D8"/>
    </w:rPr>
  </w:style>
  <w:style w:type="paragraph" w:styleId="Title">
    <w:name w:val="Title"/>
    <w:basedOn w:val="Normal"/>
    <w:next w:val="Normal"/>
    <w:link w:val="TitleChar"/>
    <w:uiPriority w:val="10"/>
    <w:qFormat/>
    <w:rsid w:val="00EC1E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1E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1E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1E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1EE6"/>
    <w:pPr>
      <w:spacing w:before="160"/>
      <w:jc w:val="center"/>
    </w:pPr>
    <w:rPr>
      <w:i/>
      <w:iCs/>
      <w:color w:val="404040" w:themeColor="text1" w:themeTint="BF"/>
    </w:rPr>
  </w:style>
  <w:style w:type="character" w:customStyle="1" w:styleId="QuoteChar">
    <w:name w:val="Quote Char"/>
    <w:basedOn w:val="DefaultParagraphFont"/>
    <w:link w:val="Quote"/>
    <w:uiPriority w:val="29"/>
    <w:rsid w:val="00EC1EE6"/>
    <w:rPr>
      <w:i/>
      <w:iCs/>
      <w:color w:val="404040" w:themeColor="text1" w:themeTint="BF"/>
    </w:rPr>
  </w:style>
  <w:style w:type="paragraph" w:styleId="ListParagraph">
    <w:name w:val="List Paragraph"/>
    <w:basedOn w:val="Normal"/>
    <w:uiPriority w:val="34"/>
    <w:qFormat/>
    <w:rsid w:val="00EC1EE6"/>
    <w:pPr>
      <w:ind w:left="720"/>
      <w:contextualSpacing/>
    </w:pPr>
  </w:style>
  <w:style w:type="character" w:styleId="IntenseEmphasis">
    <w:name w:val="Intense Emphasis"/>
    <w:basedOn w:val="DefaultParagraphFont"/>
    <w:uiPriority w:val="21"/>
    <w:qFormat/>
    <w:rsid w:val="00EC1EE6"/>
    <w:rPr>
      <w:i/>
      <w:iCs/>
      <w:color w:val="0F4761" w:themeColor="accent1" w:themeShade="BF"/>
    </w:rPr>
  </w:style>
  <w:style w:type="paragraph" w:styleId="IntenseQuote">
    <w:name w:val="Intense Quote"/>
    <w:basedOn w:val="Normal"/>
    <w:next w:val="Normal"/>
    <w:link w:val="IntenseQuoteChar"/>
    <w:uiPriority w:val="30"/>
    <w:qFormat/>
    <w:rsid w:val="00EC1E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1EE6"/>
    <w:rPr>
      <w:i/>
      <w:iCs/>
      <w:color w:val="0F4761" w:themeColor="accent1" w:themeShade="BF"/>
    </w:rPr>
  </w:style>
  <w:style w:type="character" w:styleId="IntenseReference">
    <w:name w:val="Intense Reference"/>
    <w:basedOn w:val="DefaultParagraphFont"/>
    <w:uiPriority w:val="32"/>
    <w:qFormat/>
    <w:rsid w:val="00EC1EE6"/>
    <w:rPr>
      <w:b/>
      <w:bCs/>
      <w:smallCaps/>
      <w:color w:val="0F4761" w:themeColor="accent1" w:themeShade="BF"/>
      <w:spacing w:val="5"/>
    </w:rPr>
  </w:style>
  <w:style w:type="paragraph" w:styleId="NormalWeb">
    <w:name w:val="Normal (Web)"/>
    <w:basedOn w:val="Normal"/>
    <w:uiPriority w:val="99"/>
    <w:unhideWhenUsed/>
    <w:rsid w:val="00F1502B"/>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AB22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22F5"/>
  </w:style>
  <w:style w:type="paragraph" w:styleId="Footer">
    <w:name w:val="footer"/>
    <w:basedOn w:val="Normal"/>
    <w:link w:val="FooterChar"/>
    <w:uiPriority w:val="99"/>
    <w:unhideWhenUsed/>
    <w:rsid w:val="00AB22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22F5"/>
  </w:style>
  <w:style w:type="character" w:styleId="Hyperlink">
    <w:name w:val="Hyperlink"/>
    <w:basedOn w:val="DefaultParagraphFont"/>
    <w:uiPriority w:val="99"/>
    <w:unhideWhenUsed/>
    <w:rsid w:val="0086491A"/>
    <w:rPr>
      <w:color w:val="467886" w:themeColor="hyperlink"/>
      <w:u w:val="single"/>
    </w:rPr>
  </w:style>
  <w:style w:type="character" w:styleId="UnresolvedMention">
    <w:name w:val="Unresolved Mention"/>
    <w:basedOn w:val="DefaultParagraphFont"/>
    <w:uiPriority w:val="99"/>
    <w:semiHidden/>
    <w:unhideWhenUsed/>
    <w:rsid w:val="008649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88334">
      <w:bodyDiv w:val="1"/>
      <w:marLeft w:val="0"/>
      <w:marRight w:val="0"/>
      <w:marTop w:val="0"/>
      <w:marBottom w:val="0"/>
      <w:divBdr>
        <w:top w:val="none" w:sz="0" w:space="0" w:color="auto"/>
        <w:left w:val="none" w:sz="0" w:space="0" w:color="auto"/>
        <w:bottom w:val="none" w:sz="0" w:space="0" w:color="auto"/>
        <w:right w:val="none" w:sz="0" w:space="0" w:color="auto"/>
      </w:divBdr>
    </w:div>
    <w:div w:id="720324733">
      <w:bodyDiv w:val="1"/>
      <w:marLeft w:val="0"/>
      <w:marRight w:val="0"/>
      <w:marTop w:val="0"/>
      <w:marBottom w:val="0"/>
      <w:divBdr>
        <w:top w:val="none" w:sz="0" w:space="0" w:color="auto"/>
        <w:left w:val="none" w:sz="0" w:space="0" w:color="auto"/>
        <w:bottom w:val="none" w:sz="0" w:space="0" w:color="auto"/>
        <w:right w:val="none" w:sz="0" w:space="0" w:color="auto"/>
      </w:divBdr>
    </w:div>
    <w:div w:id="1082992935">
      <w:bodyDiv w:val="1"/>
      <w:marLeft w:val="0"/>
      <w:marRight w:val="0"/>
      <w:marTop w:val="0"/>
      <w:marBottom w:val="0"/>
      <w:divBdr>
        <w:top w:val="none" w:sz="0" w:space="0" w:color="auto"/>
        <w:left w:val="none" w:sz="0" w:space="0" w:color="auto"/>
        <w:bottom w:val="none" w:sz="0" w:space="0" w:color="auto"/>
        <w:right w:val="none" w:sz="0" w:space="0" w:color="auto"/>
      </w:divBdr>
    </w:div>
    <w:div w:id="1251817560">
      <w:bodyDiv w:val="1"/>
      <w:marLeft w:val="0"/>
      <w:marRight w:val="0"/>
      <w:marTop w:val="0"/>
      <w:marBottom w:val="0"/>
      <w:divBdr>
        <w:top w:val="none" w:sz="0" w:space="0" w:color="auto"/>
        <w:left w:val="none" w:sz="0" w:space="0" w:color="auto"/>
        <w:bottom w:val="none" w:sz="0" w:space="0" w:color="auto"/>
        <w:right w:val="none" w:sz="0" w:space="0" w:color="auto"/>
      </w:divBdr>
    </w:div>
    <w:div w:id="1350645223">
      <w:bodyDiv w:val="1"/>
      <w:marLeft w:val="0"/>
      <w:marRight w:val="0"/>
      <w:marTop w:val="0"/>
      <w:marBottom w:val="0"/>
      <w:divBdr>
        <w:top w:val="none" w:sz="0" w:space="0" w:color="auto"/>
        <w:left w:val="none" w:sz="0" w:space="0" w:color="auto"/>
        <w:bottom w:val="none" w:sz="0" w:space="0" w:color="auto"/>
        <w:right w:val="none" w:sz="0" w:space="0" w:color="auto"/>
      </w:divBdr>
    </w:div>
    <w:div w:id="1727098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header" Target="header1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header" Target="header9.xml"/><Relationship Id="rId20"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eader" Target="header8.xml"/><Relationship Id="rId10" Type="http://schemas.openxmlformats.org/officeDocument/2006/relationships/header" Target="header3.xml"/><Relationship Id="rId19" Type="http://schemas.openxmlformats.org/officeDocument/2006/relationships/header" Target="header12.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7.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FECBF1-E212-4EC8-BD01-316B2A386D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1457</Words>
  <Characters>8307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Toan</dc:creator>
  <cp:keywords/>
  <dc:description/>
  <cp:lastModifiedBy>Tran, Toan</cp:lastModifiedBy>
  <cp:revision>5</cp:revision>
  <dcterms:created xsi:type="dcterms:W3CDTF">2024-12-13T05:17:00Z</dcterms:created>
  <dcterms:modified xsi:type="dcterms:W3CDTF">2024-12-13T17:39:00Z</dcterms:modified>
</cp:coreProperties>
</file>