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C4E8C" w14:textId="128FBE0F" w:rsidR="009249C6" w:rsidRPr="009249C6" w:rsidRDefault="009249C6" w:rsidP="009249C6">
      <w:pPr>
        <w:jc w:val="center"/>
        <w:rPr>
          <w:rFonts w:ascii="Times New Roman" w:hAnsi="Times New Roman" w:cs="Times New Roman"/>
          <w:b/>
          <w:bCs/>
          <w:sz w:val="36"/>
          <w:szCs w:val="36"/>
        </w:rPr>
      </w:pPr>
      <w:r w:rsidRPr="009249C6">
        <w:rPr>
          <w:rFonts w:ascii="Times New Roman" w:hAnsi="Times New Roman" w:cs="Times New Roman"/>
          <w:b/>
          <w:bCs/>
          <w:sz w:val="36"/>
          <w:szCs w:val="36"/>
        </w:rPr>
        <w:t>Hướng dẫn sử dụng Macro Trộn trắc nghiệm</w:t>
      </w:r>
    </w:p>
    <w:p w14:paraId="4B5201A1" w14:textId="6992E0F0" w:rsidR="00226998" w:rsidRPr="009249C6" w:rsidRDefault="00226998" w:rsidP="00126E8C">
      <w:pPr>
        <w:jc w:val="both"/>
        <w:rPr>
          <w:rFonts w:ascii="Times New Roman" w:hAnsi="Times New Roman" w:cs="Times New Roman"/>
          <w:b/>
          <w:bCs/>
        </w:rPr>
      </w:pPr>
      <w:r w:rsidRPr="009249C6">
        <w:rPr>
          <w:rFonts w:ascii="Times New Roman" w:hAnsi="Times New Roman" w:cs="Times New Roman"/>
          <w:b/>
          <w:bCs/>
        </w:rPr>
        <w:t>Quy định</w:t>
      </w:r>
    </w:p>
    <w:p w14:paraId="08CECA48" w14:textId="7E87A5BC" w:rsidR="00226998" w:rsidRPr="009249C6" w:rsidRDefault="00226998" w:rsidP="00126E8C">
      <w:pPr>
        <w:pStyle w:val="ListParagraph"/>
        <w:numPr>
          <w:ilvl w:val="0"/>
          <w:numId w:val="1"/>
        </w:numPr>
        <w:jc w:val="both"/>
        <w:rPr>
          <w:rFonts w:ascii="Times New Roman" w:hAnsi="Times New Roman" w:cs="Times New Roman"/>
        </w:rPr>
      </w:pPr>
      <w:r w:rsidRPr="009249C6">
        <w:rPr>
          <w:rFonts w:ascii="Times New Roman" w:hAnsi="Times New Roman" w:cs="Times New Roman"/>
        </w:rPr>
        <w:t>Mỗi câu hỏi bắt đầu bằng từ “Câu”</w:t>
      </w:r>
    </w:p>
    <w:p w14:paraId="56185527" w14:textId="4A98EC18" w:rsidR="00226998" w:rsidRPr="009249C6" w:rsidRDefault="00226998" w:rsidP="00126E8C">
      <w:pPr>
        <w:pStyle w:val="ListParagraph"/>
        <w:numPr>
          <w:ilvl w:val="0"/>
          <w:numId w:val="1"/>
        </w:numPr>
        <w:jc w:val="both"/>
        <w:rPr>
          <w:rFonts w:ascii="Times New Roman" w:hAnsi="Times New Roman" w:cs="Times New Roman"/>
        </w:rPr>
      </w:pPr>
      <w:r w:rsidRPr="009249C6">
        <w:rPr>
          <w:rFonts w:ascii="Times New Roman" w:hAnsi="Times New Roman" w:cs="Times New Roman"/>
        </w:rPr>
        <w:t>Mỗi câu hỏi có từ 2 câu trả lời trở lên</w:t>
      </w:r>
    </w:p>
    <w:p w14:paraId="04536410" w14:textId="0A14F91B" w:rsidR="00226998" w:rsidRPr="009249C6" w:rsidRDefault="00226998" w:rsidP="00126E8C">
      <w:pPr>
        <w:pStyle w:val="ListParagraph"/>
        <w:numPr>
          <w:ilvl w:val="0"/>
          <w:numId w:val="1"/>
        </w:numPr>
        <w:jc w:val="both"/>
        <w:rPr>
          <w:rFonts w:ascii="Times New Roman" w:hAnsi="Times New Roman" w:cs="Times New Roman"/>
        </w:rPr>
      </w:pPr>
      <w:r w:rsidRPr="009249C6">
        <w:rPr>
          <w:rFonts w:ascii="Times New Roman" w:hAnsi="Times New Roman" w:cs="Times New Roman"/>
        </w:rPr>
        <w:t>Các câu trả lời đúng được đánh dấu bằng cách gạch chân hoặc tô đỏ ký tự đầu tiên (vd: A, B, C…)</w:t>
      </w:r>
    </w:p>
    <w:p w14:paraId="61A548E3" w14:textId="22C2B07C" w:rsidR="000070A1" w:rsidRPr="009249C6" w:rsidRDefault="000070A1" w:rsidP="00126E8C">
      <w:pPr>
        <w:jc w:val="both"/>
        <w:rPr>
          <w:rFonts w:ascii="Times New Roman" w:hAnsi="Times New Roman" w:cs="Times New Roman"/>
        </w:rPr>
      </w:pPr>
      <w:r w:rsidRPr="009249C6">
        <w:rPr>
          <w:rFonts w:ascii="Times New Roman" w:hAnsi="Times New Roman" w:cs="Times New Roman"/>
        </w:rPr>
        <w:t>Tất cả macro sẽ được chứa trong thành Ribbon có tên “Trộn trắc nghiệm”.</w:t>
      </w:r>
    </w:p>
    <w:p w14:paraId="21F9560C" w14:textId="56A3D7D5" w:rsidR="000070A1" w:rsidRPr="009249C6" w:rsidRDefault="001F64C2" w:rsidP="00126E8C">
      <w:pPr>
        <w:jc w:val="both"/>
        <w:rPr>
          <w:rFonts w:ascii="Times New Roman" w:hAnsi="Times New Roman" w:cs="Times New Roman"/>
        </w:rPr>
      </w:pPr>
      <w:r w:rsidRPr="001F64C2">
        <w:rPr>
          <w:rFonts w:ascii="Times New Roman" w:hAnsi="Times New Roman" w:cs="Times New Roman"/>
          <w:noProof/>
        </w:rPr>
        <w:drawing>
          <wp:inline distT="0" distB="0" distL="0" distR="0" wp14:anchorId="669BF08D" wp14:editId="24C44ADC">
            <wp:extent cx="5943600"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5320"/>
                    </a:xfrm>
                    <a:prstGeom prst="rect">
                      <a:avLst/>
                    </a:prstGeom>
                  </pic:spPr>
                </pic:pic>
              </a:graphicData>
            </a:graphic>
          </wp:inline>
        </w:drawing>
      </w:r>
    </w:p>
    <w:p w14:paraId="00E5AE82" w14:textId="4643F6E1" w:rsidR="00F01A10" w:rsidRPr="009249C6" w:rsidRDefault="00226998" w:rsidP="00126E8C">
      <w:pPr>
        <w:jc w:val="both"/>
        <w:rPr>
          <w:rFonts w:ascii="Times New Roman" w:hAnsi="Times New Roman" w:cs="Times New Roman"/>
          <w:b/>
          <w:bCs/>
        </w:rPr>
      </w:pPr>
      <w:r w:rsidRPr="009249C6">
        <w:rPr>
          <w:rFonts w:ascii="Times New Roman" w:hAnsi="Times New Roman" w:cs="Times New Roman"/>
          <w:b/>
          <w:bCs/>
        </w:rPr>
        <w:t>Chức năng “Trộn đề hiện tại”</w:t>
      </w:r>
    </w:p>
    <w:p w14:paraId="4E17B9CE" w14:textId="45C49B7E" w:rsidR="00226998" w:rsidRPr="009249C6" w:rsidRDefault="00226998" w:rsidP="00126E8C">
      <w:pPr>
        <w:pStyle w:val="ListParagraph"/>
        <w:numPr>
          <w:ilvl w:val="0"/>
          <w:numId w:val="1"/>
        </w:numPr>
        <w:jc w:val="both"/>
        <w:rPr>
          <w:rFonts w:ascii="Times New Roman" w:hAnsi="Times New Roman" w:cs="Times New Roman"/>
        </w:rPr>
      </w:pPr>
      <w:r w:rsidRPr="009249C6">
        <w:rPr>
          <w:rFonts w:ascii="Times New Roman" w:hAnsi="Times New Roman" w:cs="Times New Roman"/>
        </w:rPr>
        <w:t>Khi chọn vào chức năng “trộn đề hiện tại”, sẽ có 3 sự lựa chọn: trộn câu hỏi, trộn câu trả lời, trộn cả hai.</w:t>
      </w:r>
    </w:p>
    <w:p w14:paraId="228DF7BC" w14:textId="528282C0" w:rsidR="00226998" w:rsidRPr="009249C6" w:rsidRDefault="00226998" w:rsidP="00126E8C">
      <w:pPr>
        <w:pStyle w:val="ListParagraph"/>
        <w:numPr>
          <w:ilvl w:val="0"/>
          <w:numId w:val="1"/>
        </w:numPr>
        <w:jc w:val="both"/>
        <w:rPr>
          <w:rFonts w:ascii="Times New Roman" w:hAnsi="Times New Roman" w:cs="Times New Roman"/>
        </w:rPr>
      </w:pPr>
      <w:r w:rsidRPr="009249C6">
        <w:rPr>
          <w:rFonts w:ascii="Times New Roman" w:hAnsi="Times New Roman" w:cs="Times New Roman"/>
        </w:rPr>
        <w:t>Chọn bất kỳ một lựa chọn nào, và click “Trộn”.</w:t>
      </w:r>
    </w:p>
    <w:p w14:paraId="73DEF44C" w14:textId="5C902E1A" w:rsidR="00226998" w:rsidRPr="009249C6" w:rsidRDefault="00226998" w:rsidP="00126E8C">
      <w:pPr>
        <w:pStyle w:val="ListParagraph"/>
        <w:numPr>
          <w:ilvl w:val="0"/>
          <w:numId w:val="1"/>
        </w:numPr>
        <w:jc w:val="both"/>
        <w:rPr>
          <w:rFonts w:ascii="Times New Roman" w:hAnsi="Times New Roman" w:cs="Times New Roman"/>
        </w:rPr>
      </w:pPr>
      <w:r w:rsidRPr="009249C6">
        <w:rPr>
          <w:rFonts w:ascii="Times New Roman" w:hAnsi="Times New Roman" w:cs="Times New Roman"/>
        </w:rPr>
        <w:t>Macro sẽ trộn trên file đang mở và thay đổi ngay trên file này.</w:t>
      </w:r>
    </w:p>
    <w:p w14:paraId="22458F10" w14:textId="1BC3CD3D" w:rsidR="00226998" w:rsidRPr="009249C6" w:rsidRDefault="00226998" w:rsidP="00126E8C">
      <w:pPr>
        <w:jc w:val="both"/>
        <w:rPr>
          <w:rFonts w:ascii="Times New Roman" w:hAnsi="Times New Roman" w:cs="Times New Roman"/>
          <w:b/>
          <w:bCs/>
        </w:rPr>
      </w:pPr>
      <w:r w:rsidRPr="009249C6">
        <w:rPr>
          <w:rFonts w:ascii="Times New Roman" w:hAnsi="Times New Roman" w:cs="Times New Roman"/>
          <w:b/>
          <w:bCs/>
        </w:rPr>
        <w:t>Chức năng “Trộn vùng chọn”</w:t>
      </w:r>
    </w:p>
    <w:p w14:paraId="41A56DDC" w14:textId="0714AE2F" w:rsidR="00226998" w:rsidRPr="009249C6" w:rsidRDefault="00226998"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Để sử dụng chức năng này, trước tiên cần tôi đen một vùng bất kỳ (vùng có câu hỏi trắc nghiệm cần trộn).</w:t>
      </w:r>
    </w:p>
    <w:p w14:paraId="79D3B7CB" w14:textId="34D86180" w:rsidR="00226998" w:rsidRPr="009249C6" w:rsidRDefault="00FD1384"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Sau đó chọn chức năng “Trộn vùng chọn”, các bước tiếp theo tương tự như chức năng “Trộn đề hiện tại”.</w:t>
      </w:r>
    </w:p>
    <w:p w14:paraId="6C21476F" w14:textId="2FF6B719" w:rsidR="00FD1384" w:rsidRPr="009249C6" w:rsidRDefault="00FD1384" w:rsidP="00126E8C">
      <w:pPr>
        <w:jc w:val="both"/>
        <w:rPr>
          <w:rFonts w:ascii="Times New Roman" w:hAnsi="Times New Roman" w:cs="Times New Roman"/>
          <w:b/>
          <w:bCs/>
        </w:rPr>
      </w:pPr>
      <w:r w:rsidRPr="009249C6">
        <w:rPr>
          <w:rFonts w:ascii="Times New Roman" w:hAnsi="Times New Roman" w:cs="Times New Roman"/>
          <w:b/>
          <w:bCs/>
        </w:rPr>
        <w:t>Chức năng “Trộn và xuất đề”</w:t>
      </w:r>
    </w:p>
    <w:p w14:paraId="26DB04B6" w14:textId="6A310393" w:rsidR="00FD1384" w:rsidRPr="009249C6" w:rsidRDefault="00FD1384"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Chọn vào chức</w:t>
      </w:r>
      <w:r w:rsidR="00984825" w:rsidRPr="009249C6">
        <w:rPr>
          <w:rFonts w:ascii="Times New Roman" w:hAnsi="Times New Roman" w:cs="Times New Roman"/>
        </w:rPr>
        <w:t xml:space="preserve"> năng “Trộn và xuất đề”, macro sẽ hiển thị lên một form yêu cầu nhập vào số đề cần trộn, và tuỳ chọn xuất kèm đáp án.</w:t>
      </w:r>
    </w:p>
    <w:p w14:paraId="75630A39" w14:textId="191F26AF" w:rsidR="00984825" w:rsidRPr="009249C6" w:rsidRDefault="00984825"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Sau khi nhập đầy đủ thông tin chọn nút “Xác nhận”.</w:t>
      </w:r>
    </w:p>
    <w:p w14:paraId="5B1BD726" w14:textId="2A573C66" w:rsidR="00984825" w:rsidRPr="009249C6" w:rsidRDefault="00984825"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Quá trình trộn sẽ diễn ra, sau khi trộn xong sẽ có thông báo “Quá trình trộn đã hoàn tất”.</w:t>
      </w:r>
    </w:p>
    <w:p w14:paraId="6FB4D03F" w14:textId="45213749" w:rsidR="00984825" w:rsidRPr="009249C6" w:rsidRDefault="00984825"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File được trộn sẽ xuất ra tại cùng thư mục của file macro vừa chạy.</w:t>
      </w:r>
    </w:p>
    <w:p w14:paraId="2652CBCE" w14:textId="3F5C00D2" w:rsidR="00984825" w:rsidRPr="009249C6" w:rsidRDefault="00984825"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Tên file được quy định như sau:</w:t>
      </w:r>
    </w:p>
    <w:p w14:paraId="479858A6" w14:textId="2EA179F6" w:rsidR="00984825" w:rsidRPr="009249C6" w:rsidRDefault="00984825" w:rsidP="00126E8C">
      <w:pPr>
        <w:pStyle w:val="ListParagraph"/>
        <w:numPr>
          <w:ilvl w:val="1"/>
          <w:numId w:val="1"/>
        </w:numPr>
        <w:jc w:val="both"/>
        <w:rPr>
          <w:rFonts w:ascii="Times New Roman" w:hAnsi="Times New Roman" w:cs="Times New Roman"/>
          <w:b/>
          <w:bCs/>
        </w:rPr>
      </w:pPr>
      <w:r w:rsidRPr="009249C6">
        <w:rPr>
          <w:rFonts w:ascii="Times New Roman" w:hAnsi="Times New Roman" w:cs="Times New Roman"/>
        </w:rPr>
        <w:t>Ví dụ tên file gốc: “DeThiHocKyI”</w:t>
      </w:r>
    </w:p>
    <w:p w14:paraId="03D09AAD" w14:textId="41BDA520" w:rsidR="00984825" w:rsidRPr="009249C6" w:rsidRDefault="00984825" w:rsidP="00126E8C">
      <w:pPr>
        <w:pStyle w:val="ListParagraph"/>
        <w:numPr>
          <w:ilvl w:val="1"/>
          <w:numId w:val="1"/>
        </w:numPr>
        <w:jc w:val="both"/>
        <w:rPr>
          <w:rFonts w:ascii="Times New Roman" w:hAnsi="Times New Roman" w:cs="Times New Roman"/>
          <w:b/>
          <w:bCs/>
        </w:rPr>
      </w:pPr>
      <w:r w:rsidRPr="009249C6">
        <w:rPr>
          <w:rFonts w:ascii="Times New Roman" w:hAnsi="Times New Roman" w:cs="Times New Roman"/>
        </w:rPr>
        <w:t>Tên file xuất ra sau khi trộn đề: “DeThiHocKyI_De1.docx”</w:t>
      </w:r>
    </w:p>
    <w:p w14:paraId="2374A2D4" w14:textId="0A441A8B" w:rsidR="00984825" w:rsidRPr="009249C6" w:rsidRDefault="00984825" w:rsidP="00126E8C">
      <w:pPr>
        <w:pStyle w:val="ListParagraph"/>
        <w:numPr>
          <w:ilvl w:val="1"/>
          <w:numId w:val="1"/>
        </w:numPr>
        <w:jc w:val="both"/>
        <w:rPr>
          <w:rFonts w:ascii="Times New Roman" w:hAnsi="Times New Roman" w:cs="Times New Roman"/>
          <w:b/>
          <w:bCs/>
        </w:rPr>
      </w:pPr>
      <w:r w:rsidRPr="009249C6">
        <w:rPr>
          <w:rFonts w:ascii="Times New Roman" w:hAnsi="Times New Roman" w:cs="Times New Roman"/>
        </w:rPr>
        <w:t>Macro sẽ đánh số thứ tự tăng dần (De1, De2, …) cho các đề.</w:t>
      </w:r>
    </w:p>
    <w:p w14:paraId="7501D16C" w14:textId="06CBE69F" w:rsidR="00F877F7" w:rsidRPr="009249C6" w:rsidRDefault="00F877F7" w:rsidP="00126E8C">
      <w:pPr>
        <w:jc w:val="both"/>
        <w:rPr>
          <w:rFonts w:ascii="Times New Roman" w:hAnsi="Times New Roman" w:cs="Times New Roman"/>
          <w:b/>
          <w:bCs/>
        </w:rPr>
      </w:pPr>
      <w:r w:rsidRPr="009249C6">
        <w:rPr>
          <w:rFonts w:ascii="Times New Roman" w:hAnsi="Times New Roman" w:cs="Times New Roman"/>
          <w:b/>
          <w:bCs/>
        </w:rPr>
        <w:t>Chức năng “Xuất đáp án”</w:t>
      </w:r>
    </w:p>
    <w:p w14:paraId="575B0C78" w14:textId="79A33054" w:rsidR="00F877F7" w:rsidRPr="009249C6" w:rsidRDefault="00F877F7"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Chọn vào chức năng “Xuất đáp án”.</w:t>
      </w:r>
    </w:p>
    <w:p w14:paraId="1BC1CCF9" w14:textId="1B9DBDF0" w:rsidR="00F877F7" w:rsidRPr="009249C6" w:rsidRDefault="00F877F7"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Macro sẽ chạy ngay lập tức, sau đó sẽ xuất ra một file có chứa bảng đáp án của đề trắc nghiệm hiện tại ở cùng thư mục file</w:t>
      </w:r>
      <w:r w:rsidR="00690ED1" w:rsidRPr="009249C6">
        <w:rPr>
          <w:rFonts w:ascii="Times New Roman" w:hAnsi="Times New Roman" w:cs="Times New Roman"/>
        </w:rPr>
        <w:t xml:space="preserve"> trắc nghiệm</w:t>
      </w:r>
      <w:r w:rsidRPr="009249C6">
        <w:rPr>
          <w:rFonts w:ascii="Times New Roman" w:hAnsi="Times New Roman" w:cs="Times New Roman"/>
        </w:rPr>
        <w:t>.</w:t>
      </w:r>
    </w:p>
    <w:p w14:paraId="41D138B3" w14:textId="77777777" w:rsidR="00690ED1" w:rsidRPr="009249C6" w:rsidRDefault="00690ED1"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Tên file được quy định như sau:</w:t>
      </w:r>
    </w:p>
    <w:p w14:paraId="127903AC" w14:textId="77777777" w:rsidR="00690ED1" w:rsidRPr="009249C6" w:rsidRDefault="00690ED1" w:rsidP="00126E8C">
      <w:pPr>
        <w:pStyle w:val="ListParagraph"/>
        <w:numPr>
          <w:ilvl w:val="1"/>
          <w:numId w:val="1"/>
        </w:numPr>
        <w:jc w:val="both"/>
        <w:rPr>
          <w:rFonts w:ascii="Times New Roman" w:hAnsi="Times New Roman" w:cs="Times New Roman"/>
          <w:b/>
          <w:bCs/>
        </w:rPr>
      </w:pPr>
      <w:r w:rsidRPr="009249C6">
        <w:rPr>
          <w:rFonts w:ascii="Times New Roman" w:hAnsi="Times New Roman" w:cs="Times New Roman"/>
        </w:rPr>
        <w:t>Ví dụ tên file gốc: “DeThiHocKyI”</w:t>
      </w:r>
    </w:p>
    <w:p w14:paraId="42ACA6EE" w14:textId="17F97A6B" w:rsidR="00690ED1" w:rsidRPr="009249C6" w:rsidRDefault="00690ED1" w:rsidP="00126E8C">
      <w:pPr>
        <w:pStyle w:val="ListParagraph"/>
        <w:numPr>
          <w:ilvl w:val="1"/>
          <w:numId w:val="1"/>
        </w:numPr>
        <w:jc w:val="both"/>
        <w:rPr>
          <w:rFonts w:ascii="Times New Roman" w:hAnsi="Times New Roman" w:cs="Times New Roman"/>
          <w:b/>
          <w:bCs/>
        </w:rPr>
      </w:pPr>
      <w:r w:rsidRPr="009249C6">
        <w:rPr>
          <w:rFonts w:ascii="Times New Roman" w:hAnsi="Times New Roman" w:cs="Times New Roman"/>
        </w:rPr>
        <w:t>Tên file xuất ra sau khi trộn đề: “DeThiHocKyI_DapAn.docx”</w:t>
      </w:r>
    </w:p>
    <w:p w14:paraId="1C2CE58B" w14:textId="47117A34" w:rsidR="00F877F7" w:rsidRPr="009249C6" w:rsidRDefault="000070A1" w:rsidP="00126E8C">
      <w:pPr>
        <w:jc w:val="both"/>
        <w:rPr>
          <w:rFonts w:ascii="Times New Roman" w:hAnsi="Times New Roman" w:cs="Times New Roman"/>
          <w:b/>
          <w:bCs/>
        </w:rPr>
      </w:pPr>
      <w:r w:rsidRPr="009249C6">
        <w:rPr>
          <w:rFonts w:ascii="Times New Roman" w:hAnsi="Times New Roman" w:cs="Times New Roman"/>
          <w:b/>
          <w:bCs/>
        </w:rPr>
        <w:t>Chức năng “Chèn đáp án”</w:t>
      </w:r>
    </w:p>
    <w:p w14:paraId="048A026C" w14:textId="7A6B7587" w:rsidR="000070A1" w:rsidRPr="009249C6" w:rsidRDefault="000070A1"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lastRenderedPageBreak/>
        <w:t>Chọn vào chức năng “Chèn đáp án”.</w:t>
      </w:r>
    </w:p>
    <w:p w14:paraId="0788B2F5" w14:textId="7B3D44F3" w:rsidR="000070A1" w:rsidRPr="009249C6" w:rsidRDefault="000070A1"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Macro sẽ chạy ngay lập tức.</w:t>
      </w:r>
    </w:p>
    <w:p w14:paraId="522F01C4" w14:textId="6CC1CC0F" w:rsidR="000070A1" w:rsidRPr="007668AE" w:rsidRDefault="000070A1"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Macro sẽ duyệt file trắc nghiệm hiện tại vào chèn vào cuối tài liệu một bảng chức các đáp án của đề trắc nghiệm.</w:t>
      </w:r>
    </w:p>
    <w:p w14:paraId="61BE5CA0" w14:textId="58022C75" w:rsidR="007668AE" w:rsidRDefault="007668AE" w:rsidP="007668AE">
      <w:pPr>
        <w:jc w:val="both"/>
        <w:rPr>
          <w:rFonts w:ascii="Times New Roman" w:hAnsi="Times New Roman" w:cs="Times New Roman"/>
          <w:b/>
          <w:bCs/>
        </w:rPr>
      </w:pPr>
      <w:r>
        <w:rPr>
          <w:rFonts w:ascii="Times New Roman" w:hAnsi="Times New Roman" w:cs="Times New Roman"/>
          <w:b/>
          <w:bCs/>
        </w:rPr>
        <w:t>Chức năng “Tạo đề</w:t>
      </w:r>
      <w:r w:rsidR="004375D4">
        <w:rPr>
          <w:rFonts w:ascii="Times New Roman" w:hAnsi="Times New Roman" w:cs="Times New Roman"/>
          <w:b/>
          <w:bCs/>
        </w:rPr>
        <w:t xml:space="preserve"> trắc nghiệm</w:t>
      </w:r>
      <w:r>
        <w:rPr>
          <w:rFonts w:ascii="Times New Roman" w:hAnsi="Times New Roman" w:cs="Times New Roman"/>
          <w:b/>
          <w:bCs/>
        </w:rPr>
        <w:t>”</w:t>
      </w:r>
    </w:p>
    <w:p w14:paraId="5592A325" w14:textId="0B56FF4B" w:rsidR="007046A8" w:rsidRPr="007046A8" w:rsidRDefault="007046A8" w:rsidP="007046A8">
      <w:pPr>
        <w:pStyle w:val="ListParagraph"/>
        <w:numPr>
          <w:ilvl w:val="0"/>
          <w:numId w:val="1"/>
        </w:numPr>
        <w:jc w:val="both"/>
        <w:rPr>
          <w:rFonts w:ascii="Times New Roman" w:hAnsi="Times New Roman" w:cs="Times New Roman"/>
          <w:b/>
          <w:bCs/>
        </w:rPr>
      </w:pPr>
      <w:r>
        <w:rPr>
          <w:rFonts w:ascii="Times New Roman" w:hAnsi="Times New Roman" w:cs="Times New Roman"/>
        </w:rPr>
        <w:t>Chọn vào chức năng “Tạo đề</w:t>
      </w:r>
      <w:r w:rsidR="0045314E">
        <w:rPr>
          <w:rFonts w:ascii="Times New Roman" w:hAnsi="Times New Roman" w:cs="Times New Roman"/>
        </w:rPr>
        <w:t xml:space="preserve"> trắc nghiệm</w:t>
      </w:r>
      <w:r>
        <w:rPr>
          <w:rFonts w:ascii="Times New Roman" w:hAnsi="Times New Roman" w:cs="Times New Roman"/>
        </w:rPr>
        <w:t>”</w:t>
      </w:r>
    </w:p>
    <w:p w14:paraId="1C34BDE0" w14:textId="03F89FDD" w:rsidR="007046A8" w:rsidRPr="007046A8" w:rsidRDefault="007046A8" w:rsidP="007046A8">
      <w:pPr>
        <w:pStyle w:val="ListParagraph"/>
        <w:numPr>
          <w:ilvl w:val="0"/>
          <w:numId w:val="1"/>
        </w:numPr>
        <w:jc w:val="both"/>
        <w:rPr>
          <w:rFonts w:ascii="Times New Roman" w:hAnsi="Times New Roman" w:cs="Times New Roman"/>
          <w:b/>
          <w:bCs/>
        </w:rPr>
      </w:pPr>
      <w:r>
        <w:rPr>
          <w:rFonts w:ascii="Times New Roman" w:hAnsi="Times New Roman" w:cs="Times New Roman"/>
        </w:rPr>
        <w:t>Chọn “Quét tài liệu” trên tài liệu word được có đánh dấu “Chương” và “Mức” cho các câu hỏi trắc nghiệm</w:t>
      </w:r>
    </w:p>
    <w:p w14:paraId="7419864C" w14:textId="5673E130" w:rsidR="007046A8" w:rsidRPr="007046A8" w:rsidRDefault="007046A8" w:rsidP="007046A8">
      <w:pPr>
        <w:pStyle w:val="ListParagraph"/>
        <w:numPr>
          <w:ilvl w:val="0"/>
          <w:numId w:val="1"/>
        </w:numPr>
        <w:jc w:val="both"/>
        <w:rPr>
          <w:rFonts w:ascii="Times New Roman" w:hAnsi="Times New Roman" w:cs="Times New Roman"/>
          <w:b/>
          <w:bCs/>
        </w:rPr>
      </w:pPr>
      <w:r>
        <w:rPr>
          <w:rFonts w:ascii="Times New Roman" w:hAnsi="Times New Roman" w:cs="Times New Roman"/>
        </w:rPr>
        <w:t>Sau khi quét xong có thể tuỳ chỉnh số câu hỏi của từng chương hoặc mức và chọn “Tạo đề”</w:t>
      </w:r>
    </w:p>
    <w:p w14:paraId="093A67BF" w14:textId="2DE04A4B" w:rsidR="000070A1" w:rsidRPr="009249C6" w:rsidRDefault="000070A1" w:rsidP="00126E8C">
      <w:pPr>
        <w:jc w:val="both"/>
        <w:rPr>
          <w:rFonts w:ascii="Times New Roman" w:hAnsi="Times New Roman" w:cs="Times New Roman"/>
          <w:b/>
          <w:bCs/>
        </w:rPr>
      </w:pPr>
      <w:r w:rsidRPr="009249C6">
        <w:rPr>
          <w:rFonts w:ascii="Times New Roman" w:hAnsi="Times New Roman" w:cs="Times New Roman"/>
          <w:b/>
          <w:bCs/>
        </w:rPr>
        <w:t>Chức năng “</w:t>
      </w:r>
      <w:r w:rsidR="0042229F" w:rsidRPr="009249C6">
        <w:rPr>
          <w:rFonts w:ascii="Times New Roman" w:hAnsi="Times New Roman" w:cs="Times New Roman"/>
          <w:b/>
          <w:bCs/>
        </w:rPr>
        <w:t>Tô đỏ đáp án đúng</w:t>
      </w:r>
      <w:r w:rsidRPr="009249C6">
        <w:rPr>
          <w:rFonts w:ascii="Times New Roman" w:hAnsi="Times New Roman" w:cs="Times New Roman"/>
          <w:b/>
          <w:bCs/>
        </w:rPr>
        <w:t>”</w:t>
      </w:r>
    </w:p>
    <w:p w14:paraId="108EE71B" w14:textId="27A400F3" w:rsidR="0042229F" w:rsidRPr="009249C6" w:rsidRDefault="0042229F"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Chọn vào chức năng “Tô đỏ đáp án đúng”, macro sẽ duyệt trên tài liệu hiện tại và tô đỏ các đáp án đúng</w:t>
      </w:r>
      <w:r w:rsidR="00126E8C" w:rsidRPr="009249C6">
        <w:rPr>
          <w:rFonts w:ascii="Times New Roman" w:hAnsi="Times New Roman" w:cs="Times New Roman"/>
        </w:rPr>
        <w:t>.</w:t>
      </w:r>
    </w:p>
    <w:p w14:paraId="59C52E76" w14:textId="73CA7481" w:rsidR="00126E8C" w:rsidRPr="009249C6" w:rsidRDefault="00126E8C" w:rsidP="00126E8C">
      <w:pPr>
        <w:jc w:val="both"/>
        <w:rPr>
          <w:rFonts w:ascii="Times New Roman" w:hAnsi="Times New Roman" w:cs="Times New Roman"/>
          <w:b/>
          <w:bCs/>
        </w:rPr>
      </w:pPr>
      <w:r w:rsidRPr="009249C6">
        <w:rPr>
          <w:rFonts w:ascii="Times New Roman" w:hAnsi="Times New Roman" w:cs="Times New Roman"/>
          <w:b/>
          <w:bCs/>
        </w:rPr>
        <w:t>Chức năng “Bỏ đánh dấu đỏ”</w:t>
      </w:r>
    </w:p>
    <w:p w14:paraId="38E4777E" w14:textId="63130483" w:rsidR="00126E8C" w:rsidRPr="009249C6" w:rsidRDefault="00126E8C"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Chọn vào chức năng “Bỏ đánh dấu đỏ”, macro sẽ duyệt trên tài liệu hiện tại và bỏ tô đỏ các đáp án đúng.</w:t>
      </w:r>
    </w:p>
    <w:p w14:paraId="6BA10DC6" w14:textId="5DBB6699" w:rsidR="00126E8C" w:rsidRPr="009249C6" w:rsidRDefault="00126E8C" w:rsidP="00126E8C">
      <w:pPr>
        <w:jc w:val="both"/>
        <w:rPr>
          <w:rFonts w:ascii="Times New Roman" w:hAnsi="Times New Roman" w:cs="Times New Roman"/>
          <w:b/>
          <w:bCs/>
        </w:rPr>
      </w:pPr>
      <w:r w:rsidRPr="009249C6">
        <w:rPr>
          <w:rFonts w:ascii="Times New Roman" w:hAnsi="Times New Roman" w:cs="Times New Roman"/>
          <w:b/>
          <w:bCs/>
        </w:rPr>
        <w:t>Chức năng “Gạch chân đáp án đúng”</w:t>
      </w:r>
    </w:p>
    <w:p w14:paraId="795BF21E" w14:textId="009300CC" w:rsidR="00126E8C" w:rsidRPr="009249C6" w:rsidRDefault="00126E8C"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Chọn vào chức năng “Gạch chân đáp án đúng”, macro sẽ duyệt trên tài liệu hiện tại và gạch chân các đáp án đúng.</w:t>
      </w:r>
    </w:p>
    <w:p w14:paraId="22923720" w14:textId="1014C83E" w:rsidR="00126E8C" w:rsidRPr="009249C6" w:rsidRDefault="00126E8C" w:rsidP="00126E8C">
      <w:pPr>
        <w:jc w:val="both"/>
        <w:rPr>
          <w:rFonts w:ascii="Times New Roman" w:hAnsi="Times New Roman" w:cs="Times New Roman"/>
          <w:b/>
          <w:bCs/>
        </w:rPr>
      </w:pPr>
      <w:r w:rsidRPr="009249C6">
        <w:rPr>
          <w:rFonts w:ascii="Times New Roman" w:hAnsi="Times New Roman" w:cs="Times New Roman"/>
          <w:b/>
          <w:bCs/>
        </w:rPr>
        <w:t>Chức năng “Bỏ gạch chân”</w:t>
      </w:r>
    </w:p>
    <w:p w14:paraId="0852ABD9" w14:textId="313141DE" w:rsidR="00126E8C" w:rsidRPr="009249C6" w:rsidRDefault="00126E8C"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Chọn vào chức năng “Bỏ gạch chân”, macro sẽ duyệt trên tài liệu hiện tại và bỏ gạch chân các đáp án đúng.</w:t>
      </w:r>
    </w:p>
    <w:p w14:paraId="49B8BFAF" w14:textId="11C7794B" w:rsidR="00126E8C" w:rsidRPr="009249C6" w:rsidRDefault="00126E8C" w:rsidP="00126E8C">
      <w:pPr>
        <w:jc w:val="both"/>
        <w:rPr>
          <w:rFonts w:ascii="Times New Roman" w:hAnsi="Times New Roman" w:cs="Times New Roman"/>
        </w:rPr>
      </w:pPr>
      <w:r w:rsidRPr="009249C6">
        <w:rPr>
          <w:rFonts w:ascii="Times New Roman" w:hAnsi="Times New Roman" w:cs="Times New Roman"/>
          <w:b/>
          <w:bCs/>
        </w:rPr>
        <w:t xml:space="preserve">Lưu ý: </w:t>
      </w:r>
      <w:r w:rsidRPr="009249C6">
        <w:rPr>
          <w:rFonts w:ascii="Times New Roman" w:hAnsi="Times New Roman" w:cs="Times New Roman"/>
        </w:rPr>
        <w:t>Khi sử dụng các chức năng “Tô đỏ đáp án đúng”, “Bỏ đánh dấu đỏ”, “Gạch chân đáp án đúng”, “Bỏ gạch chân”. Cần lưu ý và tuân thủ quy định thứ 3 ở trên (Các câu trả lời đúng được đánh dấu bằng cách gạch chân hoặc tô đỏ ký tự đầu tiên), nếu không macro sẽ không nhận phân biệt được đáp án đúng.</w:t>
      </w:r>
    </w:p>
    <w:p w14:paraId="2C84DB75" w14:textId="0D3F8233" w:rsidR="00126E8C" w:rsidRPr="009249C6" w:rsidRDefault="00126E8C" w:rsidP="00126E8C">
      <w:pPr>
        <w:jc w:val="both"/>
        <w:rPr>
          <w:rFonts w:ascii="Times New Roman" w:hAnsi="Times New Roman" w:cs="Times New Roman"/>
          <w:b/>
          <w:bCs/>
        </w:rPr>
      </w:pPr>
      <w:r w:rsidRPr="009249C6">
        <w:rPr>
          <w:rFonts w:ascii="Times New Roman" w:hAnsi="Times New Roman" w:cs="Times New Roman"/>
          <w:b/>
          <w:bCs/>
        </w:rPr>
        <w:t>Chức năng “Canh lề tabstop”</w:t>
      </w:r>
    </w:p>
    <w:p w14:paraId="5872A03D" w14:textId="08ED9B14" w:rsidR="00126E8C" w:rsidRPr="009249C6" w:rsidRDefault="00126E8C" w:rsidP="00126E8C">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Chọn vào chức năng “Canh lề tabstop”, macro sẽ thêm 4 tabstop có giá trị lần lượt là “0.5”, “4.77”, “9.07”, “13.36” cho vùng có chức câu hỏi trắc nghiệm.</w:t>
      </w:r>
    </w:p>
    <w:p w14:paraId="1E62F48E" w14:textId="254BE78E" w:rsidR="002C0EB8" w:rsidRPr="009249C6" w:rsidRDefault="002C0EB8" w:rsidP="002C0EB8">
      <w:pPr>
        <w:ind w:left="360"/>
        <w:jc w:val="both"/>
        <w:rPr>
          <w:rFonts w:ascii="Times New Roman" w:hAnsi="Times New Roman" w:cs="Times New Roman"/>
          <w:b/>
          <w:bCs/>
        </w:rPr>
      </w:pPr>
      <w:r w:rsidRPr="009249C6">
        <w:rPr>
          <w:rFonts w:ascii="Times New Roman" w:hAnsi="Times New Roman" w:cs="Times New Roman"/>
          <w:b/>
          <w:bCs/>
        </w:rPr>
        <w:t>VD: Trước khi canh lề</w:t>
      </w:r>
    </w:p>
    <w:p w14:paraId="6BFEF45F" w14:textId="4053C63B" w:rsidR="0020014A" w:rsidRPr="009249C6" w:rsidRDefault="0020014A" w:rsidP="002C0EB8">
      <w:pPr>
        <w:ind w:left="360"/>
        <w:jc w:val="both"/>
        <w:rPr>
          <w:rFonts w:ascii="Times New Roman" w:hAnsi="Times New Roman" w:cs="Times New Roman"/>
          <w:b/>
          <w:bCs/>
        </w:rPr>
      </w:pPr>
      <w:r w:rsidRPr="009249C6">
        <w:rPr>
          <w:rFonts w:ascii="Times New Roman" w:hAnsi="Times New Roman" w:cs="Times New Roman"/>
          <w:b/>
          <w:bCs/>
          <w:noProof/>
        </w:rPr>
        <w:drawing>
          <wp:inline distT="0" distB="0" distL="0" distR="0" wp14:anchorId="311A5CD8" wp14:editId="5B688B95">
            <wp:extent cx="3905795" cy="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795" cy="895475"/>
                    </a:xfrm>
                    <a:prstGeom prst="rect">
                      <a:avLst/>
                    </a:prstGeom>
                  </pic:spPr>
                </pic:pic>
              </a:graphicData>
            </a:graphic>
          </wp:inline>
        </w:drawing>
      </w:r>
    </w:p>
    <w:p w14:paraId="68E89C6C" w14:textId="5A7FDF36" w:rsidR="0020014A" w:rsidRPr="009249C6" w:rsidRDefault="0020014A" w:rsidP="002C0EB8">
      <w:pPr>
        <w:ind w:left="360"/>
        <w:jc w:val="both"/>
        <w:rPr>
          <w:rFonts w:ascii="Times New Roman" w:hAnsi="Times New Roman" w:cs="Times New Roman"/>
          <w:b/>
          <w:bCs/>
        </w:rPr>
      </w:pPr>
      <w:r w:rsidRPr="009249C6">
        <w:rPr>
          <w:rFonts w:ascii="Times New Roman" w:hAnsi="Times New Roman" w:cs="Times New Roman"/>
          <w:b/>
          <w:bCs/>
        </w:rPr>
        <w:t>Sau khi canh lề</w:t>
      </w:r>
    </w:p>
    <w:p w14:paraId="76A2F3A1" w14:textId="0D130E22" w:rsidR="0020014A" w:rsidRPr="009249C6" w:rsidRDefault="0020014A" w:rsidP="002C0EB8">
      <w:pPr>
        <w:ind w:left="360"/>
        <w:jc w:val="both"/>
        <w:rPr>
          <w:rFonts w:ascii="Times New Roman" w:hAnsi="Times New Roman" w:cs="Times New Roman"/>
          <w:b/>
          <w:bCs/>
        </w:rPr>
      </w:pPr>
      <w:r w:rsidRPr="009249C6">
        <w:rPr>
          <w:rFonts w:ascii="Times New Roman" w:hAnsi="Times New Roman" w:cs="Times New Roman"/>
          <w:b/>
          <w:bCs/>
          <w:noProof/>
        </w:rPr>
        <w:lastRenderedPageBreak/>
        <w:drawing>
          <wp:inline distT="0" distB="0" distL="0" distR="0" wp14:anchorId="1905261D" wp14:editId="61C8841C">
            <wp:extent cx="5943600" cy="641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41350"/>
                    </a:xfrm>
                    <a:prstGeom prst="rect">
                      <a:avLst/>
                    </a:prstGeom>
                  </pic:spPr>
                </pic:pic>
              </a:graphicData>
            </a:graphic>
          </wp:inline>
        </w:drawing>
      </w:r>
    </w:p>
    <w:p w14:paraId="2F11EC05" w14:textId="25019D80" w:rsidR="00761541" w:rsidRPr="009249C6" w:rsidRDefault="00761541" w:rsidP="00761541">
      <w:pPr>
        <w:jc w:val="both"/>
        <w:rPr>
          <w:rFonts w:ascii="Times New Roman" w:hAnsi="Times New Roman" w:cs="Times New Roman"/>
          <w:b/>
          <w:bCs/>
        </w:rPr>
      </w:pPr>
      <w:r w:rsidRPr="009249C6">
        <w:rPr>
          <w:rFonts w:ascii="Times New Roman" w:hAnsi="Times New Roman" w:cs="Times New Roman"/>
          <w:b/>
          <w:bCs/>
        </w:rPr>
        <w:t>Chức năng “Đổi size chữ trắc nghiệm”</w:t>
      </w:r>
    </w:p>
    <w:p w14:paraId="4A03FD55" w14:textId="2012B340" w:rsidR="00761541" w:rsidRPr="009249C6" w:rsidRDefault="00761541" w:rsidP="00761541">
      <w:pPr>
        <w:ind w:left="360"/>
        <w:jc w:val="both"/>
        <w:rPr>
          <w:rFonts w:ascii="Times New Roman" w:hAnsi="Times New Roman" w:cs="Times New Roman"/>
          <w:b/>
          <w:bCs/>
        </w:rPr>
      </w:pPr>
      <w:r w:rsidRPr="009249C6">
        <w:rPr>
          <w:rFonts w:ascii="Times New Roman" w:hAnsi="Times New Roman" w:cs="Times New Roman"/>
        </w:rPr>
        <w:t>Sử dụng trong trường hợp size chữ trong vùng câu hỏi trắc nghiệm không cùng size với nhau, người sử dụng có thể thay đổi size chữ nhanh bằng cách sử dụng chức năng này.</w:t>
      </w:r>
      <w:r w:rsidR="00DB0E5C" w:rsidRPr="009249C6">
        <w:rPr>
          <w:rFonts w:ascii="Times New Roman" w:hAnsi="Times New Roman" w:cs="Times New Roman"/>
        </w:rPr>
        <w:t xml:space="preserve"> Chức năng này chỉ thay đổi size của vùng câu hỏi trắc nghiệm, không ảnh hưởng đến những phần khác.</w:t>
      </w:r>
    </w:p>
    <w:p w14:paraId="45C53DB7" w14:textId="2100A9B1" w:rsidR="00761541" w:rsidRPr="009249C6" w:rsidRDefault="00761541" w:rsidP="00761541">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Chọn chức năng “Đổi size chữ trắc nghiệm”, nhập “Size” muốn thay đổi và chọn “Xác nhận”</w:t>
      </w:r>
      <w:r w:rsidR="00DB0E5C" w:rsidRPr="009249C6">
        <w:rPr>
          <w:rFonts w:ascii="Times New Roman" w:hAnsi="Times New Roman" w:cs="Times New Roman"/>
        </w:rPr>
        <w:t>.</w:t>
      </w:r>
    </w:p>
    <w:p w14:paraId="317A9FAD" w14:textId="5C8379CA" w:rsidR="00A10937" w:rsidRPr="009249C6" w:rsidRDefault="00A10937" w:rsidP="00A10937">
      <w:pPr>
        <w:jc w:val="both"/>
        <w:rPr>
          <w:rFonts w:ascii="Times New Roman" w:hAnsi="Times New Roman" w:cs="Times New Roman"/>
          <w:b/>
          <w:bCs/>
        </w:rPr>
      </w:pPr>
      <w:r w:rsidRPr="009249C6">
        <w:rPr>
          <w:rFonts w:ascii="Times New Roman" w:hAnsi="Times New Roman" w:cs="Times New Roman"/>
          <w:b/>
          <w:bCs/>
        </w:rPr>
        <w:t>Chức năng “Đánh dấu lại thứ tự câu”</w:t>
      </w:r>
    </w:p>
    <w:p w14:paraId="3AE4283A" w14:textId="27FA950F" w:rsidR="00A10937" w:rsidRPr="009249C6" w:rsidRDefault="00A10937" w:rsidP="00A10937">
      <w:pPr>
        <w:pStyle w:val="ListParagraph"/>
        <w:numPr>
          <w:ilvl w:val="0"/>
          <w:numId w:val="1"/>
        </w:numPr>
        <w:jc w:val="both"/>
        <w:rPr>
          <w:rFonts w:ascii="Times New Roman" w:hAnsi="Times New Roman" w:cs="Times New Roman"/>
          <w:b/>
          <w:bCs/>
        </w:rPr>
      </w:pPr>
      <w:r w:rsidRPr="009249C6">
        <w:rPr>
          <w:rFonts w:ascii="Times New Roman" w:hAnsi="Times New Roman" w:cs="Times New Roman"/>
        </w:rPr>
        <w:t>Chọn chức năng “Đánh dấu lại thứ tự câu”, macro sẽ duyệt trên tài liệu hiện tại và đánh dấu lại bắt đầu từ 1 và tăng dần các câu hỏi trắc nghiệm có trong tài liệu.</w:t>
      </w:r>
    </w:p>
    <w:p w14:paraId="53351AAB" w14:textId="0CF186DA" w:rsidR="00765013" w:rsidRPr="009249C6" w:rsidRDefault="00765013" w:rsidP="00765013">
      <w:pPr>
        <w:jc w:val="both"/>
        <w:rPr>
          <w:rFonts w:ascii="Times New Roman" w:hAnsi="Times New Roman" w:cs="Times New Roman"/>
          <w:b/>
          <w:bCs/>
        </w:rPr>
      </w:pPr>
      <w:r w:rsidRPr="009249C6">
        <w:rPr>
          <w:rFonts w:ascii="Times New Roman" w:hAnsi="Times New Roman" w:cs="Times New Roman"/>
          <w:b/>
          <w:bCs/>
        </w:rPr>
        <w:t xml:space="preserve">Chức năng “Thêm </w:t>
      </w:r>
      <w:r w:rsidR="00817ABC">
        <w:rPr>
          <w:rFonts w:ascii="Times New Roman" w:hAnsi="Times New Roman" w:cs="Times New Roman"/>
          <w:b/>
          <w:bCs/>
        </w:rPr>
        <w:t xml:space="preserve">dấu </w:t>
      </w:r>
      <w:r w:rsidRPr="009249C6">
        <w:rPr>
          <w:rFonts w:ascii="Times New Roman" w:hAnsi="Times New Roman" w:cs="Times New Roman"/>
          <w:b/>
          <w:bCs/>
        </w:rPr>
        <w:t>chấm câu</w:t>
      </w:r>
      <w:r w:rsidR="00B87E83">
        <w:rPr>
          <w:rFonts w:ascii="Times New Roman" w:hAnsi="Times New Roman" w:cs="Times New Roman"/>
          <w:b/>
          <w:bCs/>
        </w:rPr>
        <w:t xml:space="preserve"> cho câu trả lời</w:t>
      </w:r>
      <w:r w:rsidRPr="009249C6">
        <w:rPr>
          <w:rFonts w:ascii="Times New Roman" w:hAnsi="Times New Roman" w:cs="Times New Roman"/>
          <w:b/>
          <w:bCs/>
        </w:rPr>
        <w:t>”</w:t>
      </w:r>
    </w:p>
    <w:p w14:paraId="4E122A05" w14:textId="49AA3929" w:rsidR="00765013" w:rsidRPr="009249C6" w:rsidRDefault="00765013" w:rsidP="00765013">
      <w:pPr>
        <w:pStyle w:val="ListParagraph"/>
        <w:numPr>
          <w:ilvl w:val="0"/>
          <w:numId w:val="1"/>
        </w:numPr>
        <w:jc w:val="both"/>
        <w:rPr>
          <w:rFonts w:ascii="Times New Roman" w:hAnsi="Times New Roman" w:cs="Times New Roman"/>
          <w:b/>
          <w:bCs/>
        </w:rPr>
      </w:pPr>
      <w:bookmarkStart w:id="0" w:name="_Hlk72309989"/>
      <w:r w:rsidRPr="009249C6">
        <w:rPr>
          <w:rFonts w:ascii="Times New Roman" w:hAnsi="Times New Roman" w:cs="Times New Roman"/>
        </w:rPr>
        <w:t>Chọn chức năng “</w:t>
      </w:r>
      <w:r w:rsidR="00817ABC" w:rsidRPr="00817ABC">
        <w:rPr>
          <w:rFonts w:ascii="Times New Roman" w:hAnsi="Times New Roman" w:cs="Times New Roman"/>
        </w:rPr>
        <w:t>Thêm dấu chấm câu cho câu trả lời</w:t>
      </w:r>
      <w:r w:rsidRPr="009249C6">
        <w:rPr>
          <w:rFonts w:ascii="Times New Roman" w:hAnsi="Times New Roman" w:cs="Times New Roman"/>
        </w:rPr>
        <w:t>”, macro sẽ duyệt trên tài liệu hiện tại và thêm chấm câu vào nhưng đáp án chưa có chấm câu ở phần đuôi.</w:t>
      </w:r>
      <w:bookmarkEnd w:id="0"/>
    </w:p>
    <w:sectPr w:rsidR="00765013" w:rsidRPr="009249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83628"/>
    <w:multiLevelType w:val="hybridMultilevel"/>
    <w:tmpl w:val="5F407A9A"/>
    <w:lvl w:ilvl="0" w:tplc="617C49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7A"/>
    <w:rsid w:val="000070A1"/>
    <w:rsid w:val="00126E8C"/>
    <w:rsid w:val="001F64C2"/>
    <w:rsid w:val="0020014A"/>
    <w:rsid w:val="00226998"/>
    <w:rsid w:val="002C0EB8"/>
    <w:rsid w:val="0042229F"/>
    <w:rsid w:val="004375D4"/>
    <w:rsid w:val="0045314E"/>
    <w:rsid w:val="005C7B47"/>
    <w:rsid w:val="0064517A"/>
    <w:rsid w:val="0068768B"/>
    <w:rsid w:val="00690ED1"/>
    <w:rsid w:val="007046A8"/>
    <w:rsid w:val="00761541"/>
    <w:rsid w:val="00765013"/>
    <w:rsid w:val="007668AE"/>
    <w:rsid w:val="00817ABC"/>
    <w:rsid w:val="009249C6"/>
    <w:rsid w:val="00984825"/>
    <w:rsid w:val="00A10937"/>
    <w:rsid w:val="00B87E83"/>
    <w:rsid w:val="00D34FC8"/>
    <w:rsid w:val="00D8387E"/>
    <w:rsid w:val="00DB0E5C"/>
    <w:rsid w:val="00E77069"/>
    <w:rsid w:val="00F877F7"/>
    <w:rsid w:val="00FD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1403"/>
  <w15:chartTrackingRefBased/>
  <w15:docId w15:val="{212D23B6-B95F-45BA-BB60-5C3163AA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ToAnVaN</dc:creator>
  <cp:keywords/>
  <dc:description/>
  <cp:lastModifiedBy>ToAnVaN</cp:lastModifiedBy>
  <cp:revision>21</cp:revision>
  <dcterms:created xsi:type="dcterms:W3CDTF">2021-04-16T23:17:00Z</dcterms:created>
  <dcterms:modified xsi:type="dcterms:W3CDTF">2021-05-19T02:48:00Z</dcterms:modified>
</cp:coreProperties>
</file>