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485E81" w:rsidRDefault="0011532F" w:rsidP="0011532F">
      <w:pPr>
        <w:ind w:left="720" w:right="720"/>
        <w:jc w:val="center"/>
        <w:rPr>
          <w:rFonts w:ascii="Times New Roman" w:hAnsi="Times New Roman" w:cs="Times New Roman"/>
          <w:i/>
          <w:color w:val="000000"/>
          <w:sz w:val="24"/>
        </w:rPr>
      </w:pPr>
    </w:p>
    <w:p w14:paraId="276E2565" w14:textId="77777777" w:rsidR="00F41E1D" w:rsidRPr="00485E81" w:rsidRDefault="00F2097B" w:rsidP="005F69D4">
      <w:pPr>
        <w:pStyle w:val="Heading1"/>
        <w:ind w:left="720"/>
        <w:jc w:val="center"/>
        <w:rPr>
          <w:rFonts w:ascii="Times New Roman" w:hAnsi="Times New Roman" w:cs="Times New Roman"/>
        </w:rPr>
      </w:pPr>
      <w:r w:rsidRPr="00485E81">
        <w:rPr>
          <w:rFonts w:ascii="Times New Roman" w:hAnsi="Times New Roman" w:cs="Times New Roman"/>
        </w:rPr>
        <w:t>HỆ THỐNG</w:t>
      </w:r>
      <w:r w:rsidR="00AA23C7" w:rsidRPr="00485E81">
        <w:rPr>
          <w:rFonts w:ascii="Times New Roman" w:hAnsi="Times New Roman" w:cs="Times New Roman"/>
        </w:rPr>
        <w:t xml:space="preserve"> HỖ TRỢ KHÁCH HÀNG</w:t>
      </w:r>
    </w:p>
    <w:p w14:paraId="20909344" w14:textId="2988C3D5" w:rsidR="001C4705" w:rsidRPr="00485E81" w:rsidRDefault="0023239E" w:rsidP="005F69D4">
      <w:pPr>
        <w:pStyle w:val="Heading1"/>
        <w:ind w:left="720"/>
        <w:jc w:val="center"/>
        <w:rPr>
          <w:rFonts w:ascii="Times New Roman" w:hAnsi="Times New Roman" w:cs="Times New Roman"/>
        </w:rPr>
      </w:pPr>
      <w:r w:rsidRPr="00485E81">
        <w:rPr>
          <w:rFonts w:ascii="Times New Roman" w:hAnsi="Times New Roman" w:cs="Times New Roman"/>
        </w:rPr>
        <w:t>TRỰC THUỘC</w:t>
      </w:r>
      <w:r w:rsidR="00F41E1D" w:rsidRPr="00485E81">
        <w:rPr>
          <w:rFonts w:ascii="Times New Roman" w:hAnsi="Times New Roman" w:cs="Times New Roman"/>
        </w:rPr>
        <w:t xml:space="preserve"> HỆ THỐNG </w:t>
      </w:r>
      <w:r w:rsidR="00F2097B" w:rsidRPr="00485E81">
        <w:rPr>
          <w:rFonts w:ascii="Times New Roman" w:hAnsi="Times New Roman" w:cs="Times New Roman"/>
        </w:rPr>
        <w:t>QUẢN LÝ</w:t>
      </w:r>
      <w:r w:rsidR="005F69D4" w:rsidRPr="00485E81">
        <w:rPr>
          <w:rFonts w:ascii="Times New Roman" w:hAnsi="Times New Roman" w:cs="Times New Roman"/>
        </w:rPr>
        <w:t xml:space="preserve"> </w:t>
      </w:r>
      <w:r w:rsidR="00F2097B" w:rsidRPr="00485E81">
        <w:rPr>
          <w:rFonts w:ascii="Times New Roman" w:hAnsi="Times New Roman" w:cs="Times New Roman"/>
        </w:rPr>
        <w:t>TÀU CAO TỐC</w:t>
      </w:r>
      <w:r w:rsidR="00A360FF" w:rsidRPr="00485E81">
        <w:rPr>
          <w:rFonts w:ascii="Times New Roman" w:hAnsi="Times New Roman" w:cs="Times New Roman"/>
        </w:rPr>
        <w:br/>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811"/>
        <w:gridCol w:w="3870"/>
        <w:gridCol w:w="1259"/>
        <w:gridCol w:w="3240"/>
      </w:tblGrid>
      <w:tr w:rsidR="004668FB" w:rsidRPr="00485E81" w14:paraId="3B6A0B02" w14:textId="77777777" w:rsidTr="007071C4">
        <w:trPr>
          <w:trHeight w:val="432"/>
        </w:trPr>
        <w:tc>
          <w:tcPr>
            <w:tcW w:w="811" w:type="dxa"/>
            <w:vAlign w:val="bottom"/>
          </w:tcPr>
          <w:p w14:paraId="19A0E8F4" w14:textId="0F0E16F6" w:rsidR="004668FB" w:rsidRPr="00485E81" w:rsidRDefault="00F2097B" w:rsidP="00001295">
            <w:pPr>
              <w:ind w:right="-93"/>
              <w:rPr>
                <w:rFonts w:ascii="Times New Roman" w:hAnsi="Times New Roman" w:cs="Times New Roman"/>
                <w:sz w:val="24"/>
                <w:szCs w:val="24"/>
              </w:rPr>
            </w:pPr>
            <w:r w:rsidRPr="00485E81">
              <w:rPr>
                <w:rFonts w:ascii="Times New Roman" w:hAnsi="Times New Roman" w:cs="Times New Roman"/>
                <w:sz w:val="24"/>
                <w:szCs w:val="24"/>
              </w:rPr>
              <w:t>Họ</w:t>
            </w:r>
            <w:r w:rsidR="00001295">
              <w:rPr>
                <w:rFonts w:ascii="Times New Roman" w:hAnsi="Times New Roman" w:cs="Times New Roman"/>
                <w:sz w:val="24"/>
                <w:szCs w:val="24"/>
              </w:rPr>
              <w:t xml:space="preserve"> </w:t>
            </w:r>
            <w:r w:rsidRPr="00485E81">
              <w:rPr>
                <w:rFonts w:ascii="Times New Roman" w:hAnsi="Times New Roman" w:cs="Times New Roman"/>
                <w:sz w:val="24"/>
                <w:szCs w:val="24"/>
              </w:rPr>
              <w:t>Tên</w:t>
            </w:r>
            <w:r w:rsidR="007071C4" w:rsidRPr="00485E81">
              <w:rPr>
                <w:rFonts w:ascii="Times New Roman" w:hAnsi="Times New Roman" w:cs="Times New Roman"/>
                <w:sz w:val="24"/>
                <w:szCs w:val="24"/>
              </w:rPr>
              <w:t>:</w:t>
            </w:r>
          </w:p>
        </w:tc>
        <w:tc>
          <w:tcPr>
            <w:tcW w:w="3870" w:type="dxa"/>
            <w:tcBorders>
              <w:bottom w:val="single" w:sz="4" w:space="0" w:color="000000" w:themeColor="text1"/>
            </w:tcBorders>
            <w:vAlign w:val="bottom"/>
          </w:tcPr>
          <w:p w14:paraId="4D15873F" w14:textId="7FCD9054" w:rsidR="004668FB" w:rsidRPr="00485E81" w:rsidRDefault="00F2097B" w:rsidP="003B2F1D">
            <w:pPr>
              <w:ind w:left="86"/>
              <w:rPr>
                <w:rFonts w:ascii="Times New Roman" w:hAnsi="Times New Roman" w:cs="Times New Roman"/>
                <w:sz w:val="24"/>
                <w:szCs w:val="24"/>
              </w:rPr>
            </w:pPr>
            <w:r w:rsidRPr="00485E81">
              <w:rPr>
                <w:rFonts w:ascii="Times New Roman" w:hAnsi="Times New Roman" w:cs="Times New Roman"/>
                <w:sz w:val="24"/>
                <w:szCs w:val="24"/>
              </w:rPr>
              <w:t>Vũ Thành Toàn</w:t>
            </w:r>
          </w:p>
        </w:tc>
        <w:tc>
          <w:tcPr>
            <w:tcW w:w="1259" w:type="dxa"/>
            <w:vAlign w:val="bottom"/>
          </w:tcPr>
          <w:p w14:paraId="4DF254FA" w14:textId="1CAFF32D" w:rsidR="004668FB" w:rsidRPr="00485E81" w:rsidRDefault="0030145A" w:rsidP="004509FE">
            <w:pPr>
              <w:jc w:val="right"/>
              <w:rPr>
                <w:rFonts w:ascii="Times New Roman" w:hAnsi="Times New Roman" w:cs="Times New Roman"/>
                <w:sz w:val="24"/>
                <w:szCs w:val="24"/>
              </w:rPr>
            </w:pPr>
            <w:sdt>
              <w:sdtPr>
                <w:rPr>
                  <w:rFonts w:ascii="Times New Roman" w:hAnsi="Times New Roman" w:cs="Times New Roman"/>
                  <w:sz w:val="24"/>
                  <w:szCs w:val="24"/>
                </w:rPr>
                <w:alias w:val="Interviewer phone number:"/>
                <w:tag w:val="Interviewer phone number:"/>
                <w:id w:val="1089048104"/>
                <w:placeholder>
                  <w:docPart w:val="FA3AC90A9BAA43489B87AB5FCE647E5F"/>
                </w:placeholder>
                <w15:appearance w15:val="hidden"/>
              </w:sdtPr>
              <w:sdtEndPr/>
              <w:sdtContent>
                <w:r w:rsidR="00F2097B" w:rsidRPr="00485E81">
                  <w:rPr>
                    <w:rFonts w:ascii="Times New Roman" w:hAnsi="Times New Roman" w:cs="Times New Roman"/>
                    <w:sz w:val="24"/>
                    <w:szCs w:val="24"/>
                  </w:rPr>
                  <w:t>Ngày tạo</w:t>
                </w:r>
              </w:sdtContent>
            </w:sdt>
            <w:r w:rsidR="007B2E02" w:rsidRPr="00485E81">
              <w:rPr>
                <w:rFonts w:ascii="Times New Roman" w:hAnsi="Times New Roman" w:cs="Times New Roman"/>
                <w:sz w:val="24"/>
                <w:szCs w:val="24"/>
              </w:rPr>
              <w:t>:</w:t>
            </w:r>
            <w:r w:rsidR="001C4705" w:rsidRPr="00485E81">
              <w:rPr>
                <w:rFonts w:ascii="Times New Roman" w:hAnsi="Times New Roman" w:cs="Times New Roman"/>
                <w:sz w:val="24"/>
                <w:szCs w:val="24"/>
              </w:rPr>
              <w:t xml:space="preserve">     </w:t>
            </w:r>
          </w:p>
        </w:tc>
        <w:tc>
          <w:tcPr>
            <w:tcW w:w="3240" w:type="dxa"/>
            <w:tcBorders>
              <w:bottom w:val="single" w:sz="4" w:space="0" w:color="000000" w:themeColor="text1"/>
            </w:tcBorders>
            <w:vAlign w:val="bottom"/>
          </w:tcPr>
          <w:p w14:paraId="64B2D389" w14:textId="118DFD19" w:rsidR="004668FB" w:rsidRPr="00485E81" w:rsidRDefault="007B2E02" w:rsidP="004509FE">
            <w:pPr>
              <w:rPr>
                <w:rFonts w:ascii="Times New Roman" w:hAnsi="Times New Roman" w:cs="Times New Roman"/>
                <w:sz w:val="24"/>
                <w:szCs w:val="24"/>
              </w:rPr>
            </w:pPr>
            <w:r w:rsidRPr="00485E81">
              <w:rPr>
                <w:rFonts w:ascii="Times New Roman" w:hAnsi="Times New Roman" w:cs="Times New Roman"/>
                <w:sz w:val="24"/>
                <w:szCs w:val="24"/>
              </w:rPr>
              <w:t xml:space="preserve"> </w:t>
            </w:r>
            <w:r w:rsidR="003E6A1C" w:rsidRPr="00485E81">
              <w:rPr>
                <w:rFonts w:ascii="Times New Roman" w:hAnsi="Times New Roman" w:cs="Times New Roman"/>
                <w:sz w:val="24"/>
                <w:szCs w:val="24"/>
              </w:rPr>
              <w:t>22</w:t>
            </w:r>
            <w:r w:rsidR="00F2097B" w:rsidRPr="00485E81">
              <w:rPr>
                <w:rFonts w:ascii="Times New Roman" w:hAnsi="Times New Roman" w:cs="Times New Roman"/>
                <w:sz w:val="24"/>
                <w:szCs w:val="24"/>
              </w:rPr>
              <w:t>/</w:t>
            </w:r>
            <w:r w:rsidR="003E6A1C" w:rsidRPr="00485E81">
              <w:rPr>
                <w:rFonts w:ascii="Times New Roman" w:hAnsi="Times New Roman" w:cs="Times New Roman"/>
                <w:sz w:val="24"/>
                <w:szCs w:val="24"/>
              </w:rPr>
              <w:t>10</w:t>
            </w:r>
            <w:r w:rsidR="00F2097B" w:rsidRPr="00485E81">
              <w:rPr>
                <w:rFonts w:ascii="Times New Roman" w:hAnsi="Times New Roman" w:cs="Times New Roman"/>
                <w:sz w:val="24"/>
                <w:szCs w:val="24"/>
              </w:rPr>
              <w:t>/2024</w:t>
            </w:r>
          </w:p>
        </w:tc>
      </w:tr>
    </w:tbl>
    <w:p w14:paraId="2C71D5B8" w14:textId="06780E9A" w:rsidR="00911E87" w:rsidRPr="00485E81" w:rsidRDefault="00911E87" w:rsidP="00911E87">
      <w:pPr>
        <w:ind w:left="720"/>
        <w:rPr>
          <w:rFonts w:ascii="Times New Roman" w:hAnsi="Times New Roman" w:cs="Times New Roman"/>
          <w:sz w:val="12"/>
        </w:rPr>
      </w:pPr>
    </w:p>
    <w:p w14:paraId="517CA388" w14:textId="77777777" w:rsidR="001C4705" w:rsidRPr="00485E81" w:rsidRDefault="001C4705" w:rsidP="00C02377">
      <w:pPr>
        <w:pStyle w:val="Heading2"/>
        <w:shd w:val="clear" w:color="auto" w:fill="46A2DA"/>
        <w:tabs>
          <w:tab w:val="center" w:pos="4680"/>
          <w:tab w:val="left" w:pos="6521"/>
        </w:tabs>
        <w:jc w:val="left"/>
        <w:rPr>
          <w:rFonts w:ascii="Times New Roman" w:hAnsi="Times New Roman" w:cs="Times New Roman"/>
          <w:sz w:val="8"/>
        </w:rPr>
      </w:pPr>
    </w:p>
    <w:p w14:paraId="2620CCA3" w14:textId="19CDB759" w:rsidR="00911E87" w:rsidRPr="00485E81" w:rsidRDefault="00911E87">
      <w:pPr>
        <w:rPr>
          <w:rFonts w:ascii="Times New Roman" w:hAnsi="Times New Roman" w:cs="Times New Roman"/>
          <w:sz w:val="20"/>
        </w:rPr>
      </w:pPr>
    </w:p>
    <w:p w14:paraId="35DE7FA5" w14:textId="761F4F9E" w:rsidR="00E942E0" w:rsidRPr="00485E81" w:rsidRDefault="003B351A" w:rsidP="003B351A">
      <w:pPr>
        <w:pStyle w:val="ListParagraph"/>
        <w:numPr>
          <w:ilvl w:val="0"/>
          <w:numId w:val="12"/>
        </w:numPr>
        <w:rPr>
          <w:rFonts w:ascii="Times New Roman" w:hAnsi="Times New Roman" w:cs="Times New Roman"/>
          <w:b/>
          <w:sz w:val="28"/>
          <w:szCs w:val="28"/>
        </w:rPr>
      </w:pPr>
      <w:r w:rsidRPr="00485E81">
        <w:rPr>
          <w:rFonts w:ascii="Times New Roman" w:hAnsi="Times New Roman" w:cs="Times New Roman"/>
          <w:b/>
          <w:sz w:val="28"/>
          <w:szCs w:val="28"/>
        </w:rPr>
        <w:t>Tích hợp với hệ thống quản lý hiện tại</w:t>
      </w:r>
      <w:bookmarkStart w:id="0" w:name="_GoBack"/>
      <w:bookmarkEnd w:id="0"/>
    </w:p>
    <w:p w14:paraId="2A3E464D" w14:textId="75B993C4" w:rsidR="003B351A" w:rsidRPr="00485E81" w:rsidRDefault="003B351A" w:rsidP="003B351A">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Liên kết dữ liệu:</w:t>
      </w:r>
      <w:r w:rsidRPr="00485E81">
        <w:rPr>
          <w:rFonts w:ascii="Times New Roman" w:hAnsi="Times New Roman" w:cs="Times New Roman"/>
          <w:sz w:val="24"/>
          <w:szCs w:val="24"/>
        </w:rPr>
        <w:t xml:space="preserve"> Dễ dàng truy xuất thông tin vé, lịch trình các chuyến đi, các thông tin giao dịch,…</w:t>
      </w:r>
    </w:p>
    <w:p w14:paraId="6B66B88B" w14:textId="49FBF6E1" w:rsidR="003B351A" w:rsidRPr="00485E81" w:rsidRDefault="003B351A" w:rsidP="003B351A">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Cập nhật thông tin theo thời gian thực:</w:t>
      </w:r>
      <w:r w:rsidRPr="00485E81">
        <w:rPr>
          <w:rFonts w:ascii="Times New Roman" w:hAnsi="Times New Roman" w:cs="Times New Roman"/>
          <w:sz w:val="24"/>
          <w:szCs w:val="24"/>
        </w:rPr>
        <w:t xml:space="preserve"> Cung cấp cho nhân viên hỗ trợ các thông tin theo thời gian thực để có thể hỗ trợ khách hàng tại mọi thời điểm.</w:t>
      </w:r>
    </w:p>
    <w:p w14:paraId="623AF74B" w14:textId="2C11B304" w:rsidR="003B351A" w:rsidRPr="00485E81" w:rsidRDefault="003B351A" w:rsidP="003B351A">
      <w:pPr>
        <w:pStyle w:val="ListParagraph"/>
        <w:numPr>
          <w:ilvl w:val="0"/>
          <w:numId w:val="12"/>
        </w:numPr>
        <w:rPr>
          <w:rFonts w:ascii="Times New Roman" w:hAnsi="Times New Roman" w:cs="Times New Roman"/>
          <w:b/>
          <w:sz w:val="28"/>
          <w:szCs w:val="28"/>
        </w:rPr>
      </w:pPr>
      <w:r w:rsidRPr="00485E81">
        <w:rPr>
          <w:rFonts w:ascii="Times New Roman" w:hAnsi="Times New Roman" w:cs="Times New Roman"/>
          <w:b/>
          <w:sz w:val="28"/>
          <w:szCs w:val="28"/>
        </w:rPr>
        <w:t>Các kênh hỗ trợ khách hàng</w:t>
      </w:r>
    </w:p>
    <w:p w14:paraId="3E0D5D85" w14:textId="662AD9A5" w:rsidR="003B351A" w:rsidRPr="00485E81" w:rsidRDefault="003B351A" w:rsidP="003B351A">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Trung tâm liên lạc</w:t>
      </w:r>
      <w:r w:rsidR="00555A76" w:rsidRPr="00485E81">
        <w:rPr>
          <w:rFonts w:ascii="Times New Roman" w:hAnsi="Times New Roman" w:cs="Times New Roman"/>
          <w:b/>
          <w:sz w:val="24"/>
          <w:szCs w:val="24"/>
        </w:rPr>
        <w:t xml:space="preserve"> (Hotline – Call Center):</w:t>
      </w:r>
      <w:r w:rsidR="00555A76" w:rsidRPr="00485E81">
        <w:rPr>
          <w:rFonts w:ascii="Times New Roman" w:hAnsi="Times New Roman" w:cs="Times New Roman"/>
          <w:sz w:val="24"/>
          <w:szCs w:val="24"/>
        </w:rPr>
        <w:t xml:space="preserve"> Cung cấp dịch vụ CSKH thông qua số hotline.</w:t>
      </w:r>
    </w:p>
    <w:p w14:paraId="27E1844D" w14:textId="5CC7AE41" w:rsidR="00555A76" w:rsidRPr="00485E81" w:rsidRDefault="00555A76" w:rsidP="00555A76">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Hỗ trợ trực tuyến (Live Chat – Online Support):</w:t>
      </w:r>
      <w:r w:rsidRPr="00485E81">
        <w:rPr>
          <w:rFonts w:ascii="Times New Roman" w:hAnsi="Times New Roman" w:cs="Times New Roman"/>
          <w:sz w:val="24"/>
          <w:szCs w:val="24"/>
        </w:rPr>
        <w:t xml:space="preserve"> Tích hợp hệ thống live chat giúp giải đáp  thắc mắc và xử lý vấn đề nhanh chóng.</w:t>
      </w:r>
    </w:p>
    <w:p w14:paraId="7374DA30" w14:textId="35529A93" w:rsidR="00555A76" w:rsidRPr="00485E81" w:rsidRDefault="00555A76" w:rsidP="00555A76">
      <w:pPr>
        <w:pStyle w:val="ListParagraph"/>
        <w:numPr>
          <w:ilvl w:val="0"/>
          <w:numId w:val="12"/>
        </w:numPr>
        <w:rPr>
          <w:rFonts w:ascii="Times New Roman" w:hAnsi="Times New Roman" w:cs="Times New Roman"/>
          <w:b/>
          <w:sz w:val="28"/>
          <w:szCs w:val="28"/>
        </w:rPr>
      </w:pPr>
      <w:r w:rsidRPr="00485E81">
        <w:rPr>
          <w:rFonts w:ascii="Times New Roman" w:hAnsi="Times New Roman" w:cs="Times New Roman"/>
          <w:b/>
          <w:sz w:val="28"/>
          <w:szCs w:val="28"/>
        </w:rPr>
        <w:t>Quản lý khiếu nại và yêu cầu hỗ trợ</w:t>
      </w:r>
    </w:p>
    <w:p w14:paraId="3D00CA2D" w14:textId="6B5F209A" w:rsidR="00555A76" w:rsidRPr="00485E81" w:rsidRDefault="00555A76" w:rsidP="00555A76">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Hệ thống quản lý các yêu cầu (Ticketing System):</w:t>
      </w:r>
      <w:r w:rsidRPr="00485E81">
        <w:rPr>
          <w:rFonts w:ascii="Times New Roman" w:hAnsi="Times New Roman" w:cs="Times New Roman"/>
          <w:sz w:val="24"/>
          <w:szCs w:val="24"/>
        </w:rPr>
        <w:t xml:space="preserve"> Tạo, quản lý và theo dõi các yêu cầu hỗ trợ, khiếu nại của khách hàng, giúp nhân viên chăm sóc khách hàng có thể giải quyết và theo dõi tiến trình xử lý.</w:t>
      </w:r>
    </w:p>
    <w:p w14:paraId="3B729CFF" w14:textId="7CC5D36E" w:rsidR="00555A76" w:rsidRPr="00485E81" w:rsidRDefault="00555A76" w:rsidP="00555A76">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Phản hồi và đền bù thiệt hại:</w:t>
      </w:r>
      <w:r w:rsidRPr="00485E81">
        <w:rPr>
          <w:rFonts w:ascii="Times New Roman" w:hAnsi="Times New Roman" w:cs="Times New Roman"/>
          <w:sz w:val="24"/>
          <w:szCs w:val="24"/>
        </w:rPr>
        <w:t xml:space="preserve"> Tích hợp các chính sách hoàn trả, đền bù hoặc các giải pháp thay thế khi khách hàng gặp vấn đề với dịch vụ (trễ chuyến, huỷ vé,…).</w:t>
      </w:r>
    </w:p>
    <w:p w14:paraId="0EA17802" w14:textId="51CE88D1" w:rsidR="00555A76" w:rsidRPr="00485E81" w:rsidRDefault="00555A76" w:rsidP="00555A76">
      <w:pPr>
        <w:pStyle w:val="ListParagraph"/>
        <w:numPr>
          <w:ilvl w:val="0"/>
          <w:numId w:val="12"/>
        </w:numPr>
        <w:rPr>
          <w:rFonts w:ascii="Times New Roman" w:hAnsi="Times New Roman" w:cs="Times New Roman"/>
          <w:b/>
          <w:sz w:val="28"/>
          <w:szCs w:val="28"/>
        </w:rPr>
      </w:pPr>
      <w:r w:rsidRPr="00485E81">
        <w:rPr>
          <w:rFonts w:ascii="Times New Roman" w:hAnsi="Times New Roman" w:cs="Times New Roman"/>
          <w:b/>
          <w:sz w:val="28"/>
          <w:szCs w:val="28"/>
        </w:rPr>
        <w:t>Bảo mật và bảo vệ dữ liệu</w:t>
      </w:r>
    </w:p>
    <w:p w14:paraId="7B638C92" w14:textId="70369040" w:rsidR="00555A76" w:rsidRPr="00485E81" w:rsidRDefault="00555A76" w:rsidP="00555A76">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Bảo mật thông tin khách hàng:</w:t>
      </w:r>
      <w:r w:rsidRPr="00485E81">
        <w:rPr>
          <w:rFonts w:ascii="Times New Roman" w:hAnsi="Times New Roman" w:cs="Times New Roman"/>
          <w:sz w:val="24"/>
          <w:szCs w:val="24"/>
        </w:rPr>
        <w:t xml:space="preserve"> Bảo mật các thông tin cá nhân và các giao dịch của khách hàng, đảm bảo dữ liệu của khách hàng được bảo vệ an toàn.</w:t>
      </w:r>
    </w:p>
    <w:p w14:paraId="7848EAAC" w14:textId="50AB1939" w:rsidR="00555A76" w:rsidRPr="00485E81" w:rsidRDefault="00555A76" w:rsidP="00555A76">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Kiểm soát quyền truy cập:</w:t>
      </w:r>
      <w:r w:rsidRPr="00485E81">
        <w:rPr>
          <w:rFonts w:ascii="Times New Roman" w:hAnsi="Times New Roman" w:cs="Times New Roman"/>
          <w:sz w:val="24"/>
          <w:szCs w:val="24"/>
        </w:rPr>
        <w:t xml:space="preserve"> Áp dụng các biện pháp kiểm soát quyền truy cập cho các nhân viên hỗ trợ</w:t>
      </w:r>
      <w:r w:rsidR="00D34631" w:rsidRPr="00485E81">
        <w:rPr>
          <w:rFonts w:ascii="Times New Roman" w:hAnsi="Times New Roman" w:cs="Times New Roman"/>
          <w:sz w:val="24"/>
          <w:szCs w:val="24"/>
        </w:rPr>
        <w:t>, chỉ cho phép truy cập thông tin cần thiết để giải quyết vấn đề.</w:t>
      </w:r>
    </w:p>
    <w:p w14:paraId="2B5A7CA1" w14:textId="046C4066" w:rsidR="00D34631" w:rsidRPr="00485E81" w:rsidRDefault="00D34631" w:rsidP="00D34631">
      <w:pPr>
        <w:pStyle w:val="ListParagraph"/>
        <w:numPr>
          <w:ilvl w:val="0"/>
          <w:numId w:val="12"/>
        </w:numPr>
        <w:rPr>
          <w:rFonts w:ascii="Times New Roman" w:hAnsi="Times New Roman" w:cs="Times New Roman"/>
          <w:b/>
          <w:sz w:val="28"/>
          <w:szCs w:val="28"/>
        </w:rPr>
      </w:pPr>
      <w:r w:rsidRPr="00485E81">
        <w:rPr>
          <w:rFonts w:ascii="Times New Roman" w:hAnsi="Times New Roman" w:cs="Times New Roman"/>
          <w:b/>
          <w:sz w:val="28"/>
          <w:szCs w:val="28"/>
        </w:rPr>
        <w:t>Hệ thống phản hồi của khách hàng (Customer Feedback)</w:t>
      </w:r>
    </w:p>
    <w:p w14:paraId="47EF35A3" w14:textId="7227221F" w:rsidR="00D34631" w:rsidRPr="00485E81" w:rsidRDefault="00D34631" w:rsidP="00D34631">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Thu thập phản hồi:</w:t>
      </w:r>
      <w:r w:rsidRPr="00485E81">
        <w:rPr>
          <w:rFonts w:ascii="Times New Roman" w:hAnsi="Times New Roman" w:cs="Times New Roman"/>
          <w:sz w:val="24"/>
          <w:szCs w:val="24"/>
        </w:rPr>
        <w:t xml:space="preserve"> Tích hợp hệ thống khảo sát và thu thập phản hồi của khách hàng sau khi sử dụng dịch vụ hoặc sau khi đã được giải quyết vấn đề khiếu nại, đánh giá mức độ hài lòng để cải thiện chất lượng dịch vụ.</w:t>
      </w:r>
    </w:p>
    <w:p w14:paraId="6254E9BC" w14:textId="64B43833" w:rsidR="00D34631" w:rsidRPr="00485E81" w:rsidRDefault="00D34631" w:rsidP="00D34631">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Quản lý phản hồi:</w:t>
      </w:r>
      <w:r w:rsidRPr="00485E81">
        <w:rPr>
          <w:rFonts w:ascii="Times New Roman" w:hAnsi="Times New Roman" w:cs="Times New Roman"/>
          <w:sz w:val="24"/>
          <w:szCs w:val="24"/>
        </w:rPr>
        <w:t xml:space="preserve"> Phân tích và theo dõi các ý kiến phản hồi từ phía khách hàng.</w:t>
      </w:r>
    </w:p>
    <w:p w14:paraId="70DCF1A3" w14:textId="0D15FE02" w:rsidR="00D34631" w:rsidRPr="00485E81" w:rsidRDefault="00D34631" w:rsidP="00D34631">
      <w:pPr>
        <w:pStyle w:val="ListParagraph"/>
        <w:numPr>
          <w:ilvl w:val="0"/>
          <w:numId w:val="12"/>
        </w:numPr>
        <w:rPr>
          <w:rFonts w:ascii="Times New Roman" w:hAnsi="Times New Roman" w:cs="Times New Roman"/>
          <w:b/>
          <w:sz w:val="28"/>
          <w:szCs w:val="28"/>
        </w:rPr>
      </w:pPr>
      <w:r w:rsidRPr="00485E81">
        <w:rPr>
          <w:rFonts w:ascii="Times New Roman" w:hAnsi="Times New Roman" w:cs="Times New Roman"/>
          <w:b/>
          <w:sz w:val="28"/>
          <w:szCs w:val="28"/>
        </w:rPr>
        <w:t>Sử dụng công nghệ AI và tự động hoá</w:t>
      </w:r>
    </w:p>
    <w:p w14:paraId="1FBE4275" w14:textId="04E9E418" w:rsidR="00D34631" w:rsidRPr="00485E81" w:rsidRDefault="00D34631" w:rsidP="00D34631">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Chatbot:</w:t>
      </w:r>
      <w:r w:rsidRPr="00485E81">
        <w:rPr>
          <w:rFonts w:ascii="Times New Roman" w:hAnsi="Times New Roman" w:cs="Times New Roman"/>
          <w:sz w:val="24"/>
          <w:szCs w:val="24"/>
        </w:rPr>
        <w:t xml:space="preserve"> Giải quyết các câu hỏi phổ biến hoặc yêu cầu đơn giản.</w:t>
      </w:r>
    </w:p>
    <w:p w14:paraId="15E7FDAE" w14:textId="788D61DE" w:rsidR="007071C4" w:rsidRPr="00485E81" w:rsidRDefault="00D34631" w:rsidP="00F40A62">
      <w:pPr>
        <w:pStyle w:val="ListParagraph"/>
        <w:numPr>
          <w:ilvl w:val="0"/>
          <w:numId w:val="14"/>
        </w:numPr>
        <w:rPr>
          <w:rFonts w:ascii="Times New Roman" w:hAnsi="Times New Roman" w:cs="Times New Roman"/>
          <w:sz w:val="24"/>
          <w:szCs w:val="24"/>
        </w:rPr>
      </w:pPr>
      <w:r w:rsidRPr="00485E81">
        <w:rPr>
          <w:rFonts w:ascii="Times New Roman" w:hAnsi="Times New Roman" w:cs="Times New Roman"/>
          <w:b/>
          <w:sz w:val="24"/>
          <w:szCs w:val="24"/>
        </w:rPr>
        <w:t>AI:</w:t>
      </w:r>
      <w:r w:rsidRPr="00485E81">
        <w:rPr>
          <w:rFonts w:ascii="Times New Roman" w:hAnsi="Times New Roman" w:cs="Times New Roman"/>
          <w:sz w:val="24"/>
          <w:szCs w:val="24"/>
        </w:rPr>
        <w:t xml:space="preserve"> Dự đoán các vấn đề tiềm ẩn và tự động đưa ra giải pháp hỗ trợ, có thể báo về phía trung tâm hỗ trợ nếu mang tính rủi ro cao hoặc cần hỗ trợ chi tiết.</w:t>
      </w:r>
    </w:p>
    <w:p w14:paraId="62F06B5F" w14:textId="77777777" w:rsidR="00D34631" w:rsidRPr="00485E81" w:rsidRDefault="00D34631" w:rsidP="00D34631">
      <w:pPr>
        <w:pStyle w:val="ListParagraph"/>
        <w:rPr>
          <w:rFonts w:ascii="Times New Roman" w:hAnsi="Times New Roman" w:cs="Times New Roman"/>
          <w:sz w:val="28"/>
        </w:rPr>
      </w:pPr>
    </w:p>
    <w:p w14:paraId="60ACD3FC" w14:textId="77777777" w:rsidR="00F40A62" w:rsidRPr="00485E81" w:rsidRDefault="00F40A62" w:rsidP="00C02377">
      <w:pPr>
        <w:pStyle w:val="Heading2"/>
        <w:shd w:val="clear" w:color="auto" w:fill="46A2DA"/>
        <w:tabs>
          <w:tab w:val="center" w:pos="4680"/>
          <w:tab w:val="left" w:pos="6521"/>
        </w:tabs>
        <w:jc w:val="left"/>
        <w:rPr>
          <w:rFonts w:ascii="Times New Roman" w:hAnsi="Times New Roman" w:cs="Times New Roman"/>
          <w:sz w:val="8"/>
        </w:rPr>
      </w:pPr>
    </w:p>
    <w:p w14:paraId="614D4369" w14:textId="77777777" w:rsidR="00F40A62" w:rsidRPr="00485E81" w:rsidRDefault="00F40A62" w:rsidP="00F40A62">
      <w:pPr>
        <w:rPr>
          <w:rFonts w:ascii="Times New Roman" w:hAnsi="Times New Roman" w:cs="Times New Roman"/>
          <w:sz w:val="14"/>
        </w:rPr>
      </w:pPr>
    </w:p>
    <w:p w14:paraId="5AEEB2D7" w14:textId="77777777" w:rsidR="00F40A62" w:rsidRPr="00485E81" w:rsidRDefault="00F40A62">
      <w:pPr>
        <w:rPr>
          <w:rFonts w:ascii="Times New Roman" w:hAnsi="Times New Roman" w:cs="Times New Roman"/>
          <w:sz w:val="4"/>
        </w:rPr>
      </w:pPr>
    </w:p>
    <w:p w14:paraId="1BA65E52" w14:textId="5A643BED" w:rsidR="001C4705" w:rsidRPr="00485E81" w:rsidRDefault="001C4705" w:rsidP="00B92B0A">
      <w:pPr>
        <w:rPr>
          <w:rFonts w:ascii="Times New Roman" w:hAnsi="Times New Roman" w:cs="Times New Roman"/>
        </w:rPr>
      </w:pPr>
    </w:p>
    <w:p w14:paraId="525BDD92" w14:textId="29500827" w:rsidR="00ED637E" w:rsidRPr="00485E81" w:rsidRDefault="00ED637E" w:rsidP="00B92B0A">
      <w:pPr>
        <w:rPr>
          <w:rFonts w:ascii="Times New Roman" w:hAnsi="Times New Roman" w:cs="Times New Roman"/>
        </w:rPr>
      </w:pPr>
    </w:p>
    <w:p w14:paraId="7E557909" w14:textId="3011494E" w:rsidR="00ED637E" w:rsidRPr="00485E81" w:rsidRDefault="00ED637E" w:rsidP="00B92B0A">
      <w:pPr>
        <w:rPr>
          <w:rFonts w:ascii="Times New Roman" w:hAnsi="Times New Roman" w:cs="Times New Roman"/>
        </w:rPr>
      </w:pPr>
    </w:p>
    <w:p w14:paraId="2235F2B4" w14:textId="0AACB42B" w:rsidR="00ED637E" w:rsidRPr="00485E81" w:rsidRDefault="00ED637E" w:rsidP="00B92B0A">
      <w:pPr>
        <w:rPr>
          <w:rFonts w:ascii="Times New Roman" w:hAnsi="Times New Roman" w:cs="Times New Roman"/>
        </w:rPr>
      </w:pPr>
    </w:p>
    <w:p w14:paraId="1E8881C2" w14:textId="75E6A26D" w:rsidR="00ED637E" w:rsidRPr="00485E81" w:rsidRDefault="00ED637E" w:rsidP="00B92B0A">
      <w:pPr>
        <w:rPr>
          <w:rFonts w:ascii="Times New Roman" w:hAnsi="Times New Roman" w:cs="Times New Roman"/>
        </w:rPr>
      </w:pPr>
    </w:p>
    <w:p w14:paraId="2BF21D38" w14:textId="0257BD4C" w:rsidR="00ED637E" w:rsidRPr="00485E81" w:rsidRDefault="00ED637E" w:rsidP="00B92B0A">
      <w:pPr>
        <w:rPr>
          <w:rFonts w:ascii="Times New Roman" w:hAnsi="Times New Roman" w:cs="Times New Roman"/>
        </w:rPr>
      </w:pPr>
    </w:p>
    <w:p w14:paraId="7B05B8D0" w14:textId="25900A37" w:rsidR="00ED637E" w:rsidRPr="00485E81" w:rsidRDefault="00ED637E" w:rsidP="00B92B0A">
      <w:pPr>
        <w:rPr>
          <w:rFonts w:ascii="Times New Roman" w:hAnsi="Times New Roman" w:cs="Times New Roman"/>
        </w:rPr>
      </w:pPr>
    </w:p>
    <w:p w14:paraId="21E493C2" w14:textId="590540A8" w:rsidR="00ED637E" w:rsidRPr="00485E81" w:rsidRDefault="00ED637E" w:rsidP="00B92B0A">
      <w:pPr>
        <w:rPr>
          <w:rFonts w:ascii="Times New Roman" w:hAnsi="Times New Roman" w:cs="Times New Roman"/>
        </w:rPr>
      </w:pPr>
    </w:p>
    <w:p w14:paraId="398E5C4D" w14:textId="2577C5B3" w:rsidR="00ED637E" w:rsidRPr="00485E81" w:rsidRDefault="00ED637E" w:rsidP="00B92B0A">
      <w:pPr>
        <w:rPr>
          <w:rFonts w:ascii="Times New Roman" w:hAnsi="Times New Roman" w:cs="Times New Roman"/>
        </w:rPr>
      </w:pPr>
    </w:p>
    <w:p w14:paraId="7EE821B1" w14:textId="2A616FF3" w:rsidR="00ED637E" w:rsidRPr="00485E81" w:rsidRDefault="00ED637E" w:rsidP="00B92B0A">
      <w:pPr>
        <w:rPr>
          <w:rFonts w:ascii="Times New Roman" w:hAnsi="Times New Roman" w:cs="Times New Roman"/>
        </w:rPr>
      </w:pPr>
    </w:p>
    <w:p w14:paraId="77107F70" w14:textId="77777777" w:rsidR="00ED637E" w:rsidRPr="00485E81" w:rsidRDefault="00ED637E" w:rsidP="00B92B0A">
      <w:pPr>
        <w:rPr>
          <w:rFonts w:ascii="Times New Roman" w:hAnsi="Times New Roman" w:cs="Times New Roman"/>
        </w:rPr>
      </w:pPr>
    </w:p>
    <w:sectPr w:rsidR="00ED637E" w:rsidRPr="00485E81" w:rsidSect="00ED637E">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35157" w14:textId="77777777" w:rsidR="0030145A" w:rsidRDefault="0030145A">
      <w:pPr>
        <w:spacing w:line="240" w:lineRule="auto"/>
      </w:pPr>
      <w:r>
        <w:separator/>
      </w:r>
    </w:p>
  </w:endnote>
  <w:endnote w:type="continuationSeparator" w:id="0">
    <w:p w14:paraId="171E1F70" w14:textId="77777777" w:rsidR="0030145A" w:rsidRDefault="00301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05D14DCA" w:rsidR="00911E87" w:rsidRPr="007B2E02" w:rsidRDefault="00911E87" w:rsidP="00911E87">
    <w:pPr>
      <w:pStyle w:val="Footer"/>
      <w:jc w:val="right"/>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5C1DFF20" w:rsidR="007B2E02" w:rsidRPr="007B2E02" w:rsidRDefault="007B2E02" w:rsidP="007B2E02">
    <w:pPr>
      <w:pStyle w:val="Foote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8A01A" w14:textId="77777777" w:rsidR="0030145A" w:rsidRDefault="0030145A">
      <w:pPr>
        <w:spacing w:line="240" w:lineRule="auto"/>
      </w:pPr>
      <w:r>
        <w:separator/>
      </w:r>
    </w:p>
  </w:footnote>
  <w:footnote w:type="continuationSeparator" w:id="0">
    <w:p w14:paraId="5779B3CF" w14:textId="77777777" w:rsidR="0030145A" w:rsidRDefault="003014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49A1E5B8" w:rsidR="00F94F21" w:rsidRPr="00ED637E" w:rsidRDefault="001E573B" w:rsidP="00ED637E">
        <w:pPr>
          <w:pStyle w:val="Header"/>
          <w:pBdr>
            <w:bottom w:val="single" w:sz="4" w:space="1" w:color="D9D9D9" w:themeColor="background1" w:themeShade="D9"/>
          </w:pBdr>
          <w:rPr>
            <w:b/>
          </w:rPr>
        </w:pPr>
        <w:r>
          <w:rPr>
            <w:b/>
          </w:rPr>
          <w:t>Solution Scope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8743588"/>
      <w:docPartObj>
        <w:docPartGallery w:val="Page Numbers (Top of Page)"/>
        <w:docPartUnique/>
      </w:docPartObj>
    </w:sdtPr>
    <w:sdtEndPr>
      <w:rPr>
        <w:color w:val="7F7F7F" w:themeColor="background1" w:themeShade="7F"/>
        <w:spacing w:val="60"/>
      </w:rPr>
    </w:sdtEndPr>
    <w:sdtContent>
      <w:p w14:paraId="3C64D688" w14:textId="3C3F1BE5" w:rsidR="00ED637E" w:rsidRPr="0011532F" w:rsidRDefault="00ED637E" w:rsidP="00ED637E">
        <w:pPr>
          <w:pStyle w:val="Header"/>
          <w:pBdr>
            <w:bottom w:val="single" w:sz="4" w:space="1" w:color="D9D9D9" w:themeColor="background1" w:themeShade="D9"/>
          </w:pBdr>
          <w:rPr>
            <w:b/>
          </w:rPr>
        </w:pPr>
        <w:r>
          <w:rPr>
            <w:b/>
          </w:rPr>
          <w:t>Solution Scope</w:t>
        </w:r>
      </w:p>
      <w:p w14:paraId="36A8AED9" w14:textId="6D42F1B2" w:rsidR="00ED637E" w:rsidRPr="00ED637E" w:rsidRDefault="0030145A" w:rsidP="00ED637E">
        <w:pPr>
          <w:pStyle w:val="Header"/>
          <w:pBdr>
            <w:bottom w:val="single" w:sz="4" w:space="1" w:color="D9D9D9" w:themeColor="background1" w:themeShade="D9"/>
          </w:pBdr>
          <w:spacing w:before="120"/>
          <w:ind w:left="1440" w:right="1440"/>
          <w:jc w:val="center"/>
          <w:rPr>
            <w:color w:val="7F7F7F" w:themeColor="background1" w:themeShade="7F"/>
            <w:spacing w:val="6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6F597B"/>
    <w:multiLevelType w:val="hybridMultilevel"/>
    <w:tmpl w:val="E7D45360"/>
    <w:lvl w:ilvl="0" w:tplc="91C6F866">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E85830"/>
    <w:multiLevelType w:val="hybridMultilevel"/>
    <w:tmpl w:val="0B32FD74"/>
    <w:lvl w:ilvl="0" w:tplc="2626E8CA">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D64685"/>
    <w:multiLevelType w:val="hybridMultilevel"/>
    <w:tmpl w:val="2610A7F2"/>
    <w:lvl w:ilvl="0" w:tplc="F724B42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19312B"/>
    <w:multiLevelType w:val="hybridMultilevel"/>
    <w:tmpl w:val="56B0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70C0F"/>
    <w:multiLevelType w:val="hybridMultilevel"/>
    <w:tmpl w:val="D15097B6"/>
    <w:lvl w:ilvl="0" w:tplc="B56EAB0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867839"/>
    <w:multiLevelType w:val="hybridMultilevel"/>
    <w:tmpl w:val="467C7742"/>
    <w:lvl w:ilvl="0" w:tplc="DA4291A0">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1"/>
  </w:num>
  <w:num w:numId="15">
    <w:abstractNumId w:val="15"/>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02"/>
    <w:rsid w:val="00001295"/>
    <w:rsid w:val="00005B57"/>
    <w:rsid w:val="0002013D"/>
    <w:rsid w:val="00037E0A"/>
    <w:rsid w:val="00075CF6"/>
    <w:rsid w:val="00101ACE"/>
    <w:rsid w:val="0011532F"/>
    <w:rsid w:val="00133D13"/>
    <w:rsid w:val="00135F16"/>
    <w:rsid w:val="00150524"/>
    <w:rsid w:val="001664B8"/>
    <w:rsid w:val="0017219F"/>
    <w:rsid w:val="001834B9"/>
    <w:rsid w:val="001A569B"/>
    <w:rsid w:val="001C4705"/>
    <w:rsid w:val="001E573B"/>
    <w:rsid w:val="001F2AA1"/>
    <w:rsid w:val="00216019"/>
    <w:rsid w:val="0023239E"/>
    <w:rsid w:val="00265EB5"/>
    <w:rsid w:val="002903AD"/>
    <w:rsid w:val="002B66E0"/>
    <w:rsid w:val="002D2EA8"/>
    <w:rsid w:val="002F4B4F"/>
    <w:rsid w:val="0030145A"/>
    <w:rsid w:val="00304041"/>
    <w:rsid w:val="0032740D"/>
    <w:rsid w:val="00341345"/>
    <w:rsid w:val="00371007"/>
    <w:rsid w:val="003B18D2"/>
    <w:rsid w:val="003B2F1D"/>
    <w:rsid w:val="003B351A"/>
    <w:rsid w:val="003C57CC"/>
    <w:rsid w:val="003D6E03"/>
    <w:rsid w:val="003E363E"/>
    <w:rsid w:val="003E4BC8"/>
    <w:rsid w:val="003E6A1C"/>
    <w:rsid w:val="00413455"/>
    <w:rsid w:val="00414262"/>
    <w:rsid w:val="00450843"/>
    <w:rsid w:val="00456F2F"/>
    <w:rsid w:val="00462834"/>
    <w:rsid w:val="004668FB"/>
    <w:rsid w:val="004815E8"/>
    <w:rsid w:val="00485E81"/>
    <w:rsid w:val="004B694B"/>
    <w:rsid w:val="004C1B31"/>
    <w:rsid w:val="004C77CC"/>
    <w:rsid w:val="004E1EE5"/>
    <w:rsid w:val="00516FC1"/>
    <w:rsid w:val="00521108"/>
    <w:rsid w:val="00524AB0"/>
    <w:rsid w:val="00545B04"/>
    <w:rsid w:val="00555A76"/>
    <w:rsid w:val="005655F6"/>
    <w:rsid w:val="005B70B0"/>
    <w:rsid w:val="005F2375"/>
    <w:rsid w:val="005F69D4"/>
    <w:rsid w:val="00602D3C"/>
    <w:rsid w:val="00627A11"/>
    <w:rsid w:val="00651520"/>
    <w:rsid w:val="006552F0"/>
    <w:rsid w:val="00657D64"/>
    <w:rsid w:val="00677632"/>
    <w:rsid w:val="006C3AF3"/>
    <w:rsid w:val="006E16C7"/>
    <w:rsid w:val="006F4EC4"/>
    <w:rsid w:val="007071C4"/>
    <w:rsid w:val="007125A1"/>
    <w:rsid w:val="00727587"/>
    <w:rsid w:val="00755277"/>
    <w:rsid w:val="007740D5"/>
    <w:rsid w:val="00782E91"/>
    <w:rsid w:val="00785549"/>
    <w:rsid w:val="00795396"/>
    <w:rsid w:val="007B0CD2"/>
    <w:rsid w:val="007B2E02"/>
    <w:rsid w:val="007D5B6F"/>
    <w:rsid w:val="007E427E"/>
    <w:rsid w:val="007E633C"/>
    <w:rsid w:val="00800D9D"/>
    <w:rsid w:val="00806380"/>
    <w:rsid w:val="00854737"/>
    <w:rsid w:val="0087103E"/>
    <w:rsid w:val="00872C4B"/>
    <w:rsid w:val="00890CF9"/>
    <w:rsid w:val="00891D51"/>
    <w:rsid w:val="008B6365"/>
    <w:rsid w:val="008C2AA8"/>
    <w:rsid w:val="008D3216"/>
    <w:rsid w:val="008D5C81"/>
    <w:rsid w:val="00901B2C"/>
    <w:rsid w:val="00911E87"/>
    <w:rsid w:val="0091625F"/>
    <w:rsid w:val="009243F5"/>
    <w:rsid w:val="00930341"/>
    <w:rsid w:val="0094412A"/>
    <w:rsid w:val="00952642"/>
    <w:rsid w:val="009660D7"/>
    <w:rsid w:val="009707FC"/>
    <w:rsid w:val="00984167"/>
    <w:rsid w:val="00995FDF"/>
    <w:rsid w:val="00996D4F"/>
    <w:rsid w:val="009C252F"/>
    <w:rsid w:val="009D3068"/>
    <w:rsid w:val="009D4CFD"/>
    <w:rsid w:val="009E737D"/>
    <w:rsid w:val="009F3BB5"/>
    <w:rsid w:val="00A17F5A"/>
    <w:rsid w:val="00A234DA"/>
    <w:rsid w:val="00A2403B"/>
    <w:rsid w:val="00A27C98"/>
    <w:rsid w:val="00A360FF"/>
    <w:rsid w:val="00A507B9"/>
    <w:rsid w:val="00A53870"/>
    <w:rsid w:val="00A77B17"/>
    <w:rsid w:val="00A800B5"/>
    <w:rsid w:val="00AA162A"/>
    <w:rsid w:val="00AA23C7"/>
    <w:rsid w:val="00AC5FC7"/>
    <w:rsid w:val="00B011EB"/>
    <w:rsid w:val="00B07B83"/>
    <w:rsid w:val="00B10701"/>
    <w:rsid w:val="00B163A0"/>
    <w:rsid w:val="00B42C53"/>
    <w:rsid w:val="00B54D51"/>
    <w:rsid w:val="00B713B2"/>
    <w:rsid w:val="00B71793"/>
    <w:rsid w:val="00B72089"/>
    <w:rsid w:val="00B72E57"/>
    <w:rsid w:val="00B7652B"/>
    <w:rsid w:val="00B92B0A"/>
    <w:rsid w:val="00BA050B"/>
    <w:rsid w:val="00BA76F7"/>
    <w:rsid w:val="00BB031A"/>
    <w:rsid w:val="00BB1004"/>
    <w:rsid w:val="00BD4CF2"/>
    <w:rsid w:val="00C0003C"/>
    <w:rsid w:val="00C02377"/>
    <w:rsid w:val="00C16CDD"/>
    <w:rsid w:val="00C16DF0"/>
    <w:rsid w:val="00C21BD2"/>
    <w:rsid w:val="00C30A22"/>
    <w:rsid w:val="00C443D8"/>
    <w:rsid w:val="00C476F3"/>
    <w:rsid w:val="00C55A3F"/>
    <w:rsid w:val="00C65A12"/>
    <w:rsid w:val="00C70C7B"/>
    <w:rsid w:val="00C75607"/>
    <w:rsid w:val="00C760E3"/>
    <w:rsid w:val="00C86C34"/>
    <w:rsid w:val="00CB3003"/>
    <w:rsid w:val="00CE5660"/>
    <w:rsid w:val="00D1208D"/>
    <w:rsid w:val="00D17750"/>
    <w:rsid w:val="00D34631"/>
    <w:rsid w:val="00D36B26"/>
    <w:rsid w:val="00D5575C"/>
    <w:rsid w:val="00DA11B8"/>
    <w:rsid w:val="00DA3015"/>
    <w:rsid w:val="00DA4347"/>
    <w:rsid w:val="00DA5619"/>
    <w:rsid w:val="00DA69C0"/>
    <w:rsid w:val="00DB5E3B"/>
    <w:rsid w:val="00DD413A"/>
    <w:rsid w:val="00DE3579"/>
    <w:rsid w:val="00DF6054"/>
    <w:rsid w:val="00E14738"/>
    <w:rsid w:val="00E43534"/>
    <w:rsid w:val="00E57FFD"/>
    <w:rsid w:val="00E76B50"/>
    <w:rsid w:val="00E8285D"/>
    <w:rsid w:val="00E942E0"/>
    <w:rsid w:val="00EA4195"/>
    <w:rsid w:val="00EA4909"/>
    <w:rsid w:val="00EB1A52"/>
    <w:rsid w:val="00EC49A5"/>
    <w:rsid w:val="00ED637E"/>
    <w:rsid w:val="00EE72EC"/>
    <w:rsid w:val="00F050C9"/>
    <w:rsid w:val="00F2097B"/>
    <w:rsid w:val="00F25F7F"/>
    <w:rsid w:val="00F40A62"/>
    <w:rsid w:val="00F41E1D"/>
    <w:rsid w:val="00F46F2D"/>
    <w:rsid w:val="00F47D69"/>
    <w:rsid w:val="00F94AE0"/>
    <w:rsid w:val="00F94D30"/>
    <w:rsid w:val="00F94F21"/>
    <w:rsid w:val="00FB05D6"/>
    <w:rsid w:val="00FC2A70"/>
    <w:rsid w:val="00FC4FB2"/>
    <w:rsid w:val="00FD1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3AC90A9BAA43489B87AB5FCE647E5F"/>
        <w:category>
          <w:name w:val="General"/>
          <w:gallery w:val="placeholder"/>
        </w:category>
        <w:types>
          <w:type w:val="bbPlcHdr"/>
        </w:types>
        <w:behaviors>
          <w:behavior w:val="content"/>
        </w:behaviors>
        <w:guid w:val="{64B4A923-FF68-4271-8EC7-C9EDCB44CDB6}"/>
      </w:docPartPr>
      <w:docPartBody>
        <w:p w:rsidR="009B1CF5" w:rsidRDefault="001C5EB3">
          <w:pPr>
            <w:pStyle w:val="FA3AC90A9BAA43489B87AB5FCE647E5F"/>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C"/>
    <w:rsid w:val="00043C3E"/>
    <w:rsid w:val="001C5EB3"/>
    <w:rsid w:val="001E46C6"/>
    <w:rsid w:val="002C3290"/>
    <w:rsid w:val="003E1EE4"/>
    <w:rsid w:val="00466FE4"/>
    <w:rsid w:val="005E0484"/>
    <w:rsid w:val="00602D3C"/>
    <w:rsid w:val="00657893"/>
    <w:rsid w:val="00677632"/>
    <w:rsid w:val="006B66ED"/>
    <w:rsid w:val="00894652"/>
    <w:rsid w:val="008E6B4C"/>
    <w:rsid w:val="009B1CF5"/>
    <w:rsid w:val="00A01EFC"/>
    <w:rsid w:val="00A75C9F"/>
    <w:rsid w:val="00A87A8D"/>
    <w:rsid w:val="00AA314F"/>
    <w:rsid w:val="00B447FF"/>
    <w:rsid w:val="00BA76F7"/>
    <w:rsid w:val="00BB031A"/>
    <w:rsid w:val="00BB3E45"/>
    <w:rsid w:val="00C067A0"/>
    <w:rsid w:val="00C443D8"/>
    <w:rsid w:val="00C96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3AC90A9BAA43489B87AB5FCE647E5F">
    <w:name w:val="FA3AC90A9BAA43489B87AB5FCE647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A8B79B-5992-4437-A3F8-3278DCA0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55</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Toan Vu</cp:lastModifiedBy>
  <cp:revision>12</cp:revision>
  <dcterms:created xsi:type="dcterms:W3CDTF">2024-10-22T03:02:00Z</dcterms:created>
  <dcterms:modified xsi:type="dcterms:W3CDTF">2024-10-29T05:25:00Z</dcterms:modified>
</cp:coreProperties>
</file>