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Red closes only the bar while it is open; it does not end the call.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After a missed call, the caller’s portrait is selected automatically so you can easily call them back. Their missed-call badge stays unread until you open their confirmation.</w:t>
      </w:r>
    </w:p>
    <w:p>
      <w:pPr>
        <w:keepLines/>
      </w:pPr>
      <w:r>
        <w:t>A thin blue bar at the bottom appears after ten seconds without a button press and shows the countdown to returning to TV. A button press restarts the countdown. After any incoming call ends, answered or not, a fresh countdown starts. When it finishes, the TV switches off if it was off before the call, or returns to what you were watching if it was on. Your helper chooses the delay; Never disables automatic return.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