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 xml:space="preserve">движения сотрудников в ПК «ДКС» (увольнение, перемещение (перевод), </w:t>
      </w:r>
      <w:r w:rsidR="00924AF8">
        <w:rPr>
          <w:sz w:val="24"/>
        </w:rPr>
        <w:t>отпуска</w:t>
      </w:r>
      <w:r w:rsidR="009A0E29" w:rsidRPr="007A34FD">
        <w:rPr>
          <w:sz w:val="24"/>
        </w:rPr>
        <w:t>).</w:t>
      </w:r>
      <w:r w:rsidRPr="007A34FD">
        <w:rPr>
          <w:sz w:val="24"/>
        </w:rPr>
        <w:t xml:space="preserve"> </w:t>
      </w:r>
      <w:r w:rsidR="00433DAF">
        <w:rPr>
          <w:sz w:val="24"/>
        </w:rPr>
        <w:t>Если в результате проверки выявлены такие сотрудники, то результаты проверки направляются по почте</w:t>
      </w:r>
      <w:r w:rsidR="004D3D08">
        <w:rPr>
          <w:sz w:val="24"/>
        </w:rPr>
        <w:t>, сохранены в файл</w:t>
      </w:r>
      <w:r w:rsidR="00433DAF">
        <w:rPr>
          <w:sz w:val="24"/>
        </w:rPr>
        <w:t xml:space="preserve">. </w:t>
      </w:r>
      <w:r w:rsidR="00C7033D">
        <w:rPr>
          <w:sz w:val="24"/>
        </w:rPr>
        <w:t>Списки сотрудников,  по которым уже  выполнена проверка,</w:t>
      </w:r>
      <w:r w:rsidR="00711276">
        <w:rPr>
          <w:sz w:val="24"/>
        </w:rPr>
        <w:t xml:space="preserve"> </w:t>
      </w:r>
      <w:r w:rsidR="00C7033D">
        <w:rPr>
          <w:sz w:val="24"/>
        </w:rPr>
        <w:t>сохраняются</w:t>
      </w:r>
      <w:r w:rsidR="000B7B0A">
        <w:rPr>
          <w:sz w:val="24"/>
        </w:rPr>
        <w:t xml:space="preserve"> </w:t>
      </w:r>
      <w:proofErr w:type="gramStart"/>
      <w:r w:rsidR="00433DAF">
        <w:rPr>
          <w:sz w:val="24"/>
        </w:rPr>
        <w:t>файле</w:t>
      </w:r>
      <w:proofErr w:type="gramEnd"/>
      <w:r w:rsidR="00433DAF">
        <w:rPr>
          <w:sz w:val="24"/>
        </w:rPr>
        <w:t xml:space="preserve"> </w:t>
      </w:r>
      <w:r w:rsidR="00FA0470">
        <w:rPr>
          <w:sz w:val="24"/>
        </w:rPr>
        <w:t>«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FA0470">
        <w:rPr>
          <w:sz w:val="24"/>
        </w:rPr>
        <w:t>»</w:t>
      </w:r>
      <w:r w:rsidR="002403C4">
        <w:rPr>
          <w:sz w:val="24"/>
        </w:rPr>
        <w:t xml:space="preserve"> </w:t>
      </w:r>
      <w:r w:rsidR="004D3D08">
        <w:rPr>
          <w:sz w:val="24"/>
        </w:rPr>
        <w:t>в целях исключения</w:t>
      </w:r>
      <w:r w:rsidR="002403C4">
        <w:rPr>
          <w:sz w:val="24"/>
        </w:rPr>
        <w:t xml:space="preserve"> повторного направления</w:t>
      </w:r>
      <w:r w:rsidR="004D3D08">
        <w:rPr>
          <w:sz w:val="24"/>
        </w:rPr>
        <w:t xml:space="preserve"> при последующих запусках программы</w:t>
      </w:r>
      <w:r w:rsidR="002403C4">
        <w:rPr>
          <w:sz w:val="24"/>
        </w:rPr>
        <w:t>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</w:p>
    <w:p w:rsidR="00ED0F25" w:rsidRPr="00FA4772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  <w:r w:rsidR="00FA4772">
        <w:rPr>
          <w:b/>
          <w:sz w:val="24"/>
        </w:rPr>
        <w:t xml:space="preserve"> на </w:t>
      </w:r>
      <w:r w:rsidR="00FA4772">
        <w:rPr>
          <w:b/>
          <w:sz w:val="24"/>
          <w:lang w:val="en-US"/>
        </w:rPr>
        <w:t>C</w:t>
      </w:r>
      <w:r w:rsidR="00FA4772" w:rsidRPr="00FA4772">
        <w:rPr>
          <w:b/>
          <w:sz w:val="24"/>
        </w:rPr>
        <w:t>#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r w:rsidR="00956140">
        <w:rPr>
          <w:sz w:val="24"/>
        </w:rPr>
        <w:t>«</w:t>
      </w:r>
      <w:proofErr w:type="spellStart"/>
      <w:r w:rsidRPr="007A34FD">
        <w:rPr>
          <w:sz w:val="24"/>
        </w:rPr>
        <w:t>DKSNotifier.exe.config</w:t>
      </w:r>
      <w:proofErr w:type="spellEnd"/>
      <w:r w:rsidR="00956140">
        <w:rPr>
          <w:sz w:val="24"/>
        </w:rPr>
        <w:t>»</w:t>
      </w:r>
      <w:r>
        <w:rPr>
          <w:sz w:val="24"/>
        </w:rPr>
        <w:t>. Открыть можно</w:t>
      </w:r>
      <w:r w:rsidR="00AA470C">
        <w:rPr>
          <w:sz w:val="24"/>
        </w:rPr>
        <w:t xml:space="preserve"> с помощью любого текстового редактора, например</w:t>
      </w:r>
      <w:r>
        <w:rPr>
          <w:sz w:val="24"/>
        </w:rPr>
        <w:t xml:space="preserve"> через блокнот.</w:t>
      </w:r>
    </w:p>
    <w:p w:rsidR="00AA470C" w:rsidRPr="00AA470C" w:rsidRDefault="00AA470C">
      <w:pPr>
        <w:contextualSpacing/>
        <w:rPr>
          <w:b/>
          <w:sz w:val="24"/>
        </w:rPr>
      </w:pPr>
    </w:p>
    <w:p w:rsidR="007A34FD" w:rsidRPr="00956140" w:rsidRDefault="007A34FD">
      <w:pPr>
        <w:contextualSpacing/>
        <w:rPr>
          <w:b/>
          <w:sz w:val="24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  <w:r w:rsidR="00956140">
        <w:rPr>
          <w:b/>
          <w:sz w:val="24"/>
        </w:rPr>
        <w:t>: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CheckDismissial</w:t>
      </w:r>
      <w:proofErr w:type="spellEnd"/>
      <w:r w:rsidRPr="00956140">
        <w:rPr>
          <w:color w:val="E36C0A" w:themeColor="accent6" w:themeShade="BF"/>
          <w:sz w:val="24"/>
        </w:rPr>
        <w:t xml:space="preserve">: </w:t>
      </w:r>
      <w:r w:rsidRPr="00956140">
        <w:rPr>
          <w:color w:val="E36C0A" w:themeColor="accent6" w:themeShade="BF"/>
          <w:sz w:val="24"/>
          <w:lang w:val="en-US"/>
        </w:rPr>
        <w:t>True</w:t>
      </w:r>
      <w:r w:rsidR="00656153" w:rsidRPr="00956140">
        <w:rPr>
          <w:color w:val="E36C0A" w:themeColor="accent6" w:themeShade="BF"/>
          <w:sz w:val="24"/>
        </w:rPr>
        <w:t>/</w:t>
      </w:r>
      <w:r w:rsidRPr="00956140">
        <w:rPr>
          <w:color w:val="E36C0A" w:themeColor="accent6" w:themeShade="BF"/>
          <w:sz w:val="24"/>
          <w:lang w:val="en-US"/>
        </w:rPr>
        <w:t>False</w:t>
      </w:r>
      <w:r w:rsidRPr="00956140">
        <w:rPr>
          <w:color w:val="E36C0A" w:themeColor="accent6" w:themeShade="BF"/>
          <w:sz w:val="24"/>
        </w:rPr>
        <w:t xml:space="preserve"> </w:t>
      </w:r>
      <w:r w:rsidRPr="00956140">
        <w:rPr>
          <w:sz w:val="24"/>
        </w:rPr>
        <w:t>– проверять уволенных сотрудников</w:t>
      </w:r>
      <w:r w:rsidR="00CF54A6" w:rsidRPr="00956140">
        <w:rPr>
          <w:sz w:val="24"/>
        </w:rPr>
        <w:t>;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CheckMoving</w:t>
      </w:r>
      <w:proofErr w:type="spellEnd"/>
      <w:r w:rsidRPr="00956140">
        <w:rPr>
          <w:color w:val="E36C0A" w:themeColor="accent6" w:themeShade="BF"/>
          <w:sz w:val="24"/>
        </w:rPr>
        <w:t xml:space="preserve">: </w:t>
      </w:r>
      <w:r w:rsidRPr="00956140">
        <w:rPr>
          <w:color w:val="E36C0A" w:themeColor="accent6" w:themeShade="BF"/>
          <w:sz w:val="24"/>
          <w:lang w:val="en-US"/>
        </w:rPr>
        <w:t>True</w:t>
      </w:r>
      <w:r w:rsidR="00656153" w:rsidRPr="00956140">
        <w:rPr>
          <w:color w:val="E36C0A" w:themeColor="accent6" w:themeShade="BF"/>
          <w:sz w:val="24"/>
        </w:rPr>
        <w:t>/</w:t>
      </w:r>
      <w:r w:rsidRPr="00956140">
        <w:rPr>
          <w:color w:val="E36C0A" w:themeColor="accent6" w:themeShade="BF"/>
          <w:sz w:val="24"/>
          <w:lang w:val="en-US"/>
        </w:rPr>
        <w:t>False</w:t>
      </w:r>
      <w:r w:rsidRPr="00956140">
        <w:rPr>
          <w:color w:val="E36C0A" w:themeColor="accent6" w:themeShade="BF"/>
          <w:sz w:val="24"/>
        </w:rPr>
        <w:t xml:space="preserve"> </w:t>
      </w:r>
      <w:r w:rsidRPr="00956140">
        <w:rPr>
          <w:sz w:val="24"/>
        </w:rPr>
        <w:t>– проверять перемещение сотрудников</w:t>
      </w:r>
      <w:r w:rsidR="00CF54A6" w:rsidRPr="00956140">
        <w:rPr>
          <w:sz w:val="24"/>
        </w:rPr>
        <w:t>;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CheckVacation</w:t>
      </w:r>
      <w:proofErr w:type="spellEnd"/>
      <w:r w:rsidRPr="00956140">
        <w:rPr>
          <w:color w:val="E36C0A" w:themeColor="accent6" w:themeShade="BF"/>
          <w:sz w:val="24"/>
        </w:rPr>
        <w:t xml:space="preserve">: </w:t>
      </w:r>
      <w:r w:rsidRPr="00956140">
        <w:rPr>
          <w:color w:val="E36C0A" w:themeColor="accent6" w:themeShade="BF"/>
          <w:sz w:val="24"/>
          <w:lang w:val="en-US"/>
        </w:rPr>
        <w:t>True</w:t>
      </w:r>
      <w:r w:rsidR="00656153" w:rsidRPr="00956140">
        <w:rPr>
          <w:color w:val="E36C0A" w:themeColor="accent6" w:themeShade="BF"/>
          <w:sz w:val="24"/>
        </w:rPr>
        <w:t>/</w:t>
      </w:r>
      <w:r w:rsidRPr="00956140">
        <w:rPr>
          <w:color w:val="E36C0A" w:themeColor="accent6" w:themeShade="BF"/>
          <w:sz w:val="24"/>
          <w:lang w:val="en-US"/>
        </w:rPr>
        <w:t>False</w:t>
      </w:r>
      <w:r w:rsidRPr="00956140">
        <w:rPr>
          <w:color w:val="E36C0A" w:themeColor="accent6" w:themeShade="BF"/>
          <w:sz w:val="24"/>
        </w:rPr>
        <w:t xml:space="preserve"> </w:t>
      </w:r>
      <w:r w:rsidRPr="00956140">
        <w:rPr>
          <w:sz w:val="24"/>
        </w:rPr>
        <w:t xml:space="preserve">– проверять сотрудников в </w:t>
      </w:r>
      <w:r w:rsidR="00A85EDE" w:rsidRPr="00956140">
        <w:rPr>
          <w:sz w:val="24"/>
        </w:rPr>
        <w:t>отпусках</w:t>
      </w:r>
      <w:r w:rsidR="00CF54A6" w:rsidRPr="00956140">
        <w:rPr>
          <w:sz w:val="24"/>
        </w:rPr>
        <w:t>;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EmailServerName</w:t>
      </w:r>
      <w:proofErr w:type="spellEnd"/>
      <w:r w:rsidR="003065E7" w:rsidRPr="00956140">
        <w:rPr>
          <w:color w:val="E36C0A" w:themeColor="accent6" w:themeShade="BF"/>
          <w:sz w:val="24"/>
        </w:rPr>
        <w:t xml:space="preserve"> </w:t>
      </w:r>
      <w:r w:rsidR="003065E7" w:rsidRPr="00956140">
        <w:rPr>
          <w:color w:val="FF0000"/>
          <w:sz w:val="24"/>
        </w:rPr>
        <w:t xml:space="preserve">* </w:t>
      </w:r>
      <w:r w:rsidRPr="00956140">
        <w:rPr>
          <w:sz w:val="24"/>
        </w:rPr>
        <w:t xml:space="preserve"> – почтовый сервер</w:t>
      </w:r>
      <w:r w:rsidR="00C50216" w:rsidRPr="00956140">
        <w:rPr>
          <w:sz w:val="24"/>
        </w:rPr>
        <w:t xml:space="preserve"> (сервер </w:t>
      </w:r>
      <w:proofErr w:type="spellStart"/>
      <w:r w:rsidR="00C50216" w:rsidRPr="00956140">
        <w:rPr>
          <w:sz w:val="24"/>
          <w:lang w:val="en-US"/>
        </w:rPr>
        <w:t>eups</w:t>
      </w:r>
      <w:proofErr w:type="spellEnd"/>
      <w:r w:rsidR="00C50216" w:rsidRPr="00956140">
        <w:rPr>
          <w:sz w:val="24"/>
        </w:rPr>
        <w:t>.</w:t>
      </w:r>
      <w:r w:rsidR="00C50216" w:rsidRPr="00956140">
        <w:rPr>
          <w:sz w:val="24"/>
          <w:lang w:val="en-US"/>
        </w:rPr>
        <w:t>tax</w:t>
      </w:r>
      <w:r w:rsidR="00C50216" w:rsidRPr="00956140">
        <w:rPr>
          <w:sz w:val="24"/>
        </w:rPr>
        <w:t>.</w:t>
      </w:r>
      <w:proofErr w:type="spellStart"/>
      <w:r w:rsidR="00C50216" w:rsidRPr="00956140">
        <w:rPr>
          <w:sz w:val="24"/>
          <w:lang w:val="en-US"/>
        </w:rPr>
        <w:t>nalog</w:t>
      </w:r>
      <w:proofErr w:type="spellEnd"/>
      <w:r w:rsidR="00C50216" w:rsidRPr="00956140">
        <w:rPr>
          <w:sz w:val="24"/>
        </w:rPr>
        <w:t>.</w:t>
      </w:r>
      <w:proofErr w:type="spellStart"/>
      <w:r w:rsidR="00C50216" w:rsidRPr="00956140">
        <w:rPr>
          <w:sz w:val="24"/>
          <w:lang w:val="en-US"/>
        </w:rPr>
        <w:t>ru</w:t>
      </w:r>
      <w:proofErr w:type="spellEnd"/>
      <w:r w:rsidR="00C50216" w:rsidRPr="00956140">
        <w:rPr>
          <w:sz w:val="24"/>
        </w:rPr>
        <w:t xml:space="preserve"> или сервер </w:t>
      </w:r>
      <w:r w:rsidR="00C50216" w:rsidRPr="00956140">
        <w:rPr>
          <w:sz w:val="24"/>
          <w:lang w:val="en-US"/>
        </w:rPr>
        <w:t>lotus</w:t>
      </w:r>
      <w:r w:rsidR="00C50216" w:rsidRPr="00956140">
        <w:rPr>
          <w:sz w:val="24"/>
        </w:rPr>
        <w:t>-</w:t>
      </w:r>
      <w:r w:rsidR="00C50216" w:rsidRPr="00956140">
        <w:rPr>
          <w:sz w:val="24"/>
          <w:lang w:val="en-US"/>
        </w:rPr>
        <w:t>domino</w:t>
      </w:r>
      <w:r w:rsidR="00C50216" w:rsidRPr="00956140">
        <w:rPr>
          <w:sz w:val="24"/>
        </w:rPr>
        <w:t xml:space="preserve"> с </w:t>
      </w:r>
      <w:proofErr w:type="gramStart"/>
      <w:r w:rsidR="00C50216" w:rsidRPr="00956140">
        <w:rPr>
          <w:sz w:val="24"/>
        </w:rPr>
        <w:t>включенным</w:t>
      </w:r>
      <w:proofErr w:type="gramEnd"/>
      <w:r w:rsidR="00C50216" w:rsidRPr="00956140">
        <w:rPr>
          <w:sz w:val="24"/>
        </w:rPr>
        <w:t xml:space="preserve"> </w:t>
      </w:r>
      <w:proofErr w:type="spellStart"/>
      <w:r w:rsidR="00C50216" w:rsidRPr="00956140">
        <w:rPr>
          <w:sz w:val="24"/>
          <w:lang w:val="en-US"/>
        </w:rPr>
        <w:t>smtp</w:t>
      </w:r>
      <w:proofErr w:type="spellEnd"/>
      <w:r w:rsidR="00C50216" w:rsidRPr="00956140">
        <w:rPr>
          <w:sz w:val="24"/>
        </w:rPr>
        <w:t>-протоколом)</w:t>
      </w:r>
      <w:r w:rsidR="00CF54A6" w:rsidRPr="00956140">
        <w:rPr>
          <w:sz w:val="24"/>
        </w:rPr>
        <w:t>;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EmailServerPort</w:t>
      </w:r>
      <w:proofErr w:type="spellEnd"/>
      <w:r w:rsidRPr="00956140">
        <w:rPr>
          <w:color w:val="E36C0A" w:themeColor="accent6" w:themeShade="BF"/>
          <w:sz w:val="24"/>
        </w:rPr>
        <w:t xml:space="preserve"> </w:t>
      </w:r>
      <w:r w:rsidRPr="00956140">
        <w:rPr>
          <w:sz w:val="24"/>
        </w:rPr>
        <w:t>– порт почтового сервера</w:t>
      </w:r>
      <w:r w:rsidR="00C50216" w:rsidRPr="00956140">
        <w:rPr>
          <w:sz w:val="24"/>
        </w:rPr>
        <w:t xml:space="preserve"> (по умолчанию 25)</w:t>
      </w:r>
      <w:r w:rsidR="00CF54A6" w:rsidRPr="00956140">
        <w:rPr>
          <w:sz w:val="24"/>
        </w:rPr>
        <w:t>;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EmailFrom</w:t>
      </w:r>
      <w:proofErr w:type="spellEnd"/>
      <w:r w:rsidRPr="00956140">
        <w:rPr>
          <w:color w:val="E36C0A" w:themeColor="accent6" w:themeShade="BF"/>
          <w:sz w:val="24"/>
        </w:rPr>
        <w:t xml:space="preserve"> </w:t>
      </w:r>
      <w:r w:rsidRPr="00956140">
        <w:rPr>
          <w:sz w:val="24"/>
        </w:rPr>
        <w:t>– почта отправителя</w:t>
      </w:r>
      <w:r w:rsidR="00C50216" w:rsidRPr="00956140">
        <w:rPr>
          <w:sz w:val="24"/>
        </w:rPr>
        <w:t xml:space="preserve"> (</w:t>
      </w:r>
      <w:r w:rsidR="00C50216" w:rsidRPr="00956140">
        <w:rPr>
          <w:sz w:val="24"/>
          <w:lang w:val="en-US"/>
        </w:rPr>
        <w:t>email</w:t>
      </w:r>
      <w:r w:rsidR="00C50216" w:rsidRPr="00956140">
        <w:rPr>
          <w:sz w:val="24"/>
        </w:rPr>
        <w:t>-адрес от имени которого отправляется почта)</w:t>
      </w:r>
      <w:r w:rsidR="00CF54A6" w:rsidRPr="00956140">
        <w:rPr>
          <w:sz w:val="24"/>
        </w:rPr>
        <w:t>;</w:t>
      </w:r>
    </w:p>
    <w:p w:rsidR="007A34FD" w:rsidRPr="00956140" w:rsidRDefault="007A34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EmailTo</w:t>
      </w:r>
      <w:proofErr w:type="spellEnd"/>
      <w:r w:rsidR="003065E7" w:rsidRPr="00956140">
        <w:rPr>
          <w:color w:val="E36C0A" w:themeColor="accent6" w:themeShade="BF"/>
          <w:sz w:val="24"/>
        </w:rPr>
        <w:t xml:space="preserve"> </w:t>
      </w:r>
      <w:r w:rsidR="003065E7" w:rsidRPr="00956140">
        <w:rPr>
          <w:color w:val="FF0000"/>
          <w:sz w:val="24"/>
        </w:rPr>
        <w:t xml:space="preserve">* </w:t>
      </w:r>
      <w:r w:rsidRPr="00956140">
        <w:rPr>
          <w:color w:val="FF0000"/>
          <w:sz w:val="24"/>
        </w:rPr>
        <w:t xml:space="preserve"> </w:t>
      </w:r>
      <w:r w:rsidR="00C50216" w:rsidRPr="00956140">
        <w:rPr>
          <w:sz w:val="24"/>
        </w:rPr>
        <w:t>– почта получателей (</w:t>
      </w:r>
      <w:r w:rsidR="007953FD" w:rsidRPr="00956140">
        <w:rPr>
          <w:sz w:val="24"/>
        </w:rPr>
        <w:t xml:space="preserve">если больше 1 адреса, то </w:t>
      </w:r>
      <w:r w:rsidR="00C50216" w:rsidRPr="00956140">
        <w:rPr>
          <w:sz w:val="24"/>
        </w:rPr>
        <w:t xml:space="preserve">указать адреса </w:t>
      </w:r>
      <w:proofErr w:type="gramStart"/>
      <w:r w:rsidR="00C50216" w:rsidRPr="00956140">
        <w:rPr>
          <w:sz w:val="24"/>
        </w:rPr>
        <w:t>через</w:t>
      </w:r>
      <w:proofErr w:type="gramEnd"/>
      <w:r w:rsidR="00C50216" w:rsidRPr="00956140">
        <w:rPr>
          <w:sz w:val="24"/>
        </w:rPr>
        <w:t xml:space="preserve"> «,»)</w:t>
      </w:r>
      <w:r w:rsidR="00A85EDE" w:rsidRPr="00956140">
        <w:rPr>
          <w:sz w:val="24"/>
        </w:rPr>
        <w:t>;</w:t>
      </w:r>
    </w:p>
    <w:p w:rsidR="00A85EDE" w:rsidRPr="00956140" w:rsidRDefault="00A85EDE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EmailSend</w:t>
      </w:r>
      <w:proofErr w:type="spellEnd"/>
      <w:r w:rsidRPr="00956140">
        <w:rPr>
          <w:color w:val="E36C0A" w:themeColor="accent6" w:themeShade="BF"/>
          <w:sz w:val="24"/>
        </w:rPr>
        <w:t xml:space="preserve">: </w:t>
      </w:r>
      <w:proofErr w:type="spellStart"/>
      <w:r w:rsidRPr="00956140">
        <w:rPr>
          <w:color w:val="E36C0A" w:themeColor="accent6" w:themeShade="BF"/>
          <w:sz w:val="24"/>
        </w:rPr>
        <w:t>True</w:t>
      </w:r>
      <w:proofErr w:type="spellEnd"/>
      <w:r w:rsidRPr="00956140">
        <w:rPr>
          <w:color w:val="E36C0A" w:themeColor="accent6" w:themeShade="BF"/>
          <w:sz w:val="24"/>
        </w:rPr>
        <w:t>/</w:t>
      </w:r>
      <w:proofErr w:type="spellStart"/>
      <w:r w:rsidRPr="00956140">
        <w:rPr>
          <w:color w:val="E36C0A" w:themeColor="accent6" w:themeShade="BF"/>
          <w:sz w:val="24"/>
        </w:rPr>
        <w:t>False</w:t>
      </w:r>
      <w:proofErr w:type="spellEnd"/>
      <w:r w:rsidRPr="00956140">
        <w:rPr>
          <w:sz w:val="24"/>
        </w:rPr>
        <w:t xml:space="preserve"> – направлять</w:t>
      </w:r>
      <w:r w:rsidR="007953FD" w:rsidRPr="00956140">
        <w:rPr>
          <w:sz w:val="24"/>
        </w:rPr>
        <w:t xml:space="preserve"> сведения о сотрудниках (увольнение, переводы, отпуска) на</w:t>
      </w:r>
      <w:r w:rsidRPr="00956140">
        <w:rPr>
          <w:sz w:val="24"/>
        </w:rPr>
        <w:t xml:space="preserve"> почту</w:t>
      </w:r>
    </w:p>
    <w:p w:rsidR="007953FD" w:rsidRPr="00956140" w:rsidRDefault="007953FD" w:rsidP="00956140">
      <w:pPr>
        <w:pStyle w:val="a5"/>
        <w:numPr>
          <w:ilvl w:val="0"/>
          <w:numId w:val="1"/>
        </w:numPr>
        <w:jc w:val="both"/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</w:rPr>
        <w:t>DirOut</w:t>
      </w:r>
      <w:proofErr w:type="spellEnd"/>
      <w:r w:rsidRPr="00956140">
        <w:rPr>
          <w:color w:val="E36C0A" w:themeColor="accent6" w:themeShade="BF"/>
          <w:sz w:val="24"/>
        </w:rPr>
        <w:t xml:space="preserve"> </w:t>
      </w:r>
      <w:r w:rsidRPr="00956140">
        <w:rPr>
          <w:sz w:val="24"/>
        </w:rPr>
        <w:t xml:space="preserve">– каталог для выгрузки </w:t>
      </w:r>
      <w:r w:rsidRPr="00956140">
        <w:rPr>
          <w:sz w:val="24"/>
          <w:lang w:val="en-US"/>
        </w:rPr>
        <w:t>html</w:t>
      </w:r>
      <w:r w:rsidRPr="00956140">
        <w:rPr>
          <w:sz w:val="24"/>
        </w:rPr>
        <w:t>-файлов с информацией о сотрудниках (увольнение, переводы, отпуска). Имя файла формируется в формате ГГГГ_ММ_ДД.</w:t>
      </w:r>
      <w:r w:rsidRPr="00956140">
        <w:rPr>
          <w:sz w:val="24"/>
          <w:lang w:val="en-US"/>
        </w:rPr>
        <w:t>html</w:t>
      </w:r>
      <w:r w:rsidRPr="00956140">
        <w:rPr>
          <w:sz w:val="24"/>
        </w:rPr>
        <w:t xml:space="preserve"> (например, </w:t>
      </w:r>
      <w:r w:rsidR="009C7DB7" w:rsidRPr="00956140">
        <w:rPr>
          <w:sz w:val="24"/>
        </w:rPr>
        <w:t>2023_11_23.</w:t>
      </w:r>
      <w:r w:rsidR="009C7DB7" w:rsidRPr="00956140">
        <w:rPr>
          <w:sz w:val="24"/>
          <w:lang w:val="en-US"/>
        </w:rPr>
        <w:t>html</w:t>
      </w:r>
      <w:r w:rsidRPr="00956140">
        <w:rPr>
          <w:sz w:val="24"/>
        </w:rPr>
        <w:t>).</w:t>
      </w:r>
    </w:p>
    <w:p w:rsidR="00AA470C" w:rsidRPr="00FA0470" w:rsidRDefault="00AA470C">
      <w:pPr>
        <w:contextualSpacing/>
        <w:rPr>
          <w:b/>
          <w:sz w:val="20"/>
        </w:rPr>
      </w:pPr>
    </w:p>
    <w:p w:rsidR="007A34FD" w:rsidRPr="00956140" w:rsidRDefault="007A34FD" w:rsidP="00FA0470">
      <w:pPr>
        <w:contextualSpacing/>
        <w:rPr>
          <w:b/>
          <w:sz w:val="24"/>
        </w:rPr>
      </w:pPr>
      <w:r w:rsidRPr="007A34FD">
        <w:rPr>
          <w:b/>
          <w:sz w:val="24"/>
        </w:rPr>
        <w:t>Раздел</w:t>
      </w:r>
      <w:r w:rsidRPr="0050209C">
        <w:rPr>
          <w:b/>
          <w:sz w:val="24"/>
        </w:rPr>
        <w:t xml:space="preserve">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  <w:r w:rsidR="00956140">
        <w:rPr>
          <w:b/>
          <w:sz w:val="24"/>
        </w:rPr>
        <w:t>:</w:t>
      </w:r>
    </w:p>
    <w:p w:rsidR="007A34FD" w:rsidRPr="00956140" w:rsidRDefault="007A34FD" w:rsidP="00FA0470">
      <w:pPr>
        <w:pStyle w:val="a5"/>
        <w:numPr>
          <w:ilvl w:val="0"/>
          <w:numId w:val="2"/>
        </w:numPr>
        <w:rPr>
          <w:sz w:val="24"/>
        </w:rPr>
      </w:pPr>
      <w:proofErr w:type="spellStart"/>
      <w:r w:rsidRPr="00956140">
        <w:rPr>
          <w:color w:val="E36C0A" w:themeColor="accent6" w:themeShade="BF"/>
          <w:sz w:val="24"/>
          <w:lang w:val="en-US"/>
        </w:rPr>
        <w:t>Mssql</w:t>
      </w:r>
      <w:proofErr w:type="spellEnd"/>
      <w:r w:rsidR="003065E7" w:rsidRPr="00956140">
        <w:rPr>
          <w:color w:val="E36C0A" w:themeColor="accent6" w:themeShade="BF"/>
          <w:sz w:val="24"/>
        </w:rPr>
        <w:t xml:space="preserve"> </w:t>
      </w:r>
      <w:r w:rsidR="003065E7" w:rsidRPr="00956140">
        <w:rPr>
          <w:color w:val="FF0000"/>
          <w:sz w:val="24"/>
        </w:rPr>
        <w:t>*</w:t>
      </w:r>
      <w:r w:rsidRPr="00956140">
        <w:rPr>
          <w:sz w:val="24"/>
        </w:rPr>
        <w:t xml:space="preserve">: строка подключения к БД </w:t>
      </w:r>
      <w:r w:rsidR="000D7786" w:rsidRPr="00956140">
        <w:rPr>
          <w:sz w:val="24"/>
        </w:rPr>
        <w:t>«</w:t>
      </w:r>
      <w:r w:rsidRPr="00956140">
        <w:rPr>
          <w:sz w:val="24"/>
        </w:rPr>
        <w:t>ДКС</w:t>
      </w:r>
      <w:r w:rsidR="000D7786" w:rsidRPr="00956140">
        <w:rPr>
          <w:sz w:val="24"/>
        </w:rPr>
        <w:t>»</w:t>
      </w:r>
      <w:r w:rsidR="00C7033D" w:rsidRPr="00956140">
        <w:rPr>
          <w:sz w:val="24"/>
        </w:rPr>
        <w:t>.</w:t>
      </w:r>
    </w:p>
    <w:p w:rsidR="007C32D2" w:rsidRPr="003F27B4" w:rsidRDefault="007C32D2" w:rsidP="00FA0470">
      <w:pPr>
        <w:contextualSpacing/>
        <w:rPr>
          <w:color w:val="FF0000"/>
          <w:sz w:val="10"/>
        </w:rPr>
      </w:pPr>
    </w:p>
    <w:p w:rsidR="00F07B54" w:rsidRDefault="003065E7" w:rsidP="007C32D2">
      <w:pPr>
        <w:contextualSpacing/>
        <w:rPr>
          <w:sz w:val="24"/>
        </w:rPr>
      </w:pPr>
      <w:r w:rsidRPr="003065E7">
        <w:rPr>
          <w:color w:val="FF0000"/>
          <w:sz w:val="24"/>
        </w:rPr>
        <w:t>*</w:t>
      </w:r>
      <w:r w:rsidRPr="00656153">
        <w:rPr>
          <w:sz w:val="24"/>
        </w:rPr>
        <w:t xml:space="preserve"> - </w:t>
      </w:r>
      <w:r w:rsidR="00CF54A6">
        <w:rPr>
          <w:sz w:val="24"/>
        </w:rPr>
        <w:t xml:space="preserve">атрибуты </w:t>
      </w:r>
      <w:r w:rsidR="007A34FD" w:rsidRPr="003065E7">
        <w:rPr>
          <w:sz w:val="24"/>
        </w:rPr>
        <w:t>об</w:t>
      </w:r>
      <w:r>
        <w:rPr>
          <w:sz w:val="24"/>
        </w:rPr>
        <w:t>язательн</w:t>
      </w:r>
      <w:r w:rsidR="00CF54A6">
        <w:rPr>
          <w:sz w:val="24"/>
        </w:rPr>
        <w:t>ые</w:t>
      </w:r>
      <w:r>
        <w:rPr>
          <w:sz w:val="24"/>
        </w:rPr>
        <w:t xml:space="preserve"> </w:t>
      </w:r>
      <w:r w:rsidR="007A34FD" w:rsidRPr="003065E7">
        <w:rPr>
          <w:sz w:val="24"/>
        </w:rPr>
        <w:t>для заполнения.</w:t>
      </w:r>
    </w:p>
    <w:p w:rsidR="007C32D2" w:rsidRDefault="007C32D2" w:rsidP="007C32D2">
      <w:pPr>
        <w:contextualSpacing/>
        <w:rPr>
          <w:sz w:val="24"/>
        </w:rPr>
      </w:pPr>
    </w:p>
    <w:p w:rsidR="007A34FD" w:rsidRDefault="007A34FD" w:rsidP="007A34FD">
      <w:pPr>
        <w:jc w:val="both"/>
        <w:rPr>
          <w:sz w:val="24"/>
        </w:rPr>
      </w:pPr>
      <w:r>
        <w:rPr>
          <w:sz w:val="24"/>
        </w:rPr>
        <w:t xml:space="preserve">По умолчанию период проверки сотрудников (при увольнении, переводе, </w:t>
      </w:r>
      <w:r w:rsidR="0050209C">
        <w:rPr>
          <w:sz w:val="24"/>
        </w:rPr>
        <w:t>отпуске</w:t>
      </w:r>
      <w:r>
        <w:rPr>
          <w:sz w:val="24"/>
        </w:rPr>
        <w:t xml:space="preserve">) </w:t>
      </w:r>
      <w:r w:rsidR="00C7033D">
        <w:rPr>
          <w:sz w:val="24"/>
        </w:rPr>
        <w:t xml:space="preserve">установлен </w:t>
      </w:r>
      <w:r>
        <w:rPr>
          <w:sz w:val="24"/>
        </w:rPr>
        <w:t xml:space="preserve">+-4 дня от текущей даты. Для изменения необходимо в скриптах (папка </w:t>
      </w:r>
      <w:proofErr w:type="spellStart"/>
      <w:r w:rsidRPr="007A34FD">
        <w:rPr>
          <w:sz w:val="24"/>
        </w:rPr>
        <w:t>SqlFiles</w:t>
      </w:r>
      <w:proofErr w:type="spellEnd"/>
      <w:r>
        <w:rPr>
          <w:sz w:val="24"/>
        </w:rPr>
        <w:t xml:space="preserve">) изменить переменную </w:t>
      </w:r>
      <w:r w:rsidRPr="007A34FD">
        <w:rPr>
          <w:sz w:val="24"/>
        </w:rPr>
        <w:t>@</w:t>
      </w:r>
      <w:proofErr w:type="spellStart"/>
      <w:r w:rsidRPr="007A34FD">
        <w:rPr>
          <w:sz w:val="24"/>
        </w:rPr>
        <w:t>Days</w:t>
      </w:r>
      <w:proofErr w:type="spellEnd"/>
      <w:r>
        <w:rPr>
          <w:sz w:val="24"/>
        </w:rPr>
        <w:t>.</w:t>
      </w:r>
    </w:p>
    <w:p w:rsidR="0050209C" w:rsidRDefault="0050209C" w:rsidP="007A34FD">
      <w:pPr>
        <w:jc w:val="both"/>
        <w:rPr>
          <w:sz w:val="24"/>
        </w:rPr>
      </w:pPr>
      <w:r w:rsidRPr="0050209C">
        <w:rPr>
          <w:b/>
          <w:color w:val="FF0000"/>
          <w:sz w:val="36"/>
        </w:rPr>
        <w:lastRenderedPageBreak/>
        <w:t>!</w:t>
      </w:r>
      <w:r>
        <w:rPr>
          <w:sz w:val="24"/>
        </w:rPr>
        <w:t xml:space="preserve"> В скрипте «</w:t>
      </w:r>
      <w:proofErr w:type="spellStart"/>
      <w:r w:rsidRPr="0050209C">
        <w:rPr>
          <w:sz w:val="24"/>
        </w:rPr>
        <w:t>Vacation.sql</w:t>
      </w:r>
      <w:proofErr w:type="spellEnd"/>
      <w:r>
        <w:rPr>
          <w:sz w:val="24"/>
        </w:rPr>
        <w:t xml:space="preserve">» для настройки более полной выгрузки сведений необходимо изменить </w:t>
      </w:r>
      <w:r w:rsidRPr="0050209C">
        <w:rPr>
          <w:sz w:val="24"/>
        </w:rPr>
        <w:t>коды отпусков</w:t>
      </w:r>
      <w:r>
        <w:rPr>
          <w:sz w:val="24"/>
        </w:rPr>
        <w:t xml:space="preserve"> (</w:t>
      </w:r>
      <w:r w:rsidRPr="0050209C">
        <w:rPr>
          <w:sz w:val="24"/>
        </w:rPr>
        <w:t>посмотреть коды отпусков можно в ПК "ДКС", задача "Кадры", ветка "Справочники - Учет рабочего времени - Виды отпусков"</w:t>
      </w:r>
      <w:r>
        <w:rPr>
          <w:sz w:val="24"/>
        </w:rPr>
        <w:t>).</w:t>
      </w:r>
    </w:p>
    <w:p w:rsidR="00FA0470" w:rsidRPr="00FA0470" w:rsidRDefault="00FA0470" w:rsidP="007A34FD">
      <w:pPr>
        <w:jc w:val="both"/>
        <w:rPr>
          <w:sz w:val="24"/>
        </w:rPr>
      </w:pPr>
      <w:bookmarkStart w:id="0" w:name="_GoBack"/>
      <w:bookmarkEnd w:id="0"/>
    </w:p>
    <w:p w:rsidR="00C50216" w:rsidRPr="00656153" w:rsidRDefault="00CA087B" w:rsidP="007A34FD">
      <w:pPr>
        <w:jc w:val="both"/>
        <w:rPr>
          <w:b/>
          <w:sz w:val="24"/>
        </w:rPr>
      </w:pPr>
      <w:r w:rsidRPr="00CA087B">
        <w:rPr>
          <w:b/>
          <w:sz w:val="24"/>
        </w:rPr>
        <w:t>Настройка запуска: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</w:t>
      </w:r>
      <w:r w:rsidR="00310C5E" w:rsidRPr="00310C5E">
        <w:rPr>
          <w:sz w:val="24"/>
        </w:rPr>
        <w:t xml:space="preserve">(Пуск – Средства администрирования </w:t>
      </w:r>
      <w:r w:rsidR="00310C5E" w:rsidRPr="00310C5E">
        <w:rPr>
          <w:sz w:val="24"/>
          <w:lang w:val="en-US"/>
        </w:rPr>
        <w:t>Windows</w:t>
      </w:r>
      <w:r w:rsidR="00310C5E" w:rsidRPr="00310C5E">
        <w:rPr>
          <w:sz w:val="24"/>
        </w:rPr>
        <w:t xml:space="preserve"> - </w:t>
      </w:r>
      <w:r w:rsidR="00310C5E">
        <w:rPr>
          <w:sz w:val="24"/>
        </w:rPr>
        <w:t>Планировщик заданий)</w:t>
      </w:r>
      <w:r w:rsidR="00C7033D">
        <w:rPr>
          <w:sz w:val="24"/>
        </w:rPr>
        <w:t xml:space="preserve"> </w:t>
      </w:r>
      <w:r>
        <w:rPr>
          <w:sz w:val="24"/>
        </w:rPr>
        <w:t xml:space="preserve">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  <w:r w:rsidR="00CA087B">
        <w:rPr>
          <w:sz w:val="24"/>
        </w:rPr>
        <w:t xml:space="preserve"> В качестве пользователя выбрать учетную запись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Active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Directory</w:t>
      </w:r>
      <w:r w:rsidR="00CA087B" w:rsidRPr="00CA087B">
        <w:rPr>
          <w:sz w:val="24"/>
        </w:rPr>
        <w:t xml:space="preserve">, </w:t>
      </w:r>
      <w:r w:rsidR="00CA087B">
        <w:rPr>
          <w:sz w:val="24"/>
        </w:rPr>
        <w:t>которая имеет доступ к БД «ДКС»</w:t>
      </w:r>
      <w:r w:rsidR="00E20710">
        <w:rPr>
          <w:sz w:val="24"/>
        </w:rPr>
        <w:t xml:space="preserve"> (</w:t>
      </w:r>
      <w:r w:rsidR="000B7B0A">
        <w:rPr>
          <w:sz w:val="24"/>
        </w:rPr>
        <w:t>для предоставления прав</w:t>
      </w:r>
      <w:r w:rsidR="00C66CB0" w:rsidRPr="00C66CB0">
        <w:rPr>
          <w:sz w:val="24"/>
        </w:rPr>
        <w:t xml:space="preserve"> </w:t>
      </w:r>
      <w:r w:rsidR="000B7B0A">
        <w:rPr>
          <w:sz w:val="24"/>
        </w:rPr>
        <w:t xml:space="preserve">учетной записи </w:t>
      </w:r>
      <w:r w:rsidR="00C66CB0">
        <w:rPr>
          <w:sz w:val="24"/>
        </w:rPr>
        <w:t xml:space="preserve">к БД «ДКС» </w:t>
      </w:r>
      <w:r w:rsidR="000B7B0A">
        <w:rPr>
          <w:sz w:val="24"/>
        </w:rPr>
        <w:t>выполните скрипт «</w:t>
      </w:r>
      <w:proofErr w:type="spellStart"/>
      <w:r w:rsidR="000B7B0A" w:rsidRPr="000B7B0A">
        <w:rPr>
          <w:sz w:val="24"/>
        </w:rPr>
        <w:t>GrantPermissions.sql</w:t>
      </w:r>
      <w:proofErr w:type="spellEnd"/>
      <w:r w:rsidR="000B7B0A">
        <w:rPr>
          <w:sz w:val="24"/>
        </w:rPr>
        <w:t>»</w:t>
      </w:r>
      <w:r w:rsidR="00C66CB0">
        <w:rPr>
          <w:sz w:val="24"/>
        </w:rPr>
        <w:t xml:space="preserve"> от имени </w:t>
      </w:r>
      <w:proofErr w:type="spellStart"/>
      <w:r w:rsidR="00C66CB0">
        <w:rPr>
          <w:sz w:val="24"/>
          <w:lang w:val="en-US"/>
        </w:rPr>
        <w:t>sql</w:t>
      </w:r>
      <w:proofErr w:type="spellEnd"/>
      <w:r w:rsidR="00C66CB0" w:rsidRPr="00C66CB0">
        <w:rPr>
          <w:sz w:val="24"/>
        </w:rPr>
        <w:t>-</w:t>
      </w:r>
      <w:r w:rsidR="00C66CB0">
        <w:rPr>
          <w:sz w:val="24"/>
        </w:rPr>
        <w:t>администратора</w:t>
      </w:r>
      <w:r w:rsidR="000B7B0A">
        <w:rPr>
          <w:sz w:val="24"/>
        </w:rPr>
        <w:t>).</w:t>
      </w:r>
    </w:p>
    <w:p w:rsidR="00923788" w:rsidRDefault="00923788" w:rsidP="007A34FD">
      <w:pPr>
        <w:jc w:val="both"/>
        <w:rPr>
          <w:sz w:val="24"/>
        </w:rPr>
      </w:pPr>
    </w:p>
    <w:p w:rsidR="000B7B0A" w:rsidRDefault="00006F80" w:rsidP="007A34FD">
      <w:pPr>
        <w:jc w:val="both"/>
        <w:rPr>
          <w:sz w:val="24"/>
        </w:rPr>
      </w:pPr>
      <w:r w:rsidRPr="00006F80">
        <w:rPr>
          <w:noProof/>
          <w:sz w:val="24"/>
          <w:lang w:eastAsia="ru-RU"/>
        </w:rPr>
        <w:drawing>
          <wp:inline distT="0" distB="0" distL="0" distR="0" wp14:anchorId="00C6745D" wp14:editId="10EA23DB">
            <wp:extent cx="4194313" cy="3173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134" cy="3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80" w:rsidRDefault="00006F80" w:rsidP="007A34FD">
      <w:pPr>
        <w:jc w:val="both"/>
        <w:rPr>
          <w:sz w:val="24"/>
        </w:rPr>
      </w:pPr>
      <w:r>
        <w:rPr>
          <w:sz w:val="24"/>
        </w:rPr>
        <w:t>Пример настройки планировщика.</w:t>
      </w:r>
    </w:p>
    <w:p w:rsidR="00F43C08" w:rsidRDefault="00F43C08" w:rsidP="00923788">
      <w:pPr>
        <w:rPr>
          <w:b/>
          <w:sz w:val="32"/>
          <w:u w:val="single"/>
        </w:rPr>
      </w:pP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 xml:space="preserve">Настройка </w:t>
      </w:r>
      <w:r w:rsidR="00F43C08">
        <w:rPr>
          <w:b/>
          <w:sz w:val="32"/>
          <w:u w:val="single"/>
        </w:rPr>
        <w:t xml:space="preserve">для </w:t>
      </w:r>
      <w:r w:rsidRPr="00923788">
        <w:rPr>
          <w:b/>
          <w:sz w:val="32"/>
          <w:u w:val="single"/>
        </w:rPr>
        <w:t>направления почты по Lotus Notes.</w:t>
      </w:r>
    </w:p>
    <w:p w:rsidR="00006F80" w:rsidRPr="00435E97" w:rsidRDefault="00F43C08" w:rsidP="00006F80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Необходимо у</w:t>
      </w:r>
      <w:r w:rsidR="00006F80">
        <w:rPr>
          <w:sz w:val="24"/>
        </w:rPr>
        <w:t xml:space="preserve">бедиться, что на сервере </w:t>
      </w:r>
      <w:r w:rsidR="00006F80">
        <w:rPr>
          <w:sz w:val="24"/>
          <w:lang w:val="en-US"/>
        </w:rPr>
        <w:t>Lotus</w:t>
      </w:r>
      <w:r w:rsidR="00006F80" w:rsidRPr="00006F80">
        <w:rPr>
          <w:sz w:val="24"/>
        </w:rPr>
        <w:t xml:space="preserve"> </w:t>
      </w:r>
      <w:r w:rsidR="00006F80">
        <w:rPr>
          <w:sz w:val="24"/>
          <w:lang w:val="en-US"/>
        </w:rPr>
        <w:t>Domino</w:t>
      </w:r>
      <w:r w:rsidR="00435E97" w:rsidRPr="00435E97">
        <w:rPr>
          <w:sz w:val="24"/>
        </w:rPr>
        <w:t xml:space="preserve"> </w:t>
      </w:r>
      <w:r w:rsidR="00435E97">
        <w:rPr>
          <w:sz w:val="24"/>
        </w:rPr>
        <w:t>настроен</w:t>
      </w:r>
      <w:r>
        <w:rPr>
          <w:sz w:val="24"/>
        </w:rPr>
        <w:t>а задача</w:t>
      </w:r>
      <w:r w:rsidR="00435E97" w:rsidRPr="00435E97">
        <w:rPr>
          <w:sz w:val="24"/>
        </w:rPr>
        <w:t xml:space="preserve"> </w:t>
      </w:r>
      <w:r w:rsidR="00435E97">
        <w:rPr>
          <w:sz w:val="24"/>
          <w:lang w:val="en-US"/>
        </w:rPr>
        <w:t>SMTP</w:t>
      </w:r>
      <w:r w:rsidR="00435E97">
        <w:rPr>
          <w:sz w:val="24"/>
        </w:rPr>
        <w:t xml:space="preserve"> (</w:t>
      </w:r>
      <w:r>
        <w:rPr>
          <w:sz w:val="24"/>
        </w:rPr>
        <w:t>подробнее в инструкции</w:t>
      </w:r>
      <w:r w:rsidR="00435E97">
        <w:rPr>
          <w:sz w:val="24"/>
        </w:rPr>
        <w:t xml:space="preserve"> «</w:t>
      </w:r>
      <w:r w:rsidR="00435E97" w:rsidRPr="00435E97">
        <w:rPr>
          <w:sz w:val="24"/>
        </w:rPr>
        <w:t xml:space="preserve">Настройка SMTP в </w:t>
      </w:r>
      <w:proofErr w:type="spellStart"/>
      <w:r w:rsidR="00435E97" w:rsidRPr="00435E97">
        <w:rPr>
          <w:sz w:val="24"/>
        </w:rPr>
        <w:t>Lotus</w:t>
      </w:r>
      <w:proofErr w:type="spellEnd"/>
      <w:r w:rsidR="00435E97" w:rsidRPr="00435E97">
        <w:rPr>
          <w:sz w:val="24"/>
        </w:rPr>
        <w:t xml:space="preserve"> Domino.doc</w:t>
      </w:r>
      <w:r w:rsidR="00435E97">
        <w:rPr>
          <w:sz w:val="24"/>
        </w:rPr>
        <w:t>»).</w:t>
      </w:r>
    </w:p>
    <w:p w:rsidR="00435E97" w:rsidRDefault="00435E97" w:rsidP="00006F80">
      <w:pPr>
        <w:tabs>
          <w:tab w:val="left" w:pos="7210"/>
        </w:tabs>
        <w:contextualSpacing/>
        <w:jc w:val="both"/>
        <w:rPr>
          <w:sz w:val="24"/>
        </w:rPr>
      </w:pPr>
    </w:p>
    <w:p w:rsidR="00923788" w:rsidRDefault="00435E97" w:rsidP="00435E97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Далее в</w:t>
      </w:r>
      <w:r w:rsidR="00923788">
        <w:rPr>
          <w:sz w:val="24"/>
        </w:rPr>
        <w:t xml:space="preserve"> адресной книге необходимо создать группу (пример</w:t>
      </w:r>
      <w:r>
        <w:rPr>
          <w:sz w:val="24"/>
        </w:rPr>
        <w:t xml:space="preserve"> на скриншоте</w:t>
      </w:r>
      <w:r w:rsidR="00923788">
        <w:rPr>
          <w:sz w:val="24"/>
        </w:rPr>
        <w:t xml:space="preserve">). 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lastRenderedPageBreak/>
        <w:drawing>
          <wp:inline distT="0" distB="0" distL="0" distR="0" wp14:anchorId="752CE965" wp14:editId="5702BBAE">
            <wp:extent cx="4757352" cy="1334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9331"/>
                    <a:stretch/>
                  </pic:blipFill>
                  <pic:spPr bwMode="auto">
                    <a:xfrm>
                      <a:off x="0" y="0"/>
                      <a:ext cx="4769986" cy="13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E93" w:rsidRDefault="00435E97" w:rsidP="007A34FD">
      <w:pPr>
        <w:contextualSpacing/>
        <w:jc w:val="both"/>
        <w:rPr>
          <w:sz w:val="24"/>
        </w:rPr>
      </w:pPr>
      <w:r>
        <w:rPr>
          <w:sz w:val="24"/>
        </w:rPr>
        <w:t>В поле «</w:t>
      </w:r>
      <w:r w:rsidR="00923788">
        <w:rPr>
          <w:sz w:val="24"/>
        </w:rPr>
        <w:t>Интернет-адрес</w:t>
      </w:r>
      <w:r>
        <w:rPr>
          <w:sz w:val="24"/>
        </w:rPr>
        <w:t>»</w:t>
      </w:r>
      <w:r w:rsidR="00923788">
        <w:rPr>
          <w:sz w:val="24"/>
        </w:rPr>
        <w:t xml:space="preserve"> </w:t>
      </w:r>
      <w:r>
        <w:rPr>
          <w:sz w:val="24"/>
        </w:rPr>
        <w:t xml:space="preserve">указать </w:t>
      </w:r>
      <w:r>
        <w:rPr>
          <w:sz w:val="24"/>
          <w:lang w:val="en-US"/>
        </w:rPr>
        <w:t>email</w:t>
      </w:r>
      <w:r w:rsidRPr="00435E97">
        <w:rPr>
          <w:sz w:val="24"/>
        </w:rPr>
        <w:t>-</w:t>
      </w:r>
      <w:r>
        <w:rPr>
          <w:sz w:val="24"/>
        </w:rPr>
        <w:t>ад</w:t>
      </w:r>
      <w:r w:rsidR="001732E4">
        <w:rPr>
          <w:sz w:val="24"/>
        </w:rPr>
        <w:t>рес, имя можно придумать любое.</w:t>
      </w:r>
    </w:p>
    <w:p w:rsidR="00923788" w:rsidRDefault="00435E97" w:rsidP="007A34FD">
      <w:pPr>
        <w:contextualSpacing/>
        <w:jc w:val="both"/>
        <w:rPr>
          <w:sz w:val="24"/>
        </w:rPr>
      </w:pPr>
      <w:r w:rsidRPr="00435E97">
        <w:rPr>
          <w:b/>
          <w:sz w:val="24"/>
        </w:rPr>
        <w:t>Важно!</w:t>
      </w:r>
      <w:r>
        <w:rPr>
          <w:sz w:val="24"/>
        </w:rPr>
        <w:t xml:space="preserve"> </w:t>
      </w:r>
      <w:r w:rsidR="00F43C08">
        <w:rPr>
          <w:sz w:val="24"/>
        </w:rPr>
        <w:t>Д</w:t>
      </w:r>
      <w:r w:rsidR="001732E4">
        <w:rPr>
          <w:sz w:val="24"/>
        </w:rPr>
        <w:t>омен адреса</w:t>
      </w:r>
      <w:r w:rsidR="00F43C08">
        <w:rPr>
          <w:sz w:val="24"/>
        </w:rPr>
        <w:t xml:space="preserve"> (все, что</w:t>
      </w:r>
      <w:r w:rsidR="00F43C08" w:rsidRPr="00F43C08">
        <w:rPr>
          <w:sz w:val="24"/>
        </w:rPr>
        <w:t xml:space="preserve"> </w:t>
      </w:r>
      <w:r w:rsidR="00F43C08">
        <w:rPr>
          <w:sz w:val="24"/>
        </w:rPr>
        <w:t xml:space="preserve">указано после символа </w:t>
      </w:r>
      <w:r w:rsidR="00F43C08" w:rsidRPr="00F43C08">
        <w:rPr>
          <w:sz w:val="24"/>
        </w:rPr>
        <w:t>@</w:t>
      </w:r>
      <w:r w:rsidR="00F43C08">
        <w:rPr>
          <w:sz w:val="24"/>
        </w:rPr>
        <w:t>)</w:t>
      </w:r>
      <w:r w:rsidR="001732E4">
        <w:rPr>
          <w:sz w:val="24"/>
        </w:rPr>
        <w:t xml:space="preserve"> долж</w:t>
      </w:r>
      <w:r w:rsidR="00F43C08">
        <w:rPr>
          <w:sz w:val="24"/>
        </w:rPr>
        <w:t>е</w:t>
      </w:r>
      <w:r w:rsidR="00640E93">
        <w:rPr>
          <w:sz w:val="24"/>
        </w:rPr>
        <w:t xml:space="preserve">н </w:t>
      </w:r>
      <w:r>
        <w:rPr>
          <w:sz w:val="24"/>
        </w:rPr>
        <w:t>быть та</w:t>
      </w:r>
      <w:r w:rsidR="001732E4">
        <w:rPr>
          <w:sz w:val="24"/>
        </w:rPr>
        <w:t>ко</w:t>
      </w:r>
      <w:r w:rsidR="00F43C08">
        <w:rPr>
          <w:sz w:val="24"/>
        </w:rPr>
        <w:t>й</w:t>
      </w:r>
      <w:r>
        <w:rPr>
          <w:sz w:val="24"/>
        </w:rPr>
        <w:t xml:space="preserve"> </w:t>
      </w:r>
      <w:r w:rsidR="001732E4">
        <w:rPr>
          <w:sz w:val="24"/>
        </w:rPr>
        <w:t>же,</w:t>
      </w:r>
      <w:r>
        <w:rPr>
          <w:sz w:val="24"/>
        </w:rPr>
        <w:t xml:space="preserve"> как указан в адресной книге «</w:t>
      </w:r>
      <w:r>
        <w:rPr>
          <w:sz w:val="24"/>
          <w:lang w:val="en-US"/>
        </w:rPr>
        <w:t>names</w:t>
      </w:r>
      <w:r w:rsidRPr="00435E97">
        <w:rPr>
          <w:sz w:val="24"/>
        </w:rPr>
        <w:t>.</w:t>
      </w:r>
      <w:r>
        <w:rPr>
          <w:sz w:val="24"/>
          <w:lang w:val="en-US"/>
        </w:rPr>
        <w:t>nsf</w:t>
      </w:r>
      <w:r>
        <w:rPr>
          <w:sz w:val="24"/>
        </w:rPr>
        <w:t xml:space="preserve">» </w:t>
      </w:r>
      <w:r w:rsidR="001732E4">
        <w:rPr>
          <w:sz w:val="24"/>
        </w:rPr>
        <w:t xml:space="preserve">в разделе «Конфигурация \ Почта \ Домены», документ из группы глобального домена, поле </w:t>
      </w:r>
      <w:r>
        <w:rPr>
          <w:sz w:val="24"/>
        </w:rPr>
        <w:t>«</w:t>
      </w:r>
      <w:r w:rsidR="001732E4">
        <w:rPr>
          <w:sz w:val="24"/>
        </w:rPr>
        <w:t>Локальный</w:t>
      </w:r>
      <w:r w:rsidR="00640E93">
        <w:rPr>
          <w:sz w:val="24"/>
        </w:rPr>
        <w:t xml:space="preserve"> первичн</w:t>
      </w:r>
      <w:r w:rsidR="001732E4">
        <w:rPr>
          <w:sz w:val="24"/>
        </w:rPr>
        <w:t>ый</w:t>
      </w:r>
      <w:r w:rsidR="00640E93">
        <w:rPr>
          <w:sz w:val="24"/>
        </w:rPr>
        <w:t xml:space="preserve"> </w:t>
      </w:r>
      <w:r w:rsidR="001732E4">
        <w:rPr>
          <w:sz w:val="24"/>
        </w:rPr>
        <w:t>домен</w:t>
      </w:r>
      <w:r w:rsidR="00640E93">
        <w:rPr>
          <w:sz w:val="24"/>
        </w:rPr>
        <w:t xml:space="preserve"> </w:t>
      </w:r>
      <w:r w:rsidR="001732E4">
        <w:rPr>
          <w:sz w:val="24"/>
        </w:rPr>
        <w:t>И</w:t>
      </w:r>
      <w:r w:rsidR="00640E93">
        <w:rPr>
          <w:sz w:val="24"/>
        </w:rPr>
        <w:t>нтернета</w:t>
      </w:r>
      <w:r w:rsidR="001732E4">
        <w:rPr>
          <w:sz w:val="24"/>
        </w:rPr>
        <w:t>».</w:t>
      </w:r>
    </w:p>
    <w:p w:rsidR="001732E4" w:rsidRDefault="001732E4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1 </w:t>
      </w:r>
      <w:r w:rsidRPr="001732E4">
        <w:rPr>
          <w:noProof/>
          <w:sz w:val="24"/>
          <w:lang w:eastAsia="ru-RU"/>
        </w:rPr>
        <w:drawing>
          <wp:inline distT="0" distB="0" distL="0" distR="0" wp14:anchorId="28509C18" wp14:editId="6BB57134">
            <wp:extent cx="2379034" cy="1477505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618" cy="14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2. </w:t>
      </w:r>
      <w:r w:rsidRPr="001732E4">
        <w:rPr>
          <w:noProof/>
          <w:sz w:val="24"/>
          <w:lang w:eastAsia="ru-RU"/>
        </w:rPr>
        <w:drawing>
          <wp:inline distT="0" distB="0" distL="0" distR="0" wp14:anchorId="57EA2FEB" wp14:editId="4E3D4028">
            <wp:extent cx="2376407" cy="14904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147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4" w:rsidRPr="00DF716F" w:rsidRDefault="001732E4" w:rsidP="007A34FD">
      <w:pPr>
        <w:contextualSpacing/>
        <w:jc w:val="both"/>
        <w:rPr>
          <w:sz w:val="24"/>
        </w:rPr>
      </w:pPr>
    </w:p>
    <w:p w:rsidR="00435E97" w:rsidRDefault="00435E97" w:rsidP="00435E97">
      <w:pPr>
        <w:contextualSpacing/>
        <w:jc w:val="both"/>
        <w:rPr>
          <w:sz w:val="24"/>
        </w:rPr>
      </w:pPr>
      <w:r>
        <w:rPr>
          <w:sz w:val="24"/>
        </w:rPr>
        <w:t>Указать список сотрудников</w:t>
      </w:r>
      <w:r w:rsidR="00D22673">
        <w:rPr>
          <w:sz w:val="24"/>
        </w:rPr>
        <w:t>, которым будут поступать сообщения</w:t>
      </w:r>
      <w:r>
        <w:rPr>
          <w:sz w:val="24"/>
        </w:rPr>
        <w:t>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t>Пример</w:t>
      </w:r>
      <w:r w:rsidR="00D22673">
        <w:rPr>
          <w:sz w:val="24"/>
        </w:rPr>
        <w:t xml:space="preserve"> полученного</w:t>
      </w:r>
      <w:r>
        <w:rPr>
          <w:sz w:val="24"/>
        </w:rPr>
        <w:t xml:space="preserve">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1732E4" w:rsidRDefault="00DF716F" w:rsidP="007A34FD">
      <w:pPr>
        <w:contextualSpacing/>
        <w:jc w:val="both"/>
        <w:rPr>
          <w:sz w:val="24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17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337"/>
    <w:multiLevelType w:val="hybridMultilevel"/>
    <w:tmpl w:val="F1701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33BC3"/>
    <w:multiLevelType w:val="hybridMultilevel"/>
    <w:tmpl w:val="C688D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006F80"/>
    <w:rsid w:val="000B7B0A"/>
    <w:rsid w:val="000D7786"/>
    <w:rsid w:val="001732E4"/>
    <w:rsid w:val="002403C4"/>
    <w:rsid w:val="0027175C"/>
    <w:rsid w:val="00274F95"/>
    <w:rsid w:val="003065E7"/>
    <w:rsid w:val="00310C5E"/>
    <w:rsid w:val="003F27B4"/>
    <w:rsid w:val="00433DAF"/>
    <w:rsid w:val="00435E97"/>
    <w:rsid w:val="004655F0"/>
    <w:rsid w:val="004D3D08"/>
    <w:rsid w:val="0050209C"/>
    <w:rsid w:val="00640E93"/>
    <w:rsid w:val="00656153"/>
    <w:rsid w:val="00711276"/>
    <w:rsid w:val="007953FD"/>
    <w:rsid w:val="007A34FD"/>
    <w:rsid w:val="007C32D2"/>
    <w:rsid w:val="00883B38"/>
    <w:rsid w:val="008D3A40"/>
    <w:rsid w:val="00923788"/>
    <w:rsid w:val="00924AF8"/>
    <w:rsid w:val="00956140"/>
    <w:rsid w:val="009A0E29"/>
    <w:rsid w:val="009C7DB7"/>
    <w:rsid w:val="009E0D21"/>
    <w:rsid w:val="00A85EDE"/>
    <w:rsid w:val="00AA470C"/>
    <w:rsid w:val="00BC5FED"/>
    <w:rsid w:val="00C50216"/>
    <w:rsid w:val="00C66CB0"/>
    <w:rsid w:val="00C67EBA"/>
    <w:rsid w:val="00C7033D"/>
    <w:rsid w:val="00CA087B"/>
    <w:rsid w:val="00CF54A6"/>
    <w:rsid w:val="00D22673"/>
    <w:rsid w:val="00DB4746"/>
    <w:rsid w:val="00DF716F"/>
    <w:rsid w:val="00E20710"/>
    <w:rsid w:val="00ED0F25"/>
    <w:rsid w:val="00F07B54"/>
    <w:rsid w:val="00F43C08"/>
    <w:rsid w:val="00FA0470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29</cp:revision>
  <dcterms:created xsi:type="dcterms:W3CDTF">2023-09-26T06:18:00Z</dcterms:created>
  <dcterms:modified xsi:type="dcterms:W3CDTF">2023-11-24T11:00:00Z</dcterms:modified>
</cp:coreProperties>
</file>