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0796E" w14:textId="464A576F" w:rsidR="0099301A" w:rsidRPr="00F979F1" w:rsidRDefault="00F979F1" w:rsidP="00F979F1">
      <w:pPr>
        <w:rPr>
          <w:rFonts w:ascii="Sylfaen" w:hAnsi="Sylfaen"/>
          <w:sz w:val="18"/>
          <w:szCs w:val="18"/>
          <w:lang w:val="ka-GE"/>
        </w:rPr>
      </w:pPr>
      <w:r>
        <w:rPr>
          <w:rFonts w:ascii="Sylfaen" w:hAnsi="Sylfaen"/>
          <w:i/>
          <w:sz w:val="18"/>
          <w:szCs w:val="18"/>
          <w:lang w:val="ka-GE"/>
        </w:rPr>
        <w:t xml:space="preserve">                                           </w:t>
      </w:r>
      <w:r w:rsidR="00572695">
        <w:rPr>
          <w:rFonts w:ascii="Sylfaen" w:hAnsi="Sylfaen"/>
          <w:i/>
          <w:sz w:val="18"/>
          <w:szCs w:val="18"/>
          <w:lang w:val="ka-GE"/>
        </w:rPr>
        <w:t xml:space="preserve">                        </w:t>
      </w:r>
      <w:r w:rsidR="00572695">
        <w:rPr>
          <w:rFonts w:ascii="Sylfaen" w:hAnsi="Sylfaen"/>
          <w:i/>
          <w:sz w:val="18"/>
          <w:szCs w:val="18"/>
        </w:rPr>
        <w:t xml:space="preserve">        </w:t>
      </w:r>
      <w:r>
        <w:rPr>
          <w:rFonts w:ascii="Sylfaen" w:hAnsi="Sylfaen"/>
          <w:i/>
          <w:sz w:val="18"/>
          <w:szCs w:val="18"/>
          <w:lang w:val="ka-GE"/>
        </w:rPr>
        <w:t xml:space="preserve">  </w:t>
      </w:r>
      <w:r w:rsidR="0007350B">
        <w:rPr>
          <w:rFonts w:ascii="Sylfaen" w:hAnsi="Sylfaen"/>
          <w:i/>
          <w:sz w:val="18"/>
          <w:szCs w:val="18"/>
          <w:lang w:val="ka-GE"/>
        </w:rPr>
        <w:t xml:space="preserve">   </w:t>
      </w:r>
      <w:r>
        <w:rPr>
          <w:rFonts w:ascii="Sylfaen" w:hAnsi="Sylfaen"/>
          <w:i/>
          <w:sz w:val="18"/>
          <w:szCs w:val="18"/>
          <w:lang w:val="ka-GE"/>
        </w:rPr>
        <w:t xml:space="preserve">   </w:t>
      </w:r>
      <w:r>
        <w:rPr>
          <w:rFonts w:ascii="Sylfaen" w:hAnsi="Sylfaen"/>
          <w:sz w:val="24"/>
          <w:szCs w:val="24"/>
          <w:lang w:val="ka-GE"/>
        </w:rPr>
        <w:t>გ</w:t>
      </w:r>
      <w:r w:rsidR="00D60C76">
        <w:rPr>
          <w:rFonts w:ascii="Sylfaen" w:hAnsi="Sylfaen"/>
          <w:sz w:val="24"/>
          <w:szCs w:val="24"/>
          <w:lang w:val="ka-GE"/>
        </w:rPr>
        <w:t>ამოყენების</w:t>
      </w:r>
      <w:r w:rsidR="0099301A" w:rsidRPr="00505A6E">
        <w:rPr>
          <w:rFonts w:ascii="Sylfaen" w:hAnsi="Sylfaen"/>
          <w:sz w:val="24"/>
          <w:szCs w:val="24"/>
          <w:lang w:val="ka-GE"/>
        </w:rPr>
        <w:t xml:space="preserve"> ინსტრუქცია</w:t>
      </w:r>
    </w:p>
    <w:p w14:paraId="403F4D0C" w14:textId="77777777" w:rsidR="0099301A" w:rsidRPr="00EA1DC8" w:rsidRDefault="0099301A" w:rsidP="0099301A">
      <w:pPr>
        <w:spacing w:after="0"/>
        <w:jc w:val="center"/>
        <w:rPr>
          <w:rFonts w:ascii="Sylfaen" w:hAnsi="Sylfaen"/>
          <w:sz w:val="24"/>
          <w:szCs w:val="24"/>
          <w:lang w:val="ka-GE"/>
        </w:rPr>
      </w:pPr>
      <w:r w:rsidRPr="00505A6E">
        <w:rPr>
          <w:rFonts w:ascii="Sylfaen" w:hAnsi="Sylfaen"/>
          <w:sz w:val="24"/>
          <w:szCs w:val="24"/>
          <w:lang w:val="ka-GE"/>
        </w:rPr>
        <w:t>ინფორმაცია მომხმარებლისთვის</w:t>
      </w:r>
    </w:p>
    <w:p w14:paraId="577BA843" w14:textId="77777777" w:rsidR="0099301A" w:rsidRDefault="0099301A" w:rsidP="0099301A">
      <w:pPr>
        <w:spacing w:after="0"/>
        <w:jc w:val="center"/>
        <w:rPr>
          <w:rFonts w:ascii="Sylfaen" w:hAnsi="Sylfaen"/>
          <w:b/>
          <w:sz w:val="24"/>
          <w:szCs w:val="24"/>
          <w:lang w:val="ka-GE"/>
        </w:rPr>
      </w:pPr>
      <w:r w:rsidRPr="00EA1DC8">
        <w:rPr>
          <w:rFonts w:ascii="Sylfaen" w:hAnsi="Sylfaen"/>
          <w:b/>
          <w:sz w:val="24"/>
          <w:szCs w:val="24"/>
          <w:lang w:val="ka-GE"/>
        </w:rPr>
        <w:t>VITAGAMMA</w:t>
      </w:r>
    </w:p>
    <w:p w14:paraId="3DF3098D" w14:textId="77777777" w:rsidR="0099301A" w:rsidRPr="00F979F1" w:rsidRDefault="0099301A" w:rsidP="0099301A">
      <w:pPr>
        <w:spacing w:after="0"/>
        <w:jc w:val="center"/>
        <w:rPr>
          <w:rFonts w:ascii="Sylfaen" w:hAnsi="Sylfaen"/>
          <w:b/>
          <w:sz w:val="24"/>
          <w:szCs w:val="24"/>
          <w:lang w:val="ka-GE"/>
        </w:rPr>
      </w:pPr>
      <w:r w:rsidRPr="00F979F1">
        <w:rPr>
          <w:rFonts w:ascii="Sylfaen" w:hAnsi="Sylfaen"/>
          <w:b/>
          <w:sz w:val="24"/>
          <w:szCs w:val="24"/>
          <w:lang w:val="ka-GE"/>
        </w:rPr>
        <w:t>VITAMIN D</w:t>
      </w:r>
      <w:r w:rsidRPr="00F979F1">
        <w:rPr>
          <w:rFonts w:ascii="Sylfaen" w:hAnsi="Sylfaen"/>
          <w:b/>
          <w:sz w:val="24"/>
          <w:szCs w:val="24"/>
          <w:vertAlign w:val="subscript"/>
          <w:lang w:val="ka-GE"/>
        </w:rPr>
        <w:t>3</w:t>
      </w:r>
      <w:r w:rsidRPr="00F979F1">
        <w:rPr>
          <w:rFonts w:ascii="Sylfaen" w:hAnsi="Sylfaen"/>
          <w:b/>
          <w:sz w:val="24"/>
          <w:szCs w:val="24"/>
          <w:lang w:val="ka-GE"/>
        </w:rPr>
        <w:t xml:space="preserve"> </w:t>
      </w:r>
    </w:p>
    <w:p w14:paraId="2FC23FB0" w14:textId="77777777" w:rsidR="0099301A" w:rsidRPr="00973DBA" w:rsidRDefault="0099301A" w:rsidP="0099301A">
      <w:pPr>
        <w:spacing w:after="0"/>
        <w:jc w:val="center"/>
        <w:rPr>
          <w:rFonts w:ascii="Sylfaen" w:hAnsi="Sylfaen"/>
          <w:b/>
          <w:sz w:val="24"/>
          <w:szCs w:val="24"/>
          <w:lang w:val="ka-GE"/>
        </w:rPr>
      </w:pPr>
      <w:r w:rsidRPr="00973DBA">
        <w:rPr>
          <w:rFonts w:ascii="Sylfaen" w:hAnsi="Sylfaen"/>
          <w:b/>
          <w:sz w:val="24"/>
          <w:szCs w:val="24"/>
          <w:lang w:val="ka-GE"/>
        </w:rPr>
        <w:t xml:space="preserve">ვიტაგამა </w:t>
      </w:r>
    </w:p>
    <w:p w14:paraId="4A121821" w14:textId="77777777" w:rsidR="0099301A" w:rsidRDefault="0099301A" w:rsidP="0099301A">
      <w:pPr>
        <w:spacing w:after="0"/>
        <w:jc w:val="center"/>
        <w:rPr>
          <w:rFonts w:ascii="Sylfaen" w:hAnsi="Sylfaen"/>
          <w:b/>
          <w:sz w:val="24"/>
          <w:szCs w:val="24"/>
          <w:lang w:val="ka-GE"/>
        </w:rPr>
      </w:pPr>
      <w:r w:rsidRPr="00973DBA">
        <w:rPr>
          <w:rFonts w:ascii="Sylfaen" w:hAnsi="Sylfaen"/>
          <w:b/>
          <w:sz w:val="24"/>
          <w:szCs w:val="24"/>
          <w:lang w:val="ka-GE"/>
        </w:rPr>
        <w:t xml:space="preserve">ვიტამინი </w:t>
      </w:r>
      <w:r w:rsidRPr="0060415A">
        <w:rPr>
          <w:rFonts w:ascii="Sylfaen" w:hAnsi="Sylfaen"/>
          <w:b/>
          <w:sz w:val="24"/>
          <w:szCs w:val="24"/>
        </w:rPr>
        <w:t>D</w:t>
      </w:r>
      <w:r w:rsidRPr="00973DBA">
        <w:rPr>
          <w:rFonts w:ascii="Sylfaen" w:hAnsi="Sylfaen"/>
          <w:b/>
          <w:sz w:val="24"/>
          <w:szCs w:val="24"/>
          <w:vertAlign w:val="subscript"/>
          <w:lang w:val="ka-GE"/>
        </w:rPr>
        <w:t xml:space="preserve">3 </w:t>
      </w:r>
      <w:r>
        <w:rPr>
          <w:rFonts w:ascii="Sylfaen" w:hAnsi="Sylfaen"/>
          <w:b/>
          <w:sz w:val="24"/>
          <w:szCs w:val="24"/>
          <w:lang w:val="ka-GE"/>
        </w:rPr>
        <w:t>1</w:t>
      </w:r>
      <w:r w:rsidRPr="00973DBA">
        <w:rPr>
          <w:rFonts w:ascii="Sylfaen" w:hAnsi="Sylfaen"/>
          <w:b/>
          <w:sz w:val="24"/>
          <w:szCs w:val="24"/>
          <w:lang w:val="ka-GE"/>
        </w:rPr>
        <w:t>000 ს.ე.</w:t>
      </w:r>
      <w:r w:rsidR="00972AA0">
        <w:rPr>
          <w:rFonts w:ascii="Sylfaen" w:hAnsi="Sylfaen"/>
          <w:b/>
          <w:sz w:val="24"/>
          <w:szCs w:val="24"/>
          <w:lang w:val="ka-GE"/>
        </w:rPr>
        <w:t xml:space="preserve"> ტაბლეტები</w:t>
      </w:r>
    </w:p>
    <w:p w14:paraId="333497FC" w14:textId="77777777" w:rsidR="0099301A" w:rsidRPr="00205A0D" w:rsidRDefault="0099301A" w:rsidP="0099301A">
      <w:pPr>
        <w:spacing w:after="0"/>
        <w:jc w:val="center"/>
        <w:rPr>
          <w:rFonts w:ascii="Sylfaen" w:hAnsi="Sylfaen"/>
          <w:lang w:val="ka-GE"/>
        </w:rPr>
      </w:pPr>
      <w:r w:rsidRPr="00205A0D">
        <w:rPr>
          <w:rFonts w:ascii="Sylfaen" w:hAnsi="Sylfaen"/>
          <w:lang w:val="ka-GE"/>
        </w:rPr>
        <w:t xml:space="preserve">აქტიური ნივთიერება: </w:t>
      </w:r>
      <w:proofErr w:type="spellStart"/>
      <w:r w:rsidR="00205A0D" w:rsidRPr="00205A0D">
        <w:rPr>
          <w:rFonts w:ascii="Sylfaen" w:hAnsi="Sylfaen" w:cs="Sylfaen"/>
          <w:lang w:val="en-AU"/>
        </w:rPr>
        <w:t>ქოლეკალციფეროლი</w:t>
      </w:r>
      <w:proofErr w:type="spellEnd"/>
      <w:r w:rsidR="00205A0D" w:rsidRPr="00205A0D">
        <w:rPr>
          <w:rFonts w:ascii="Sylfaen" w:hAnsi="Sylfaen" w:cs="Sylfaen"/>
          <w:lang w:val="ka-GE"/>
        </w:rPr>
        <w:t>-მშრალი კონცენტრატი</w:t>
      </w:r>
    </w:p>
    <w:p w14:paraId="03B76AE7" w14:textId="77777777" w:rsidR="00CA28CC" w:rsidRPr="00505A6E" w:rsidRDefault="00CA28CC" w:rsidP="00CA28CC">
      <w:pPr>
        <w:spacing w:after="0"/>
        <w:jc w:val="center"/>
        <w:rPr>
          <w:rFonts w:ascii="Sylfaen" w:hAnsi="Sylfaen"/>
          <w:sz w:val="24"/>
          <w:szCs w:val="24"/>
          <w:lang w:val="ka-G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80"/>
      </w:tblGrid>
      <w:tr w:rsidR="00CA28CC" w:rsidRPr="00CA7662" w14:paraId="19021180" w14:textId="77777777" w:rsidTr="000B7AAB">
        <w:tc>
          <w:tcPr>
            <w:tcW w:w="10180" w:type="dxa"/>
          </w:tcPr>
          <w:p w14:paraId="2E8CD6EB" w14:textId="77777777" w:rsidR="00CA28CC" w:rsidRDefault="00CA28CC" w:rsidP="00CA28CC">
            <w:pPr>
              <w:spacing w:after="0"/>
              <w:rPr>
                <w:rFonts w:ascii="Sylfaen" w:hAnsi="Sylfaen" w:cs="Arial"/>
                <w:b/>
                <w:bCs/>
                <w:color w:val="000000"/>
                <w:sz w:val="24"/>
                <w:szCs w:val="24"/>
                <w:lang w:val="ka-GE"/>
              </w:rPr>
            </w:pPr>
            <w:r w:rsidRPr="00CA7662">
              <w:rPr>
                <w:rFonts w:ascii="Sylfaen" w:hAnsi="Sylfaen" w:cs="Sylfaen"/>
                <w:b/>
                <w:bCs/>
                <w:color w:val="000000"/>
                <w:sz w:val="24"/>
                <w:szCs w:val="24"/>
                <w:lang w:val="ka-GE"/>
              </w:rPr>
              <w:t>მედიკამენტის</w:t>
            </w:r>
            <w:r w:rsidRPr="00CA7662">
              <w:rPr>
                <w:rFonts w:ascii="Sylfaen" w:hAnsi="Sylfaen" w:cs="Sylfaen"/>
                <w:b/>
                <w:bCs/>
                <w:color w:val="000000"/>
                <w:sz w:val="24"/>
                <w:szCs w:val="24"/>
              </w:rPr>
              <w:t xml:space="preserve"> </w:t>
            </w:r>
            <w:r w:rsidRPr="00CA7662">
              <w:rPr>
                <w:rFonts w:ascii="Sylfaen" w:hAnsi="Sylfaen" w:cs="Sylfaen"/>
                <w:b/>
                <w:bCs/>
                <w:color w:val="000000"/>
                <w:sz w:val="24"/>
                <w:szCs w:val="24"/>
                <w:lang w:val="ka-GE"/>
              </w:rPr>
              <w:t>გამოყენებამდე</w:t>
            </w:r>
            <w:r w:rsidRPr="00CA7662">
              <w:rPr>
                <w:rFonts w:ascii="Sylfaen" w:hAnsi="Sylfaen" w:cs="Sylfaen"/>
                <w:b/>
                <w:bCs/>
                <w:color w:val="000000"/>
                <w:sz w:val="24"/>
                <w:szCs w:val="24"/>
              </w:rPr>
              <w:t xml:space="preserve"> </w:t>
            </w:r>
            <w:r w:rsidRPr="00CA7662">
              <w:rPr>
                <w:rFonts w:ascii="Sylfaen" w:hAnsi="Sylfaen" w:cs="Sylfaen"/>
                <w:b/>
                <w:bCs/>
                <w:color w:val="000000"/>
                <w:sz w:val="24"/>
                <w:szCs w:val="24"/>
                <w:lang w:val="ka-GE"/>
              </w:rPr>
              <w:t>ყურადღებით</w:t>
            </w:r>
            <w:r w:rsidRPr="00CA7662">
              <w:rPr>
                <w:rFonts w:ascii="Sylfaen" w:hAnsi="Sylfaen" w:cs="Sylfaen"/>
                <w:b/>
                <w:bCs/>
                <w:color w:val="000000"/>
                <w:sz w:val="24"/>
                <w:szCs w:val="24"/>
              </w:rPr>
              <w:t xml:space="preserve"> </w:t>
            </w:r>
            <w:r w:rsidRPr="00CA7662">
              <w:rPr>
                <w:rFonts w:ascii="Sylfaen" w:hAnsi="Sylfaen" w:cs="Sylfaen"/>
                <w:b/>
                <w:bCs/>
                <w:color w:val="000000"/>
                <w:sz w:val="24"/>
                <w:szCs w:val="24"/>
                <w:lang w:val="ka-GE"/>
              </w:rPr>
              <w:t>გაეცანით</w:t>
            </w:r>
            <w:r w:rsidRPr="00CA7662">
              <w:rPr>
                <w:rFonts w:ascii="Sylfaen" w:hAnsi="Sylfaen" w:cs="Sylfaen"/>
                <w:b/>
                <w:bCs/>
                <w:color w:val="000000"/>
                <w:sz w:val="24"/>
                <w:szCs w:val="24"/>
              </w:rPr>
              <w:t xml:space="preserve"> </w:t>
            </w:r>
            <w:r w:rsidRPr="00CA7662">
              <w:rPr>
                <w:rFonts w:ascii="Sylfaen" w:hAnsi="Sylfaen" w:cs="Sylfaen"/>
                <w:b/>
                <w:bCs/>
                <w:color w:val="000000"/>
                <w:sz w:val="24"/>
                <w:szCs w:val="24"/>
                <w:lang w:val="ka-GE"/>
              </w:rPr>
              <w:t>მოხმარების ინსტრუქციას</w:t>
            </w:r>
            <w:r w:rsidRPr="00CA7662">
              <w:rPr>
                <w:rFonts w:ascii="Arial" w:hAnsi="Arial" w:cs="Arial"/>
                <w:b/>
                <w:bCs/>
                <w:color w:val="000000"/>
                <w:sz w:val="24"/>
                <w:szCs w:val="24"/>
                <w:lang w:val="ka-GE"/>
              </w:rPr>
              <w:t>.</w:t>
            </w:r>
            <w:r>
              <w:rPr>
                <w:rFonts w:ascii="Arial" w:hAnsi="Arial" w:cs="Arial"/>
                <w:b/>
                <w:bCs/>
                <w:color w:val="000000"/>
                <w:sz w:val="24"/>
                <w:szCs w:val="24"/>
              </w:rPr>
              <w:t xml:space="preserve"> </w:t>
            </w:r>
          </w:p>
          <w:p w14:paraId="6C1DB548" w14:textId="77777777" w:rsidR="00CA28CC" w:rsidRDefault="00CA28CC" w:rsidP="00CA28CC">
            <w:pPr>
              <w:spacing w:after="0"/>
              <w:rPr>
                <w:rFonts w:ascii="Sylfaen" w:hAnsi="Sylfaen" w:cs="Arial"/>
                <w:b/>
                <w:bCs/>
                <w:color w:val="000000"/>
                <w:sz w:val="24"/>
                <w:szCs w:val="24"/>
                <w:lang w:val="ka-GE"/>
              </w:rPr>
            </w:pPr>
            <w:r>
              <w:rPr>
                <w:rFonts w:ascii="Sylfaen" w:hAnsi="Sylfaen" w:cs="Arial"/>
                <w:b/>
                <w:bCs/>
                <w:color w:val="000000"/>
                <w:sz w:val="24"/>
                <w:szCs w:val="24"/>
                <w:lang w:val="ka-GE"/>
              </w:rPr>
              <w:t>მიიღეთ პრეპარატი ანოტაციის ან ექიმის დანიშნულების მიხედვით.</w:t>
            </w:r>
          </w:p>
          <w:p w14:paraId="4AC08909" w14:textId="77777777" w:rsidR="00CA28CC" w:rsidRDefault="00CA28CC" w:rsidP="00CA28CC">
            <w:pPr>
              <w:spacing w:after="0"/>
              <w:rPr>
                <w:rFonts w:ascii="Sylfaen" w:hAnsi="Sylfaen" w:cs="Arial"/>
                <w:color w:val="000000"/>
                <w:sz w:val="24"/>
                <w:szCs w:val="24"/>
                <w:lang w:val="ka-GE"/>
              </w:rPr>
            </w:pPr>
            <w:r w:rsidRPr="00CA7662">
              <w:rPr>
                <w:rFonts w:ascii="Arial" w:hAnsi="Arial" w:cs="Arial"/>
                <w:color w:val="000000"/>
                <w:sz w:val="24"/>
                <w:szCs w:val="24"/>
                <w:shd w:val="clear" w:color="auto" w:fill="FFFFFF"/>
                <w:lang w:val="ka-GE"/>
              </w:rPr>
              <w:t>-    </w:t>
            </w:r>
            <w:r w:rsidRPr="00CA7662">
              <w:rPr>
                <w:rFonts w:ascii="Sylfaen" w:hAnsi="Sylfaen" w:cs="Arial"/>
                <w:color w:val="000000"/>
                <w:sz w:val="24"/>
                <w:szCs w:val="24"/>
                <w:shd w:val="clear" w:color="auto" w:fill="FFFFFF"/>
                <w:lang w:val="ka-GE"/>
              </w:rPr>
              <w:t>შეინახეთ ინსტრუქცია</w:t>
            </w:r>
            <w:r w:rsidRPr="00CA7662">
              <w:rPr>
                <w:rFonts w:ascii="Arial" w:hAnsi="Arial" w:cs="Arial"/>
                <w:color w:val="000000"/>
                <w:sz w:val="24"/>
                <w:szCs w:val="24"/>
                <w:shd w:val="clear" w:color="auto" w:fill="FFFFFF"/>
                <w:lang w:val="ka-GE"/>
              </w:rPr>
              <w:t xml:space="preserve">, </w:t>
            </w:r>
            <w:r w:rsidRPr="00CA7662">
              <w:rPr>
                <w:rFonts w:ascii="Sylfaen" w:hAnsi="Sylfaen" w:cs="Arial"/>
                <w:color w:val="000000"/>
                <w:sz w:val="24"/>
                <w:szCs w:val="24"/>
                <w:shd w:val="clear" w:color="auto" w:fill="FFFFFF"/>
                <w:lang w:val="ka-GE"/>
              </w:rPr>
              <w:t>შესაძლებელია კიდევ დაგჭირდეთ მისი წაკითხვა</w:t>
            </w:r>
            <w:r w:rsidRPr="00CA7662">
              <w:rPr>
                <w:rFonts w:ascii="Arial" w:hAnsi="Arial" w:cs="Arial"/>
                <w:color w:val="000000"/>
                <w:sz w:val="24"/>
                <w:szCs w:val="24"/>
                <w:shd w:val="clear" w:color="auto" w:fill="FFFFFF"/>
                <w:lang w:val="ka-GE"/>
              </w:rPr>
              <w:t>.</w:t>
            </w:r>
            <w:r w:rsidRPr="00CA7662">
              <w:rPr>
                <w:rFonts w:ascii="Arial" w:hAnsi="Arial" w:cs="Arial"/>
                <w:color w:val="000000"/>
                <w:sz w:val="24"/>
                <w:szCs w:val="24"/>
                <w:shd w:val="clear" w:color="auto" w:fill="FFFFFF"/>
                <w:lang w:val="ka-GE"/>
              </w:rPr>
              <w:br/>
              <w:t>-    </w:t>
            </w:r>
            <w:r w:rsidRPr="00CA7662">
              <w:rPr>
                <w:rFonts w:ascii="Sylfaen" w:hAnsi="Sylfaen" w:cs="Arial"/>
                <w:color w:val="000000"/>
                <w:sz w:val="24"/>
                <w:szCs w:val="24"/>
                <w:shd w:val="clear" w:color="auto" w:fill="FFFFFF"/>
                <w:lang w:val="ka-GE"/>
              </w:rPr>
              <w:t>დამატებითი კითხვების შემთხვევაში მიმართეთ ექიმს ან ფარმაცევტს</w:t>
            </w:r>
            <w:r w:rsidRPr="00CA7662">
              <w:rPr>
                <w:rFonts w:ascii="Arial" w:hAnsi="Arial" w:cs="Arial"/>
                <w:color w:val="000000"/>
                <w:sz w:val="24"/>
                <w:szCs w:val="24"/>
                <w:shd w:val="clear" w:color="auto" w:fill="FFFFFF"/>
                <w:lang w:val="ka-GE"/>
              </w:rPr>
              <w:t>.</w:t>
            </w:r>
            <w:r w:rsidRPr="00CA7662">
              <w:rPr>
                <w:rFonts w:ascii="Arial" w:hAnsi="Arial" w:cs="Arial"/>
                <w:color w:val="000000"/>
                <w:sz w:val="24"/>
                <w:szCs w:val="24"/>
                <w:shd w:val="clear" w:color="auto" w:fill="FFFFFF"/>
                <w:lang w:val="ka-GE"/>
              </w:rPr>
              <w:br/>
              <w:t>-    </w:t>
            </w:r>
            <w:r w:rsidRPr="00CA7662">
              <w:rPr>
                <w:rFonts w:ascii="Sylfaen" w:hAnsi="Sylfaen" w:cs="Arial"/>
                <w:color w:val="000000"/>
                <w:sz w:val="24"/>
                <w:szCs w:val="24"/>
                <w:shd w:val="clear" w:color="auto" w:fill="FFFFFF"/>
                <w:lang w:val="ka-GE"/>
              </w:rPr>
              <w:t>თუ აღნიშნული გვერდითი მოვლენებიდან თქვენზე რომელიმე გამოვლინდება ან ადგილი ექნება ისეთ გვერდით მოვლენას</w:t>
            </w:r>
            <w:r w:rsidRPr="00CA7662">
              <w:rPr>
                <w:rFonts w:ascii="Arial" w:hAnsi="Arial" w:cs="Arial"/>
                <w:color w:val="000000"/>
                <w:sz w:val="24"/>
                <w:szCs w:val="24"/>
                <w:shd w:val="clear" w:color="auto" w:fill="FFFFFF"/>
                <w:lang w:val="ka-GE"/>
              </w:rPr>
              <w:t xml:space="preserve">, </w:t>
            </w:r>
            <w:r w:rsidRPr="00CA7662">
              <w:rPr>
                <w:rFonts w:ascii="Sylfaen" w:hAnsi="Sylfaen" w:cs="Arial"/>
                <w:color w:val="000000"/>
                <w:sz w:val="24"/>
                <w:szCs w:val="24"/>
                <w:shd w:val="clear" w:color="auto" w:fill="FFFFFF"/>
                <w:lang w:val="ka-GE"/>
              </w:rPr>
              <w:t>რომელიც არ არის აღწერილი ინსტრუქციაში</w:t>
            </w:r>
            <w:r w:rsidRPr="00CA7662">
              <w:rPr>
                <w:rFonts w:ascii="Arial" w:hAnsi="Arial" w:cs="Arial"/>
                <w:color w:val="000000"/>
                <w:sz w:val="24"/>
                <w:szCs w:val="24"/>
                <w:shd w:val="clear" w:color="auto" w:fill="FFFFFF"/>
                <w:lang w:val="ka-GE"/>
              </w:rPr>
              <w:t xml:space="preserve">, </w:t>
            </w:r>
            <w:r w:rsidRPr="00CA7662">
              <w:rPr>
                <w:rFonts w:ascii="Sylfaen" w:hAnsi="Sylfaen" w:cs="Arial"/>
                <w:color w:val="000000"/>
                <w:sz w:val="24"/>
                <w:szCs w:val="24"/>
                <w:shd w:val="clear" w:color="auto" w:fill="FFFFFF"/>
                <w:lang w:val="ka-GE"/>
              </w:rPr>
              <w:t>შეატყობინეთ ექიმს ან ფარმაცევტს</w:t>
            </w:r>
            <w:r w:rsidRPr="00CA7662">
              <w:rPr>
                <w:rFonts w:ascii="Arial" w:hAnsi="Arial" w:cs="Arial"/>
                <w:color w:val="000000"/>
                <w:sz w:val="24"/>
                <w:szCs w:val="24"/>
                <w:shd w:val="clear" w:color="auto" w:fill="FFFFFF"/>
                <w:lang w:val="ka-GE"/>
              </w:rPr>
              <w:t>.</w:t>
            </w:r>
            <w:r w:rsidRPr="00CA7662">
              <w:rPr>
                <w:rFonts w:ascii="Arial" w:hAnsi="Arial" w:cs="Arial"/>
                <w:color w:val="000000"/>
                <w:sz w:val="24"/>
                <w:szCs w:val="24"/>
                <w:lang w:val="ka-GE"/>
              </w:rPr>
              <w:t> </w:t>
            </w:r>
            <w:r w:rsidRPr="00CA7662">
              <w:rPr>
                <w:rFonts w:ascii="Sylfaen" w:hAnsi="Sylfaen" w:cs="Arial"/>
                <w:color w:val="000000"/>
                <w:sz w:val="24"/>
                <w:szCs w:val="24"/>
                <w:lang w:val="ka-GE"/>
              </w:rPr>
              <w:t>იხ. თავი 4</w:t>
            </w:r>
          </w:p>
          <w:p w14:paraId="5755FE1A" w14:textId="77777777" w:rsidR="00CA28CC" w:rsidRPr="00CA7662" w:rsidRDefault="00CA28CC" w:rsidP="00CA28CC">
            <w:pPr>
              <w:spacing w:after="0"/>
              <w:rPr>
                <w:rFonts w:ascii="Sylfaen" w:hAnsi="Sylfaen"/>
                <w:sz w:val="24"/>
                <w:szCs w:val="24"/>
                <w:lang w:val="ka-GE"/>
              </w:rPr>
            </w:pPr>
            <w:r>
              <w:rPr>
                <w:rFonts w:ascii="Sylfaen" w:hAnsi="Sylfaen" w:cs="Arial"/>
                <w:color w:val="000000"/>
                <w:sz w:val="24"/>
                <w:szCs w:val="24"/>
                <w:lang w:val="ka-GE"/>
              </w:rPr>
              <w:t>- თუ თავს უკეთ არ გრძნობთ ან სიმპტომები გაგიუარესდათ, მიმართეთ ექიმს.</w:t>
            </w:r>
          </w:p>
        </w:tc>
      </w:tr>
    </w:tbl>
    <w:p w14:paraId="7F661E1C" w14:textId="77777777" w:rsidR="00CA28CC" w:rsidRPr="00505A6E" w:rsidRDefault="00CA28CC" w:rsidP="00CA28CC">
      <w:pPr>
        <w:spacing w:after="0"/>
        <w:jc w:val="both"/>
        <w:rPr>
          <w:rFonts w:ascii="Sylfaen" w:hAnsi="Sylfaen"/>
          <w:sz w:val="24"/>
          <w:szCs w:val="24"/>
          <w:lang w:val="ka-GE"/>
        </w:rPr>
      </w:pPr>
    </w:p>
    <w:p w14:paraId="0B9E045F" w14:textId="65775776" w:rsidR="00CA28CC" w:rsidRDefault="00CA28CC" w:rsidP="00F42680">
      <w:pPr>
        <w:shd w:val="clear" w:color="auto" w:fill="FFFFFF"/>
        <w:spacing w:after="0"/>
        <w:rPr>
          <w:rFonts w:ascii="Sylfaen" w:hAnsi="Sylfaen" w:cs="Sylfaen"/>
          <w:color w:val="000000"/>
          <w:sz w:val="24"/>
          <w:szCs w:val="24"/>
          <w:shd w:val="clear" w:color="auto" w:fill="FFFFFF"/>
          <w:lang w:val="ka-GE"/>
        </w:rPr>
      </w:pPr>
      <w:r w:rsidRPr="00505A6E">
        <w:rPr>
          <w:rStyle w:val="Strong"/>
          <w:rFonts w:ascii="Sylfaen" w:hAnsi="Sylfaen" w:cs="Sylfaen"/>
          <w:color w:val="000000"/>
          <w:sz w:val="24"/>
          <w:szCs w:val="24"/>
          <w:shd w:val="clear" w:color="auto" w:fill="FFFFFF"/>
          <w:lang w:val="ka-GE"/>
        </w:rPr>
        <w:t>მოხმარების</w:t>
      </w:r>
      <w:r>
        <w:rPr>
          <w:rStyle w:val="Strong"/>
          <w:rFonts w:ascii="Sylfaen" w:hAnsi="Sylfaen" w:cs="Sylfaen"/>
          <w:color w:val="000000"/>
          <w:sz w:val="24"/>
          <w:szCs w:val="24"/>
          <w:shd w:val="clear" w:color="auto" w:fill="FFFFFF"/>
          <w:lang w:val="ka-GE"/>
        </w:rPr>
        <w:t xml:space="preserve"> </w:t>
      </w:r>
      <w:r w:rsidRPr="00505A6E">
        <w:rPr>
          <w:rStyle w:val="Strong"/>
          <w:rFonts w:ascii="Sylfaen" w:hAnsi="Sylfaen" w:cs="Sylfaen"/>
          <w:color w:val="000000"/>
          <w:sz w:val="24"/>
          <w:szCs w:val="24"/>
          <w:shd w:val="clear" w:color="auto" w:fill="FFFFFF"/>
          <w:lang w:val="ka-GE"/>
        </w:rPr>
        <w:t>ინსტრუქცია</w:t>
      </w:r>
      <w:r>
        <w:rPr>
          <w:rStyle w:val="Strong"/>
          <w:rFonts w:ascii="Sylfaen" w:hAnsi="Sylfaen" w:cs="Sylfaen"/>
          <w:color w:val="000000"/>
          <w:sz w:val="24"/>
          <w:szCs w:val="24"/>
          <w:shd w:val="clear" w:color="auto" w:fill="FFFFFF"/>
          <w:lang w:val="ka-GE"/>
        </w:rPr>
        <w:t xml:space="preserve"> </w:t>
      </w:r>
      <w:r w:rsidRPr="00505A6E">
        <w:rPr>
          <w:rStyle w:val="Strong"/>
          <w:rFonts w:ascii="Sylfaen" w:hAnsi="Sylfaen" w:cs="Sylfaen"/>
          <w:color w:val="000000"/>
          <w:sz w:val="24"/>
          <w:szCs w:val="24"/>
          <w:shd w:val="clear" w:color="auto" w:fill="FFFFFF"/>
          <w:lang w:val="ka-GE"/>
        </w:rPr>
        <w:t>მოიცავს შემდეგ</w:t>
      </w:r>
      <w:r>
        <w:rPr>
          <w:rStyle w:val="Strong"/>
          <w:rFonts w:ascii="Sylfaen" w:hAnsi="Sylfaen" w:cs="Sylfaen"/>
          <w:color w:val="000000"/>
          <w:sz w:val="24"/>
          <w:szCs w:val="24"/>
          <w:shd w:val="clear" w:color="auto" w:fill="FFFFFF"/>
          <w:lang w:val="ka-GE"/>
        </w:rPr>
        <w:t xml:space="preserve"> </w:t>
      </w:r>
      <w:r w:rsidRPr="00505A6E">
        <w:rPr>
          <w:rStyle w:val="Strong"/>
          <w:rFonts w:ascii="Sylfaen" w:hAnsi="Sylfaen" w:cs="Sylfaen"/>
          <w:color w:val="000000"/>
          <w:sz w:val="24"/>
          <w:szCs w:val="24"/>
          <w:shd w:val="clear" w:color="auto" w:fill="FFFFFF"/>
          <w:lang w:val="ka-GE"/>
        </w:rPr>
        <w:t>ინფორმაციას</w:t>
      </w:r>
      <w:r w:rsidRPr="00505A6E">
        <w:rPr>
          <w:rStyle w:val="Strong"/>
          <w:rFonts w:ascii="Arial" w:hAnsi="Arial" w:cs="Arial"/>
          <w:color w:val="000000"/>
          <w:sz w:val="24"/>
          <w:szCs w:val="24"/>
          <w:shd w:val="clear" w:color="auto" w:fill="FFFFFF"/>
          <w:lang w:val="ka-GE"/>
        </w:rPr>
        <w:t>:</w:t>
      </w:r>
      <w:r w:rsidRPr="00505A6E">
        <w:rPr>
          <w:rFonts w:ascii="Arial" w:hAnsi="Arial" w:cs="Arial"/>
          <w:color w:val="000000"/>
          <w:sz w:val="24"/>
          <w:szCs w:val="24"/>
          <w:shd w:val="clear" w:color="auto" w:fill="FFFFFF"/>
          <w:lang w:val="ka-GE"/>
        </w:rPr>
        <w:br/>
        <w:t>1.    </w:t>
      </w:r>
      <w:r w:rsidRPr="00505A6E">
        <w:rPr>
          <w:rFonts w:ascii="Sylfaen" w:hAnsi="Sylfaen" w:cs="Sylfaen"/>
          <w:color w:val="000000"/>
          <w:sz w:val="24"/>
          <w:szCs w:val="24"/>
          <w:shd w:val="clear" w:color="auto" w:fill="FFFFFF"/>
          <w:lang w:val="ka-GE"/>
        </w:rPr>
        <w:t>რას</w:t>
      </w:r>
      <w:r>
        <w:rPr>
          <w:rFonts w:ascii="Sylfaen" w:hAnsi="Sylfaen" w:cs="Sylfaen"/>
          <w:color w:val="000000"/>
          <w:sz w:val="24"/>
          <w:szCs w:val="24"/>
          <w:shd w:val="clear" w:color="auto" w:fill="FFFFFF"/>
          <w:lang w:val="ka-GE"/>
        </w:rPr>
        <w:t xml:space="preserve"> </w:t>
      </w:r>
      <w:r w:rsidRPr="00505A6E">
        <w:rPr>
          <w:rFonts w:ascii="Sylfaen" w:hAnsi="Sylfaen" w:cs="Sylfaen"/>
          <w:color w:val="000000"/>
          <w:sz w:val="24"/>
          <w:szCs w:val="24"/>
          <w:shd w:val="clear" w:color="auto" w:fill="FFFFFF"/>
          <w:lang w:val="ka-GE"/>
        </w:rPr>
        <w:t>წარმოადგენს</w:t>
      </w:r>
      <w:r>
        <w:rPr>
          <w:rFonts w:ascii="Sylfaen" w:hAnsi="Sylfaen" w:cs="Sylfaen"/>
          <w:color w:val="000000"/>
          <w:sz w:val="24"/>
          <w:szCs w:val="24"/>
          <w:shd w:val="clear" w:color="auto" w:fill="FFFFFF"/>
          <w:lang w:val="ka-GE"/>
        </w:rPr>
        <w:t xml:space="preserve"> </w:t>
      </w:r>
      <w:r w:rsidR="00F979F1">
        <w:rPr>
          <w:rFonts w:ascii="Sylfaen" w:hAnsi="Sylfaen" w:cs="Arial"/>
          <w:b/>
          <w:color w:val="000000"/>
          <w:sz w:val="24"/>
          <w:szCs w:val="24"/>
          <w:shd w:val="clear" w:color="auto" w:fill="FFFFFF"/>
          <w:lang w:val="ka-GE"/>
        </w:rPr>
        <w:t>ვიტაგამა</w:t>
      </w:r>
      <w:r w:rsidRPr="00CA28CC">
        <w:rPr>
          <w:rFonts w:ascii="Sylfaen" w:hAnsi="Sylfaen" w:cs="Arial"/>
          <w:b/>
          <w:color w:val="000000"/>
          <w:sz w:val="24"/>
          <w:szCs w:val="24"/>
          <w:shd w:val="clear" w:color="auto" w:fill="FFFFFF"/>
          <w:lang w:val="ka-GE"/>
        </w:rPr>
        <w:t xml:space="preserve"> ვიტამინი</w:t>
      </w:r>
      <w:r>
        <w:rPr>
          <w:rFonts w:ascii="Sylfaen" w:hAnsi="Sylfaen" w:cs="Arial"/>
          <w:color w:val="000000"/>
          <w:sz w:val="24"/>
          <w:szCs w:val="24"/>
          <w:shd w:val="clear" w:color="auto" w:fill="FFFFFF"/>
          <w:lang w:val="ka-GE"/>
        </w:rPr>
        <w:t xml:space="preserve"> </w:t>
      </w:r>
      <w:r w:rsidRPr="0060415A">
        <w:rPr>
          <w:rFonts w:ascii="Sylfaen" w:hAnsi="Sylfaen"/>
          <w:b/>
          <w:sz w:val="24"/>
          <w:szCs w:val="24"/>
        </w:rPr>
        <w:t>D</w:t>
      </w:r>
      <w:r w:rsidRPr="00973DBA">
        <w:rPr>
          <w:rFonts w:ascii="Sylfaen" w:hAnsi="Sylfaen"/>
          <w:b/>
          <w:sz w:val="24"/>
          <w:szCs w:val="24"/>
          <w:vertAlign w:val="subscript"/>
          <w:lang w:val="ka-GE"/>
        </w:rPr>
        <w:t>3</w:t>
      </w:r>
      <w:r>
        <w:rPr>
          <w:rFonts w:ascii="Sylfaen" w:hAnsi="Sylfaen"/>
          <w:b/>
          <w:sz w:val="24"/>
          <w:szCs w:val="24"/>
          <w:vertAlign w:val="subscript"/>
          <w:lang w:val="ka-GE"/>
        </w:rPr>
        <w:t xml:space="preserve"> </w:t>
      </w:r>
      <w:r w:rsidRPr="00CA28CC">
        <w:rPr>
          <w:rFonts w:ascii="Sylfaen" w:hAnsi="Sylfaen"/>
          <w:b/>
          <w:sz w:val="24"/>
          <w:szCs w:val="24"/>
          <w:lang w:val="ka-GE"/>
        </w:rPr>
        <w:t>1000 ს.ე.</w:t>
      </w:r>
      <w:r>
        <w:rPr>
          <w:rFonts w:ascii="Sylfaen" w:hAnsi="Sylfaen" w:cs="Arial"/>
          <w:color w:val="000000"/>
          <w:sz w:val="24"/>
          <w:szCs w:val="24"/>
          <w:shd w:val="clear" w:color="auto" w:fill="FFFFFF"/>
          <w:lang w:val="ka-GE"/>
        </w:rPr>
        <w:t xml:space="preserve"> </w:t>
      </w:r>
      <w:r w:rsidR="00972AA0" w:rsidRPr="00972AA0">
        <w:rPr>
          <w:rFonts w:ascii="Sylfaen" w:hAnsi="Sylfaen" w:cs="Arial"/>
          <w:b/>
          <w:color w:val="000000"/>
          <w:sz w:val="24"/>
          <w:szCs w:val="24"/>
          <w:shd w:val="clear" w:color="auto" w:fill="FFFFFF"/>
          <w:lang w:val="ka-GE"/>
        </w:rPr>
        <w:t>ტაბლეტები</w:t>
      </w:r>
      <w:r w:rsidR="00972AA0">
        <w:rPr>
          <w:rFonts w:ascii="Sylfaen" w:hAnsi="Sylfaen" w:cs="Arial"/>
          <w:color w:val="000000"/>
          <w:sz w:val="24"/>
          <w:szCs w:val="24"/>
          <w:shd w:val="clear" w:color="auto" w:fill="FFFFFF"/>
          <w:lang w:val="ka-GE"/>
        </w:rPr>
        <w:t xml:space="preserve"> </w:t>
      </w:r>
      <w:r w:rsidRPr="00505A6E">
        <w:rPr>
          <w:rFonts w:ascii="Sylfaen" w:hAnsi="Sylfaen" w:cs="Sylfaen"/>
          <w:color w:val="000000"/>
          <w:sz w:val="24"/>
          <w:szCs w:val="24"/>
          <w:shd w:val="clear" w:color="auto" w:fill="FFFFFF"/>
          <w:lang w:val="ka-GE"/>
        </w:rPr>
        <w:t>და</w:t>
      </w:r>
      <w:r>
        <w:rPr>
          <w:rFonts w:ascii="Sylfaen" w:hAnsi="Sylfaen" w:cs="Sylfaen"/>
          <w:color w:val="000000"/>
          <w:sz w:val="24"/>
          <w:szCs w:val="24"/>
          <w:shd w:val="clear" w:color="auto" w:fill="FFFFFF"/>
          <w:lang w:val="ka-GE"/>
        </w:rPr>
        <w:t xml:space="preserve"> </w:t>
      </w:r>
      <w:r w:rsidRPr="00505A6E">
        <w:rPr>
          <w:rFonts w:ascii="Sylfaen" w:hAnsi="Sylfaen" w:cs="Sylfaen"/>
          <w:color w:val="000000"/>
          <w:sz w:val="24"/>
          <w:szCs w:val="24"/>
          <w:shd w:val="clear" w:color="auto" w:fill="FFFFFF"/>
          <w:lang w:val="ka-GE"/>
        </w:rPr>
        <w:t>რისთვის</w:t>
      </w:r>
      <w:r>
        <w:rPr>
          <w:rFonts w:ascii="Sylfaen" w:hAnsi="Sylfaen" w:cs="Sylfaen"/>
          <w:color w:val="000000"/>
          <w:sz w:val="24"/>
          <w:szCs w:val="24"/>
          <w:shd w:val="clear" w:color="auto" w:fill="FFFFFF"/>
          <w:lang w:val="ka-GE"/>
        </w:rPr>
        <w:t xml:space="preserve"> </w:t>
      </w:r>
      <w:r w:rsidRPr="00505A6E">
        <w:rPr>
          <w:rFonts w:ascii="Sylfaen" w:hAnsi="Sylfaen" w:cs="Sylfaen"/>
          <w:color w:val="000000"/>
          <w:sz w:val="24"/>
          <w:szCs w:val="24"/>
          <w:shd w:val="clear" w:color="auto" w:fill="FFFFFF"/>
          <w:lang w:val="ka-GE"/>
        </w:rPr>
        <w:t>გამოიყენება</w:t>
      </w:r>
      <w:r>
        <w:rPr>
          <w:rFonts w:ascii="Sylfaen" w:hAnsi="Sylfaen" w:cs="Sylfaen"/>
          <w:color w:val="000000"/>
          <w:sz w:val="24"/>
          <w:szCs w:val="24"/>
          <w:shd w:val="clear" w:color="auto" w:fill="FFFFFF"/>
          <w:lang w:val="ka-GE"/>
        </w:rPr>
        <w:t xml:space="preserve"> </w:t>
      </w:r>
      <w:r w:rsidRPr="00505A6E">
        <w:rPr>
          <w:rFonts w:ascii="Sylfaen" w:hAnsi="Sylfaen" w:cs="Sylfaen"/>
          <w:color w:val="000000"/>
          <w:sz w:val="24"/>
          <w:szCs w:val="24"/>
          <w:shd w:val="clear" w:color="auto" w:fill="FFFFFF"/>
          <w:lang w:val="ka-GE"/>
        </w:rPr>
        <w:t>ის</w:t>
      </w:r>
      <w:r w:rsidRPr="00505A6E">
        <w:rPr>
          <w:rFonts w:ascii="Arial" w:hAnsi="Arial" w:cs="Arial"/>
          <w:color w:val="000000"/>
          <w:sz w:val="24"/>
          <w:szCs w:val="24"/>
          <w:shd w:val="clear" w:color="auto" w:fill="FFFFFF"/>
          <w:lang w:val="ka-GE"/>
        </w:rPr>
        <w:t>?</w:t>
      </w:r>
      <w:r w:rsidRPr="00505A6E">
        <w:rPr>
          <w:rFonts w:ascii="Arial" w:hAnsi="Arial" w:cs="Arial"/>
          <w:color w:val="000000"/>
          <w:sz w:val="24"/>
          <w:szCs w:val="24"/>
          <w:shd w:val="clear" w:color="auto" w:fill="FFFFFF"/>
          <w:lang w:val="ka-GE"/>
        </w:rPr>
        <w:br/>
        <w:t>2.    </w:t>
      </w:r>
      <w:r w:rsidRPr="00505A6E">
        <w:rPr>
          <w:rFonts w:ascii="Sylfaen" w:hAnsi="Sylfaen" w:cs="Sylfaen"/>
          <w:color w:val="000000"/>
          <w:sz w:val="24"/>
          <w:szCs w:val="24"/>
          <w:shd w:val="clear" w:color="auto" w:fill="FFFFFF"/>
          <w:lang w:val="ka-GE"/>
        </w:rPr>
        <w:t>რას</w:t>
      </w:r>
      <w:r>
        <w:rPr>
          <w:rFonts w:ascii="Sylfaen" w:hAnsi="Sylfaen" w:cs="Sylfaen"/>
          <w:color w:val="000000"/>
          <w:sz w:val="24"/>
          <w:szCs w:val="24"/>
          <w:shd w:val="clear" w:color="auto" w:fill="FFFFFF"/>
          <w:lang w:val="ka-GE"/>
        </w:rPr>
        <w:t xml:space="preserve"> </w:t>
      </w:r>
      <w:r w:rsidRPr="00505A6E">
        <w:rPr>
          <w:rFonts w:ascii="Sylfaen" w:hAnsi="Sylfaen" w:cs="Sylfaen"/>
          <w:color w:val="000000"/>
          <w:sz w:val="24"/>
          <w:szCs w:val="24"/>
          <w:shd w:val="clear" w:color="auto" w:fill="FFFFFF"/>
          <w:lang w:val="ka-GE"/>
        </w:rPr>
        <w:t>უნდა</w:t>
      </w:r>
      <w:r>
        <w:rPr>
          <w:rFonts w:ascii="Sylfaen" w:hAnsi="Sylfaen" w:cs="Sylfaen"/>
          <w:color w:val="000000"/>
          <w:sz w:val="24"/>
          <w:szCs w:val="24"/>
          <w:shd w:val="clear" w:color="auto" w:fill="FFFFFF"/>
          <w:lang w:val="ka-GE"/>
        </w:rPr>
        <w:t xml:space="preserve"> მ</w:t>
      </w:r>
      <w:r w:rsidRPr="00505A6E">
        <w:rPr>
          <w:rFonts w:ascii="Sylfaen" w:hAnsi="Sylfaen" w:cs="Sylfaen"/>
          <w:color w:val="000000"/>
          <w:sz w:val="24"/>
          <w:szCs w:val="24"/>
          <w:shd w:val="clear" w:color="auto" w:fill="FFFFFF"/>
          <w:lang w:val="ka-GE"/>
        </w:rPr>
        <w:t>იაქციოთ</w:t>
      </w:r>
      <w:r>
        <w:rPr>
          <w:rFonts w:ascii="Sylfaen" w:hAnsi="Sylfaen" w:cs="Sylfaen"/>
          <w:color w:val="000000"/>
          <w:sz w:val="24"/>
          <w:szCs w:val="24"/>
          <w:shd w:val="clear" w:color="auto" w:fill="FFFFFF"/>
          <w:lang w:val="ka-GE"/>
        </w:rPr>
        <w:t xml:space="preserve"> </w:t>
      </w:r>
      <w:r w:rsidRPr="00505A6E">
        <w:rPr>
          <w:rFonts w:ascii="Sylfaen" w:hAnsi="Sylfaen" w:cs="Sylfaen"/>
          <w:color w:val="000000"/>
          <w:sz w:val="24"/>
          <w:szCs w:val="24"/>
          <w:shd w:val="clear" w:color="auto" w:fill="FFFFFF"/>
          <w:lang w:val="ka-GE"/>
        </w:rPr>
        <w:t>ყურადღება</w:t>
      </w:r>
      <w:r>
        <w:rPr>
          <w:rFonts w:ascii="Sylfaen" w:hAnsi="Sylfaen" w:cs="Sylfaen"/>
          <w:color w:val="000000"/>
          <w:sz w:val="24"/>
          <w:szCs w:val="24"/>
          <w:shd w:val="clear" w:color="auto" w:fill="FFFFFF"/>
          <w:lang w:val="ka-GE"/>
        </w:rPr>
        <w:t xml:space="preserve"> </w:t>
      </w:r>
      <w:r w:rsidR="00F979F1">
        <w:rPr>
          <w:rFonts w:ascii="Sylfaen" w:hAnsi="Sylfaen" w:cs="Arial"/>
          <w:b/>
          <w:color w:val="000000"/>
          <w:sz w:val="24"/>
          <w:szCs w:val="24"/>
          <w:shd w:val="clear" w:color="auto" w:fill="FFFFFF"/>
          <w:lang w:val="ka-GE"/>
        </w:rPr>
        <w:t>ვიტაგამა</w:t>
      </w:r>
      <w:r w:rsidR="00972AA0" w:rsidRPr="00CA28CC">
        <w:rPr>
          <w:rFonts w:ascii="Sylfaen" w:hAnsi="Sylfaen" w:cs="Arial"/>
          <w:b/>
          <w:color w:val="000000"/>
          <w:sz w:val="24"/>
          <w:szCs w:val="24"/>
          <w:shd w:val="clear" w:color="auto" w:fill="FFFFFF"/>
          <w:lang w:val="ka-GE"/>
        </w:rPr>
        <w:t xml:space="preserve"> ვიტამინი</w:t>
      </w:r>
      <w:r w:rsidR="00972AA0">
        <w:rPr>
          <w:rFonts w:ascii="Sylfaen" w:hAnsi="Sylfaen" w:cs="Arial"/>
          <w:color w:val="000000"/>
          <w:sz w:val="24"/>
          <w:szCs w:val="24"/>
          <w:shd w:val="clear" w:color="auto" w:fill="FFFFFF"/>
          <w:lang w:val="ka-GE"/>
        </w:rPr>
        <w:t xml:space="preserve"> </w:t>
      </w:r>
      <w:r w:rsidR="00972AA0" w:rsidRPr="0060415A">
        <w:rPr>
          <w:rFonts w:ascii="Sylfaen" w:hAnsi="Sylfaen"/>
          <w:b/>
          <w:sz w:val="24"/>
          <w:szCs w:val="24"/>
        </w:rPr>
        <w:t>D</w:t>
      </w:r>
      <w:r w:rsidR="00972AA0" w:rsidRPr="00973DBA">
        <w:rPr>
          <w:rFonts w:ascii="Sylfaen" w:hAnsi="Sylfaen"/>
          <w:b/>
          <w:sz w:val="24"/>
          <w:szCs w:val="24"/>
          <w:vertAlign w:val="subscript"/>
          <w:lang w:val="ka-GE"/>
        </w:rPr>
        <w:t>3</w:t>
      </w:r>
      <w:r w:rsidR="00972AA0">
        <w:rPr>
          <w:rFonts w:ascii="Sylfaen" w:hAnsi="Sylfaen"/>
          <w:b/>
          <w:sz w:val="24"/>
          <w:szCs w:val="24"/>
          <w:vertAlign w:val="subscript"/>
          <w:lang w:val="ka-GE"/>
        </w:rPr>
        <w:t xml:space="preserve"> </w:t>
      </w:r>
      <w:r w:rsidR="00972AA0" w:rsidRPr="00CA28CC">
        <w:rPr>
          <w:rFonts w:ascii="Sylfaen" w:hAnsi="Sylfaen"/>
          <w:b/>
          <w:sz w:val="24"/>
          <w:szCs w:val="24"/>
          <w:lang w:val="ka-GE"/>
        </w:rPr>
        <w:t>1000 ს.ე.</w:t>
      </w:r>
      <w:r w:rsidR="00972AA0">
        <w:rPr>
          <w:rFonts w:ascii="Sylfaen" w:hAnsi="Sylfaen" w:cs="Arial"/>
          <w:color w:val="000000"/>
          <w:sz w:val="24"/>
          <w:szCs w:val="24"/>
          <w:shd w:val="clear" w:color="auto" w:fill="FFFFFF"/>
          <w:lang w:val="ka-GE"/>
        </w:rPr>
        <w:t xml:space="preserve"> </w:t>
      </w:r>
      <w:r w:rsidR="00972AA0" w:rsidRPr="00972AA0">
        <w:rPr>
          <w:rFonts w:ascii="Sylfaen" w:hAnsi="Sylfaen" w:cs="Arial"/>
          <w:b/>
          <w:color w:val="000000"/>
          <w:sz w:val="24"/>
          <w:szCs w:val="24"/>
          <w:shd w:val="clear" w:color="auto" w:fill="FFFFFF"/>
          <w:lang w:val="ka-GE"/>
        </w:rPr>
        <w:t>ტაბლეტები</w:t>
      </w:r>
      <w:r w:rsidR="00972AA0">
        <w:rPr>
          <w:rFonts w:ascii="Sylfaen" w:hAnsi="Sylfaen" w:cs="Arial"/>
          <w:b/>
          <w:color w:val="000000"/>
          <w:sz w:val="24"/>
          <w:szCs w:val="24"/>
          <w:shd w:val="clear" w:color="auto" w:fill="FFFFFF"/>
          <w:lang w:val="ka-GE"/>
        </w:rPr>
        <w:t xml:space="preserve">ს </w:t>
      </w:r>
      <w:r w:rsidRPr="00505A6E">
        <w:rPr>
          <w:rFonts w:ascii="Sylfaen" w:hAnsi="Sylfaen" w:cs="Sylfaen"/>
          <w:color w:val="000000"/>
          <w:sz w:val="24"/>
          <w:szCs w:val="24"/>
          <w:shd w:val="clear" w:color="auto" w:fill="FFFFFF"/>
          <w:lang w:val="ka-GE"/>
        </w:rPr>
        <w:t>მიღების</w:t>
      </w:r>
      <w:r>
        <w:rPr>
          <w:rFonts w:ascii="Sylfaen" w:hAnsi="Sylfaen" w:cs="Sylfaen"/>
          <w:color w:val="000000"/>
          <w:sz w:val="24"/>
          <w:szCs w:val="24"/>
          <w:shd w:val="clear" w:color="auto" w:fill="FFFFFF"/>
          <w:lang w:val="ka-GE"/>
        </w:rPr>
        <w:t xml:space="preserve"> </w:t>
      </w:r>
      <w:r w:rsidRPr="00505A6E">
        <w:rPr>
          <w:rFonts w:ascii="Sylfaen" w:hAnsi="Sylfaen" w:cs="Sylfaen"/>
          <w:color w:val="000000"/>
          <w:sz w:val="24"/>
          <w:szCs w:val="24"/>
          <w:shd w:val="clear" w:color="auto" w:fill="FFFFFF"/>
          <w:lang w:val="ka-GE"/>
        </w:rPr>
        <w:t>წინ</w:t>
      </w:r>
      <w:r w:rsidRPr="00505A6E">
        <w:rPr>
          <w:rFonts w:ascii="Arial" w:hAnsi="Arial" w:cs="Arial"/>
          <w:color w:val="000000"/>
          <w:sz w:val="24"/>
          <w:szCs w:val="24"/>
          <w:shd w:val="clear" w:color="auto" w:fill="FFFFFF"/>
          <w:lang w:val="ka-GE"/>
        </w:rPr>
        <w:t>?</w:t>
      </w:r>
      <w:r w:rsidRPr="00505A6E">
        <w:rPr>
          <w:rFonts w:ascii="Arial" w:hAnsi="Arial" w:cs="Arial"/>
          <w:color w:val="000000"/>
          <w:sz w:val="24"/>
          <w:szCs w:val="24"/>
          <w:shd w:val="clear" w:color="auto" w:fill="FFFFFF"/>
          <w:lang w:val="ka-GE"/>
        </w:rPr>
        <w:br/>
        <w:t>3.    </w:t>
      </w:r>
      <w:r w:rsidR="00F979F1">
        <w:rPr>
          <w:rFonts w:ascii="Sylfaen" w:hAnsi="Sylfaen" w:cs="Arial"/>
          <w:b/>
          <w:color w:val="000000"/>
          <w:sz w:val="24"/>
          <w:szCs w:val="24"/>
          <w:shd w:val="clear" w:color="auto" w:fill="FFFFFF"/>
          <w:lang w:val="ka-GE"/>
        </w:rPr>
        <w:t>ვიტაგამა</w:t>
      </w:r>
      <w:r w:rsidR="00972AA0" w:rsidRPr="00CA28CC">
        <w:rPr>
          <w:rFonts w:ascii="Sylfaen" w:hAnsi="Sylfaen" w:cs="Arial"/>
          <w:b/>
          <w:color w:val="000000"/>
          <w:sz w:val="24"/>
          <w:szCs w:val="24"/>
          <w:shd w:val="clear" w:color="auto" w:fill="FFFFFF"/>
          <w:lang w:val="ka-GE"/>
        </w:rPr>
        <w:t xml:space="preserve"> ვიტამინი</w:t>
      </w:r>
      <w:r w:rsidR="00972AA0">
        <w:rPr>
          <w:rFonts w:ascii="Sylfaen" w:hAnsi="Sylfaen" w:cs="Arial"/>
          <w:color w:val="000000"/>
          <w:sz w:val="24"/>
          <w:szCs w:val="24"/>
          <w:shd w:val="clear" w:color="auto" w:fill="FFFFFF"/>
          <w:lang w:val="ka-GE"/>
        </w:rPr>
        <w:t xml:space="preserve"> </w:t>
      </w:r>
      <w:r w:rsidR="00972AA0" w:rsidRPr="0060415A">
        <w:rPr>
          <w:rFonts w:ascii="Sylfaen" w:hAnsi="Sylfaen"/>
          <w:b/>
          <w:sz w:val="24"/>
          <w:szCs w:val="24"/>
        </w:rPr>
        <w:t>D</w:t>
      </w:r>
      <w:r w:rsidR="00972AA0" w:rsidRPr="00973DBA">
        <w:rPr>
          <w:rFonts w:ascii="Sylfaen" w:hAnsi="Sylfaen"/>
          <w:b/>
          <w:sz w:val="24"/>
          <w:szCs w:val="24"/>
          <w:vertAlign w:val="subscript"/>
          <w:lang w:val="ka-GE"/>
        </w:rPr>
        <w:t>3</w:t>
      </w:r>
      <w:r w:rsidR="00972AA0">
        <w:rPr>
          <w:rFonts w:ascii="Sylfaen" w:hAnsi="Sylfaen"/>
          <w:b/>
          <w:sz w:val="24"/>
          <w:szCs w:val="24"/>
          <w:vertAlign w:val="subscript"/>
          <w:lang w:val="ka-GE"/>
        </w:rPr>
        <w:t xml:space="preserve"> </w:t>
      </w:r>
      <w:r w:rsidR="00972AA0" w:rsidRPr="00CA28CC">
        <w:rPr>
          <w:rFonts w:ascii="Sylfaen" w:hAnsi="Sylfaen"/>
          <w:b/>
          <w:sz w:val="24"/>
          <w:szCs w:val="24"/>
          <w:lang w:val="ka-GE"/>
        </w:rPr>
        <w:t>1000 ს.ე.</w:t>
      </w:r>
      <w:r w:rsidR="00972AA0">
        <w:rPr>
          <w:rFonts w:ascii="Sylfaen" w:hAnsi="Sylfaen" w:cs="Arial"/>
          <w:color w:val="000000"/>
          <w:sz w:val="24"/>
          <w:szCs w:val="24"/>
          <w:shd w:val="clear" w:color="auto" w:fill="FFFFFF"/>
          <w:lang w:val="ka-GE"/>
        </w:rPr>
        <w:t xml:space="preserve"> </w:t>
      </w:r>
      <w:r w:rsidR="00972AA0" w:rsidRPr="00972AA0">
        <w:rPr>
          <w:rFonts w:ascii="Sylfaen" w:hAnsi="Sylfaen" w:cs="Arial"/>
          <w:b/>
          <w:color w:val="000000"/>
          <w:sz w:val="24"/>
          <w:szCs w:val="24"/>
          <w:shd w:val="clear" w:color="auto" w:fill="FFFFFF"/>
          <w:lang w:val="ka-GE"/>
        </w:rPr>
        <w:t>ტაბლეტები</w:t>
      </w:r>
      <w:r w:rsidR="00972AA0">
        <w:rPr>
          <w:rFonts w:ascii="Sylfaen" w:hAnsi="Sylfaen" w:cs="Arial"/>
          <w:b/>
          <w:color w:val="000000"/>
          <w:sz w:val="24"/>
          <w:szCs w:val="24"/>
          <w:shd w:val="clear" w:color="auto" w:fill="FFFFFF"/>
          <w:lang w:val="ka-GE"/>
        </w:rPr>
        <w:t xml:space="preserve">ს </w:t>
      </w:r>
      <w:r w:rsidR="00972AA0">
        <w:rPr>
          <w:rFonts w:ascii="Sylfaen" w:hAnsi="Sylfaen" w:cs="Arial"/>
          <w:color w:val="000000"/>
          <w:sz w:val="24"/>
          <w:szCs w:val="24"/>
          <w:shd w:val="clear" w:color="auto" w:fill="FFFFFF"/>
          <w:lang w:val="ka-GE"/>
        </w:rPr>
        <w:t>მიღების წესი.</w:t>
      </w:r>
      <w:r w:rsidRPr="00505A6E">
        <w:rPr>
          <w:rFonts w:ascii="Arial" w:hAnsi="Arial" w:cs="Arial"/>
          <w:color w:val="000000"/>
          <w:sz w:val="24"/>
          <w:szCs w:val="24"/>
          <w:lang w:val="ka-GE"/>
        </w:rPr>
        <w:br/>
      </w:r>
      <w:r w:rsidRPr="00505A6E">
        <w:rPr>
          <w:rFonts w:ascii="Arial" w:hAnsi="Arial" w:cs="Arial"/>
          <w:color w:val="000000"/>
          <w:sz w:val="24"/>
          <w:szCs w:val="24"/>
          <w:shd w:val="clear" w:color="auto" w:fill="FFFFFF"/>
          <w:lang w:val="ka-GE"/>
        </w:rPr>
        <w:t>4.    </w:t>
      </w:r>
      <w:r w:rsidRPr="00505A6E">
        <w:rPr>
          <w:rFonts w:ascii="Sylfaen" w:hAnsi="Sylfaen" w:cs="Sylfaen"/>
          <w:color w:val="000000"/>
          <w:sz w:val="24"/>
          <w:szCs w:val="24"/>
          <w:shd w:val="clear" w:color="auto" w:fill="FFFFFF"/>
          <w:lang w:val="ka-GE"/>
        </w:rPr>
        <w:t>რა</w:t>
      </w:r>
      <w:r>
        <w:rPr>
          <w:rFonts w:ascii="Sylfaen" w:hAnsi="Sylfaen" w:cs="Sylfaen"/>
          <w:color w:val="000000"/>
          <w:sz w:val="24"/>
          <w:szCs w:val="24"/>
          <w:shd w:val="clear" w:color="auto" w:fill="FFFFFF"/>
          <w:lang w:val="ka-GE"/>
        </w:rPr>
        <w:t xml:space="preserve"> </w:t>
      </w:r>
      <w:r w:rsidRPr="00505A6E">
        <w:rPr>
          <w:rFonts w:ascii="Sylfaen" w:hAnsi="Sylfaen" w:cs="Sylfaen"/>
          <w:color w:val="000000"/>
          <w:sz w:val="24"/>
          <w:szCs w:val="24"/>
          <w:shd w:val="clear" w:color="auto" w:fill="FFFFFF"/>
          <w:lang w:val="ka-GE"/>
        </w:rPr>
        <w:t>გვერდითი</w:t>
      </w:r>
      <w:r>
        <w:rPr>
          <w:rFonts w:ascii="Sylfaen" w:hAnsi="Sylfaen" w:cs="Sylfaen"/>
          <w:color w:val="000000"/>
          <w:sz w:val="24"/>
          <w:szCs w:val="24"/>
          <w:shd w:val="clear" w:color="auto" w:fill="FFFFFF"/>
          <w:lang w:val="ka-GE"/>
        </w:rPr>
        <w:t xml:space="preserve"> </w:t>
      </w:r>
      <w:r w:rsidRPr="00505A6E">
        <w:rPr>
          <w:rFonts w:ascii="Sylfaen" w:hAnsi="Sylfaen" w:cs="Sylfaen"/>
          <w:color w:val="000000"/>
          <w:sz w:val="24"/>
          <w:szCs w:val="24"/>
          <w:shd w:val="clear" w:color="auto" w:fill="FFFFFF"/>
          <w:lang w:val="ka-GE"/>
        </w:rPr>
        <w:t>მოვლენებია</w:t>
      </w:r>
      <w:r>
        <w:rPr>
          <w:rFonts w:ascii="Sylfaen" w:hAnsi="Sylfaen" w:cs="Sylfaen"/>
          <w:color w:val="000000"/>
          <w:sz w:val="24"/>
          <w:szCs w:val="24"/>
          <w:shd w:val="clear" w:color="auto" w:fill="FFFFFF"/>
          <w:lang w:val="ka-GE"/>
        </w:rPr>
        <w:t xml:space="preserve"> </w:t>
      </w:r>
      <w:r w:rsidRPr="00505A6E">
        <w:rPr>
          <w:rFonts w:ascii="Sylfaen" w:hAnsi="Sylfaen" w:cs="Sylfaen"/>
          <w:color w:val="000000"/>
          <w:sz w:val="24"/>
          <w:szCs w:val="24"/>
          <w:shd w:val="clear" w:color="auto" w:fill="FFFFFF"/>
          <w:lang w:val="ka-GE"/>
        </w:rPr>
        <w:t>მოსალოდნელი</w:t>
      </w:r>
      <w:r w:rsidRPr="00505A6E">
        <w:rPr>
          <w:rFonts w:ascii="Arial" w:hAnsi="Arial" w:cs="Arial"/>
          <w:color w:val="000000"/>
          <w:sz w:val="24"/>
          <w:szCs w:val="24"/>
          <w:shd w:val="clear" w:color="auto" w:fill="FFFFFF"/>
          <w:lang w:val="ka-GE"/>
        </w:rPr>
        <w:t>?</w:t>
      </w:r>
      <w:r w:rsidRPr="00505A6E">
        <w:rPr>
          <w:rFonts w:ascii="Arial" w:hAnsi="Arial" w:cs="Arial"/>
          <w:color w:val="000000"/>
          <w:sz w:val="24"/>
          <w:szCs w:val="24"/>
          <w:lang w:val="ka-GE"/>
        </w:rPr>
        <w:br/>
      </w:r>
      <w:r w:rsidRPr="00505A6E">
        <w:rPr>
          <w:rFonts w:ascii="Arial" w:hAnsi="Arial" w:cs="Arial"/>
          <w:color w:val="000000"/>
          <w:sz w:val="24"/>
          <w:szCs w:val="24"/>
          <w:shd w:val="clear" w:color="auto" w:fill="FFFFFF"/>
          <w:lang w:val="ka-GE"/>
        </w:rPr>
        <w:t>5.    </w:t>
      </w:r>
      <w:r w:rsidRPr="00505A6E">
        <w:rPr>
          <w:rFonts w:ascii="Sylfaen" w:hAnsi="Sylfaen" w:cs="Sylfaen"/>
          <w:color w:val="000000"/>
          <w:sz w:val="24"/>
          <w:szCs w:val="24"/>
          <w:shd w:val="clear" w:color="auto" w:fill="FFFFFF"/>
          <w:lang w:val="ka-GE"/>
        </w:rPr>
        <w:t>როგორ</w:t>
      </w:r>
      <w:r>
        <w:rPr>
          <w:rFonts w:ascii="Sylfaen" w:hAnsi="Sylfaen" w:cs="Sylfaen"/>
          <w:color w:val="000000"/>
          <w:sz w:val="24"/>
          <w:szCs w:val="24"/>
          <w:shd w:val="clear" w:color="auto" w:fill="FFFFFF"/>
          <w:lang w:val="ka-GE"/>
        </w:rPr>
        <w:t xml:space="preserve"> </w:t>
      </w:r>
      <w:r w:rsidRPr="00505A6E">
        <w:rPr>
          <w:rFonts w:ascii="Sylfaen" w:hAnsi="Sylfaen" w:cs="Sylfaen"/>
          <w:color w:val="000000"/>
          <w:sz w:val="24"/>
          <w:szCs w:val="24"/>
          <w:shd w:val="clear" w:color="auto" w:fill="FFFFFF"/>
          <w:lang w:val="ka-GE"/>
        </w:rPr>
        <w:t>შევინახოთ</w:t>
      </w:r>
      <w:r>
        <w:rPr>
          <w:rFonts w:ascii="Sylfaen" w:hAnsi="Sylfaen" w:cs="Sylfaen"/>
          <w:color w:val="000000"/>
          <w:sz w:val="24"/>
          <w:szCs w:val="24"/>
          <w:shd w:val="clear" w:color="auto" w:fill="FFFFFF"/>
          <w:lang w:val="ka-GE"/>
        </w:rPr>
        <w:t xml:space="preserve"> </w:t>
      </w:r>
      <w:r w:rsidR="00F979F1">
        <w:rPr>
          <w:rFonts w:ascii="Sylfaen" w:hAnsi="Sylfaen" w:cs="Arial"/>
          <w:b/>
          <w:color w:val="000000"/>
          <w:sz w:val="24"/>
          <w:szCs w:val="24"/>
          <w:shd w:val="clear" w:color="auto" w:fill="FFFFFF"/>
          <w:lang w:val="ka-GE"/>
        </w:rPr>
        <w:t>ვიტაგამა</w:t>
      </w:r>
      <w:r w:rsidR="00972AA0" w:rsidRPr="00CA28CC">
        <w:rPr>
          <w:rFonts w:ascii="Sylfaen" w:hAnsi="Sylfaen" w:cs="Arial"/>
          <w:b/>
          <w:color w:val="000000"/>
          <w:sz w:val="24"/>
          <w:szCs w:val="24"/>
          <w:shd w:val="clear" w:color="auto" w:fill="FFFFFF"/>
          <w:lang w:val="ka-GE"/>
        </w:rPr>
        <w:t xml:space="preserve"> ვიტამინი</w:t>
      </w:r>
      <w:r w:rsidR="00972AA0">
        <w:rPr>
          <w:rFonts w:ascii="Sylfaen" w:hAnsi="Sylfaen" w:cs="Arial"/>
          <w:color w:val="000000"/>
          <w:sz w:val="24"/>
          <w:szCs w:val="24"/>
          <w:shd w:val="clear" w:color="auto" w:fill="FFFFFF"/>
          <w:lang w:val="ka-GE"/>
        </w:rPr>
        <w:t xml:space="preserve"> </w:t>
      </w:r>
      <w:r w:rsidR="00972AA0" w:rsidRPr="0060415A">
        <w:rPr>
          <w:rFonts w:ascii="Sylfaen" w:hAnsi="Sylfaen"/>
          <w:b/>
          <w:sz w:val="24"/>
          <w:szCs w:val="24"/>
        </w:rPr>
        <w:t>D</w:t>
      </w:r>
      <w:r w:rsidR="00972AA0" w:rsidRPr="00973DBA">
        <w:rPr>
          <w:rFonts w:ascii="Sylfaen" w:hAnsi="Sylfaen"/>
          <w:b/>
          <w:sz w:val="24"/>
          <w:szCs w:val="24"/>
          <w:vertAlign w:val="subscript"/>
          <w:lang w:val="ka-GE"/>
        </w:rPr>
        <w:t>3</w:t>
      </w:r>
      <w:r w:rsidR="00972AA0">
        <w:rPr>
          <w:rFonts w:ascii="Sylfaen" w:hAnsi="Sylfaen"/>
          <w:b/>
          <w:sz w:val="24"/>
          <w:szCs w:val="24"/>
          <w:vertAlign w:val="subscript"/>
          <w:lang w:val="ka-GE"/>
        </w:rPr>
        <w:t xml:space="preserve"> </w:t>
      </w:r>
      <w:r w:rsidR="00972AA0" w:rsidRPr="00CA28CC">
        <w:rPr>
          <w:rFonts w:ascii="Sylfaen" w:hAnsi="Sylfaen"/>
          <w:b/>
          <w:sz w:val="24"/>
          <w:szCs w:val="24"/>
          <w:lang w:val="ka-GE"/>
        </w:rPr>
        <w:t>1000 ს.ე.</w:t>
      </w:r>
      <w:r w:rsidR="00972AA0">
        <w:rPr>
          <w:rFonts w:ascii="Sylfaen" w:hAnsi="Sylfaen" w:cs="Arial"/>
          <w:color w:val="000000"/>
          <w:sz w:val="24"/>
          <w:szCs w:val="24"/>
          <w:shd w:val="clear" w:color="auto" w:fill="FFFFFF"/>
          <w:lang w:val="ka-GE"/>
        </w:rPr>
        <w:t xml:space="preserve"> </w:t>
      </w:r>
      <w:r w:rsidR="00972AA0" w:rsidRPr="00972AA0">
        <w:rPr>
          <w:rFonts w:ascii="Sylfaen" w:hAnsi="Sylfaen" w:cs="Arial"/>
          <w:b/>
          <w:color w:val="000000"/>
          <w:sz w:val="24"/>
          <w:szCs w:val="24"/>
          <w:shd w:val="clear" w:color="auto" w:fill="FFFFFF"/>
          <w:lang w:val="ka-GE"/>
        </w:rPr>
        <w:t>ტაბლეტები</w:t>
      </w:r>
      <w:r w:rsidRPr="00505A6E">
        <w:rPr>
          <w:rFonts w:ascii="Arial" w:hAnsi="Arial" w:cs="Arial"/>
          <w:color w:val="000000"/>
          <w:sz w:val="24"/>
          <w:szCs w:val="24"/>
          <w:shd w:val="clear" w:color="auto" w:fill="FFFFFF"/>
          <w:lang w:val="ka-GE"/>
        </w:rPr>
        <w:t>?</w:t>
      </w:r>
      <w:r w:rsidRPr="00505A6E">
        <w:rPr>
          <w:rFonts w:ascii="Arial" w:hAnsi="Arial" w:cs="Arial"/>
          <w:color w:val="000000"/>
          <w:sz w:val="24"/>
          <w:szCs w:val="24"/>
          <w:shd w:val="clear" w:color="auto" w:fill="FFFFFF"/>
          <w:lang w:val="ka-GE"/>
        </w:rPr>
        <w:br/>
        <w:t>6.    </w:t>
      </w:r>
      <w:r w:rsidR="00972AA0">
        <w:rPr>
          <w:rFonts w:ascii="Sylfaen" w:hAnsi="Sylfaen" w:cs="Arial"/>
          <w:color w:val="000000"/>
          <w:sz w:val="24"/>
          <w:szCs w:val="24"/>
          <w:shd w:val="clear" w:color="auto" w:fill="FFFFFF"/>
          <w:lang w:val="ka-GE"/>
        </w:rPr>
        <w:t xml:space="preserve">შეფუთვის შიგთავსი და </w:t>
      </w:r>
      <w:r w:rsidRPr="00505A6E">
        <w:rPr>
          <w:rFonts w:ascii="Sylfaen" w:hAnsi="Sylfaen" w:cs="Sylfaen"/>
          <w:color w:val="000000"/>
          <w:sz w:val="24"/>
          <w:szCs w:val="24"/>
          <w:shd w:val="clear" w:color="auto" w:fill="FFFFFF"/>
          <w:lang w:val="ka-GE"/>
        </w:rPr>
        <w:t>დამატებითი</w:t>
      </w:r>
      <w:r>
        <w:rPr>
          <w:rFonts w:ascii="Sylfaen" w:hAnsi="Sylfaen" w:cs="Sylfaen"/>
          <w:color w:val="000000"/>
          <w:sz w:val="24"/>
          <w:szCs w:val="24"/>
          <w:shd w:val="clear" w:color="auto" w:fill="FFFFFF"/>
          <w:lang w:val="ka-GE"/>
        </w:rPr>
        <w:t xml:space="preserve"> </w:t>
      </w:r>
      <w:r w:rsidRPr="00505A6E">
        <w:rPr>
          <w:rFonts w:ascii="Sylfaen" w:hAnsi="Sylfaen" w:cs="Sylfaen"/>
          <w:color w:val="000000"/>
          <w:sz w:val="24"/>
          <w:szCs w:val="24"/>
          <w:shd w:val="clear" w:color="auto" w:fill="FFFFFF"/>
          <w:lang w:val="ka-GE"/>
        </w:rPr>
        <w:t>ინფორმაცია</w:t>
      </w:r>
    </w:p>
    <w:p w14:paraId="481A6F14" w14:textId="77777777" w:rsidR="002B60A7" w:rsidRDefault="002B60A7" w:rsidP="00F42680">
      <w:pPr>
        <w:shd w:val="clear" w:color="auto" w:fill="FFFFFF"/>
        <w:spacing w:after="0"/>
        <w:rPr>
          <w:rFonts w:ascii="Sylfaen" w:hAnsi="Sylfaen" w:cs="Sylfaen"/>
          <w:color w:val="000000"/>
          <w:sz w:val="24"/>
          <w:szCs w:val="24"/>
          <w:shd w:val="clear" w:color="auto" w:fill="FFFFFF"/>
          <w:lang w:val="ka-GE"/>
        </w:rPr>
      </w:pPr>
    </w:p>
    <w:p w14:paraId="39241F71" w14:textId="2CD0A341" w:rsidR="002B60A7" w:rsidRDefault="002B60A7" w:rsidP="00CA28CC">
      <w:pPr>
        <w:shd w:val="clear" w:color="auto" w:fill="FFFFFF"/>
        <w:spacing w:after="0"/>
        <w:rPr>
          <w:rFonts w:ascii="Sylfaen" w:hAnsi="Sylfaen" w:cs="Arial"/>
          <w:color w:val="000000"/>
          <w:sz w:val="24"/>
          <w:szCs w:val="24"/>
          <w:shd w:val="clear" w:color="auto" w:fill="FFFFFF"/>
          <w:lang w:val="ka-GE"/>
        </w:rPr>
      </w:pPr>
      <w:r>
        <w:rPr>
          <w:rFonts w:ascii="Sylfaen" w:hAnsi="Sylfaen" w:cs="Sylfaen"/>
          <w:color w:val="000000"/>
          <w:sz w:val="24"/>
          <w:szCs w:val="24"/>
          <w:shd w:val="clear" w:color="auto" w:fill="FFFFFF"/>
          <w:lang w:val="ka-GE"/>
        </w:rPr>
        <w:t xml:space="preserve">1. </w:t>
      </w:r>
      <w:r w:rsidRPr="00505A6E">
        <w:rPr>
          <w:rFonts w:ascii="Sylfaen" w:hAnsi="Sylfaen" w:cs="Sylfaen"/>
          <w:color w:val="000000"/>
          <w:sz w:val="24"/>
          <w:szCs w:val="24"/>
          <w:shd w:val="clear" w:color="auto" w:fill="FFFFFF"/>
          <w:lang w:val="ka-GE"/>
        </w:rPr>
        <w:t>რას</w:t>
      </w:r>
      <w:r>
        <w:rPr>
          <w:rFonts w:ascii="Sylfaen" w:hAnsi="Sylfaen" w:cs="Sylfaen"/>
          <w:color w:val="000000"/>
          <w:sz w:val="24"/>
          <w:szCs w:val="24"/>
          <w:shd w:val="clear" w:color="auto" w:fill="FFFFFF"/>
          <w:lang w:val="ka-GE"/>
        </w:rPr>
        <w:t xml:space="preserve"> </w:t>
      </w:r>
      <w:r w:rsidRPr="00505A6E">
        <w:rPr>
          <w:rFonts w:ascii="Sylfaen" w:hAnsi="Sylfaen" w:cs="Sylfaen"/>
          <w:color w:val="000000"/>
          <w:sz w:val="24"/>
          <w:szCs w:val="24"/>
          <w:shd w:val="clear" w:color="auto" w:fill="FFFFFF"/>
          <w:lang w:val="ka-GE"/>
        </w:rPr>
        <w:t>წარმოადგენს</w:t>
      </w:r>
      <w:r>
        <w:rPr>
          <w:rFonts w:ascii="Sylfaen" w:hAnsi="Sylfaen" w:cs="Sylfaen"/>
          <w:color w:val="000000"/>
          <w:sz w:val="24"/>
          <w:szCs w:val="24"/>
          <w:shd w:val="clear" w:color="auto" w:fill="FFFFFF"/>
          <w:lang w:val="ka-GE"/>
        </w:rPr>
        <w:t xml:space="preserve"> </w:t>
      </w:r>
      <w:r w:rsidR="00F979F1">
        <w:rPr>
          <w:rFonts w:ascii="Sylfaen" w:hAnsi="Sylfaen" w:cs="Arial"/>
          <w:b/>
          <w:color w:val="000000"/>
          <w:sz w:val="24"/>
          <w:szCs w:val="24"/>
          <w:shd w:val="clear" w:color="auto" w:fill="FFFFFF"/>
          <w:lang w:val="ka-GE"/>
        </w:rPr>
        <w:t>ვიტაგამა</w:t>
      </w:r>
      <w:r w:rsidRPr="00CA28CC">
        <w:rPr>
          <w:rFonts w:ascii="Sylfaen" w:hAnsi="Sylfaen" w:cs="Arial"/>
          <w:b/>
          <w:color w:val="000000"/>
          <w:sz w:val="24"/>
          <w:szCs w:val="24"/>
          <w:shd w:val="clear" w:color="auto" w:fill="FFFFFF"/>
          <w:lang w:val="ka-GE"/>
        </w:rPr>
        <w:t xml:space="preserve"> ვიტამინი</w:t>
      </w:r>
      <w:r>
        <w:rPr>
          <w:rFonts w:ascii="Sylfaen" w:hAnsi="Sylfaen" w:cs="Arial"/>
          <w:color w:val="000000"/>
          <w:sz w:val="24"/>
          <w:szCs w:val="24"/>
          <w:shd w:val="clear" w:color="auto" w:fill="FFFFFF"/>
          <w:lang w:val="ka-GE"/>
        </w:rPr>
        <w:t xml:space="preserve"> </w:t>
      </w:r>
      <w:r w:rsidRPr="0060415A">
        <w:rPr>
          <w:rFonts w:ascii="Sylfaen" w:hAnsi="Sylfaen"/>
          <w:b/>
          <w:sz w:val="24"/>
          <w:szCs w:val="24"/>
        </w:rPr>
        <w:t>D</w:t>
      </w:r>
      <w:r w:rsidRPr="00973DBA">
        <w:rPr>
          <w:rFonts w:ascii="Sylfaen" w:hAnsi="Sylfaen"/>
          <w:b/>
          <w:sz w:val="24"/>
          <w:szCs w:val="24"/>
          <w:vertAlign w:val="subscript"/>
          <w:lang w:val="ka-GE"/>
        </w:rPr>
        <w:t>3</w:t>
      </w:r>
      <w:r>
        <w:rPr>
          <w:rFonts w:ascii="Sylfaen" w:hAnsi="Sylfaen"/>
          <w:b/>
          <w:sz w:val="24"/>
          <w:szCs w:val="24"/>
          <w:vertAlign w:val="subscript"/>
          <w:lang w:val="ka-GE"/>
        </w:rPr>
        <w:t xml:space="preserve"> </w:t>
      </w:r>
      <w:r w:rsidRPr="00CA28CC">
        <w:rPr>
          <w:rFonts w:ascii="Sylfaen" w:hAnsi="Sylfaen"/>
          <w:b/>
          <w:sz w:val="24"/>
          <w:szCs w:val="24"/>
          <w:lang w:val="ka-GE"/>
        </w:rPr>
        <w:t>1000 ს.ე.</w:t>
      </w:r>
      <w:r>
        <w:rPr>
          <w:rFonts w:ascii="Sylfaen" w:hAnsi="Sylfaen" w:cs="Arial"/>
          <w:color w:val="000000"/>
          <w:sz w:val="24"/>
          <w:szCs w:val="24"/>
          <w:shd w:val="clear" w:color="auto" w:fill="FFFFFF"/>
          <w:lang w:val="ka-GE"/>
        </w:rPr>
        <w:t xml:space="preserve"> </w:t>
      </w:r>
      <w:r w:rsidRPr="00972AA0">
        <w:rPr>
          <w:rFonts w:ascii="Sylfaen" w:hAnsi="Sylfaen" w:cs="Arial"/>
          <w:b/>
          <w:color w:val="000000"/>
          <w:sz w:val="24"/>
          <w:szCs w:val="24"/>
          <w:shd w:val="clear" w:color="auto" w:fill="FFFFFF"/>
          <w:lang w:val="ka-GE"/>
        </w:rPr>
        <w:t>ტაბლეტები</w:t>
      </w:r>
      <w:r>
        <w:rPr>
          <w:rFonts w:ascii="Sylfaen" w:hAnsi="Sylfaen" w:cs="Arial"/>
          <w:color w:val="000000"/>
          <w:sz w:val="24"/>
          <w:szCs w:val="24"/>
          <w:shd w:val="clear" w:color="auto" w:fill="FFFFFF"/>
          <w:lang w:val="ka-GE"/>
        </w:rPr>
        <w:t xml:space="preserve"> </w:t>
      </w:r>
      <w:r w:rsidRPr="00505A6E">
        <w:rPr>
          <w:rFonts w:ascii="Sylfaen" w:hAnsi="Sylfaen" w:cs="Sylfaen"/>
          <w:color w:val="000000"/>
          <w:sz w:val="24"/>
          <w:szCs w:val="24"/>
          <w:shd w:val="clear" w:color="auto" w:fill="FFFFFF"/>
          <w:lang w:val="ka-GE"/>
        </w:rPr>
        <w:t>და</w:t>
      </w:r>
      <w:r>
        <w:rPr>
          <w:rFonts w:ascii="Sylfaen" w:hAnsi="Sylfaen" w:cs="Sylfaen"/>
          <w:color w:val="000000"/>
          <w:sz w:val="24"/>
          <w:szCs w:val="24"/>
          <w:shd w:val="clear" w:color="auto" w:fill="FFFFFF"/>
          <w:lang w:val="ka-GE"/>
        </w:rPr>
        <w:t xml:space="preserve"> </w:t>
      </w:r>
      <w:r w:rsidRPr="00505A6E">
        <w:rPr>
          <w:rFonts w:ascii="Sylfaen" w:hAnsi="Sylfaen" w:cs="Sylfaen"/>
          <w:color w:val="000000"/>
          <w:sz w:val="24"/>
          <w:szCs w:val="24"/>
          <w:shd w:val="clear" w:color="auto" w:fill="FFFFFF"/>
          <w:lang w:val="ka-GE"/>
        </w:rPr>
        <w:t>რისთვის</w:t>
      </w:r>
      <w:r>
        <w:rPr>
          <w:rFonts w:ascii="Sylfaen" w:hAnsi="Sylfaen" w:cs="Sylfaen"/>
          <w:color w:val="000000"/>
          <w:sz w:val="24"/>
          <w:szCs w:val="24"/>
          <w:shd w:val="clear" w:color="auto" w:fill="FFFFFF"/>
          <w:lang w:val="ka-GE"/>
        </w:rPr>
        <w:t xml:space="preserve"> </w:t>
      </w:r>
      <w:r w:rsidRPr="00505A6E">
        <w:rPr>
          <w:rFonts w:ascii="Sylfaen" w:hAnsi="Sylfaen" w:cs="Sylfaen"/>
          <w:color w:val="000000"/>
          <w:sz w:val="24"/>
          <w:szCs w:val="24"/>
          <w:shd w:val="clear" w:color="auto" w:fill="FFFFFF"/>
          <w:lang w:val="ka-GE"/>
        </w:rPr>
        <w:t>გამოიყენება</w:t>
      </w:r>
      <w:r>
        <w:rPr>
          <w:rFonts w:ascii="Sylfaen" w:hAnsi="Sylfaen" w:cs="Sylfaen"/>
          <w:color w:val="000000"/>
          <w:sz w:val="24"/>
          <w:szCs w:val="24"/>
          <w:shd w:val="clear" w:color="auto" w:fill="FFFFFF"/>
          <w:lang w:val="ka-GE"/>
        </w:rPr>
        <w:t xml:space="preserve"> </w:t>
      </w:r>
      <w:r w:rsidRPr="00505A6E">
        <w:rPr>
          <w:rFonts w:ascii="Sylfaen" w:hAnsi="Sylfaen" w:cs="Sylfaen"/>
          <w:color w:val="000000"/>
          <w:sz w:val="24"/>
          <w:szCs w:val="24"/>
          <w:shd w:val="clear" w:color="auto" w:fill="FFFFFF"/>
          <w:lang w:val="ka-GE"/>
        </w:rPr>
        <w:t>ის</w:t>
      </w:r>
      <w:r w:rsidRPr="00505A6E">
        <w:rPr>
          <w:rFonts w:ascii="Arial" w:hAnsi="Arial" w:cs="Arial"/>
          <w:color w:val="000000"/>
          <w:sz w:val="24"/>
          <w:szCs w:val="24"/>
          <w:shd w:val="clear" w:color="auto" w:fill="FFFFFF"/>
          <w:lang w:val="ka-GE"/>
        </w:rPr>
        <w:t>?</w:t>
      </w:r>
    </w:p>
    <w:p w14:paraId="39D70F56" w14:textId="34C53B92" w:rsidR="0038530C" w:rsidRDefault="00F979F1" w:rsidP="00CA28CC">
      <w:pPr>
        <w:shd w:val="clear" w:color="auto" w:fill="FFFFFF"/>
        <w:spacing w:after="0"/>
        <w:rPr>
          <w:rFonts w:ascii="Sylfaen" w:hAnsi="Sylfaen" w:cs="Arial"/>
          <w:color w:val="000000"/>
          <w:sz w:val="24"/>
          <w:szCs w:val="24"/>
          <w:shd w:val="clear" w:color="auto" w:fill="FFFFFF"/>
          <w:lang w:val="ka-GE"/>
        </w:rPr>
      </w:pPr>
      <w:r>
        <w:rPr>
          <w:rFonts w:ascii="Sylfaen" w:hAnsi="Sylfaen" w:cs="Arial"/>
          <w:b/>
          <w:color w:val="000000"/>
          <w:sz w:val="24"/>
          <w:szCs w:val="24"/>
          <w:shd w:val="clear" w:color="auto" w:fill="FFFFFF"/>
          <w:lang w:val="ka-GE"/>
        </w:rPr>
        <w:t>ვიტაგამა</w:t>
      </w:r>
      <w:r w:rsidR="0038530C" w:rsidRPr="00CA28CC">
        <w:rPr>
          <w:rFonts w:ascii="Sylfaen" w:hAnsi="Sylfaen" w:cs="Arial"/>
          <w:b/>
          <w:color w:val="000000"/>
          <w:sz w:val="24"/>
          <w:szCs w:val="24"/>
          <w:shd w:val="clear" w:color="auto" w:fill="FFFFFF"/>
          <w:lang w:val="ka-GE"/>
        </w:rPr>
        <w:t xml:space="preserve"> ვიტამინი</w:t>
      </w:r>
      <w:r w:rsidR="0038530C">
        <w:rPr>
          <w:rFonts w:ascii="Sylfaen" w:hAnsi="Sylfaen" w:cs="Arial"/>
          <w:color w:val="000000"/>
          <w:sz w:val="24"/>
          <w:szCs w:val="24"/>
          <w:shd w:val="clear" w:color="auto" w:fill="FFFFFF"/>
          <w:lang w:val="ka-GE"/>
        </w:rPr>
        <w:t xml:space="preserve"> </w:t>
      </w:r>
      <w:r w:rsidR="0038530C" w:rsidRPr="0060415A">
        <w:rPr>
          <w:rFonts w:ascii="Sylfaen" w:hAnsi="Sylfaen"/>
          <w:b/>
          <w:sz w:val="24"/>
          <w:szCs w:val="24"/>
        </w:rPr>
        <w:t>D</w:t>
      </w:r>
      <w:r w:rsidR="0038530C" w:rsidRPr="00973DBA">
        <w:rPr>
          <w:rFonts w:ascii="Sylfaen" w:hAnsi="Sylfaen"/>
          <w:b/>
          <w:sz w:val="24"/>
          <w:szCs w:val="24"/>
          <w:vertAlign w:val="subscript"/>
          <w:lang w:val="ka-GE"/>
        </w:rPr>
        <w:t>3</w:t>
      </w:r>
      <w:r w:rsidR="0038530C">
        <w:rPr>
          <w:rFonts w:ascii="Sylfaen" w:hAnsi="Sylfaen"/>
          <w:b/>
          <w:sz w:val="24"/>
          <w:szCs w:val="24"/>
          <w:vertAlign w:val="subscript"/>
          <w:lang w:val="ka-GE"/>
        </w:rPr>
        <w:t xml:space="preserve"> </w:t>
      </w:r>
      <w:r w:rsidR="0038530C" w:rsidRPr="00CA28CC">
        <w:rPr>
          <w:rFonts w:ascii="Sylfaen" w:hAnsi="Sylfaen"/>
          <w:b/>
          <w:sz w:val="24"/>
          <w:szCs w:val="24"/>
          <w:lang w:val="ka-GE"/>
        </w:rPr>
        <w:t>1000 ს.ე.</w:t>
      </w:r>
      <w:r w:rsidR="0038530C">
        <w:rPr>
          <w:rFonts w:ascii="Sylfaen" w:hAnsi="Sylfaen" w:cs="Arial"/>
          <w:color w:val="000000"/>
          <w:sz w:val="24"/>
          <w:szCs w:val="24"/>
          <w:shd w:val="clear" w:color="auto" w:fill="FFFFFF"/>
          <w:lang w:val="ka-GE"/>
        </w:rPr>
        <w:t xml:space="preserve"> </w:t>
      </w:r>
      <w:r w:rsidR="0038530C" w:rsidRPr="00972AA0">
        <w:rPr>
          <w:rFonts w:ascii="Sylfaen" w:hAnsi="Sylfaen" w:cs="Arial"/>
          <w:b/>
          <w:color w:val="000000"/>
          <w:sz w:val="24"/>
          <w:szCs w:val="24"/>
          <w:shd w:val="clear" w:color="auto" w:fill="FFFFFF"/>
          <w:lang w:val="ka-GE"/>
        </w:rPr>
        <w:t>ტაბლეტები</w:t>
      </w:r>
      <w:r w:rsidR="00154EE6">
        <w:rPr>
          <w:rFonts w:ascii="Sylfaen" w:hAnsi="Sylfaen" w:cs="Arial"/>
          <w:b/>
          <w:color w:val="000000"/>
          <w:sz w:val="24"/>
          <w:szCs w:val="24"/>
          <w:shd w:val="clear" w:color="auto" w:fill="FFFFFF"/>
          <w:lang w:val="ka-GE"/>
        </w:rPr>
        <w:t>,</w:t>
      </w:r>
      <w:r w:rsidR="0038530C">
        <w:rPr>
          <w:rFonts w:ascii="Sylfaen" w:hAnsi="Sylfaen" w:cs="Arial"/>
          <w:b/>
          <w:color w:val="000000"/>
          <w:sz w:val="24"/>
          <w:szCs w:val="24"/>
          <w:shd w:val="clear" w:color="auto" w:fill="FFFFFF"/>
          <w:lang w:val="ka-GE"/>
        </w:rPr>
        <w:t xml:space="preserve"> </w:t>
      </w:r>
      <w:r w:rsidR="0038530C">
        <w:rPr>
          <w:rFonts w:ascii="Sylfaen" w:hAnsi="Sylfaen" w:cs="Arial"/>
          <w:color w:val="000000"/>
          <w:sz w:val="24"/>
          <w:szCs w:val="24"/>
          <w:shd w:val="clear" w:color="auto" w:fill="FFFFFF"/>
          <w:lang w:val="ka-GE"/>
        </w:rPr>
        <w:t>არის</w:t>
      </w:r>
      <w:r w:rsidR="00154EE6">
        <w:rPr>
          <w:rFonts w:ascii="Sylfaen" w:hAnsi="Sylfaen" w:cs="Arial"/>
          <w:color w:val="000000"/>
          <w:sz w:val="24"/>
          <w:szCs w:val="24"/>
          <w:shd w:val="clear" w:color="auto" w:fill="FFFFFF"/>
        </w:rPr>
        <w:t xml:space="preserve"> </w:t>
      </w:r>
      <w:r w:rsidR="00154EE6" w:rsidRPr="0060415A">
        <w:rPr>
          <w:rFonts w:ascii="Sylfaen" w:hAnsi="Sylfaen"/>
          <w:b/>
          <w:sz w:val="24"/>
          <w:szCs w:val="24"/>
        </w:rPr>
        <w:t>D</w:t>
      </w:r>
      <w:r w:rsidR="00154EE6" w:rsidRPr="00973DBA">
        <w:rPr>
          <w:rFonts w:ascii="Sylfaen" w:hAnsi="Sylfaen"/>
          <w:b/>
          <w:sz w:val="24"/>
          <w:szCs w:val="24"/>
          <w:vertAlign w:val="subscript"/>
          <w:lang w:val="ka-GE"/>
        </w:rPr>
        <w:t>3</w:t>
      </w:r>
      <w:r w:rsidR="0038530C">
        <w:rPr>
          <w:rFonts w:ascii="Sylfaen" w:hAnsi="Sylfaen" w:cs="Arial"/>
          <w:color w:val="000000"/>
          <w:sz w:val="24"/>
          <w:szCs w:val="24"/>
          <w:shd w:val="clear" w:color="auto" w:fill="FFFFFF"/>
          <w:lang w:val="ka-GE"/>
        </w:rPr>
        <w:t xml:space="preserve"> </w:t>
      </w:r>
      <w:r w:rsidR="00154EE6">
        <w:rPr>
          <w:rFonts w:ascii="Sylfaen" w:hAnsi="Sylfaen" w:cs="Arial"/>
          <w:color w:val="000000"/>
          <w:sz w:val="24"/>
          <w:szCs w:val="24"/>
          <w:shd w:val="clear" w:color="auto" w:fill="FFFFFF"/>
          <w:lang w:val="ka-GE"/>
        </w:rPr>
        <w:t>ვიტამინის შემცველი პრეპარატი</w:t>
      </w:r>
      <w:r w:rsidR="00051348">
        <w:rPr>
          <w:rFonts w:ascii="Sylfaen" w:hAnsi="Sylfaen" w:cs="Arial"/>
          <w:color w:val="000000"/>
          <w:sz w:val="24"/>
          <w:szCs w:val="24"/>
          <w:shd w:val="clear" w:color="auto" w:fill="FFFFFF"/>
          <w:lang w:val="ka-GE"/>
        </w:rPr>
        <w:t>.</w:t>
      </w:r>
    </w:p>
    <w:p w14:paraId="0A74358E" w14:textId="77777777" w:rsidR="00051348" w:rsidRDefault="00051348" w:rsidP="00CA28CC">
      <w:pPr>
        <w:shd w:val="clear" w:color="auto" w:fill="FFFFFF"/>
        <w:spacing w:after="0"/>
        <w:rPr>
          <w:rFonts w:ascii="Sylfaen" w:hAnsi="Sylfaen" w:cs="Arial"/>
          <w:color w:val="000000"/>
          <w:sz w:val="24"/>
          <w:szCs w:val="24"/>
          <w:shd w:val="clear" w:color="auto" w:fill="FFFFFF"/>
          <w:lang w:val="ka-GE"/>
        </w:rPr>
      </w:pPr>
      <w:r>
        <w:rPr>
          <w:rFonts w:ascii="Sylfaen" w:hAnsi="Sylfaen" w:cs="Arial"/>
          <w:color w:val="000000"/>
          <w:sz w:val="24"/>
          <w:szCs w:val="24"/>
          <w:shd w:val="clear" w:color="auto" w:fill="FFFFFF"/>
          <w:lang w:val="ka-GE"/>
        </w:rPr>
        <w:t>გამოიყენება:</w:t>
      </w:r>
    </w:p>
    <w:p w14:paraId="27373DDD" w14:textId="5E615B4E" w:rsidR="00051348" w:rsidRDefault="00051348" w:rsidP="00051348">
      <w:pPr>
        <w:pStyle w:val="ListParagraph"/>
        <w:numPr>
          <w:ilvl w:val="0"/>
          <w:numId w:val="1"/>
        </w:numPr>
        <w:shd w:val="clear" w:color="auto" w:fill="FFFFFF"/>
        <w:spacing w:after="0"/>
        <w:rPr>
          <w:rFonts w:ascii="Sylfaen" w:hAnsi="Sylfaen" w:cs="Sylfaen"/>
          <w:color w:val="000000"/>
          <w:sz w:val="24"/>
          <w:szCs w:val="24"/>
          <w:shd w:val="clear" w:color="auto" w:fill="FFFFFF"/>
          <w:lang w:val="ka-GE"/>
        </w:rPr>
      </w:pPr>
      <w:r>
        <w:rPr>
          <w:rFonts w:ascii="Sylfaen" w:hAnsi="Sylfaen" w:cs="Sylfaen"/>
          <w:color w:val="000000"/>
          <w:sz w:val="24"/>
          <w:szCs w:val="24"/>
          <w:shd w:val="clear" w:color="auto" w:fill="FFFFFF"/>
          <w:lang w:val="ka-GE"/>
        </w:rPr>
        <w:t xml:space="preserve">რაქიტის </w:t>
      </w:r>
      <w:r w:rsidR="00572695">
        <w:rPr>
          <w:rFonts w:ascii="Sylfaen" w:hAnsi="Sylfaen" w:cs="Sylfaen"/>
          <w:color w:val="000000"/>
          <w:sz w:val="24"/>
          <w:szCs w:val="24"/>
          <w:shd w:val="clear" w:color="auto" w:fill="FFFFFF"/>
          <w:lang w:val="ka-GE"/>
        </w:rPr>
        <w:t>პროფილაქტიკისთ</w:t>
      </w:r>
      <w:r w:rsidR="00154EE6">
        <w:rPr>
          <w:rFonts w:ascii="Sylfaen" w:hAnsi="Sylfaen" w:cs="Sylfaen"/>
          <w:color w:val="000000"/>
          <w:sz w:val="24"/>
          <w:szCs w:val="24"/>
          <w:shd w:val="clear" w:color="auto" w:fill="FFFFFF"/>
          <w:lang w:val="ka-GE"/>
        </w:rPr>
        <w:t>ვის</w:t>
      </w:r>
    </w:p>
    <w:p w14:paraId="0D4D0062" w14:textId="4D1C8D3F" w:rsidR="00051348" w:rsidRPr="00051348" w:rsidRDefault="00051348" w:rsidP="00051348">
      <w:pPr>
        <w:pStyle w:val="ListParagraph"/>
        <w:numPr>
          <w:ilvl w:val="0"/>
          <w:numId w:val="1"/>
        </w:numPr>
        <w:shd w:val="clear" w:color="auto" w:fill="FFFFFF"/>
        <w:spacing w:after="0"/>
        <w:rPr>
          <w:rFonts w:ascii="Sylfaen" w:hAnsi="Sylfaen" w:cs="Sylfaen"/>
          <w:color w:val="000000"/>
          <w:sz w:val="24"/>
          <w:szCs w:val="24"/>
          <w:shd w:val="clear" w:color="auto" w:fill="FFFFFF"/>
          <w:lang w:val="ka-GE"/>
        </w:rPr>
      </w:pPr>
      <w:r w:rsidRPr="00051348">
        <w:rPr>
          <w:rFonts w:ascii="Sylfaen" w:hAnsi="Sylfaen"/>
          <w:sz w:val="24"/>
          <w:szCs w:val="24"/>
        </w:rPr>
        <w:t>D</w:t>
      </w:r>
      <w:r w:rsidRPr="00051348">
        <w:rPr>
          <w:rFonts w:ascii="Sylfaen" w:hAnsi="Sylfaen" w:cs="Arial"/>
          <w:color w:val="000000"/>
          <w:sz w:val="24"/>
          <w:szCs w:val="24"/>
          <w:shd w:val="clear" w:color="auto" w:fill="FFFFFF"/>
          <w:lang w:val="ka-GE"/>
        </w:rPr>
        <w:t xml:space="preserve"> ვიტამინი</w:t>
      </w:r>
      <w:r>
        <w:rPr>
          <w:rFonts w:ascii="Sylfaen" w:hAnsi="Sylfaen" w:cs="Arial"/>
          <w:color w:val="000000"/>
          <w:sz w:val="24"/>
          <w:szCs w:val="24"/>
          <w:shd w:val="clear" w:color="auto" w:fill="FFFFFF"/>
          <w:lang w:val="ka-GE"/>
        </w:rPr>
        <w:t xml:space="preserve">ს ნაკლებობით გამოწვეული დაავადებების </w:t>
      </w:r>
      <w:r w:rsidR="00154EE6">
        <w:rPr>
          <w:rFonts w:ascii="Sylfaen" w:hAnsi="Sylfaen" w:cs="Arial"/>
          <w:color w:val="000000"/>
          <w:sz w:val="24"/>
          <w:szCs w:val="24"/>
          <w:shd w:val="clear" w:color="auto" w:fill="FFFFFF"/>
          <w:lang w:val="ka-GE"/>
        </w:rPr>
        <w:t>პროფილაქტიკისთვის</w:t>
      </w:r>
    </w:p>
    <w:p w14:paraId="5E1472D0" w14:textId="77777777" w:rsidR="00051348" w:rsidRDefault="00051348" w:rsidP="00051348">
      <w:pPr>
        <w:pStyle w:val="ListParagraph"/>
        <w:numPr>
          <w:ilvl w:val="0"/>
          <w:numId w:val="1"/>
        </w:numPr>
        <w:shd w:val="clear" w:color="auto" w:fill="FFFFFF"/>
        <w:spacing w:after="0"/>
        <w:rPr>
          <w:rFonts w:ascii="Sylfaen" w:hAnsi="Sylfaen" w:cs="Sylfaen"/>
          <w:color w:val="000000"/>
          <w:sz w:val="24"/>
          <w:szCs w:val="24"/>
          <w:shd w:val="clear" w:color="auto" w:fill="FFFFFF"/>
          <w:lang w:val="ka-GE"/>
        </w:rPr>
      </w:pPr>
      <w:r>
        <w:rPr>
          <w:rFonts w:ascii="Sylfaen" w:hAnsi="Sylfaen"/>
          <w:sz w:val="24"/>
          <w:szCs w:val="24"/>
          <w:lang w:val="ka-GE"/>
        </w:rPr>
        <w:t>ოსტეოპოროზის სამკურნალოდ</w:t>
      </w:r>
    </w:p>
    <w:p w14:paraId="51856CC7" w14:textId="77777777" w:rsidR="00051348" w:rsidRDefault="00051348" w:rsidP="00051348">
      <w:pPr>
        <w:pStyle w:val="ListParagraph"/>
        <w:numPr>
          <w:ilvl w:val="0"/>
          <w:numId w:val="1"/>
        </w:numPr>
        <w:shd w:val="clear" w:color="auto" w:fill="FFFFFF"/>
        <w:spacing w:after="0"/>
        <w:rPr>
          <w:rFonts w:ascii="Sylfaen" w:hAnsi="Sylfaen" w:cs="Sylfaen"/>
          <w:color w:val="000000"/>
          <w:sz w:val="24"/>
          <w:szCs w:val="24"/>
          <w:shd w:val="clear" w:color="auto" w:fill="FFFFFF"/>
          <w:lang w:val="ka-GE"/>
        </w:rPr>
      </w:pPr>
      <w:r>
        <w:rPr>
          <w:rFonts w:ascii="Sylfaen" w:hAnsi="Sylfaen" w:cs="Sylfaen"/>
          <w:color w:val="000000"/>
          <w:sz w:val="24"/>
          <w:szCs w:val="24"/>
          <w:shd w:val="clear" w:color="auto" w:fill="FFFFFF"/>
          <w:lang w:val="ka-GE"/>
        </w:rPr>
        <w:t>ახალშობილებში რაქიტის რისკის შესამცირებლად</w:t>
      </w:r>
    </w:p>
    <w:p w14:paraId="06AAF89F" w14:textId="5209FB2D" w:rsidR="00051348" w:rsidRDefault="00051348" w:rsidP="00051348">
      <w:pPr>
        <w:shd w:val="clear" w:color="auto" w:fill="FFFFFF"/>
        <w:spacing w:after="0"/>
        <w:rPr>
          <w:rFonts w:ascii="Sylfaen" w:hAnsi="Sylfaen" w:cs="Sylfaen"/>
          <w:color w:val="000000"/>
          <w:sz w:val="24"/>
          <w:szCs w:val="24"/>
          <w:shd w:val="clear" w:color="auto" w:fill="FFFFFF"/>
          <w:lang w:val="ka-GE"/>
        </w:rPr>
      </w:pPr>
      <w:r>
        <w:rPr>
          <w:rFonts w:ascii="Sylfaen" w:hAnsi="Sylfaen" w:cs="Sylfaen"/>
          <w:color w:val="000000"/>
          <w:sz w:val="24"/>
          <w:szCs w:val="24"/>
          <w:shd w:val="clear" w:color="auto" w:fill="FFFFFF"/>
          <w:lang w:val="ka-GE"/>
        </w:rPr>
        <w:t xml:space="preserve">2. </w:t>
      </w:r>
      <w:r w:rsidR="006B2342" w:rsidRPr="00505A6E">
        <w:rPr>
          <w:rFonts w:ascii="Sylfaen" w:hAnsi="Sylfaen" w:cs="Sylfaen"/>
          <w:color w:val="000000"/>
          <w:sz w:val="24"/>
          <w:szCs w:val="24"/>
          <w:shd w:val="clear" w:color="auto" w:fill="FFFFFF"/>
          <w:lang w:val="ka-GE"/>
        </w:rPr>
        <w:t>რას</w:t>
      </w:r>
      <w:r w:rsidR="006B2342">
        <w:rPr>
          <w:rFonts w:ascii="Sylfaen" w:hAnsi="Sylfaen" w:cs="Sylfaen"/>
          <w:color w:val="000000"/>
          <w:sz w:val="24"/>
          <w:szCs w:val="24"/>
          <w:shd w:val="clear" w:color="auto" w:fill="FFFFFF"/>
          <w:lang w:val="ka-GE"/>
        </w:rPr>
        <w:t xml:space="preserve"> </w:t>
      </w:r>
      <w:r w:rsidR="006B2342" w:rsidRPr="00505A6E">
        <w:rPr>
          <w:rFonts w:ascii="Sylfaen" w:hAnsi="Sylfaen" w:cs="Sylfaen"/>
          <w:color w:val="000000"/>
          <w:sz w:val="24"/>
          <w:szCs w:val="24"/>
          <w:shd w:val="clear" w:color="auto" w:fill="FFFFFF"/>
          <w:lang w:val="ka-GE"/>
        </w:rPr>
        <w:t>უნდა</w:t>
      </w:r>
      <w:r w:rsidR="006B2342">
        <w:rPr>
          <w:rFonts w:ascii="Sylfaen" w:hAnsi="Sylfaen" w:cs="Sylfaen"/>
          <w:color w:val="000000"/>
          <w:sz w:val="24"/>
          <w:szCs w:val="24"/>
          <w:shd w:val="clear" w:color="auto" w:fill="FFFFFF"/>
          <w:lang w:val="ka-GE"/>
        </w:rPr>
        <w:t xml:space="preserve"> მ</w:t>
      </w:r>
      <w:r w:rsidR="006B2342" w:rsidRPr="00505A6E">
        <w:rPr>
          <w:rFonts w:ascii="Sylfaen" w:hAnsi="Sylfaen" w:cs="Sylfaen"/>
          <w:color w:val="000000"/>
          <w:sz w:val="24"/>
          <w:szCs w:val="24"/>
          <w:shd w:val="clear" w:color="auto" w:fill="FFFFFF"/>
          <w:lang w:val="ka-GE"/>
        </w:rPr>
        <w:t>იაქციოთ</w:t>
      </w:r>
      <w:r w:rsidR="006B2342">
        <w:rPr>
          <w:rFonts w:ascii="Sylfaen" w:hAnsi="Sylfaen" w:cs="Sylfaen"/>
          <w:color w:val="000000"/>
          <w:sz w:val="24"/>
          <w:szCs w:val="24"/>
          <w:shd w:val="clear" w:color="auto" w:fill="FFFFFF"/>
          <w:lang w:val="ka-GE"/>
        </w:rPr>
        <w:t xml:space="preserve"> </w:t>
      </w:r>
      <w:r w:rsidR="006B2342" w:rsidRPr="00505A6E">
        <w:rPr>
          <w:rFonts w:ascii="Sylfaen" w:hAnsi="Sylfaen" w:cs="Sylfaen"/>
          <w:color w:val="000000"/>
          <w:sz w:val="24"/>
          <w:szCs w:val="24"/>
          <w:shd w:val="clear" w:color="auto" w:fill="FFFFFF"/>
          <w:lang w:val="ka-GE"/>
        </w:rPr>
        <w:t>ყურადღება</w:t>
      </w:r>
      <w:r w:rsidR="006B2342">
        <w:rPr>
          <w:rFonts w:ascii="Sylfaen" w:hAnsi="Sylfaen" w:cs="Sylfaen"/>
          <w:color w:val="000000"/>
          <w:sz w:val="24"/>
          <w:szCs w:val="24"/>
          <w:shd w:val="clear" w:color="auto" w:fill="FFFFFF"/>
          <w:lang w:val="ka-GE"/>
        </w:rPr>
        <w:t xml:space="preserve"> </w:t>
      </w:r>
      <w:r w:rsidR="00F979F1">
        <w:rPr>
          <w:rFonts w:ascii="Sylfaen" w:hAnsi="Sylfaen" w:cs="Arial"/>
          <w:b/>
          <w:color w:val="000000"/>
          <w:sz w:val="24"/>
          <w:szCs w:val="24"/>
          <w:shd w:val="clear" w:color="auto" w:fill="FFFFFF"/>
          <w:lang w:val="ka-GE"/>
        </w:rPr>
        <w:t>ვიტაგამა</w:t>
      </w:r>
      <w:r w:rsidR="006B2342" w:rsidRPr="00CA28CC">
        <w:rPr>
          <w:rFonts w:ascii="Sylfaen" w:hAnsi="Sylfaen" w:cs="Arial"/>
          <w:b/>
          <w:color w:val="000000"/>
          <w:sz w:val="24"/>
          <w:szCs w:val="24"/>
          <w:shd w:val="clear" w:color="auto" w:fill="FFFFFF"/>
          <w:lang w:val="ka-GE"/>
        </w:rPr>
        <w:t xml:space="preserve"> ვიტამინი</w:t>
      </w:r>
      <w:r w:rsidR="006B2342">
        <w:rPr>
          <w:rFonts w:ascii="Sylfaen" w:hAnsi="Sylfaen" w:cs="Arial"/>
          <w:color w:val="000000"/>
          <w:sz w:val="24"/>
          <w:szCs w:val="24"/>
          <w:shd w:val="clear" w:color="auto" w:fill="FFFFFF"/>
          <w:lang w:val="ka-GE"/>
        </w:rPr>
        <w:t xml:space="preserve"> </w:t>
      </w:r>
      <w:r w:rsidR="006B2342" w:rsidRPr="0060415A">
        <w:rPr>
          <w:rFonts w:ascii="Sylfaen" w:hAnsi="Sylfaen"/>
          <w:b/>
          <w:sz w:val="24"/>
          <w:szCs w:val="24"/>
        </w:rPr>
        <w:t>D</w:t>
      </w:r>
      <w:r w:rsidR="006B2342" w:rsidRPr="00973DBA">
        <w:rPr>
          <w:rFonts w:ascii="Sylfaen" w:hAnsi="Sylfaen"/>
          <w:b/>
          <w:sz w:val="24"/>
          <w:szCs w:val="24"/>
          <w:vertAlign w:val="subscript"/>
          <w:lang w:val="ka-GE"/>
        </w:rPr>
        <w:t>3</w:t>
      </w:r>
      <w:r w:rsidR="006B2342">
        <w:rPr>
          <w:rFonts w:ascii="Sylfaen" w:hAnsi="Sylfaen"/>
          <w:b/>
          <w:sz w:val="24"/>
          <w:szCs w:val="24"/>
          <w:vertAlign w:val="subscript"/>
          <w:lang w:val="ka-GE"/>
        </w:rPr>
        <w:t xml:space="preserve"> </w:t>
      </w:r>
      <w:r w:rsidR="006B2342" w:rsidRPr="00CA28CC">
        <w:rPr>
          <w:rFonts w:ascii="Sylfaen" w:hAnsi="Sylfaen"/>
          <w:b/>
          <w:sz w:val="24"/>
          <w:szCs w:val="24"/>
          <w:lang w:val="ka-GE"/>
        </w:rPr>
        <w:t>1000 ს.ე.</w:t>
      </w:r>
      <w:r w:rsidR="006B2342">
        <w:rPr>
          <w:rFonts w:ascii="Sylfaen" w:hAnsi="Sylfaen" w:cs="Arial"/>
          <w:color w:val="000000"/>
          <w:sz w:val="24"/>
          <w:szCs w:val="24"/>
          <w:shd w:val="clear" w:color="auto" w:fill="FFFFFF"/>
          <w:lang w:val="ka-GE"/>
        </w:rPr>
        <w:t xml:space="preserve"> </w:t>
      </w:r>
      <w:r w:rsidR="006B2342" w:rsidRPr="00972AA0">
        <w:rPr>
          <w:rFonts w:ascii="Sylfaen" w:hAnsi="Sylfaen" w:cs="Arial"/>
          <w:b/>
          <w:color w:val="000000"/>
          <w:sz w:val="24"/>
          <w:szCs w:val="24"/>
          <w:shd w:val="clear" w:color="auto" w:fill="FFFFFF"/>
          <w:lang w:val="ka-GE"/>
        </w:rPr>
        <w:t>ტაბლეტები</w:t>
      </w:r>
      <w:r w:rsidR="006B2342">
        <w:rPr>
          <w:rFonts w:ascii="Sylfaen" w:hAnsi="Sylfaen" w:cs="Arial"/>
          <w:b/>
          <w:color w:val="000000"/>
          <w:sz w:val="24"/>
          <w:szCs w:val="24"/>
          <w:shd w:val="clear" w:color="auto" w:fill="FFFFFF"/>
          <w:lang w:val="ka-GE"/>
        </w:rPr>
        <w:t xml:space="preserve">ს </w:t>
      </w:r>
      <w:r w:rsidR="006B2342" w:rsidRPr="00505A6E">
        <w:rPr>
          <w:rFonts w:ascii="Sylfaen" w:hAnsi="Sylfaen" w:cs="Sylfaen"/>
          <w:color w:val="000000"/>
          <w:sz w:val="24"/>
          <w:szCs w:val="24"/>
          <w:shd w:val="clear" w:color="auto" w:fill="FFFFFF"/>
          <w:lang w:val="ka-GE"/>
        </w:rPr>
        <w:t>მიღების</w:t>
      </w:r>
      <w:r w:rsidR="006B2342">
        <w:rPr>
          <w:rFonts w:ascii="Sylfaen" w:hAnsi="Sylfaen" w:cs="Sylfaen"/>
          <w:color w:val="000000"/>
          <w:sz w:val="24"/>
          <w:szCs w:val="24"/>
          <w:shd w:val="clear" w:color="auto" w:fill="FFFFFF"/>
          <w:lang w:val="ka-GE"/>
        </w:rPr>
        <w:t xml:space="preserve"> </w:t>
      </w:r>
      <w:r w:rsidR="006B2342" w:rsidRPr="00505A6E">
        <w:rPr>
          <w:rFonts w:ascii="Sylfaen" w:hAnsi="Sylfaen" w:cs="Sylfaen"/>
          <w:color w:val="000000"/>
          <w:sz w:val="24"/>
          <w:szCs w:val="24"/>
          <w:shd w:val="clear" w:color="auto" w:fill="FFFFFF"/>
          <w:lang w:val="ka-GE"/>
        </w:rPr>
        <w:t>წინ</w:t>
      </w:r>
      <w:r w:rsidR="006B2342" w:rsidRPr="00505A6E">
        <w:rPr>
          <w:rFonts w:ascii="Arial" w:hAnsi="Arial" w:cs="Arial"/>
          <w:color w:val="000000"/>
          <w:sz w:val="24"/>
          <w:szCs w:val="24"/>
          <w:shd w:val="clear" w:color="auto" w:fill="FFFFFF"/>
          <w:lang w:val="ka-GE"/>
        </w:rPr>
        <w:t>?</w:t>
      </w:r>
      <w:r w:rsidR="006B2342" w:rsidRPr="00505A6E">
        <w:rPr>
          <w:rFonts w:ascii="Arial" w:hAnsi="Arial" w:cs="Arial"/>
          <w:color w:val="000000"/>
          <w:sz w:val="24"/>
          <w:szCs w:val="24"/>
          <w:shd w:val="clear" w:color="auto" w:fill="FFFFFF"/>
          <w:lang w:val="ka-GE"/>
        </w:rPr>
        <w:br/>
      </w:r>
      <w:r w:rsidR="00F979F1">
        <w:rPr>
          <w:rFonts w:ascii="Sylfaen" w:hAnsi="Sylfaen" w:cs="Arial"/>
          <w:b/>
          <w:color w:val="000000"/>
          <w:sz w:val="24"/>
          <w:szCs w:val="24"/>
          <w:shd w:val="clear" w:color="auto" w:fill="FFFFFF"/>
          <w:lang w:val="ka-GE"/>
        </w:rPr>
        <w:t>ვიტაგამა</w:t>
      </w:r>
      <w:r w:rsidR="006B2342" w:rsidRPr="00CA28CC">
        <w:rPr>
          <w:rFonts w:ascii="Sylfaen" w:hAnsi="Sylfaen" w:cs="Arial"/>
          <w:b/>
          <w:color w:val="000000"/>
          <w:sz w:val="24"/>
          <w:szCs w:val="24"/>
          <w:shd w:val="clear" w:color="auto" w:fill="FFFFFF"/>
          <w:lang w:val="ka-GE"/>
        </w:rPr>
        <w:t xml:space="preserve"> ვიტამინი</w:t>
      </w:r>
      <w:r w:rsidR="006B2342">
        <w:rPr>
          <w:rFonts w:ascii="Sylfaen" w:hAnsi="Sylfaen" w:cs="Arial"/>
          <w:color w:val="000000"/>
          <w:sz w:val="24"/>
          <w:szCs w:val="24"/>
          <w:shd w:val="clear" w:color="auto" w:fill="FFFFFF"/>
          <w:lang w:val="ka-GE"/>
        </w:rPr>
        <w:t xml:space="preserve"> </w:t>
      </w:r>
      <w:r w:rsidR="006B2342" w:rsidRPr="0060415A">
        <w:rPr>
          <w:rFonts w:ascii="Sylfaen" w:hAnsi="Sylfaen"/>
          <w:b/>
          <w:sz w:val="24"/>
          <w:szCs w:val="24"/>
        </w:rPr>
        <w:t>D</w:t>
      </w:r>
      <w:r w:rsidR="006B2342" w:rsidRPr="00973DBA">
        <w:rPr>
          <w:rFonts w:ascii="Sylfaen" w:hAnsi="Sylfaen"/>
          <w:b/>
          <w:sz w:val="24"/>
          <w:szCs w:val="24"/>
          <w:vertAlign w:val="subscript"/>
          <w:lang w:val="ka-GE"/>
        </w:rPr>
        <w:t>3</w:t>
      </w:r>
      <w:r w:rsidR="006B2342">
        <w:rPr>
          <w:rFonts w:ascii="Sylfaen" w:hAnsi="Sylfaen"/>
          <w:b/>
          <w:sz w:val="24"/>
          <w:szCs w:val="24"/>
          <w:vertAlign w:val="subscript"/>
          <w:lang w:val="ka-GE"/>
        </w:rPr>
        <w:t xml:space="preserve"> </w:t>
      </w:r>
      <w:r w:rsidR="006B2342" w:rsidRPr="00CA28CC">
        <w:rPr>
          <w:rFonts w:ascii="Sylfaen" w:hAnsi="Sylfaen"/>
          <w:b/>
          <w:sz w:val="24"/>
          <w:szCs w:val="24"/>
          <w:lang w:val="ka-GE"/>
        </w:rPr>
        <w:t>1000 ს.ე.</w:t>
      </w:r>
      <w:r w:rsidR="006B2342">
        <w:rPr>
          <w:rFonts w:ascii="Sylfaen" w:hAnsi="Sylfaen" w:cs="Arial"/>
          <w:color w:val="000000"/>
          <w:sz w:val="24"/>
          <w:szCs w:val="24"/>
          <w:shd w:val="clear" w:color="auto" w:fill="FFFFFF"/>
          <w:lang w:val="ka-GE"/>
        </w:rPr>
        <w:t xml:space="preserve"> </w:t>
      </w:r>
      <w:r w:rsidR="006B2342" w:rsidRPr="00972AA0">
        <w:rPr>
          <w:rFonts w:ascii="Sylfaen" w:hAnsi="Sylfaen" w:cs="Arial"/>
          <w:b/>
          <w:color w:val="000000"/>
          <w:sz w:val="24"/>
          <w:szCs w:val="24"/>
          <w:shd w:val="clear" w:color="auto" w:fill="FFFFFF"/>
          <w:lang w:val="ka-GE"/>
        </w:rPr>
        <w:t>ტაბლეტები</w:t>
      </w:r>
      <w:r w:rsidR="006B2342">
        <w:rPr>
          <w:rFonts w:ascii="Sylfaen" w:hAnsi="Sylfaen" w:cs="Arial"/>
          <w:b/>
          <w:color w:val="000000"/>
          <w:sz w:val="24"/>
          <w:szCs w:val="24"/>
          <w:shd w:val="clear" w:color="auto" w:fill="FFFFFF"/>
          <w:lang w:val="ka-GE"/>
        </w:rPr>
        <w:t xml:space="preserve"> </w:t>
      </w:r>
      <w:r w:rsidR="006B2342">
        <w:rPr>
          <w:rFonts w:ascii="Sylfaen" w:hAnsi="Sylfaen" w:cs="Sylfaen"/>
          <w:color w:val="000000"/>
          <w:sz w:val="24"/>
          <w:szCs w:val="24"/>
          <w:shd w:val="clear" w:color="auto" w:fill="FFFFFF"/>
          <w:lang w:val="ka-GE"/>
        </w:rPr>
        <w:t xml:space="preserve">არ </w:t>
      </w:r>
      <w:r w:rsidR="000F6F78">
        <w:rPr>
          <w:rFonts w:ascii="Sylfaen" w:hAnsi="Sylfaen" w:cs="Sylfaen"/>
          <w:color w:val="000000"/>
          <w:sz w:val="24"/>
          <w:szCs w:val="24"/>
          <w:shd w:val="clear" w:color="auto" w:fill="FFFFFF"/>
          <w:lang w:val="ka-GE"/>
        </w:rPr>
        <w:t>უნდა მიიღოთ</w:t>
      </w:r>
      <w:r w:rsidR="006B2342">
        <w:rPr>
          <w:rFonts w:ascii="Sylfaen" w:hAnsi="Sylfaen" w:cs="Sylfaen"/>
          <w:color w:val="000000"/>
          <w:sz w:val="24"/>
          <w:szCs w:val="24"/>
          <w:shd w:val="clear" w:color="auto" w:fill="FFFFFF"/>
          <w:lang w:val="ka-GE"/>
        </w:rPr>
        <w:t xml:space="preserve"> შემდეგ შემთხვევებში</w:t>
      </w:r>
      <w:r w:rsidR="00B91621">
        <w:rPr>
          <w:rFonts w:ascii="Sylfaen" w:hAnsi="Sylfaen" w:cs="Sylfaen"/>
          <w:color w:val="000000"/>
          <w:sz w:val="24"/>
          <w:szCs w:val="24"/>
          <w:shd w:val="clear" w:color="auto" w:fill="FFFFFF"/>
          <w:lang w:val="ka-GE"/>
        </w:rPr>
        <w:t>:</w:t>
      </w:r>
    </w:p>
    <w:p w14:paraId="68109592" w14:textId="7C042C5F" w:rsidR="00B91621" w:rsidRDefault="00B91621" w:rsidP="00051348">
      <w:pPr>
        <w:shd w:val="clear" w:color="auto" w:fill="FFFFFF"/>
        <w:spacing w:after="0"/>
        <w:rPr>
          <w:rFonts w:ascii="Sylfaen" w:hAnsi="Sylfaen" w:cs="Sylfaen"/>
          <w:sz w:val="24"/>
          <w:szCs w:val="24"/>
          <w:lang w:val="ka-GE"/>
        </w:rPr>
      </w:pPr>
      <w:r>
        <w:rPr>
          <w:rFonts w:ascii="Sylfaen" w:hAnsi="Sylfaen" w:cs="Sylfaen"/>
          <w:color w:val="000000"/>
          <w:sz w:val="24"/>
          <w:szCs w:val="24"/>
          <w:shd w:val="clear" w:color="auto" w:fill="FFFFFF"/>
          <w:lang w:val="ka-GE"/>
        </w:rPr>
        <w:t xml:space="preserve">- თუ ხართ ალერგიული </w:t>
      </w:r>
      <w:proofErr w:type="spellStart"/>
      <w:r w:rsidRPr="00B91621">
        <w:rPr>
          <w:rFonts w:ascii="Sylfaen" w:hAnsi="Sylfaen" w:cs="Sylfaen"/>
          <w:sz w:val="24"/>
          <w:szCs w:val="24"/>
          <w:lang w:val="en-AU"/>
        </w:rPr>
        <w:t>ქოლეკალციფეროლი</w:t>
      </w:r>
      <w:proofErr w:type="spellEnd"/>
      <w:r w:rsidRPr="00B91621">
        <w:rPr>
          <w:rFonts w:ascii="Sylfaen" w:hAnsi="Sylfaen" w:cs="Sylfaen"/>
          <w:sz w:val="24"/>
          <w:szCs w:val="24"/>
          <w:lang w:val="ka-GE"/>
        </w:rPr>
        <w:t>ს</w:t>
      </w:r>
      <w:r>
        <w:rPr>
          <w:rFonts w:ascii="Sylfaen" w:hAnsi="Sylfaen" w:cs="Sylfaen"/>
          <w:sz w:val="24"/>
          <w:szCs w:val="24"/>
          <w:lang w:val="ka-GE"/>
        </w:rPr>
        <w:t xml:space="preserve">, სოიოს, მიწის თხილის ან მე-6 პუნქტში </w:t>
      </w:r>
      <w:r w:rsidR="00572695">
        <w:rPr>
          <w:rFonts w:ascii="Sylfaen" w:hAnsi="Sylfaen" w:cs="Sylfaen"/>
          <w:sz w:val="24"/>
          <w:szCs w:val="24"/>
          <w:lang w:val="ka-GE"/>
        </w:rPr>
        <w:t>ჩამოთვლილ</w:t>
      </w:r>
      <w:r>
        <w:rPr>
          <w:rFonts w:ascii="Sylfaen" w:hAnsi="Sylfaen" w:cs="Sylfaen"/>
          <w:sz w:val="24"/>
          <w:szCs w:val="24"/>
          <w:lang w:val="ka-GE"/>
        </w:rPr>
        <w:t>ი კომპონენტების მიმართ</w:t>
      </w:r>
    </w:p>
    <w:p w14:paraId="5F46E983" w14:textId="7CED3580" w:rsidR="00B91621" w:rsidRPr="00B91621" w:rsidRDefault="00B91621" w:rsidP="00051348">
      <w:pPr>
        <w:shd w:val="clear" w:color="auto" w:fill="FFFFFF"/>
        <w:spacing w:after="0"/>
        <w:rPr>
          <w:rFonts w:ascii="Sylfaen" w:hAnsi="Sylfaen" w:cs="Sylfaen"/>
          <w:color w:val="000000"/>
          <w:sz w:val="24"/>
          <w:szCs w:val="24"/>
          <w:shd w:val="clear" w:color="auto" w:fill="FFFFFF"/>
          <w:lang w:val="ka-GE"/>
        </w:rPr>
      </w:pPr>
      <w:r>
        <w:rPr>
          <w:rFonts w:ascii="Sylfaen" w:hAnsi="Sylfaen" w:cs="Sylfaen"/>
          <w:sz w:val="24"/>
          <w:szCs w:val="24"/>
          <w:lang w:val="ka-GE"/>
        </w:rPr>
        <w:t xml:space="preserve">- ჰიპერკალცემიის (სისხლში კალციუმის სიჭარბე) და/ან </w:t>
      </w:r>
      <w:r>
        <w:rPr>
          <w:rFonts w:ascii="Sylfaen" w:hAnsi="Sylfaen" w:cs="Sylfaen"/>
          <w:lang w:val="ka-GE"/>
        </w:rPr>
        <w:t xml:space="preserve"> ჰიპერკალც</w:t>
      </w:r>
      <w:r w:rsidR="00F979F1">
        <w:rPr>
          <w:rFonts w:ascii="Sylfaen" w:hAnsi="Sylfaen" w:cs="Sylfaen"/>
          <w:lang w:val="ka-GE"/>
        </w:rPr>
        <w:t>ი</w:t>
      </w:r>
      <w:r>
        <w:rPr>
          <w:rFonts w:ascii="Sylfaen" w:hAnsi="Sylfaen" w:cs="Sylfaen"/>
          <w:lang w:val="ka-GE"/>
        </w:rPr>
        <w:t>ურიის (შარდში კალციუმის სიჭარბე) დროს</w:t>
      </w:r>
    </w:p>
    <w:p w14:paraId="231AD05E" w14:textId="166D13D4" w:rsidR="00F45E66" w:rsidRPr="00F45E66" w:rsidRDefault="00AF51B2" w:rsidP="00F45E66">
      <w:pPr>
        <w:shd w:val="clear" w:color="auto" w:fill="FFFFFF"/>
        <w:spacing w:after="0"/>
        <w:rPr>
          <w:rFonts w:ascii="Sylfaen" w:hAnsi="Sylfaen" w:cs="Sylfaen"/>
          <w:b/>
          <w:color w:val="000000"/>
          <w:sz w:val="24"/>
          <w:szCs w:val="24"/>
          <w:shd w:val="clear" w:color="auto" w:fill="FFFFFF"/>
          <w:lang w:val="ka-GE"/>
        </w:rPr>
      </w:pPr>
      <w:r>
        <w:rPr>
          <w:rFonts w:ascii="Sylfaen" w:hAnsi="Sylfaen" w:cs="Arial"/>
          <w:b/>
          <w:color w:val="000000"/>
          <w:sz w:val="24"/>
          <w:szCs w:val="24"/>
          <w:shd w:val="clear" w:color="auto" w:fill="FFFFFF"/>
          <w:lang w:val="ka-GE"/>
        </w:rPr>
        <w:lastRenderedPageBreak/>
        <w:t>ვიტაგამა</w:t>
      </w:r>
      <w:r w:rsidR="000F6F78" w:rsidRPr="00CA28CC">
        <w:rPr>
          <w:rFonts w:ascii="Sylfaen" w:hAnsi="Sylfaen" w:cs="Arial"/>
          <w:b/>
          <w:color w:val="000000"/>
          <w:sz w:val="24"/>
          <w:szCs w:val="24"/>
          <w:shd w:val="clear" w:color="auto" w:fill="FFFFFF"/>
          <w:lang w:val="ka-GE"/>
        </w:rPr>
        <w:t xml:space="preserve"> ვიტამინი</w:t>
      </w:r>
      <w:r w:rsidR="000F6F78">
        <w:rPr>
          <w:rFonts w:ascii="Sylfaen" w:hAnsi="Sylfaen" w:cs="Arial"/>
          <w:color w:val="000000"/>
          <w:sz w:val="24"/>
          <w:szCs w:val="24"/>
          <w:shd w:val="clear" w:color="auto" w:fill="FFFFFF"/>
          <w:lang w:val="ka-GE"/>
        </w:rPr>
        <w:t xml:space="preserve"> </w:t>
      </w:r>
      <w:r w:rsidR="000F6F78" w:rsidRPr="0060415A">
        <w:rPr>
          <w:rFonts w:ascii="Sylfaen" w:hAnsi="Sylfaen"/>
          <w:b/>
          <w:sz w:val="24"/>
          <w:szCs w:val="24"/>
        </w:rPr>
        <w:t>D</w:t>
      </w:r>
      <w:r w:rsidR="000F6F78" w:rsidRPr="00973DBA">
        <w:rPr>
          <w:rFonts w:ascii="Sylfaen" w:hAnsi="Sylfaen"/>
          <w:b/>
          <w:sz w:val="24"/>
          <w:szCs w:val="24"/>
          <w:vertAlign w:val="subscript"/>
          <w:lang w:val="ka-GE"/>
        </w:rPr>
        <w:t>3</w:t>
      </w:r>
      <w:r w:rsidR="000F6F78">
        <w:rPr>
          <w:rFonts w:ascii="Sylfaen" w:hAnsi="Sylfaen"/>
          <w:b/>
          <w:sz w:val="24"/>
          <w:szCs w:val="24"/>
          <w:vertAlign w:val="subscript"/>
          <w:lang w:val="ka-GE"/>
        </w:rPr>
        <w:t xml:space="preserve"> </w:t>
      </w:r>
      <w:r w:rsidR="000F6F78" w:rsidRPr="00CA28CC">
        <w:rPr>
          <w:rFonts w:ascii="Sylfaen" w:hAnsi="Sylfaen"/>
          <w:b/>
          <w:sz w:val="24"/>
          <w:szCs w:val="24"/>
          <w:lang w:val="ka-GE"/>
        </w:rPr>
        <w:t>1000 ს.ე.</w:t>
      </w:r>
      <w:r w:rsidR="000F6F78">
        <w:rPr>
          <w:rFonts w:ascii="Sylfaen" w:hAnsi="Sylfaen" w:cs="Arial"/>
          <w:color w:val="000000"/>
          <w:sz w:val="24"/>
          <w:szCs w:val="24"/>
          <w:shd w:val="clear" w:color="auto" w:fill="FFFFFF"/>
          <w:lang w:val="ka-GE"/>
        </w:rPr>
        <w:t xml:space="preserve"> </w:t>
      </w:r>
      <w:r w:rsidR="000F6F78" w:rsidRPr="00972AA0">
        <w:rPr>
          <w:rFonts w:ascii="Sylfaen" w:hAnsi="Sylfaen" w:cs="Arial"/>
          <w:b/>
          <w:color w:val="000000"/>
          <w:sz w:val="24"/>
          <w:szCs w:val="24"/>
          <w:shd w:val="clear" w:color="auto" w:fill="FFFFFF"/>
          <w:lang w:val="ka-GE"/>
        </w:rPr>
        <w:t>ტაბლეტები</w:t>
      </w:r>
      <w:r w:rsidR="000F6F78">
        <w:rPr>
          <w:rFonts w:ascii="Sylfaen" w:hAnsi="Sylfaen" w:cs="Arial"/>
          <w:b/>
          <w:color w:val="000000"/>
          <w:sz w:val="24"/>
          <w:szCs w:val="24"/>
          <w:shd w:val="clear" w:color="auto" w:fill="FFFFFF"/>
          <w:lang w:val="ka-GE"/>
        </w:rPr>
        <w:t xml:space="preserve">ს </w:t>
      </w:r>
      <w:r w:rsidR="000F6F78" w:rsidRPr="00505A6E">
        <w:rPr>
          <w:rFonts w:ascii="Sylfaen" w:hAnsi="Sylfaen" w:cs="Sylfaen"/>
          <w:color w:val="000000"/>
          <w:sz w:val="24"/>
          <w:szCs w:val="24"/>
          <w:shd w:val="clear" w:color="auto" w:fill="FFFFFF"/>
          <w:lang w:val="ka-GE"/>
        </w:rPr>
        <w:t>მიღებ</w:t>
      </w:r>
      <w:r w:rsidR="000F6F78">
        <w:rPr>
          <w:rFonts w:ascii="Sylfaen" w:hAnsi="Sylfaen" w:cs="Sylfaen"/>
          <w:color w:val="000000"/>
          <w:sz w:val="24"/>
          <w:szCs w:val="24"/>
          <w:shd w:val="clear" w:color="auto" w:fill="FFFFFF"/>
          <w:lang w:val="ka-GE"/>
        </w:rPr>
        <w:t xml:space="preserve">ა არ არის </w:t>
      </w:r>
      <w:r w:rsidR="000F6F78" w:rsidRPr="00F45E66">
        <w:rPr>
          <w:rFonts w:ascii="Sylfaen" w:hAnsi="Sylfaen" w:cs="Sylfaen"/>
          <w:color w:val="000000"/>
          <w:sz w:val="24"/>
          <w:szCs w:val="24"/>
          <w:shd w:val="clear" w:color="auto" w:fill="FFFFFF"/>
          <w:lang w:val="ka-GE"/>
        </w:rPr>
        <w:t>რეკომენდირე</w:t>
      </w:r>
      <w:r w:rsidR="00F979F1" w:rsidRPr="00F45E66">
        <w:rPr>
          <w:rFonts w:ascii="Sylfaen" w:hAnsi="Sylfaen" w:cs="Sylfaen"/>
          <w:color w:val="000000"/>
          <w:sz w:val="24"/>
          <w:szCs w:val="24"/>
          <w:shd w:val="clear" w:color="auto" w:fill="FFFFFF"/>
          <w:lang w:val="ka-GE"/>
        </w:rPr>
        <w:t>ბ</w:t>
      </w:r>
      <w:r w:rsidR="000F6F78" w:rsidRPr="00F45E66">
        <w:rPr>
          <w:rFonts w:ascii="Sylfaen" w:hAnsi="Sylfaen" w:cs="Sylfaen"/>
          <w:color w:val="000000"/>
          <w:sz w:val="24"/>
          <w:szCs w:val="24"/>
          <w:shd w:val="clear" w:color="auto" w:fill="FFFFFF"/>
          <w:lang w:val="ka-GE"/>
        </w:rPr>
        <w:t xml:space="preserve">ული </w:t>
      </w:r>
      <w:r w:rsidR="00391D29" w:rsidRPr="00F45E66">
        <w:rPr>
          <w:rFonts w:ascii="Sylfaen" w:hAnsi="Sylfaen" w:cs="Sylfaen"/>
          <w:color w:val="000000"/>
          <w:sz w:val="24"/>
          <w:szCs w:val="24"/>
          <w:shd w:val="clear" w:color="auto" w:fill="FFFFFF"/>
          <w:lang w:val="ka-GE"/>
        </w:rPr>
        <w:t>ფსევდო ჰიპოპარათირეოიდოზის</w:t>
      </w:r>
      <w:r w:rsidR="00391D29" w:rsidRPr="00F45E66">
        <w:rPr>
          <w:rFonts w:ascii="Sylfaen" w:hAnsi="Sylfaen" w:cs="Sylfaen"/>
          <w:i/>
          <w:color w:val="000000"/>
          <w:sz w:val="24"/>
          <w:szCs w:val="24"/>
          <w:shd w:val="clear" w:color="auto" w:fill="FFFFFF"/>
          <w:lang w:val="ka-GE"/>
        </w:rPr>
        <w:t xml:space="preserve"> </w:t>
      </w:r>
      <w:r w:rsidR="00391D29" w:rsidRPr="00F45E66">
        <w:rPr>
          <w:rFonts w:ascii="Sylfaen" w:hAnsi="Sylfaen" w:cs="Sylfaen"/>
          <w:color w:val="000000"/>
          <w:sz w:val="24"/>
          <w:szCs w:val="24"/>
          <w:shd w:val="clear" w:color="auto" w:fill="FFFFFF"/>
          <w:lang w:val="ka-GE"/>
        </w:rPr>
        <w:t>დროს</w:t>
      </w:r>
      <w:r w:rsidR="00F45E66" w:rsidRPr="00F45E66">
        <w:rPr>
          <w:rFonts w:ascii="Sylfaen" w:hAnsi="Sylfaen" w:cs="Sylfaen"/>
          <w:color w:val="000000"/>
          <w:sz w:val="24"/>
          <w:szCs w:val="24"/>
          <w:shd w:val="clear" w:color="auto" w:fill="FFFFFF"/>
          <w:lang w:val="ka-GE"/>
        </w:rPr>
        <w:t>.</w:t>
      </w:r>
    </w:p>
    <w:p w14:paraId="2D0B53E6" w14:textId="56B86DA1" w:rsidR="006A68E1" w:rsidRPr="00F45E66" w:rsidRDefault="006A68E1" w:rsidP="004D570A">
      <w:pPr>
        <w:pStyle w:val="ListParagraph"/>
        <w:numPr>
          <w:ilvl w:val="0"/>
          <w:numId w:val="1"/>
        </w:numPr>
        <w:shd w:val="clear" w:color="auto" w:fill="FFFFFF"/>
        <w:spacing w:after="0"/>
        <w:rPr>
          <w:rFonts w:ascii="Sylfaen" w:hAnsi="Sylfaen" w:cs="Sylfaen"/>
          <w:b/>
          <w:color w:val="000000"/>
          <w:sz w:val="24"/>
          <w:szCs w:val="24"/>
          <w:shd w:val="clear" w:color="auto" w:fill="FFFFFF"/>
          <w:lang w:val="ka-GE"/>
        </w:rPr>
      </w:pPr>
      <w:r w:rsidRPr="00F45E66">
        <w:rPr>
          <w:rFonts w:ascii="Sylfaen" w:hAnsi="Sylfaen" w:cs="Sylfaen"/>
          <w:b/>
          <w:color w:val="000000"/>
          <w:sz w:val="24"/>
          <w:szCs w:val="24"/>
          <w:shd w:val="clear" w:color="auto" w:fill="FFFFFF"/>
          <w:lang w:val="ka-GE"/>
        </w:rPr>
        <w:t>განსაკუთრებული სიფრთხილე და უსაფრთხოების ზომები</w:t>
      </w:r>
    </w:p>
    <w:p w14:paraId="269E758C" w14:textId="0C4371E4" w:rsidR="006A68E1" w:rsidRDefault="00AF51B2" w:rsidP="006A68E1">
      <w:pPr>
        <w:shd w:val="clear" w:color="auto" w:fill="FFFFFF"/>
        <w:spacing w:after="0"/>
        <w:rPr>
          <w:rFonts w:ascii="Sylfaen" w:hAnsi="Sylfaen" w:cs="Arial"/>
          <w:color w:val="000000"/>
          <w:sz w:val="24"/>
          <w:szCs w:val="24"/>
          <w:shd w:val="clear" w:color="auto" w:fill="FFFFFF"/>
          <w:lang w:val="ka-GE"/>
        </w:rPr>
      </w:pPr>
      <w:r>
        <w:rPr>
          <w:rFonts w:ascii="Sylfaen" w:hAnsi="Sylfaen" w:cs="Arial"/>
          <w:b/>
          <w:color w:val="000000"/>
          <w:sz w:val="24"/>
          <w:szCs w:val="24"/>
          <w:shd w:val="clear" w:color="auto" w:fill="FFFFFF"/>
          <w:lang w:val="ka-GE"/>
        </w:rPr>
        <w:t>ვიტაგამა</w:t>
      </w:r>
      <w:r w:rsidR="006A68E1" w:rsidRPr="00CA28CC">
        <w:rPr>
          <w:rFonts w:ascii="Sylfaen" w:hAnsi="Sylfaen" w:cs="Arial"/>
          <w:b/>
          <w:color w:val="000000"/>
          <w:sz w:val="24"/>
          <w:szCs w:val="24"/>
          <w:shd w:val="clear" w:color="auto" w:fill="FFFFFF"/>
          <w:lang w:val="ka-GE"/>
        </w:rPr>
        <w:t xml:space="preserve"> ვიტამინი</w:t>
      </w:r>
      <w:r w:rsidR="006A68E1">
        <w:rPr>
          <w:rFonts w:ascii="Sylfaen" w:hAnsi="Sylfaen" w:cs="Arial"/>
          <w:color w:val="000000"/>
          <w:sz w:val="24"/>
          <w:szCs w:val="24"/>
          <w:shd w:val="clear" w:color="auto" w:fill="FFFFFF"/>
          <w:lang w:val="ka-GE"/>
        </w:rPr>
        <w:t xml:space="preserve"> </w:t>
      </w:r>
      <w:r w:rsidR="006A68E1" w:rsidRPr="0060415A">
        <w:rPr>
          <w:rFonts w:ascii="Sylfaen" w:hAnsi="Sylfaen"/>
          <w:b/>
          <w:sz w:val="24"/>
          <w:szCs w:val="24"/>
        </w:rPr>
        <w:t>D</w:t>
      </w:r>
      <w:r w:rsidR="006A68E1" w:rsidRPr="00973DBA">
        <w:rPr>
          <w:rFonts w:ascii="Sylfaen" w:hAnsi="Sylfaen"/>
          <w:b/>
          <w:sz w:val="24"/>
          <w:szCs w:val="24"/>
          <w:vertAlign w:val="subscript"/>
          <w:lang w:val="ka-GE"/>
        </w:rPr>
        <w:t>3</w:t>
      </w:r>
      <w:r w:rsidR="006A68E1">
        <w:rPr>
          <w:rFonts w:ascii="Sylfaen" w:hAnsi="Sylfaen"/>
          <w:b/>
          <w:sz w:val="24"/>
          <w:szCs w:val="24"/>
          <w:vertAlign w:val="subscript"/>
          <w:lang w:val="ka-GE"/>
        </w:rPr>
        <w:t xml:space="preserve"> </w:t>
      </w:r>
      <w:r w:rsidR="006A68E1" w:rsidRPr="00CA28CC">
        <w:rPr>
          <w:rFonts w:ascii="Sylfaen" w:hAnsi="Sylfaen"/>
          <w:b/>
          <w:sz w:val="24"/>
          <w:szCs w:val="24"/>
          <w:lang w:val="ka-GE"/>
        </w:rPr>
        <w:t>1000 ს.ე.</w:t>
      </w:r>
      <w:r w:rsidR="006A68E1">
        <w:rPr>
          <w:rFonts w:ascii="Sylfaen" w:hAnsi="Sylfaen" w:cs="Arial"/>
          <w:color w:val="000000"/>
          <w:sz w:val="24"/>
          <w:szCs w:val="24"/>
          <w:shd w:val="clear" w:color="auto" w:fill="FFFFFF"/>
          <w:lang w:val="ka-GE"/>
        </w:rPr>
        <w:t xml:space="preserve"> </w:t>
      </w:r>
      <w:r w:rsidR="006A68E1" w:rsidRPr="00972AA0">
        <w:rPr>
          <w:rFonts w:ascii="Sylfaen" w:hAnsi="Sylfaen" w:cs="Arial"/>
          <w:b/>
          <w:color w:val="000000"/>
          <w:sz w:val="24"/>
          <w:szCs w:val="24"/>
          <w:shd w:val="clear" w:color="auto" w:fill="FFFFFF"/>
          <w:lang w:val="ka-GE"/>
        </w:rPr>
        <w:t>ტაბლეტები</w:t>
      </w:r>
      <w:r w:rsidR="006A68E1">
        <w:rPr>
          <w:rFonts w:ascii="Sylfaen" w:hAnsi="Sylfaen" w:cs="Arial"/>
          <w:b/>
          <w:color w:val="000000"/>
          <w:sz w:val="24"/>
          <w:szCs w:val="24"/>
          <w:shd w:val="clear" w:color="auto" w:fill="FFFFFF"/>
          <w:lang w:val="ka-GE"/>
        </w:rPr>
        <w:t xml:space="preserve">ს </w:t>
      </w:r>
      <w:r w:rsidR="006A68E1">
        <w:rPr>
          <w:rFonts w:ascii="Sylfaen" w:hAnsi="Sylfaen" w:cs="Arial"/>
          <w:color w:val="000000"/>
          <w:sz w:val="24"/>
          <w:szCs w:val="24"/>
          <w:shd w:val="clear" w:color="auto" w:fill="FFFFFF"/>
          <w:lang w:val="ka-GE"/>
        </w:rPr>
        <w:t>მიღებამდე კონსულტაცია გაიარეთ ექიმთან.</w:t>
      </w:r>
    </w:p>
    <w:p w14:paraId="28105148" w14:textId="77777777" w:rsidR="006A68E1" w:rsidRDefault="006A68E1" w:rsidP="006A68E1">
      <w:pPr>
        <w:shd w:val="clear" w:color="auto" w:fill="FFFFFF"/>
        <w:spacing w:after="0"/>
        <w:rPr>
          <w:rFonts w:ascii="Sylfaen" w:hAnsi="Sylfaen" w:cs="Arial"/>
          <w:color w:val="000000"/>
          <w:sz w:val="24"/>
          <w:szCs w:val="24"/>
          <w:shd w:val="clear" w:color="auto" w:fill="FFFFFF"/>
          <w:lang w:val="ka-GE"/>
        </w:rPr>
      </w:pPr>
      <w:r>
        <w:rPr>
          <w:rFonts w:ascii="Sylfaen" w:hAnsi="Sylfaen" w:cs="Arial"/>
          <w:color w:val="000000"/>
          <w:sz w:val="24"/>
          <w:szCs w:val="24"/>
          <w:shd w:val="clear" w:color="auto" w:fill="FFFFFF"/>
          <w:lang w:val="ka-GE"/>
        </w:rPr>
        <w:t>განსაკუთრებული სიფრთხილე საჭიროა შემდეგ შემთხვევებში:</w:t>
      </w:r>
    </w:p>
    <w:p w14:paraId="150AED55" w14:textId="77777777" w:rsidR="006A68E1" w:rsidRPr="006A68E1" w:rsidRDefault="006A68E1" w:rsidP="006A68E1">
      <w:pPr>
        <w:pStyle w:val="ListParagraph"/>
        <w:numPr>
          <w:ilvl w:val="0"/>
          <w:numId w:val="1"/>
        </w:numPr>
        <w:shd w:val="clear" w:color="auto" w:fill="FFFFFF"/>
        <w:spacing w:after="0"/>
        <w:rPr>
          <w:rFonts w:ascii="Sylfaen" w:hAnsi="Sylfaen" w:cs="Sylfaen"/>
          <w:color w:val="000000"/>
          <w:sz w:val="24"/>
          <w:szCs w:val="24"/>
          <w:shd w:val="clear" w:color="auto" w:fill="FFFFFF"/>
        </w:rPr>
      </w:pPr>
      <w:r>
        <w:rPr>
          <w:rFonts w:ascii="Sylfaen" w:hAnsi="Sylfaen" w:cs="Sylfaen"/>
          <w:color w:val="000000"/>
          <w:sz w:val="24"/>
          <w:szCs w:val="24"/>
          <w:shd w:val="clear" w:color="auto" w:fill="FFFFFF"/>
          <w:lang w:val="ka-GE"/>
        </w:rPr>
        <w:t>თუ გაქვთ მიდრეკილება თირკმელებში კალციუმის შემცველი ქვების წარმოშობის მიმართ</w:t>
      </w:r>
    </w:p>
    <w:p w14:paraId="5F3F95DE" w14:textId="64054794" w:rsidR="006A68E1" w:rsidRPr="008D4626" w:rsidRDefault="006A68E1" w:rsidP="006A68E1">
      <w:pPr>
        <w:pStyle w:val="ListParagraph"/>
        <w:numPr>
          <w:ilvl w:val="0"/>
          <w:numId w:val="1"/>
        </w:numPr>
        <w:shd w:val="clear" w:color="auto" w:fill="FFFFFF"/>
        <w:spacing w:after="0"/>
        <w:rPr>
          <w:rFonts w:ascii="Sylfaen" w:hAnsi="Sylfaen" w:cs="Sylfaen"/>
          <w:color w:val="000000"/>
          <w:sz w:val="24"/>
          <w:szCs w:val="24"/>
          <w:shd w:val="clear" w:color="auto" w:fill="FFFFFF"/>
        </w:rPr>
      </w:pPr>
      <w:r>
        <w:rPr>
          <w:rFonts w:ascii="Sylfaen" w:hAnsi="Sylfaen" w:cs="Sylfaen"/>
          <w:color w:val="000000"/>
          <w:sz w:val="24"/>
          <w:szCs w:val="24"/>
          <w:shd w:val="clear" w:color="auto" w:fill="FFFFFF"/>
          <w:lang w:val="ka-GE"/>
        </w:rPr>
        <w:t xml:space="preserve">პაციენტებში, რომელთაც დარღვეული აქვთ თირკმელებიდან კალციუმისა და ფოსფატის </w:t>
      </w:r>
      <w:r w:rsidR="008D4626">
        <w:rPr>
          <w:rFonts w:ascii="Sylfaen" w:hAnsi="Sylfaen" w:cs="Sylfaen"/>
          <w:color w:val="000000"/>
          <w:sz w:val="24"/>
          <w:szCs w:val="24"/>
          <w:shd w:val="clear" w:color="auto" w:fill="FFFFFF"/>
          <w:lang w:val="ka-GE"/>
        </w:rPr>
        <w:t>გამოყოფა, ბენზოთიადიაზინის დერივატით მკურნალობისას (პრეპარატი რომელიც ხელს უწყობს შარდის გამოყოფას)</w:t>
      </w:r>
      <w:r w:rsidR="00F45E66">
        <w:rPr>
          <w:rFonts w:ascii="Sylfaen" w:hAnsi="Sylfaen" w:cs="Sylfaen"/>
          <w:color w:val="000000"/>
          <w:sz w:val="24"/>
          <w:szCs w:val="24"/>
          <w:shd w:val="clear" w:color="auto" w:fill="FFFFFF"/>
        </w:rPr>
        <w:t xml:space="preserve">. </w:t>
      </w:r>
      <w:r w:rsidR="00F45E66">
        <w:rPr>
          <w:rFonts w:ascii="Sylfaen" w:hAnsi="Sylfaen" w:cs="Sylfaen"/>
          <w:color w:val="000000"/>
          <w:sz w:val="24"/>
          <w:szCs w:val="24"/>
          <w:shd w:val="clear" w:color="auto" w:fill="FFFFFF"/>
          <w:lang w:val="ka-GE"/>
        </w:rPr>
        <w:t>ასევე</w:t>
      </w:r>
      <w:r w:rsidR="008D4626">
        <w:rPr>
          <w:rFonts w:ascii="Sylfaen" w:hAnsi="Sylfaen" w:cs="Sylfaen"/>
          <w:color w:val="000000"/>
          <w:sz w:val="24"/>
          <w:szCs w:val="24"/>
          <w:shd w:val="clear" w:color="auto" w:fill="FFFFFF"/>
          <w:lang w:val="ka-GE"/>
        </w:rPr>
        <w:t xml:space="preserve">  იმობილიზებულ პაციენტებში არსებობს </w:t>
      </w:r>
      <w:r w:rsidR="008D4626">
        <w:rPr>
          <w:rFonts w:ascii="Sylfaen" w:hAnsi="Sylfaen" w:cs="Sylfaen"/>
          <w:sz w:val="24"/>
          <w:szCs w:val="24"/>
          <w:lang w:val="ka-GE"/>
        </w:rPr>
        <w:t xml:space="preserve">ჰიპერკალცემიის (სისხლში კალციუმის სიჭარბე) და </w:t>
      </w:r>
      <w:r w:rsidR="008D4626">
        <w:rPr>
          <w:rFonts w:ascii="Sylfaen" w:hAnsi="Sylfaen" w:cs="Sylfaen"/>
          <w:lang w:val="ka-GE"/>
        </w:rPr>
        <w:t xml:space="preserve"> ჰიპერკალც</w:t>
      </w:r>
      <w:r w:rsidR="00AF51B2">
        <w:rPr>
          <w:rFonts w:ascii="Sylfaen" w:hAnsi="Sylfaen" w:cs="Sylfaen"/>
          <w:lang w:val="ka-GE"/>
        </w:rPr>
        <w:t>ი</w:t>
      </w:r>
      <w:r w:rsidR="008D4626">
        <w:rPr>
          <w:rFonts w:ascii="Sylfaen" w:hAnsi="Sylfaen" w:cs="Sylfaen"/>
          <w:lang w:val="ka-GE"/>
        </w:rPr>
        <w:t>ურიის (შარდში კალციუმის სიჭარბე) რისკი</w:t>
      </w:r>
      <w:r w:rsidR="008D4626">
        <w:rPr>
          <w:rFonts w:ascii="Sylfaen" w:hAnsi="Sylfaen" w:cs="Sylfaen"/>
          <w:color w:val="000000"/>
          <w:sz w:val="24"/>
          <w:szCs w:val="24"/>
          <w:shd w:val="clear" w:color="auto" w:fill="FFFFFF"/>
          <w:lang w:val="ka-GE"/>
        </w:rPr>
        <w:t>. ასეთ პაციენტებში კალციუმის დონე შარდში და სისხლში უნდა გაკონტროლდეს</w:t>
      </w:r>
    </w:p>
    <w:p w14:paraId="25654423" w14:textId="29980E40" w:rsidR="00EE13F5" w:rsidRPr="008D4626" w:rsidRDefault="00EE13F5" w:rsidP="00EE13F5">
      <w:pPr>
        <w:pStyle w:val="ListParagraph"/>
        <w:numPr>
          <w:ilvl w:val="0"/>
          <w:numId w:val="1"/>
        </w:numPr>
        <w:shd w:val="clear" w:color="auto" w:fill="FFFFFF"/>
        <w:spacing w:after="0"/>
        <w:rPr>
          <w:rFonts w:ascii="Sylfaen" w:hAnsi="Sylfaen" w:cs="Sylfaen"/>
          <w:color w:val="000000"/>
          <w:sz w:val="24"/>
          <w:szCs w:val="24"/>
          <w:shd w:val="clear" w:color="auto" w:fill="FFFFFF"/>
        </w:rPr>
      </w:pPr>
      <w:r>
        <w:rPr>
          <w:rFonts w:ascii="Sylfaen" w:hAnsi="Sylfaen" w:cs="Sylfaen"/>
          <w:color w:val="000000"/>
          <w:sz w:val="24"/>
          <w:szCs w:val="24"/>
          <w:shd w:val="clear" w:color="auto" w:fill="FFFFFF"/>
          <w:lang w:val="ka-GE"/>
        </w:rPr>
        <w:t>სარკოიდოზის მქონე პაციენტებში</w:t>
      </w:r>
      <w:r w:rsidR="00F45E66">
        <w:rPr>
          <w:rFonts w:ascii="Sylfaen" w:hAnsi="Sylfaen" w:cs="Sylfaen"/>
          <w:color w:val="000000"/>
          <w:sz w:val="24"/>
          <w:szCs w:val="24"/>
          <w:shd w:val="clear" w:color="auto" w:fill="FFFFFF"/>
          <w:lang w:val="ka-GE"/>
        </w:rPr>
        <w:t>.</w:t>
      </w:r>
      <w:r>
        <w:rPr>
          <w:rFonts w:ascii="Sylfaen" w:hAnsi="Sylfaen"/>
          <w:sz w:val="24"/>
          <w:szCs w:val="24"/>
          <w:lang w:val="ka-GE"/>
        </w:rPr>
        <w:t xml:space="preserve"> </w:t>
      </w:r>
      <w:r>
        <w:rPr>
          <w:rFonts w:ascii="Sylfaen" w:hAnsi="Sylfaen" w:cs="Sylfaen"/>
          <w:color w:val="000000"/>
          <w:sz w:val="24"/>
          <w:szCs w:val="24"/>
          <w:shd w:val="clear" w:color="auto" w:fill="FFFFFF"/>
          <w:lang w:val="ka-GE"/>
        </w:rPr>
        <w:t>ასეთ პაციენტებში კალციუმის დონე შარდში და სისხლში უნდა გაკონტროლდეს</w:t>
      </w:r>
    </w:p>
    <w:p w14:paraId="38F3A811" w14:textId="5F63CB3E" w:rsidR="008D4626" w:rsidRDefault="0072693A" w:rsidP="00FA2CBF">
      <w:pPr>
        <w:shd w:val="clear" w:color="auto" w:fill="FFFFFF"/>
        <w:spacing w:after="0"/>
        <w:rPr>
          <w:rFonts w:ascii="Sylfaen" w:hAnsi="Sylfaen"/>
          <w:sz w:val="24"/>
          <w:szCs w:val="24"/>
          <w:lang w:val="ka-GE"/>
        </w:rPr>
      </w:pPr>
      <w:r>
        <w:rPr>
          <w:rFonts w:ascii="Sylfaen" w:hAnsi="Sylfaen" w:cs="Sylfaen"/>
          <w:color w:val="000000"/>
          <w:sz w:val="24"/>
          <w:szCs w:val="24"/>
          <w:shd w:val="clear" w:color="auto" w:fill="FFFFFF"/>
          <w:lang w:val="ka-GE"/>
        </w:rPr>
        <w:t xml:space="preserve">თუ დანიშნული გაქვთ </w:t>
      </w:r>
      <w:r w:rsidRPr="006A68E1">
        <w:rPr>
          <w:rFonts w:ascii="Sylfaen" w:hAnsi="Sylfaen"/>
          <w:sz w:val="24"/>
          <w:szCs w:val="24"/>
        </w:rPr>
        <w:t>D</w:t>
      </w:r>
      <w:r w:rsidRPr="006A68E1">
        <w:rPr>
          <w:rFonts w:ascii="Sylfaen" w:hAnsi="Sylfaen"/>
          <w:sz w:val="24"/>
          <w:szCs w:val="24"/>
          <w:lang w:val="ka-GE"/>
        </w:rPr>
        <w:t xml:space="preserve"> ვიტამინის</w:t>
      </w:r>
      <w:r>
        <w:rPr>
          <w:rFonts w:ascii="Sylfaen" w:hAnsi="Sylfaen"/>
          <w:sz w:val="24"/>
          <w:szCs w:val="24"/>
          <w:lang w:val="ka-GE"/>
        </w:rPr>
        <w:t xml:space="preserve"> შემცველი სხვა პრეპარატები</w:t>
      </w:r>
      <w:r w:rsidR="00154EE6">
        <w:rPr>
          <w:rFonts w:ascii="Sylfaen" w:hAnsi="Sylfaen"/>
          <w:sz w:val="24"/>
          <w:szCs w:val="24"/>
          <w:lang w:val="ka-GE"/>
        </w:rPr>
        <w:t>,</w:t>
      </w:r>
      <w:r w:rsidR="00154EE6">
        <w:rPr>
          <w:rFonts w:ascii="Sylfaen" w:hAnsi="Sylfaen" w:cs="Arial"/>
          <w:color w:val="000000"/>
          <w:sz w:val="24"/>
          <w:szCs w:val="24"/>
          <w:shd w:val="clear" w:color="auto" w:fill="FFFFFF"/>
          <w:lang w:val="ka-GE"/>
        </w:rPr>
        <w:t xml:space="preserve"> უნდა იქნას გათვალისწინებული </w:t>
      </w:r>
      <w:r w:rsidR="00AF51B2">
        <w:rPr>
          <w:rFonts w:ascii="Sylfaen" w:hAnsi="Sylfaen" w:cs="Arial"/>
          <w:b/>
          <w:color w:val="000000"/>
          <w:sz w:val="24"/>
          <w:szCs w:val="24"/>
          <w:shd w:val="clear" w:color="auto" w:fill="FFFFFF"/>
          <w:lang w:val="ka-GE"/>
        </w:rPr>
        <w:t>ვიტაგამა</w:t>
      </w:r>
      <w:r w:rsidRPr="00CA28CC">
        <w:rPr>
          <w:rFonts w:ascii="Sylfaen" w:hAnsi="Sylfaen" w:cs="Arial"/>
          <w:b/>
          <w:color w:val="000000"/>
          <w:sz w:val="24"/>
          <w:szCs w:val="24"/>
          <w:shd w:val="clear" w:color="auto" w:fill="FFFFFF"/>
          <w:lang w:val="ka-GE"/>
        </w:rPr>
        <w:t xml:space="preserve"> ვიტამინი</w:t>
      </w:r>
      <w:r>
        <w:rPr>
          <w:rFonts w:ascii="Sylfaen" w:hAnsi="Sylfaen" w:cs="Arial"/>
          <w:color w:val="000000"/>
          <w:sz w:val="24"/>
          <w:szCs w:val="24"/>
          <w:shd w:val="clear" w:color="auto" w:fill="FFFFFF"/>
          <w:lang w:val="ka-GE"/>
        </w:rPr>
        <w:t xml:space="preserve"> </w:t>
      </w:r>
      <w:r w:rsidRPr="0060415A">
        <w:rPr>
          <w:rFonts w:ascii="Sylfaen" w:hAnsi="Sylfaen"/>
          <w:b/>
          <w:sz w:val="24"/>
          <w:szCs w:val="24"/>
        </w:rPr>
        <w:t>D</w:t>
      </w:r>
      <w:r w:rsidRPr="00973DBA">
        <w:rPr>
          <w:rFonts w:ascii="Sylfaen" w:hAnsi="Sylfaen"/>
          <w:b/>
          <w:sz w:val="24"/>
          <w:szCs w:val="24"/>
          <w:vertAlign w:val="subscript"/>
          <w:lang w:val="ka-GE"/>
        </w:rPr>
        <w:t>3</w:t>
      </w:r>
      <w:r>
        <w:rPr>
          <w:rFonts w:ascii="Sylfaen" w:hAnsi="Sylfaen"/>
          <w:b/>
          <w:sz w:val="24"/>
          <w:szCs w:val="24"/>
          <w:vertAlign w:val="subscript"/>
          <w:lang w:val="ka-GE"/>
        </w:rPr>
        <w:t xml:space="preserve"> </w:t>
      </w:r>
      <w:r w:rsidRPr="00CA28CC">
        <w:rPr>
          <w:rFonts w:ascii="Sylfaen" w:hAnsi="Sylfaen"/>
          <w:b/>
          <w:sz w:val="24"/>
          <w:szCs w:val="24"/>
          <w:lang w:val="ka-GE"/>
        </w:rPr>
        <w:t>1000 ს.ე.</w:t>
      </w:r>
      <w:r>
        <w:rPr>
          <w:rFonts w:ascii="Sylfaen" w:hAnsi="Sylfaen" w:cs="Arial"/>
          <w:color w:val="000000"/>
          <w:sz w:val="24"/>
          <w:szCs w:val="24"/>
          <w:shd w:val="clear" w:color="auto" w:fill="FFFFFF"/>
          <w:lang w:val="ka-GE"/>
        </w:rPr>
        <w:t xml:space="preserve"> </w:t>
      </w:r>
      <w:r w:rsidRPr="00972AA0">
        <w:rPr>
          <w:rFonts w:ascii="Sylfaen" w:hAnsi="Sylfaen" w:cs="Arial"/>
          <w:b/>
          <w:color w:val="000000"/>
          <w:sz w:val="24"/>
          <w:szCs w:val="24"/>
          <w:shd w:val="clear" w:color="auto" w:fill="FFFFFF"/>
          <w:lang w:val="ka-GE"/>
        </w:rPr>
        <w:t>ტაბლეტები</w:t>
      </w:r>
      <w:r>
        <w:rPr>
          <w:rFonts w:ascii="Sylfaen" w:hAnsi="Sylfaen" w:cs="Arial"/>
          <w:b/>
          <w:color w:val="000000"/>
          <w:sz w:val="24"/>
          <w:szCs w:val="24"/>
          <w:shd w:val="clear" w:color="auto" w:fill="FFFFFF"/>
          <w:lang w:val="ka-GE"/>
        </w:rPr>
        <w:t xml:space="preserve">ს </w:t>
      </w:r>
      <w:r w:rsidR="00154EE6" w:rsidRPr="00154EE6">
        <w:rPr>
          <w:rFonts w:ascii="Sylfaen" w:hAnsi="Sylfaen" w:cs="Arial"/>
          <w:color w:val="000000"/>
          <w:sz w:val="24"/>
          <w:szCs w:val="24"/>
          <w:shd w:val="clear" w:color="auto" w:fill="FFFFFF"/>
          <w:lang w:val="ka-GE"/>
        </w:rPr>
        <w:t>დოზა.</w:t>
      </w:r>
      <w:r>
        <w:rPr>
          <w:rFonts w:ascii="Sylfaen" w:hAnsi="Sylfaen" w:cs="Arial"/>
          <w:color w:val="000000"/>
          <w:sz w:val="24"/>
          <w:szCs w:val="24"/>
          <w:shd w:val="clear" w:color="auto" w:fill="FFFFFF"/>
          <w:lang w:val="ka-GE"/>
        </w:rPr>
        <w:t xml:space="preserve"> </w:t>
      </w:r>
      <w:r w:rsidRPr="006A68E1">
        <w:rPr>
          <w:rFonts w:ascii="Sylfaen" w:hAnsi="Sylfaen"/>
          <w:sz w:val="24"/>
          <w:szCs w:val="24"/>
        </w:rPr>
        <w:t>D</w:t>
      </w:r>
      <w:r w:rsidRPr="006A68E1">
        <w:rPr>
          <w:rFonts w:ascii="Sylfaen" w:hAnsi="Sylfaen"/>
          <w:sz w:val="24"/>
          <w:szCs w:val="24"/>
          <w:lang w:val="ka-GE"/>
        </w:rPr>
        <w:t xml:space="preserve"> ვიტამინის</w:t>
      </w:r>
      <w:r>
        <w:rPr>
          <w:rFonts w:ascii="Sylfaen" w:hAnsi="Sylfaen"/>
          <w:sz w:val="24"/>
          <w:szCs w:val="24"/>
          <w:lang w:val="ka-GE"/>
        </w:rPr>
        <w:t xml:space="preserve"> ან კალციუმის დამატებითი მიღება უნდა მოხდეს ექიმის კონტროლის ქვეშ. ასეთ </w:t>
      </w:r>
      <w:r w:rsidR="00AF51B2">
        <w:rPr>
          <w:rFonts w:ascii="Sylfaen" w:hAnsi="Sylfaen"/>
          <w:sz w:val="24"/>
          <w:szCs w:val="24"/>
          <w:lang w:val="ka-GE"/>
        </w:rPr>
        <w:t>შემთ</w:t>
      </w:r>
      <w:r>
        <w:rPr>
          <w:rFonts w:ascii="Sylfaen" w:hAnsi="Sylfaen"/>
          <w:sz w:val="24"/>
          <w:szCs w:val="24"/>
          <w:lang w:val="ka-GE"/>
        </w:rPr>
        <w:t xml:space="preserve">ხვევებში უნდა გადამოწმდეს შარდში და სისხლში კალციუმის დონე. </w:t>
      </w:r>
    </w:p>
    <w:p w14:paraId="7683543D" w14:textId="0DDB4EF5" w:rsidR="00BF7C2A" w:rsidRDefault="00DB709E" w:rsidP="00FA2CBF">
      <w:pPr>
        <w:shd w:val="clear" w:color="auto" w:fill="FFFFFF"/>
        <w:spacing w:after="0"/>
        <w:rPr>
          <w:rFonts w:ascii="Sylfaen" w:hAnsi="Sylfaen" w:cs="Arial"/>
          <w:color w:val="000000"/>
          <w:sz w:val="24"/>
          <w:szCs w:val="24"/>
          <w:shd w:val="clear" w:color="auto" w:fill="FFFFFF"/>
          <w:lang w:val="ka-GE"/>
        </w:rPr>
      </w:pPr>
      <w:r>
        <w:rPr>
          <w:rFonts w:ascii="Sylfaen" w:hAnsi="Sylfaen"/>
          <w:sz w:val="24"/>
          <w:szCs w:val="24"/>
          <w:lang w:val="ka-GE"/>
        </w:rPr>
        <w:t xml:space="preserve">თირკმელების უკმარისობის მქონე პაციენტებში, რომლებიც იღებენ </w:t>
      </w:r>
      <w:r w:rsidR="00AF51B2">
        <w:rPr>
          <w:rFonts w:ascii="Sylfaen" w:hAnsi="Sylfaen" w:cs="Arial"/>
          <w:b/>
          <w:color w:val="000000"/>
          <w:sz w:val="24"/>
          <w:szCs w:val="24"/>
          <w:shd w:val="clear" w:color="auto" w:fill="FFFFFF"/>
          <w:lang w:val="ka-GE"/>
        </w:rPr>
        <w:t>ვიტაგამა</w:t>
      </w:r>
      <w:r w:rsidRPr="00CA28CC">
        <w:rPr>
          <w:rFonts w:ascii="Sylfaen" w:hAnsi="Sylfaen" w:cs="Arial"/>
          <w:b/>
          <w:color w:val="000000"/>
          <w:sz w:val="24"/>
          <w:szCs w:val="24"/>
          <w:shd w:val="clear" w:color="auto" w:fill="FFFFFF"/>
          <w:lang w:val="ka-GE"/>
        </w:rPr>
        <w:t xml:space="preserve"> ვიტამინი</w:t>
      </w:r>
      <w:r>
        <w:rPr>
          <w:rFonts w:ascii="Sylfaen" w:hAnsi="Sylfaen" w:cs="Arial"/>
          <w:color w:val="000000"/>
          <w:sz w:val="24"/>
          <w:szCs w:val="24"/>
          <w:shd w:val="clear" w:color="auto" w:fill="FFFFFF"/>
          <w:lang w:val="ka-GE"/>
        </w:rPr>
        <w:t xml:space="preserve"> </w:t>
      </w:r>
      <w:r w:rsidRPr="0060415A">
        <w:rPr>
          <w:rFonts w:ascii="Sylfaen" w:hAnsi="Sylfaen"/>
          <w:b/>
          <w:sz w:val="24"/>
          <w:szCs w:val="24"/>
        </w:rPr>
        <w:t>D</w:t>
      </w:r>
      <w:r w:rsidRPr="00973DBA">
        <w:rPr>
          <w:rFonts w:ascii="Sylfaen" w:hAnsi="Sylfaen"/>
          <w:b/>
          <w:sz w:val="24"/>
          <w:szCs w:val="24"/>
          <w:vertAlign w:val="subscript"/>
          <w:lang w:val="ka-GE"/>
        </w:rPr>
        <w:t>3</w:t>
      </w:r>
      <w:r>
        <w:rPr>
          <w:rFonts w:ascii="Sylfaen" w:hAnsi="Sylfaen"/>
          <w:b/>
          <w:sz w:val="24"/>
          <w:szCs w:val="24"/>
          <w:vertAlign w:val="subscript"/>
          <w:lang w:val="ka-GE"/>
        </w:rPr>
        <w:t xml:space="preserve"> </w:t>
      </w:r>
      <w:r w:rsidRPr="00CA28CC">
        <w:rPr>
          <w:rFonts w:ascii="Sylfaen" w:hAnsi="Sylfaen"/>
          <w:b/>
          <w:sz w:val="24"/>
          <w:szCs w:val="24"/>
          <w:lang w:val="ka-GE"/>
        </w:rPr>
        <w:t>1000 ს.ე.</w:t>
      </w:r>
      <w:r>
        <w:rPr>
          <w:rFonts w:ascii="Sylfaen" w:hAnsi="Sylfaen" w:cs="Arial"/>
          <w:color w:val="000000"/>
          <w:sz w:val="24"/>
          <w:szCs w:val="24"/>
          <w:shd w:val="clear" w:color="auto" w:fill="FFFFFF"/>
          <w:lang w:val="ka-GE"/>
        </w:rPr>
        <w:t xml:space="preserve"> </w:t>
      </w:r>
      <w:r>
        <w:rPr>
          <w:rFonts w:ascii="Sylfaen" w:hAnsi="Sylfaen" w:cs="Arial"/>
          <w:b/>
          <w:color w:val="000000"/>
          <w:sz w:val="24"/>
          <w:szCs w:val="24"/>
          <w:shd w:val="clear" w:color="auto" w:fill="FFFFFF"/>
          <w:lang w:val="ka-GE"/>
        </w:rPr>
        <w:t>ტაბლეტებს</w:t>
      </w:r>
      <w:r w:rsidR="00B8155A">
        <w:rPr>
          <w:rFonts w:ascii="Sylfaen" w:hAnsi="Sylfaen" w:cs="Arial"/>
          <w:b/>
          <w:color w:val="000000"/>
          <w:sz w:val="24"/>
          <w:szCs w:val="24"/>
          <w:shd w:val="clear" w:color="auto" w:fill="FFFFFF"/>
          <w:lang w:val="ka-GE"/>
        </w:rPr>
        <w:t>,</w:t>
      </w:r>
      <w:r w:rsidR="00B8155A">
        <w:rPr>
          <w:rFonts w:ascii="Sylfaen" w:hAnsi="Sylfaen" w:cs="Arial"/>
          <w:color w:val="000000"/>
          <w:sz w:val="24"/>
          <w:szCs w:val="24"/>
          <w:shd w:val="clear" w:color="auto" w:fill="FFFFFF"/>
          <w:lang w:val="ka-GE"/>
        </w:rPr>
        <w:t xml:space="preserve"> უნდა გადამოწმდეს კალციუმის და ფოსფატის შემცველობა. </w:t>
      </w:r>
    </w:p>
    <w:p w14:paraId="27438D9D" w14:textId="49676E36" w:rsidR="00B8155A" w:rsidRDefault="00B8155A" w:rsidP="00FA2CBF">
      <w:pPr>
        <w:shd w:val="clear" w:color="auto" w:fill="FFFFFF"/>
        <w:spacing w:after="0"/>
        <w:rPr>
          <w:rFonts w:ascii="Sylfaen" w:hAnsi="Sylfaen" w:cs="Arial"/>
          <w:color w:val="000000"/>
          <w:sz w:val="24"/>
          <w:szCs w:val="24"/>
          <w:shd w:val="clear" w:color="auto" w:fill="FFFFFF"/>
          <w:lang w:val="ka-GE"/>
        </w:rPr>
      </w:pPr>
      <w:r w:rsidRPr="00B8155A">
        <w:rPr>
          <w:rFonts w:ascii="Sylfaen" w:hAnsi="Sylfaen" w:cs="Arial"/>
          <w:b/>
          <w:color w:val="000000"/>
          <w:sz w:val="24"/>
          <w:szCs w:val="24"/>
          <w:shd w:val="clear" w:color="auto" w:fill="FFFFFF"/>
          <w:lang w:val="ka-GE"/>
        </w:rPr>
        <w:t>დღიური დოზა</w:t>
      </w:r>
      <w:r>
        <w:rPr>
          <w:rFonts w:ascii="Sylfaen" w:hAnsi="Sylfaen" w:cs="Arial"/>
          <w:color w:val="000000"/>
          <w:sz w:val="24"/>
          <w:szCs w:val="24"/>
          <w:shd w:val="clear" w:color="auto" w:fill="FFFFFF"/>
          <w:lang w:val="ka-GE"/>
        </w:rPr>
        <w:t xml:space="preserve"> 500</w:t>
      </w:r>
      <w:r w:rsidR="00F45E66">
        <w:rPr>
          <w:rFonts w:ascii="Sylfaen" w:hAnsi="Sylfaen" w:cs="Arial"/>
          <w:color w:val="000000"/>
          <w:sz w:val="24"/>
          <w:szCs w:val="24"/>
          <w:shd w:val="clear" w:color="auto" w:fill="FFFFFF"/>
          <w:lang w:val="ka-GE"/>
        </w:rPr>
        <w:t xml:space="preserve"> </w:t>
      </w:r>
      <w:r>
        <w:rPr>
          <w:rFonts w:ascii="Sylfaen" w:hAnsi="Sylfaen" w:cs="Arial"/>
          <w:color w:val="000000"/>
          <w:sz w:val="24"/>
          <w:szCs w:val="24"/>
          <w:shd w:val="clear" w:color="auto" w:fill="FFFFFF"/>
          <w:lang w:val="ka-GE"/>
        </w:rPr>
        <w:t>ს.ე.-ზე მეტის შემთხვევაში:</w:t>
      </w:r>
    </w:p>
    <w:p w14:paraId="659C97C6" w14:textId="283081F3" w:rsidR="00B8155A" w:rsidRDefault="00AF51B2" w:rsidP="00FA2CBF">
      <w:pPr>
        <w:shd w:val="clear" w:color="auto" w:fill="FFFFFF"/>
        <w:spacing w:after="0"/>
        <w:rPr>
          <w:rFonts w:ascii="Sylfaen" w:hAnsi="Sylfaen" w:cs="Arial"/>
          <w:color w:val="000000"/>
          <w:sz w:val="24"/>
          <w:szCs w:val="24"/>
          <w:shd w:val="clear" w:color="auto" w:fill="FFFFFF"/>
          <w:lang w:val="ka-GE"/>
        </w:rPr>
      </w:pPr>
      <w:r>
        <w:rPr>
          <w:rFonts w:ascii="Sylfaen" w:hAnsi="Sylfaen" w:cs="Arial"/>
          <w:b/>
          <w:color w:val="000000"/>
          <w:sz w:val="24"/>
          <w:szCs w:val="24"/>
          <w:shd w:val="clear" w:color="auto" w:fill="FFFFFF"/>
          <w:lang w:val="ka-GE"/>
        </w:rPr>
        <w:t>ვიტაგამა</w:t>
      </w:r>
      <w:r w:rsidR="00B8155A" w:rsidRPr="00CA28CC">
        <w:rPr>
          <w:rFonts w:ascii="Sylfaen" w:hAnsi="Sylfaen" w:cs="Arial"/>
          <w:b/>
          <w:color w:val="000000"/>
          <w:sz w:val="24"/>
          <w:szCs w:val="24"/>
          <w:shd w:val="clear" w:color="auto" w:fill="FFFFFF"/>
          <w:lang w:val="ka-GE"/>
        </w:rPr>
        <w:t xml:space="preserve"> ვიტამინი</w:t>
      </w:r>
      <w:r w:rsidR="00B8155A">
        <w:rPr>
          <w:rFonts w:ascii="Sylfaen" w:hAnsi="Sylfaen" w:cs="Arial"/>
          <w:color w:val="000000"/>
          <w:sz w:val="24"/>
          <w:szCs w:val="24"/>
          <w:shd w:val="clear" w:color="auto" w:fill="FFFFFF"/>
          <w:lang w:val="ka-GE"/>
        </w:rPr>
        <w:t xml:space="preserve"> </w:t>
      </w:r>
      <w:r w:rsidR="00B8155A" w:rsidRPr="0060415A">
        <w:rPr>
          <w:rFonts w:ascii="Sylfaen" w:hAnsi="Sylfaen"/>
          <w:b/>
          <w:sz w:val="24"/>
          <w:szCs w:val="24"/>
        </w:rPr>
        <w:t>D</w:t>
      </w:r>
      <w:r w:rsidR="00B8155A" w:rsidRPr="00973DBA">
        <w:rPr>
          <w:rFonts w:ascii="Sylfaen" w:hAnsi="Sylfaen"/>
          <w:b/>
          <w:sz w:val="24"/>
          <w:szCs w:val="24"/>
          <w:vertAlign w:val="subscript"/>
          <w:lang w:val="ka-GE"/>
        </w:rPr>
        <w:t>3</w:t>
      </w:r>
      <w:r w:rsidR="00B8155A">
        <w:rPr>
          <w:rFonts w:ascii="Sylfaen" w:hAnsi="Sylfaen"/>
          <w:b/>
          <w:sz w:val="24"/>
          <w:szCs w:val="24"/>
          <w:vertAlign w:val="subscript"/>
          <w:lang w:val="ka-GE"/>
        </w:rPr>
        <w:t xml:space="preserve"> </w:t>
      </w:r>
      <w:r w:rsidR="00B8155A" w:rsidRPr="00CA28CC">
        <w:rPr>
          <w:rFonts w:ascii="Sylfaen" w:hAnsi="Sylfaen"/>
          <w:b/>
          <w:sz w:val="24"/>
          <w:szCs w:val="24"/>
          <w:lang w:val="ka-GE"/>
        </w:rPr>
        <w:t>1000 ს.ე.</w:t>
      </w:r>
      <w:r w:rsidR="00B8155A">
        <w:rPr>
          <w:rFonts w:ascii="Sylfaen" w:hAnsi="Sylfaen" w:cs="Arial"/>
          <w:color w:val="000000"/>
          <w:sz w:val="24"/>
          <w:szCs w:val="24"/>
          <w:shd w:val="clear" w:color="auto" w:fill="FFFFFF"/>
          <w:lang w:val="ka-GE"/>
        </w:rPr>
        <w:t xml:space="preserve"> </w:t>
      </w:r>
      <w:r w:rsidR="00B8155A" w:rsidRPr="00972AA0">
        <w:rPr>
          <w:rFonts w:ascii="Sylfaen" w:hAnsi="Sylfaen" w:cs="Arial"/>
          <w:b/>
          <w:color w:val="000000"/>
          <w:sz w:val="24"/>
          <w:szCs w:val="24"/>
          <w:shd w:val="clear" w:color="auto" w:fill="FFFFFF"/>
          <w:lang w:val="ka-GE"/>
        </w:rPr>
        <w:t>ტაბლეტები</w:t>
      </w:r>
      <w:r w:rsidR="00B8155A">
        <w:rPr>
          <w:rFonts w:ascii="Sylfaen" w:hAnsi="Sylfaen" w:cs="Arial"/>
          <w:b/>
          <w:color w:val="000000"/>
          <w:sz w:val="24"/>
          <w:szCs w:val="24"/>
          <w:shd w:val="clear" w:color="auto" w:fill="FFFFFF"/>
          <w:lang w:val="ka-GE"/>
        </w:rPr>
        <w:t xml:space="preserve">ს </w:t>
      </w:r>
      <w:r w:rsidR="00B8155A">
        <w:rPr>
          <w:rFonts w:ascii="Sylfaen" w:hAnsi="Sylfaen" w:cs="Arial"/>
          <w:color w:val="000000"/>
          <w:sz w:val="24"/>
          <w:szCs w:val="24"/>
          <w:shd w:val="clear" w:color="auto" w:fill="FFFFFF"/>
          <w:lang w:val="ka-GE"/>
        </w:rPr>
        <w:t>ხანგრძლივად მიღების შემთხვევაში, რეგულარულად უნდა გადამოწმდეს შარდში და სისხლში კალციუმის დონე და თირკმელების ფუნქცია შრატის კრეატინინის გაზომვით</w:t>
      </w:r>
      <w:r w:rsidR="00C121A1">
        <w:rPr>
          <w:rFonts w:ascii="Sylfaen" w:hAnsi="Sylfaen" w:cs="Arial"/>
          <w:color w:val="000000"/>
          <w:sz w:val="24"/>
          <w:szCs w:val="24"/>
          <w:shd w:val="clear" w:color="auto" w:fill="FFFFFF"/>
          <w:lang w:val="ka-GE"/>
        </w:rPr>
        <w:t xml:space="preserve">. მსგავსი შემოწმება განსაკუთრებით მნიშვნელოვანია ხანდაზმულ პაციენტებში და იმ პაციენტებში ვინც იღებს საგულე გლიკოზიდებს (გულის კუნთების ფუნქციის გასაუმჯობესებლად) და  </w:t>
      </w:r>
      <w:r>
        <w:rPr>
          <w:rFonts w:ascii="Sylfaen" w:hAnsi="Sylfaen" w:cs="Arial"/>
          <w:color w:val="000000"/>
          <w:sz w:val="24"/>
          <w:szCs w:val="24"/>
          <w:shd w:val="clear" w:color="auto" w:fill="FFFFFF"/>
          <w:lang w:val="ka-GE"/>
        </w:rPr>
        <w:t>დიურეტიკ</w:t>
      </w:r>
      <w:r w:rsidR="00C121A1">
        <w:rPr>
          <w:rFonts w:ascii="Sylfaen" w:hAnsi="Sylfaen" w:cs="Arial"/>
          <w:color w:val="000000"/>
          <w:sz w:val="24"/>
          <w:szCs w:val="24"/>
          <w:shd w:val="clear" w:color="auto" w:fill="FFFFFF"/>
          <w:lang w:val="ka-GE"/>
        </w:rPr>
        <w:t>ს (შარდმდენი პრეპარატები). ჰიპერკალცემიის (სისხლში ჭარბი რაოდენობის  კალციუმი) ან თირკმელების უკმარისობის დროს უნდა შემცირდეს დოზა ან შეწყდეს მკურნალობა. რეკომენდირებულია დოზის შემცირება ან მკურნალობის შეწყვეტა</w:t>
      </w:r>
      <w:r w:rsidR="00F13883">
        <w:rPr>
          <w:rFonts w:ascii="Sylfaen" w:hAnsi="Sylfaen" w:cs="Arial"/>
          <w:color w:val="000000"/>
          <w:sz w:val="24"/>
          <w:szCs w:val="24"/>
          <w:shd w:val="clear" w:color="auto" w:fill="FFFFFF"/>
          <w:lang w:val="ka-GE"/>
        </w:rPr>
        <w:t>, თუ შარდში</w:t>
      </w:r>
      <w:r>
        <w:rPr>
          <w:rFonts w:ascii="Sylfaen" w:hAnsi="Sylfaen" w:cs="Arial"/>
          <w:color w:val="000000"/>
          <w:sz w:val="24"/>
          <w:szCs w:val="24"/>
          <w:shd w:val="clear" w:color="auto" w:fill="FFFFFF"/>
          <w:lang w:val="ka-GE"/>
        </w:rPr>
        <w:t xml:space="preserve"> </w:t>
      </w:r>
      <w:r w:rsidR="00F13883">
        <w:rPr>
          <w:rFonts w:ascii="Sylfaen" w:hAnsi="Sylfaen" w:cs="Arial"/>
          <w:color w:val="000000"/>
          <w:sz w:val="24"/>
          <w:szCs w:val="24"/>
          <w:shd w:val="clear" w:color="auto" w:fill="FFFFFF"/>
          <w:lang w:val="ka-GE"/>
        </w:rPr>
        <w:t xml:space="preserve">კალციუმის დონე აღემატება  7.5 მმოლ/24სთ (300მგ/24სთ). </w:t>
      </w:r>
    </w:p>
    <w:p w14:paraId="43777BAB" w14:textId="63176A7B" w:rsidR="00FA2CBF" w:rsidRDefault="00AF51B2" w:rsidP="00FA2CBF">
      <w:pPr>
        <w:shd w:val="clear" w:color="auto" w:fill="FFFFFF"/>
        <w:spacing w:after="0"/>
        <w:rPr>
          <w:rFonts w:ascii="Sylfaen" w:hAnsi="Sylfaen" w:cs="Arial"/>
          <w:color w:val="000000"/>
          <w:sz w:val="24"/>
          <w:szCs w:val="24"/>
          <w:shd w:val="clear" w:color="auto" w:fill="FFFFFF"/>
          <w:lang w:val="ka-GE"/>
        </w:rPr>
      </w:pPr>
      <w:r>
        <w:rPr>
          <w:rFonts w:ascii="Sylfaen" w:hAnsi="Sylfaen" w:cs="Arial"/>
          <w:b/>
          <w:color w:val="000000"/>
          <w:sz w:val="24"/>
          <w:szCs w:val="24"/>
          <w:shd w:val="clear" w:color="auto" w:fill="FFFFFF"/>
          <w:lang w:val="ka-GE"/>
        </w:rPr>
        <w:t>ვიტაგამა</w:t>
      </w:r>
      <w:r w:rsidR="00FA2CBF" w:rsidRPr="00CA28CC">
        <w:rPr>
          <w:rFonts w:ascii="Sylfaen" w:hAnsi="Sylfaen" w:cs="Arial"/>
          <w:b/>
          <w:color w:val="000000"/>
          <w:sz w:val="24"/>
          <w:szCs w:val="24"/>
          <w:shd w:val="clear" w:color="auto" w:fill="FFFFFF"/>
          <w:lang w:val="ka-GE"/>
        </w:rPr>
        <w:t xml:space="preserve"> ვიტამინი</w:t>
      </w:r>
      <w:r w:rsidR="00FA2CBF">
        <w:rPr>
          <w:rFonts w:ascii="Sylfaen" w:hAnsi="Sylfaen" w:cs="Arial"/>
          <w:color w:val="000000"/>
          <w:sz w:val="24"/>
          <w:szCs w:val="24"/>
          <w:shd w:val="clear" w:color="auto" w:fill="FFFFFF"/>
          <w:lang w:val="ka-GE"/>
        </w:rPr>
        <w:t xml:space="preserve"> </w:t>
      </w:r>
      <w:r w:rsidR="00FA2CBF" w:rsidRPr="0060415A">
        <w:rPr>
          <w:rFonts w:ascii="Sylfaen" w:hAnsi="Sylfaen"/>
          <w:b/>
          <w:sz w:val="24"/>
          <w:szCs w:val="24"/>
        </w:rPr>
        <w:t>D</w:t>
      </w:r>
      <w:r w:rsidR="00FA2CBF" w:rsidRPr="00973DBA">
        <w:rPr>
          <w:rFonts w:ascii="Sylfaen" w:hAnsi="Sylfaen"/>
          <w:b/>
          <w:sz w:val="24"/>
          <w:szCs w:val="24"/>
          <w:vertAlign w:val="subscript"/>
          <w:lang w:val="ka-GE"/>
        </w:rPr>
        <w:t>3</w:t>
      </w:r>
      <w:r w:rsidR="00FA2CBF">
        <w:rPr>
          <w:rFonts w:ascii="Sylfaen" w:hAnsi="Sylfaen"/>
          <w:b/>
          <w:sz w:val="24"/>
          <w:szCs w:val="24"/>
          <w:vertAlign w:val="subscript"/>
          <w:lang w:val="ka-GE"/>
        </w:rPr>
        <w:t xml:space="preserve"> </w:t>
      </w:r>
      <w:r w:rsidR="00FA2CBF" w:rsidRPr="00CA28CC">
        <w:rPr>
          <w:rFonts w:ascii="Sylfaen" w:hAnsi="Sylfaen"/>
          <w:b/>
          <w:sz w:val="24"/>
          <w:szCs w:val="24"/>
          <w:lang w:val="ka-GE"/>
        </w:rPr>
        <w:t>1000 ს.ე.</w:t>
      </w:r>
      <w:r w:rsidR="00FA2CBF">
        <w:rPr>
          <w:rFonts w:ascii="Sylfaen" w:hAnsi="Sylfaen" w:cs="Arial"/>
          <w:color w:val="000000"/>
          <w:sz w:val="24"/>
          <w:szCs w:val="24"/>
          <w:shd w:val="clear" w:color="auto" w:fill="FFFFFF"/>
          <w:lang w:val="ka-GE"/>
        </w:rPr>
        <w:t xml:space="preserve"> </w:t>
      </w:r>
      <w:r w:rsidR="00FA2CBF">
        <w:rPr>
          <w:rFonts w:ascii="Sylfaen" w:hAnsi="Sylfaen" w:cs="Arial"/>
          <w:b/>
          <w:color w:val="000000"/>
          <w:sz w:val="24"/>
          <w:szCs w:val="24"/>
          <w:shd w:val="clear" w:color="auto" w:fill="FFFFFF"/>
          <w:lang w:val="ka-GE"/>
        </w:rPr>
        <w:t xml:space="preserve">ტაბლეტების </w:t>
      </w:r>
      <w:r w:rsidR="00FA2CBF" w:rsidRPr="00FA2CBF">
        <w:rPr>
          <w:rFonts w:ascii="Sylfaen" w:hAnsi="Sylfaen" w:cs="Arial"/>
          <w:b/>
          <w:color w:val="000000"/>
          <w:sz w:val="24"/>
          <w:szCs w:val="24"/>
          <w:shd w:val="clear" w:color="auto" w:fill="FFFFFF"/>
          <w:lang w:val="ka-GE"/>
        </w:rPr>
        <w:t>მიღება სხვა პრეპარატებთან ერთად</w:t>
      </w:r>
    </w:p>
    <w:p w14:paraId="59D028CF" w14:textId="77777777" w:rsidR="001D7C55" w:rsidRDefault="001D7C55" w:rsidP="001D7C55">
      <w:pPr>
        <w:shd w:val="clear" w:color="auto" w:fill="FFFFFF"/>
        <w:spacing w:after="0"/>
        <w:rPr>
          <w:rFonts w:ascii="Sylfaen" w:hAnsi="Sylfaen" w:cs="Sylfaen"/>
          <w:color w:val="000000"/>
          <w:sz w:val="24"/>
          <w:szCs w:val="24"/>
          <w:shd w:val="clear" w:color="auto" w:fill="FFFFFF"/>
          <w:lang w:val="ka-GE"/>
        </w:rPr>
      </w:pPr>
      <w:r>
        <w:rPr>
          <w:rFonts w:ascii="Sylfaen" w:hAnsi="Sylfaen" w:cs="Sylfaen"/>
          <w:color w:val="000000"/>
          <w:sz w:val="24"/>
          <w:szCs w:val="24"/>
          <w:shd w:val="clear" w:color="auto" w:fill="FFFFFF"/>
          <w:lang w:val="ka-GE"/>
        </w:rPr>
        <w:t xml:space="preserve">აცნობეთ ექიმს თუ იღებთ/იღებდით ან აპირებთ მიიღოთ სხვა პრეპარატებიც. </w:t>
      </w:r>
    </w:p>
    <w:p w14:paraId="21BA774D" w14:textId="4A2DC1AF" w:rsidR="001D7C55" w:rsidRDefault="001D7C55" w:rsidP="001D7C55">
      <w:pPr>
        <w:shd w:val="clear" w:color="auto" w:fill="FFFFFF"/>
        <w:spacing w:after="0"/>
        <w:rPr>
          <w:rFonts w:ascii="Sylfaen" w:hAnsi="Sylfaen" w:cs="Arial"/>
          <w:color w:val="000000"/>
          <w:sz w:val="24"/>
          <w:szCs w:val="24"/>
          <w:shd w:val="clear" w:color="auto" w:fill="FFFFFF"/>
          <w:lang w:val="ka-GE"/>
        </w:rPr>
      </w:pPr>
      <w:r>
        <w:rPr>
          <w:rFonts w:ascii="Sylfaen" w:hAnsi="Sylfaen" w:cs="Sylfaen"/>
          <w:color w:val="000000"/>
          <w:sz w:val="24"/>
          <w:szCs w:val="24"/>
          <w:shd w:val="clear" w:color="auto" w:fill="FFFFFF"/>
          <w:lang w:val="ka-GE"/>
        </w:rPr>
        <w:t xml:space="preserve">რომელი პრეპარატები აფერხებენ </w:t>
      </w:r>
      <w:r w:rsidR="00AF51B2">
        <w:rPr>
          <w:rFonts w:ascii="Sylfaen" w:hAnsi="Sylfaen" w:cs="Arial"/>
          <w:b/>
          <w:color w:val="000000"/>
          <w:sz w:val="24"/>
          <w:szCs w:val="24"/>
          <w:shd w:val="clear" w:color="auto" w:fill="FFFFFF"/>
          <w:lang w:val="ka-GE"/>
        </w:rPr>
        <w:t>ვიტაგამა</w:t>
      </w:r>
      <w:r w:rsidRPr="00CA28CC">
        <w:rPr>
          <w:rFonts w:ascii="Sylfaen" w:hAnsi="Sylfaen" w:cs="Arial"/>
          <w:b/>
          <w:color w:val="000000"/>
          <w:sz w:val="24"/>
          <w:szCs w:val="24"/>
          <w:shd w:val="clear" w:color="auto" w:fill="FFFFFF"/>
          <w:lang w:val="ka-GE"/>
        </w:rPr>
        <w:t xml:space="preserve"> ვიტამინი</w:t>
      </w:r>
      <w:r>
        <w:rPr>
          <w:rFonts w:ascii="Sylfaen" w:hAnsi="Sylfaen" w:cs="Arial"/>
          <w:color w:val="000000"/>
          <w:sz w:val="24"/>
          <w:szCs w:val="24"/>
          <w:shd w:val="clear" w:color="auto" w:fill="FFFFFF"/>
          <w:lang w:val="ka-GE"/>
        </w:rPr>
        <w:t xml:space="preserve"> </w:t>
      </w:r>
      <w:r w:rsidRPr="0060415A">
        <w:rPr>
          <w:rFonts w:ascii="Sylfaen" w:hAnsi="Sylfaen"/>
          <w:b/>
          <w:sz w:val="24"/>
          <w:szCs w:val="24"/>
        </w:rPr>
        <w:t>D</w:t>
      </w:r>
      <w:r w:rsidRPr="00973DBA">
        <w:rPr>
          <w:rFonts w:ascii="Sylfaen" w:hAnsi="Sylfaen"/>
          <w:b/>
          <w:sz w:val="24"/>
          <w:szCs w:val="24"/>
          <w:vertAlign w:val="subscript"/>
          <w:lang w:val="ka-GE"/>
        </w:rPr>
        <w:t>3</w:t>
      </w:r>
      <w:r>
        <w:rPr>
          <w:rFonts w:ascii="Sylfaen" w:hAnsi="Sylfaen"/>
          <w:b/>
          <w:sz w:val="24"/>
          <w:szCs w:val="24"/>
          <w:vertAlign w:val="subscript"/>
          <w:lang w:val="ka-GE"/>
        </w:rPr>
        <w:t xml:space="preserve"> </w:t>
      </w:r>
      <w:r w:rsidRPr="00CA28CC">
        <w:rPr>
          <w:rFonts w:ascii="Sylfaen" w:hAnsi="Sylfaen"/>
          <w:b/>
          <w:sz w:val="24"/>
          <w:szCs w:val="24"/>
          <w:lang w:val="ka-GE"/>
        </w:rPr>
        <w:t>1000 ს.ე.</w:t>
      </w:r>
      <w:r>
        <w:rPr>
          <w:rFonts w:ascii="Sylfaen" w:hAnsi="Sylfaen" w:cs="Arial"/>
          <w:color w:val="000000"/>
          <w:sz w:val="24"/>
          <w:szCs w:val="24"/>
          <w:shd w:val="clear" w:color="auto" w:fill="FFFFFF"/>
          <w:lang w:val="ka-GE"/>
        </w:rPr>
        <w:t xml:space="preserve"> </w:t>
      </w:r>
      <w:r>
        <w:rPr>
          <w:rFonts w:ascii="Sylfaen" w:hAnsi="Sylfaen" w:cs="Arial"/>
          <w:b/>
          <w:color w:val="000000"/>
          <w:sz w:val="24"/>
          <w:szCs w:val="24"/>
          <w:shd w:val="clear" w:color="auto" w:fill="FFFFFF"/>
          <w:lang w:val="ka-GE"/>
        </w:rPr>
        <w:t xml:space="preserve">ტაბლეტების </w:t>
      </w:r>
      <w:r>
        <w:rPr>
          <w:rFonts w:ascii="Sylfaen" w:hAnsi="Sylfaen" w:cs="Arial"/>
          <w:color w:val="000000"/>
          <w:sz w:val="24"/>
          <w:szCs w:val="24"/>
          <w:shd w:val="clear" w:color="auto" w:fill="FFFFFF"/>
          <w:lang w:val="ka-GE"/>
        </w:rPr>
        <w:t>მოქმედებას?</w:t>
      </w:r>
    </w:p>
    <w:p w14:paraId="097F803F" w14:textId="77777777" w:rsidR="001D7C55" w:rsidRDefault="001D7C55" w:rsidP="001D7C55">
      <w:pPr>
        <w:shd w:val="clear" w:color="auto" w:fill="FFFFFF"/>
        <w:spacing w:after="0"/>
        <w:rPr>
          <w:rFonts w:ascii="Sylfaen" w:hAnsi="Sylfaen"/>
          <w:sz w:val="24"/>
          <w:szCs w:val="24"/>
          <w:lang w:val="ka-GE"/>
        </w:rPr>
      </w:pPr>
      <w:r>
        <w:rPr>
          <w:rFonts w:ascii="Sylfaen" w:hAnsi="Sylfaen" w:cs="Arial"/>
          <w:color w:val="000000"/>
          <w:sz w:val="24"/>
          <w:szCs w:val="24"/>
          <w:shd w:val="clear" w:color="auto" w:fill="FFFFFF"/>
          <w:lang w:val="ka-GE"/>
        </w:rPr>
        <w:t>ფენიტოინი (</w:t>
      </w:r>
      <w:r w:rsidR="004C57E8">
        <w:rPr>
          <w:rFonts w:ascii="Sylfaen" w:hAnsi="Sylfaen" w:cs="Arial"/>
          <w:color w:val="000000"/>
          <w:sz w:val="24"/>
          <w:szCs w:val="24"/>
          <w:shd w:val="clear" w:color="auto" w:fill="FFFFFF"/>
          <w:lang w:val="ka-GE"/>
        </w:rPr>
        <w:t>ეპილეფსიის, უძილობის სამკურნალო პრეპარატი, გამოიყენება აგრეთვე ნარკოზის დროს</w:t>
      </w:r>
      <w:r>
        <w:rPr>
          <w:rFonts w:ascii="Sylfaen" w:hAnsi="Sylfaen" w:cs="Arial"/>
          <w:color w:val="000000"/>
          <w:sz w:val="24"/>
          <w:szCs w:val="24"/>
          <w:shd w:val="clear" w:color="auto" w:fill="FFFFFF"/>
          <w:lang w:val="ka-GE"/>
        </w:rPr>
        <w:t>)</w:t>
      </w:r>
      <w:r w:rsidR="004C57E8">
        <w:rPr>
          <w:rFonts w:ascii="Sylfaen" w:hAnsi="Sylfaen" w:cs="Arial"/>
          <w:color w:val="000000"/>
          <w:sz w:val="24"/>
          <w:szCs w:val="24"/>
          <w:shd w:val="clear" w:color="auto" w:fill="FFFFFF"/>
          <w:lang w:val="ka-GE"/>
        </w:rPr>
        <w:t xml:space="preserve"> აფერხებს </w:t>
      </w:r>
      <w:r w:rsidR="004C57E8" w:rsidRPr="006A68E1">
        <w:rPr>
          <w:rFonts w:ascii="Sylfaen" w:hAnsi="Sylfaen"/>
          <w:sz w:val="24"/>
          <w:szCs w:val="24"/>
        </w:rPr>
        <w:t>D</w:t>
      </w:r>
      <w:r w:rsidR="004C57E8" w:rsidRPr="006A68E1">
        <w:rPr>
          <w:rFonts w:ascii="Sylfaen" w:hAnsi="Sylfaen"/>
          <w:sz w:val="24"/>
          <w:szCs w:val="24"/>
          <w:lang w:val="ka-GE"/>
        </w:rPr>
        <w:t xml:space="preserve"> ვიტამინის</w:t>
      </w:r>
      <w:r w:rsidR="004C57E8">
        <w:rPr>
          <w:rFonts w:ascii="Sylfaen" w:hAnsi="Sylfaen"/>
          <w:sz w:val="24"/>
          <w:szCs w:val="24"/>
          <w:lang w:val="ka-GE"/>
        </w:rPr>
        <w:t xml:space="preserve"> მოქმედებას. </w:t>
      </w:r>
    </w:p>
    <w:p w14:paraId="7B6797FF" w14:textId="3B10C512" w:rsidR="004C57E8" w:rsidRDefault="004C57E8" w:rsidP="001D7C55">
      <w:pPr>
        <w:shd w:val="clear" w:color="auto" w:fill="FFFFFF"/>
        <w:spacing w:after="0"/>
        <w:rPr>
          <w:rFonts w:ascii="Sylfaen" w:hAnsi="Sylfaen"/>
          <w:sz w:val="24"/>
          <w:szCs w:val="24"/>
          <w:lang w:val="ka-GE"/>
        </w:rPr>
      </w:pPr>
      <w:r>
        <w:rPr>
          <w:rFonts w:ascii="Sylfaen" w:hAnsi="Sylfaen"/>
          <w:sz w:val="24"/>
          <w:szCs w:val="24"/>
          <w:lang w:val="ka-GE"/>
        </w:rPr>
        <w:t>თიაზიდი-</w:t>
      </w:r>
      <w:r w:rsidR="006B58BB">
        <w:rPr>
          <w:rFonts w:ascii="Sylfaen" w:hAnsi="Sylfaen"/>
          <w:sz w:val="24"/>
          <w:szCs w:val="24"/>
          <w:lang w:val="ka-GE"/>
        </w:rPr>
        <w:t>დიურეტიკი</w:t>
      </w:r>
      <w:r>
        <w:rPr>
          <w:rFonts w:ascii="Sylfaen" w:hAnsi="Sylfaen"/>
          <w:sz w:val="24"/>
          <w:szCs w:val="24"/>
          <w:lang w:val="ka-GE"/>
        </w:rPr>
        <w:t xml:space="preserve"> (შარდმდენი პრეპარატი) - შეიძლება გამოიწვიოს თირკმელების მეშვეობით კალციუმის გამოყოფის შემცირება</w:t>
      </w:r>
      <w:r w:rsidR="00AF51B2">
        <w:rPr>
          <w:rFonts w:ascii="Sylfaen" w:hAnsi="Sylfaen"/>
          <w:sz w:val="24"/>
          <w:szCs w:val="24"/>
          <w:lang w:val="ka-GE"/>
        </w:rPr>
        <w:t>,</w:t>
      </w:r>
      <w:r>
        <w:rPr>
          <w:rFonts w:ascii="Sylfaen" w:hAnsi="Sylfaen"/>
          <w:sz w:val="24"/>
          <w:szCs w:val="24"/>
          <w:lang w:val="ka-GE"/>
        </w:rPr>
        <w:t xml:space="preserve"> რაც თავის მხრივ იწვევს ჰიპერკალცემიას (სისხლში ჭარბი კალციუმი). ხანგრძლივი მკურნალობის დროს უნდა გაკონტროლდეს სისხლში და შარდში კალციუმის </w:t>
      </w:r>
      <w:r w:rsidR="00274AA3">
        <w:rPr>
          <w:rFonts w:ascii="Sylfaen" w:hAnsi="Sylfaen"/>
          <w:sz w:val="24"/>
          <w:szCs w:val="24"/>
          <w:lang w:val="ka-GE"/>
        </w:rPr>
        <w:t xml:space="preserve">დონე. </w:t>
      </w:r>
    </w:p>
    <w:p w14:paraId="503F0ACC" w14:textId="39BADBA0" w:rsidR="00274AA3" w:rsidRDefault="00274AA3" w:rsidP="001D7C55">
      <w:pPr>
        <w:shd w:val="clear" w:color="auto" w:fill="FFFFFF"/>
        <w:spacing w:after="0"/>
        <w:rPr>
          <w:rFonts w:ascii="Sylfaen" w:hAnsi="Sylfaen"/>
          <w:sz w:val="24"/>
          <w:szCs w:val="24"/>
          <w:lang w:val="ka-GE"/>
        </w:rPr>
      </w:pPr>
      <w:r>
        <w:rPr>
          <w:rFonts w:ascii="Sylfaen" w:hAnsi="Sylfaen"/>
          <w:sz w:val="24"/>
          <w:szCs w:val="24"/>
          <w:lang w:val="ka-GE"/>
        </w:rPr>
        <w:lastRenderedPageBreak/>
        <w:t>გლუკოკორტიკოიდების</w:t>
      </w:r>
      <w:r w:rsidR="006B58BB">
        <w:rPr>
          <w:rFonts w:ascii="Sylfaen" w:hAnsi="Sylfaen"/>
          <w:sz w:val="24"/>
          <w:szCs w:val="24"/>
          <w:lang w:val="ka-GE"/>
        </w:rPr>
        <w:t>(სტეროიდული ჰორმონი)</w:t>
      </w:r>
      <w:r>
        <w:rPr>
          <w:rFonts w:ascii="Sylfaen" w:hAnsi="Sylfaen"/>
          <w:sz w:val="24"/>
          <w:szCs w:val="24"/>
          <w:lang w:val="ka-GE"/>
        </w:rPr>
        <w:t xml:space="preserve"> პარალელურმა მიღებამ შესაძლოა შეაფერხოს </w:t>
      </w:r>
      <w:r w:rsidRPr="006A68E1">
        <w:rPr>
          <w:rFonts w:ascii="Sylfaen" w:hAnsi="Sylfaen"/>
          <w:sz w:val="24"/>
          <w:szCs w:val="24"/>
        </w:rPr>
        <w:t>D</w:t>
      </w:r>
      <w:r w:rsidRPr="006A68E1">
        <w:rPr>
          <w:rFonts w:ascii="Sylfaen" w:hAnsi="Sylfaen"/>
          <w:sz w:val="24"/>
          <w:szCs w:val="24"/>
          <w:lang w:val="ka-GE"/>
        </w:rPr>
        <w:t xml:space="preserve"> ვიტამინის</w:t>
      </w:r>
      <w:r>
        <w:rPr>
          <w:rFonts w:ascii="Sylfaen" w:hAnsi="Sylfaen"/>
          <w:sz w:val="24"/>
          <w:szCs w:val="24"/>
          <w:lang w:val="ka-GE"/>
        </w:rPr>
        <w:t xml:space="preserve"> მოქმედება.</w:t>
      </w:r>
    </w:p>
    <w:p w14:paraId="1D8E0303" w14:textId="77777777" w:rsidR="00F55B10" w:rsidRDefault="00F55B10" w:rsidP="001D7C55">
      <w:pPr>
        <w:shd w:val="clear" w:color="auto" w:fill="FFFFFF"/>
        <w:spacing w:after="0"/>
        <w:rPr>
          <w:rFonts w:ascii="Sylfaen" w:hAnsi="Sylfaen" w:cs="Arial"/>
          <w:color w:val="000000"/>
          <w:sz w:val="24"/>
          <w:szCs w:val="24"/>
          <w:shd w:val="clear" w:color="auto" w:fill="FFFFFF"/>
          <w:lang w:val="ka-GE"/>
        </w:rPr>
      </w:pPr>
      <w:r>
        <w:rPr>
          <w:rFonts w:ascii="Sylfaen" w:hAnsi="Sylfaen"/>
          <w:sz w:val="24"/>
          <w:szCs w:val="24"/>
          <w:lang w:val="ka-GE"/>
        </w:rPr>
        <w:t xml:space="preserve">როგორ მოქმედებენ </w:t>
      </w:r>
      <w:r w:rsidRPr="00CA28CC">
        <w:rPr>
          <w:rFonts w:ascii="Sylfaen" w:hAnsi="Sylfaen" w:cs="Arial"/>
          <w:b/>
          <w:color w:val="000000"/>
          <w:sz w:val="24"/>
          <w:szCs w:val="24"/>
          <w:shd w:val="clear" w:color="auto" w:fill="FFFFFF"/>
          <w:lang w:val="ka-GE"/>
        </w:rPr>
        <w:t>ვიტაგამას ვიტამინი</w:t>
      </w:r>
      <w:r>
        <w:rPr>
          <w:rFonts w:ascii="Sylfaen" w:hAnsi="Sylfaen" w:cs="Arial"/>
          <w:color w:val="000000"/>
          <w:sz w:val="24"/>
          <w:szCs w:val="24"/>
          <w:shd w:val="clear" w:color="auto" w:fill="FFFFFF"/>
          <w:lang w:val="ka-GE"/>
        </w:rPr>
        <w:t xml:space="preserve"> </w:t>
      </w:r>
      <w:r w:rsidRPr="0060415A">
        <w:rPr>
          <w:rFonts w:ascii="Sylfaen" w:hAnsi="Sylfaen"/>
          <w:b/>
          <w:sz w:val="24"/>
          <w:szCs w:val="24"/>
        </w:rPr>
        <w:t>D</w:t>
      </w:r>
      <w:r w:rsidRPr="00973DBA">
        <w:rPr>
          <w:rFonts w:ascii="Sylfaen" w:hAnsi="Sylfaen"/>
          <w:b/>
          <w:sz w:val="24"/>
          <w:szCs w:val="24"/>
          <w:vertAlign w:val="subscript"/>
          <w:lang w:val="ka-GE"/>
        </w:rPr>
        <w:t>3</w:t>
      </w:r>
      <w:r>
        <w:rPr>
          <w:rFonts w:ascii="Sylfaen" w:hAnsi="Sylfaen"/>
          <w:b/>
          <w:sz w:val="24"/>
          <w:szCs w:val="24"/>
          <w:vertAlign w:val="subscript"/>
          <w:lang w:val="ka-GE"/>
        </w:rPr>
        <w:t xml:space="preserve"> </w:t>
      </w:r>
      <w:r w:rsidRPr="00CA28CC">
        <w:rPr>
          <w:rFonts w:ascii="Sylfaen" w:hAnsi="Sylfaen"/>
          <w:b/>
          <w:sz w:val="24"/>
          <w:szCs w:val="24"/>
          <w:lang w:val="ka-GE"/>
        </w:rPr>
        <w:t>1000 ს.ე.</w:t>
      </w:r>
      <w:r>
        <w:rPr>
          <w:rFonts w:ascii="Sylfaen" w:hAnsi="Sylfaen" w:cs="Arial"/>
          <w:color w:val="000000"/>
          <w:sz w:val="24"/>
          <w:szCs w:val="24"/>
          <w:shd w:val="clear" w:color="auto" w:fill="FFFFFF"/>
          <w:lang w:val="ka-GE"/>
        </w:rPr>
        <w:t xml:space="preserve"> </w:t>
      </w:r>
      <w:r>
        <w:rPr>
          <w:rFonts w:ascii="Sylfaen" w:hAnsi="Sylfaen" w:cs="Arial"/>
          <w:b/>
          <w:color w:val="000000"/>
          <w:sz w:val="24"/>
          <w:szCs w:val="24"/>
          <w:shd w:val="clear" w:color="auto" w:fill="FFFFFF"/>
          <w:lang w:val="ka-GE"/>
        </w:rPr>
        <w:t xml:space="preserve">ტაბლეტები </w:t>
      </w:r>
      <w:r>
        <w:rPr>
          <w:rFonts w:ascii="Sylfaen" w:hAnsi="Sylfaen" w:cs="Arial"/>
          <w:color w:val="000000"/>
          <w:sz w:val="24"/>
          <w:szCs w:val="24"/>
          <w:shd w:val="clear" w:color="auto" w:fill="FFFFFF"/>
          <w:lang w:val="ka-GE"/>
        </w:rPr>
        <w:t>სხვა პრეპარატებზე?</w:t>
      </w:r>
    </w:p>
    <w:p w14:paraId="6C1647D4" w14:textId="03DB8070" w:rsidR="00B46F88" w:rsidRDefault="00653E79" w:rsidP="001D7C55">
      <w:pPr>
        <w:shd w:val="clear" w:color="auto" w:fill="FFFFFF"/>
        <w:spacing w:after="0"/>
        <w:rPr>
          <w:rFonts w:ascii="Sylfaen" w:hAnsi="Sylfaen" w:cs="Sylfaen"/>
          <w:color w:val="000000"/>
          <w:sz w:val="24"/>
          <w:szCs w:val="24"/>
          <w:shd w:val="clear" w:color="auto" w:fill="FFFFFF"/>
          <w:lang w:val="ka-GE"/>
        </w:rPr>
      </w:pPr>
      <w:r>
        <w:rPr>
          <w:rFonts w:ascii="Sylfaen" w:hAnsi="Sylfaen" w:cs="Arial"/>
          <w:color w:val="000000"/>
          <w:sz w:val="24"/>
          <w:szCs w:val="24"/>
          <w:shd w:val="clear" w:color="auto" w:fill="FFFFFF"/>
          <w:lang w:val="ka-GE"/>
        </w:rPr>
        <w:t>საგულე გლიკოზიდებთან</w:t>
      </w:r>
      <w:r w:rsidR="00B46F88">
        <w:rPr>
          <w:rFonts w:ascii="Sylfaen" w:hAnsi="Sylfaen" w:cs="Arial"/>
          <w:color w:val="000000"/>
          <w:sz w:val="24"/>
          <w:szCs w:val="24"/>
          <w:shd w:val="clear" w:color="auto" w:fill="FFFFFF"/>
          <w:lang w:val="ka-GE"/>
        </w:rPr>
        <w:t xml:space="preserve"> (გულის კუნთების ფუნქციის გასაუმჯობესებლად)</w:t>
      </w:r>
      <w:r w:rsidR="006B58BB">
        <w:rPr>
          <w:rFonts w:ascii="Sylfaen" w:hAnsi="Sylfaen" w:cs="Arial"/>
          <w:color w:val="000000"/>
          <w:sz w:val="24"/>
          <w:szCs w:val="24"/>
          <w:shd w:val="clear" w:color="auto" w:fill="FFFFFF"/>
          <w:lang w:val="ka-GE"/>
        </w:rPr>
        <w:t xml:space="preserve"> ერთად</w:t>
      </w:r>
      <w:r w:rsidR="00B46F88">
        <w:rPr>
          <w:rFonts w:ascii="Sylfaen" w:hAnsi="Sylfaen" w:cs="Arial"/>
          <w:color w:val="000000"/>
          <w:sz w:val="24"/>
          <w:szCs w:val="24"/>
          <w:shd w:val="clear" w:color="auto" w:fill="FFFFFF"/>
          <w:lang w:val="ka-GE"/>
        </w:rPr>
        <w:t xml:space="preserve"> </w:t>
      </w:r>
      <w:r>
        <w:rPr>
          <w:rFonts w:ascii="Sylfaen" w:hAnsi="Sylfaen" w:cs="Arial"/>
          <w:color w:val="000000"/>
          <w:sz w:val="24"/>
          <w:szCs w:val="24"/>
          <w:shd w:val="clear" w:color="auto" w:fill="FFFFFF"/>
          <w:lang w:val="ka-GE"/>
        </w:rPr>
        <w:t xml:space="preserve"> </w:t>
      </w:r>
      <w:r w:rsidR="00B46F88" w:rsidRPr="006A68E1">
        <w:rPr>
          <w:rFonts w:ascii="Sylfaen" w:hAnsi="Sylfaen"/>
          <w:sz w:val="24"/>
          <w:szCs w:val="24"/>
        </w:rPr>
        <w:t>D</w:t>
      </w:r>
      <w:r w:rsidR="00B46F88" w:rsidRPr="006A68E1">
        <w:rPr>
          <w:rFonts w:ascii="Sylfaen" w:hAnsi="Sylfaen"/>
          <w:sz w:val="24"/>
          <w:szCs w:val="24"/>
          <w:lang w:val="ka-GE"/>
        </w:rPr>
        <w:t xml:space="preserve"> ვიტამინის</w:t>
      </w:r>
      <w:r w:rsidR="00B46F88">
        <w:rPr>
          <w:rFonts w:ascii="Sylfaen" w:hAnsi="Sylfaen"/>
          <w:sz w:val="24"/>
          <w:szCs w:val="24"/>
          <w:lang w:val="ka-GE"/>
        </w:rPr>
        <w:t xml:space="preserve"> </w:t>
      </w:r>
      <w:r>
        <w:rPr>
          <w:rFonts w:ascii="Sylfaen" w:hAnsi="Sylfaen" w:cs="Arial"/>
          <w:color w:val="000000"/>
          <w:sz w:val="24"/>
          <w:szCs w:val="24"/>
          <w:shd w:val="clear" w:color="auto" w:fill="FFFFFF"/>
          <w:lang w:val="ka-GE"/>
        </w:rPr>
        <w:t xml:space="preserve">პარალელურად მიღებამ </w:t>
      </w:r>
      <w:r w:rsidR="00F55B10">
        <w:rPr>
          <w:rFonts w:ascii="Sylfaen" w:hAnsi="Sylfaen" w:cs="Arial"/>
          <w:b/>
          <w:color w:val="000000"/>
          <w:sz w:val="24"/>
          <w:szCs w:val="24"/>
          <w:shd w:val="clear" w:color="auto" w:fill="FFFFFF"/>
          <w:lang w:val="ka-GE"/>
        </w:rPr>
        <w:t xml:space="preserve"> </w:t>
      </w:r>
      <w:r w:rsidR="00B46F88" w:rsidRPr="00B46F88">
        <w:rPr>
          <w:rFonts w:ascii="Sylfaen" w:hAnsi="Sylfaen" w:cs="Arial"/>
          <w:color w:val="000000"/>
          <w:sz w:val="24"/>
          <w:szCs w:val="24"/>
          <w:shd w:val="clear" w:color="auto" w:fill="FFFFFF"/>
          <w:lang w:val="ka-GE"/>
        </w:rPr>
        <w:t>შესაძლოა გამოიწვიოს</w:t>
      </w:r>
      <w:r w:rsidR="00B46F88">
        <w:rPr>
          <w:rFonts w:ascii="Sylfaen" w:hAnsi="Sylfaen" w:cs="Arial"/>
          <w:b/>
          <w:color w:val="000000"/>
          <w:sz w:val="24"/>
          <w:szCs w:val="24"/>
          <w:shd w:val="clear" w:color="auto" w:fill="FFFFFF"/>
          <w:lang w:val="ka-GE"/>
        </w:rPr>
        <w:t xml:space="preserve"> </w:t>
      </w:r>
      <w:r w:rsidR="00B46F88">
        <w:rPr>
          <w:rFonts w:ascii="Sylfaen" w:hAnsi="Sylfaen" w:cs="Sylfaen"/>
          <w:color w:val="000000"/>
          <w:sz w:val="24"/>
          <w:szCs w:val="24"/>
          <w:shd w:val="clear" w:color="auto" w:fill="FFFFFF"/>
          <w:lang w:val="ka-GE"/>
        </w:rPr>
        <w:t xml:space="preserve">სისხლში კალციუმის მომატება (წარმოიქმნება გულის რითმის დარღვევის რისკი). უნდა გაკონტროლდეს პაციენტების ეკგ და სისხლში და შარდში კალციუმის დონე. </w:t>
      </w:r>
    </w:p>
    <w:p w14:paraId="2DCE83A2" w14:textId="77777777" w:rsidR="00B46F88" w:rsidRPr="00B46F88" w:rsidRDefault="00B46F88" w:rsidP="001D7C55">
      <w:pPr>
        <w:shd w:val="clear" w:color="auto" w:fill="FFFFFF"/>
        <w:spacing w:after="0"/>
        <w:rPr>
          <w:rFonts w:ascii="Sylfaen" w:hAnsi="Sylfaen" w:cs="Sylfaen"/>
          <w:b/>
          <w:color w:val="000000"/>
          <w:sz w:val="24"/>
          <w:szCs w:val="24"/>
          <w:shd w:val="clear" w:color="auto" w:fill="FFFFFF"/>
          <w:lang w:val="ka-GE"/>
        </w:rPr>
      </w:pPr>
      <w:r w:rsidRPr="00B46F88">
        <w:rPr>
          <w:rFonts w:ascii="Sylfaen" w:hAnsi="Sylfaen" w:cs="Sylfaen"/>
          <w:b/>
          <w:color w:val="000000"/>
          <w:sz w:val="24"/>
          <w:szCs w:val="24"/>
          <w:shd w:val="clear" w:color="auto" w:fill="FFFFFF"/>
          <w:lang w:val="ka-GE"/>
        </w:rPr>
        <w:t>ორსულობა და ლაქტაცია</w:t>
      </w:r>
    </w:p>
    <w:p w14:paraId="669C9BD1" w14:textId="77777777" w:rsidR="00B46F88" w:rsidRDefault="00F55B10" w:rsidP="001D7C55">
      <w:pPr>
        <w:shd w:val="clear" w:color="auto" w:fill="FFFFFF"/>
        <w:spacing w:after="0"/>
        <w:rPr>
          <w:rFonts w:ascii="Sylfaen" w:hAnsi="Sylfaen" w:cs="Sylfaen"/>
          <w:color w:val="000000"/>
          <w:sz w:val="24"/>
          <w:szCs w:val="24"/>
          <w:shd w:val="clear" w:color="auto" w:fill="FFFFFF"/>
          <w:lang w:val="ka-GE"/>
        </w:rPr>
      </w:pPr>
      <w:r w:rsidRPr="00B46F88">
        <w:rPr>
          <w:rFonts w:ascii="Sylfaen" w:hAnsi="Sylfaen" w:cs="Sylfaen"/>
          <w:color w:val="000000"/>
          <w:sz w:val="24"/>
          <w:szCs w:val="24"/>
          <w:shd w:val="clear" w:color="auto" w:fill="FFFFFF"/>
          <w:lang w:val="ka-GE"/>
        </w:rPr>
        <w:t xml:space="preserve"> </w:t>
      </w:r>
      <w:r w:rsidR="00B46F88" w:rsidRPr="000E7C66">
        <w:rPr>
          <w:rFonts w:ascii="Sylfaen" w:hAnsi="Sylfaen" w:cs="Sylfaen"/>
          <w:color w:val="000000"/>
          <w:sz w:val="24"/>
          <w:szCs w:val="24"/>
          <w:shd w:val="clear" w:color="auto" w:fill="FFFFFF"/>
          <w:lang w:val="ka-GE"/>
        </w:rPr>
        <w:t>ლაქტაციის ან ორსულობის პერიოდში ან</w:t>
      </w:r>
      <w:r w:rsidR="00B46F88">
        <w:rPr>
          <w:rFonts w:ascii="Sylfaen" w:hAnsi="Sylfaen" w:cs="Sylfaen"/>
          <w:b/>
          <w:color w:val="000000"/>
          <w:sz w:val="24"/>
          <w:szCs w:val="24"/>
          <w:shd w:val="clear" w:color="auto" w:fill="FFFFFF"/>
          <w:lang w:val="ka-GE"/>
        </w:rPr>
        <w:t xml:space="preserve"> </w:t>
      </w:r>
      <w:r w:rsidR="00B46F88">
        <w:rPr>
          <w:rFonts w:ascii="Sylfaen" w:hAnsi="Sylfaen" w:cs="Sylfaen"/>
          <w:color w:val="000000"/>
          <w:sz w:val="24"/>
          <w:szCs w:val="24"/>
          <w:shd w:val="clear" w:color="auto" w:fill="FFFFFF"/>
          <w:lang w:val="ka-GE"/>
        </w:rPr>
        <w:t xml:space="preserve">თუ გეგმავთ ორსულობას ან ხართ ორსულად ან ვარაუდობთ ორსულობას, ამ პრეპარატის მიღებამდე კონსულტაცია გაიარეთ ექიმთან. </w:t>
      </w:r>
    </w:p>
    <w:p w14:paraId="21128316" w14:textId="77777777" w:rsidR="00B46F88" w:rsidRDefault="00B46F88" w:rsidP="00B46F88">
      <w:pPr>
        <w:shd w:val="clear" w:color="auto" w:fill="FFFFFF"/>
        <w:spacing w:after="0"/>
        <w:rPr>
          <w:rFonts w:ascii="Sylfaen" w:hAnsi="Sylfaen" w:cs="Arial"/>
          <w:color w:val="000000"/>
          <w:sz w:val="24"/>
          <w:szCs w:val="24"/>
          <w:shd w:val="clear" w:color="auto" w:fill="FFFFFF"/>
          <w:lang w:val="ka-GE"/>
        </w:rPr>
      </w:pPr>
      <w:r>
        <w:rPr>
          <w:rFonts w:ascii="Sylfaen" w:hAnsi="Sylfaen" w:cs="Sylfaen"/>
          <w:color w:val="000000"/>
          <w:sz w:val="24"/>
          <w:szCs w:val="24"/>
          <w:shd w:val="clear" w:color="auto" w:fill="FFFFFF"/>
          <w:lang w:val="ka-GE"/>
        </w:rPr>
        <w:t xml:space="preserve"> </w:t>
      </w:r>
      <w:r w:rsidRPr="00B8155A">
        <w:rPr>
          <w:rFonts w:ascii="Sylfaen" w:hAnsi="Sylfaen" w:cs="Arial"/>
          <w:b/>
          <w:color w:val="000000"/>
          <w:sz w:val="24"/>
          <w:szCs w:val="24"/>
          <w:shd w:val="clear" w:color="auto" w:fill="FFFFFF"/>
          <w:lang w:val="ka-GE"/>
        </w:rPr>
        <w:t>დღიური დოზა</w:t>
      </w:r>
      <w:r>
        <w:rPr>
          <w:rFonts w:ascii="Sylfaen" w:hAnsi="Sylfaen" w:cs="Arial"/>
          <w:color w:val="000000"/>
          <w:sz w:val="24"/>
          <w:szCs w:val="24"/>
          <w:shd w:val="clear" w:color="auto" w:fill="FFFFFF"/>
          <w:lang w:val="ka-GE"/>
        </w:rPr>
        <w:t xml:space="preserve"> 500ს.ე.-ზე ნაკლების შემთხვევაში:</w:t>
      </w:r>
    </w:p>
    <w:p w14:paraId="5E3B9485" w14:textId="77777777" w:rsidR="00B46F88" w:rsidRDefault="00FC4C81" w:rsidP="00B46F88">
      <w:pPr>
        <w:shd w:val="clear" w:color="auto" w:fill="FFFFFF"/>
        <w:spacing w:after="0"/>
        <w:rPr>
          <w:rFonts w:ascii="Sylfaen" w:hAnsi="Sylfaen" w:cs="Arial"/>
          <w:color w:val="000000"/>
          <w:sz w:val="24"/>
          <w:szCs w:val="24"/>
          <w:shd w:val="clear" w:color="auto" w:fill="FFFFFF"/>
          <w:lang w:val="ka-GE"/>
        </w:rPr>
      </w:pPr>
      <w:r>
        <w:rPr>
          <w:rFonts w:ascii="Sylfaen" w:hAnsi="Sylfaen" w:cs="Arial"/>
          <w:color w:val="000000"/>
          <w:sz w:val="24"/>
          <w:szCs w:val="24"/>
          <w:shd w:val="clear" w:color="auto" w:fill="FFFFFF"/>
          <w:lang w:val="ka-GE"/>
        </w:rPr>
        <w:t>აქამდე არ არის ცნობილი რისკები აღნიშნულ დოზებზე.</w:t>
      </w:r>
    </w:p>
    <w:p w14:paraId="2EBD8EA1" w14:textId="78A7CE77" w:rsidR="00FC4C81" w:rsidRDefault="00FC4C81" w:rsidP="00B46F88">
      <w:pPr>
        <w:shd w:val="clear" w:color="auto" w:fill="FFFFFF"/>
        <w:spacing w:after="0"/>
        <w:rPr>
          <w:rFonts w:ascii="Sylfaen" w:hAnsi="Sylfaen" w:cs="Arial"/>
          <w:color w:val="000000"/>
          <w:sz w:val="24"/>
          <w:szCs w:val="24"/>
          <w:shd w:val="clear" w:color="auto" w:fill="FFFFFF"/>
          <w:lang w:val="ka-GE"/>
        </w:rPr>
      </w:pPr>
      <w:r w:rsidRPr="006A68E1">
        <w:rPr>
          <w:rFonts w:ascii="Sylfaen" w:hAnsi="Sylfaen"/>
          <w:sz w:val="24"/>
          <w:szCs w:val="24"/>
        </w:rPr>
        <w:t>D</w:t>
      </w:r>
      <w:r w:rsidRPr="006A68E1">
        <w:rPr>
          <w:rFonts w:ascii="Sylfaen" w:hAnsi="Sylfaen"/>
          <w:sz w:val="24"/>
          <w:szCs w:val="24"/>
          <w:lang w:val="ka-GE"/>
        </w:rPr>
        <w:t xml:space="preserve"> ვიტამინის</w:t>
      </w:r>
      <w:r>
        <w:rPr>
          <w:rFonts w:ascii="Sylfaen" w:hAnsi="Sylfaen"/>
          <w:sz w:val="24"/>
          <w:szCs w:val="24"/>
          <w:lang w:val="ka-GE"/>
        </w:rPr>
        <w:t xml:space="preserve"> </w:t>
      </w:r>
      <w:r>
        <w:rPr>
          <w:rFonts w:ascii="Sylfaen" w:hAnsi="Sylfaen" w:cs="Arial"/>
          <w:color w:val="000000"/>
          <w:sz w:val="24"/>
          <w:szCs w:val="24"/>
          <w:shd w:val="clear" w:color="auto" w:fill="FFFFFF"/>
          <w:lang w:val="ka-GE"/>
        </w:rPr>
        <w:t xml:space="preserve">ხანგრძლივი ზედოზირება დაუშვებელია ორსულობის პერიოდში, რადგან ის იწვევს ჰიპერკალცემიას (ჭარბი კალციუმი სისხლში), რაც თავის მხრივ ბავშვის ფიზიკურ და </w:t>
      </w:r>
      <w:r w:rsidR="00886F5E">
        <w:rPr>
          <w:rFonts w:ascii="Sylfaen" w:hAnsi="Sylfaen" w:cs="Arial"/>
          <w:color w:val="000000"/>
          <w:sz w:val="24"/>
          <w:szCs w:val="24"/>
          <w:shd w:val="clear" w:color="auto" w:fill="FFFFFF"/>
          <w:lang w:val="ka-GE"/>
        </w:rPr>
        <w:t>გონებრივ</w:t>
      </w:r>
      <w:r>
        <w:rPr>
          <w:rFonts w:ascii="Sylfaen" w:hAnsi="Sylfaen" w:cs="Arial"/>
          <w:color w:val="000000"/>
          <w:sz w:val="24"/>
          <w:szCs w:val="24"/>
          <w:shd w:val="clear" w:color="auto" w:fill="FFFFFF"/>
          <w:lang w:val="ka-GE"/>
        </w:rPr>
        <w:t xml:space="preserve">, აგრეთვე თვალის და გულის თანდაყოლილ დაავადებებს იწვევს. </w:t>
      </w:r>
    </w:p>
    <w:p w14:paraId="391587F0" w14:textId="77777777" w:rsidR="00FC4C81" w:rsidRDefault="00FC4C81" w:rsidP="00FC4C81">
      <w:pPr>
        <w:shd w:val="clear" w:color="auto" w:fill="FFFFFF"/>
        <w:spacing w:after="0"/>
        <w:rPr>
          <w:rFonts w:ascii="Sylfaen" w:hAnsi="Sylfaen" w:cs="Arial"/>
          <w:color w:val="000000"/>
          <w:sz w:val="24"/>
          <w:szCs w:val="24"/>
          <w:shd w:val="clear" w:color="auto" w:fill="FFFFFF"/>
          <w:lang w:val="ka-GE"/>
        </w:rPr>
      </w:pPr>
      <w:r w:rsidRPr="00B8155A">
        <w:rPr>
          <w:rFonts w:ascii="Sylfaen" w:hAnsi="Sylfaen" w:cs="Arial"/>
          <w:b/>
          <w:color w:val="000000"/>
          <w:sz w:val="24"/>
          <w:szCs w:val="24"/>
          <w:shd w:val="clear" w:color="auto" w:fill="FFFFFF"/>
          <w:lang w:val="ka-GE"/>
        </w:rPr>
        <w:t>დღიური დოზა</w:t>
      </w:r>
      <w:r>
        <w:rPr>
          <w:rFonts w:ascii="Sylfaen" w:hAnsi="Sylfaen" w:cs="Arial"/>
          <w:color w:val="000000"/>
          <w:sz w:val="24"/>
          <w:szCs w:val="24"/>
          <w:shd w:val="clear" w:color="auto" w:fill="FFFFFF"/>
          <w:lang w:val="ka-GE"/>
        </w:rPr>
        <w:t xml:space="preserve"> 500ს.ე.-ზე მეტის შემთხვევაში:</w:t>
      </w:r>
    </w:p>
    <w:p w14:paraId="0A0CC6AD" w14:textId="56085E36" w:rsidR="00CB6EC1" w:rsidRDefault="00CB6EC1" w:rsidP="00CB6EC1">
      <w:pPr>
        <w:shd w:val="clear" w:color="auto" w:fill="FFFFFF"/>
        <w:spacing w:after="0"/>
        <w:rPr>
          <w:rFonts w:ascii="Sylfaen" w:hAnsi="Sylfaen" w:cs="Arial"/>
          <w:color w:val="000000"/>
          <w:sz w:val="24"/>
          <w:szCs w:val="24"/>
          <w:shd w:val="clear" w:color="auto" w:fill="FFFFFF"/>
          <w:lang w:val="ka-GE"/>
        </w:rPr>
      </w:pPr>
      <w:r>
        <w:rPr>
          <w:rFonts w:ascii="Sylfaen" w:hAnsi="Sylfaen" w:cs="Arial"/>
          <w:color w:val="000000"/>
          <w:sz w:val="24"/>
          <w:szCs w:val="24"/>
          <w:shd w:val="clear" w:color="auto" w:fill="FFFFFF"/>
          <w:lang w:val="ka-GE"/>
        </w:rPr>
        <w:t xml:space="preserve">ორსულობის პერიოდში </w:t>
      </w:r>
      <w:r w:rsidR="00AF51B2">
        <w:rPr>
          <w:rFonts w:ascii="Sylfaen" w:hAnsi="Sylfaen" w:cs="Arial"/>
          <w:b/>
          <w:color w:val="000000"/>
          <w:sz w:val="24"/>
          <w:szCs w:val="24"/>
          <w:shd w:val="clear" w:color="auto" w:fill="FFFFFF"/>
          <w:lang w:val="ka-GE"/>
        </w:rPr>
        <w:t>ვიტაგამა</w:t>
      </w:r>
      <w:r w:rsidRPr="00CA28CC">
        <w:rPr>
          <w:rFonts w:ascii="Sylfaen" w:hAnsi="Sylfaen" w:cs="Arial"/>
          <w:b/>
          <w:color w:val="000000"/>
          <w:sz w:val="24"/>
          <w:szCs w:val="24"/>
          <w:shd w:val="clear" w:color="auto" w:fill="FFFFFF"/>
          <w:lang w:val="ka-GE"/>
        </w:rPr>
        <w:t xml:space="preserve"> ვიტამინი</w:t>
      </w:r>
      <w:r>
        <w:rPr>
          <w:rFonts w:ascii="Sylfaen" w:hAnsi="Sylfaen" w:cs="Arial"/>
          <w:color w:val="000000"/>
          <w:sz w:val="24"/>
          <w:szCs w:val="24"/>
          <w:shd w:val="clear" w:color="auto" w:fill="FFFFFF"/>
          <w:lang w:val="ka-GE"/>
        </w:rPr>
        <w:t xml:space="preserve"> </w:t>
      </w:r>
      <w:r w:rsidRPr="0060415A">
        <w:rPr>
          <w:rFonts w:ascii="Sylfaen" w:hAnsi="Sylfaen"/>
          <w:b/>
          <w:sz w:val="24"/>
          <w:szCs w:val="24"/>
        </w:rPr>
        <w:t>D</w:t>
      </w:r>
      <w:r w:rsidRPr="00973DBA">
        <w:rPr>
          <w:rFonts w:ascii="Sylfaen" w:hAnsi="Sylfaen"/>
          <w:b/>
          <w:sz w:val="24"/>
          <w:szCs w:val="24"/>
          <w:vertAlign w:val="subscript"/>
          <w:lang w:val="ka-GE"/>
        </w:rPr>
        <w:t>3</w:t>
      </w:r>
      <w:r>
        <w:rPr>
          <w:rFonts w:ascii="Sylfaen" w:hAnsi="Sylfaen"/>
          <w:b/>
          <w:sz w:val="24"/>
          <w:szCs w:val="24"/>
          <w:vertAlign w:val="subscript"/>
          <w:lang w:val="ka-GE"/>
        </w:rPr>
        <w:t xml:space="preserve"> </w:t>
      </w:r>
      <w:r w:rsidRPr="00CA28CC">
        <w:rPr>
          <w:rFonts w:ascii="Sylfaen" w:hAnsi="Sylfaen"/>
          <w:b/>
          <w:sz w:val="24"/>
          <w:szCs w:val="24"/>
          <w:lang w:val="ka-GE"/>
        </w:rPr>
        <w:t>1000 ს.ე.</w:t>
      </w:r>
      <w:r>
        <w:rPr>
          <w:rFonts w:ascii="Sylfaen" w:hAnsi="Sylfaen" w:cs="Arial"/>
          <w:color w:val="000000"/>
          <w:sz w:val="24"/>
          <w:szCs w:val="24"/>
          <w:shd w:val="clear" w:color="auto" w:fill="FFFFFF"/>
          <w:lang w:val="ka-GE"/>
        </w:rPr>
        <w:t xml:space="preserve"> </w:t>
      </w:r>
      <w:r>
        <w:rPr>
          <w:rFonts w:ascii="Sylfaen" w:hAnsi="Sylfaen" w:cs="Arial"/>
          <w:b/>
          <w:color w:val="000000"/>
          <w:sz w:val="24"/>
          <w:szCs w:val="24"/>
          <w:shd w:val="clear" w:color="auto" w:fill="FFFFFF"/>
          <w:lang w:val="ka-GE"/>
        </w:rPr>
        <w:t xml:space="preserve">ტაბლეტების </w:t>
      </w:r>
      <w:r>
        <w:rPr>
          <w:rFonts w:ascii="Sylfaen" w:hAnsi="Sylfaen" w:cs="Arial"/>
          <w:color w:val="000000"/>
          <w:sz w:val="24"/>
          <w:szCs w:val="24"/>
          <w:shd w:val="clear" w:color="auto" w:fill="FFFFFF"/>
          <w:lang w:val="ka-GE"/>
        </w:rPr>
        <w:t>მიღება უნდა მოხდეს</w:t>
      </w:r>
      <w:r>
        <w:rPr>
          <w:rFonts w:ascii="Sylfaen" w:hAnsi="Sylfaen" w:cs="Arial"/>
          <w:b/>
          <w:color w:val="000000"/>
          <w:sz w:val="24"/>
          <w:szCs w:val="24"/>
          <w:shd w:val="clear" w:color="auto" w:fill="FFFFFF"/>
          <w:lang w:val="ka-GE"/>
        </w:rPr>
        <w:t xml:space="preserve"> </w:t>
      </w:r>
      <w:r>
        <w:rPr>
          <w:rFonts w:ascii="Sylfaen" w:hAnsi="Sylfaen" w:cs="Arial"/>
          <w:color w:val="000000"/>
          <w:sz w:val="24"/>
          <w:szCs w:val="24"/>
          <w:shd w:val="clear" w:color="auto" w:fill="FFFFFF"/>
          <w:lang w:val="ka-GE"/>
        </w:rPr>
        <w:t xml:space="preserve"> მკაცრი ჩვენების ქვეშ და იმ დოზებით, რაც აუცილებელია </w:t>
      </w:r>
      <w:r w:rsidR="006B58BB">
        <w:rPr>
          <w:rFonts w:ascii="Sylfaen" w:hAnsi="Sylfaen" w:cs="Arial"/>
          <w:color w:val="000000"/>
          <w:sz w:val="24"/>
          <w:szCs w:val="24"/>
          <w:shd w:val="clear" w:color="auto" w:fill="FFFFFF"/>
          <w:lang w:val="ka-GE"/>
        </w:rPr>
        <w:t>მკურნალობისთვის</w:t>
      </w:r>
      <w:r>
        <w:rPr>
          <w:rFonts w:ascii="Sylfaen" w:hAnsi="Sylfaen" w:cs="Arial"/>
          <w:color w:val="000000"/>
          <w:sz w:val="24"/>
          <w:szCs w:val="24"/>
          <w:shd w:val="clear" w:color="auto" w:fill="FFFFFF"/>
          <w:lang w:val="ka-GE"/>
        </w:rPr>
        <w:t>.</w:t>
      </w:r>
      <w:r w:rsidRPr="00CB6EC1">
        <w:rPr>
          <w:rFonts w:ascii="Sylfaen" w:hAnsi="Sylfaen"/>
          <w:sz w:val="24"/>
          <w:szCs w:val="24"/>
        </w:rPr>
        <w:t xml:space="preserve"> </w:t>
      </w:r>
      <w:r w:rsidRPr="006A68E1">
        <w:rPr>
          <w:rFonts w:ascii="Sylfaen" w:hAnsi="Sylfaen"/>
          <w:sz w:val="24"/>
          <w:szCs w:val="24"/>
        </w:rPr>
        <w:t>D</w:t>
      </w:r>
      <w:r w:rsidRPr="006A68E1">
        <w:rPr>
          <w:rFonts w:ascii="Sylfaen" w:hAnsi="Sylfaen"/>
          <w:sz w:val="24"/>
          <w:szCs w:val="24"/>
          <w:lang w:val="ka-GE"/>
        </w:rPr>
        <w:t xml:space="preserve"> ვიტამინის</w:t>
      </w:r>
      <w:r>
        <w:rPr>
          <w:rFonts w:ascii="Sylfaen" w:hAnsi="Sylfaen"/>
          <w:sz w:val="24"/>
          <w:szCs w:val="24"/>
          <w:lang w:val="ka-GE"/>
        </w:rPr>
        <w:t xml:space="preserve"> </w:t>
      </w:r>
      <w:r>
        <w:rPr>
          <w:rFonts w:ascii="Sylfaen" w:hAnsi="Sylfaen" w:cs="Arial"/>
          <w:color w:val="000000"/>
          <w:sz w:val="24"/>
          <w:szCs w:val="24"/>
          <w:shd w:val="clear" w:color="auto" w:fill="FFFFFF"/>
          <w:lang w:val="ka-GE"/>
        </w:rPr>
        <w:t xml:space="preserve">ხანგრძლივი ზედოზირება დაუშვებელია ორსულობის პერიოდში, რადგან ის იწვევს ჰიპერკალცემიას (ჭარბი კალციუმი სისხლში), რაც თავის მხრივ ბავშვის ფიზიკურ და </w:t>
      </w:r>
      <w:r w:rsidR="00886F5E">
        <w:rPr>
          <w:rFonts w:ascii="Sylfaen" w:hAnsi="Sylfaen" w:cs="Arial"/>
          <w:color w:val="000000"/>
          <w:sz w:val="24"/>
          <w:szCs w:val="24"/>
          <w:shd w:val="clear" w:color="auto" w:fill="FFFFFF"/>
          <w:lang w:val="ka-GE"/>
        </w:rPr>
        <w:t>გონებრივ</w:t>
      </w:r>
      <w:r>
        <w:rPr>
          <w:rFonts w:ascii="Sylfaen" w:hAnsi="Sylfaen" w:cs="Arial"/>
          <w:color w:val="000000"/>
          <w:sz w:val="24"/>
          <w:szCs w:val="24"/>
          <w:shd w:val="clear" w:color="auto" w:fill="FFFFFF"/>
          <w:lang w:val="ka-GE"/>
        </w:rPr>
        <w:t xml:space="preserve">, აგრეთვე თვალის და გულის თანდაყოლილ დაავადებებს იწვევს. </w:t>
      </w:r>
    </w:p>
    <w:p w14:paraId="272E8F13" w14:textId="77777777" w:rsidR="00CB6EC1" w:rsidRDefault="00CB6EC1" w:rsidP="00FC4C81">
      <w:pPr>
        <w:shd w:val="clear" w:color="auto" w:fill="FFFFFF"/>
        <w:spacing w:after="0"/>
        <w:rPr>
          <w:rFonts w:ascii="Sylfaen" w:hAnsi="Sylfaen"/>
          <w:sz w:val="24"/>
          <w:szCs w:val="24"/>
          <w:lang w:val="ka-GE"/>
        </w:rPr>
      </w:pPr>
      <w:r w:rsidRPr="006A68E1">
        <w:rPr>
          <w:rFonts w:ascii="Sylfaen" w:hAnsi="Sylfaen"/>
          <w:sz w:val="24"/>
          <w:szCs w:val="24"/>
        </w:rPr>
        <w:t>D</w:t>
      </w:r>
      <w:r w:rsidRPr="006A68E1">
        <w:rPr>
          <w:rFonts w:ascii="Sylfaen" w:hAnsi="Sylfaen"/>
          <w:sz w:val="24"/>
          <w:szCs w:val="24"/>
          <w:lang w:val="ka-GE"/>
        </w:rPr>
        <w:t xml:space="preserve"> ვიტამინი</w:t>
      </w:r>
      <w:r>
        <w:rPr>
          <w:rFonts w:ascii="Sylfaen" w:hAnsi="Sylfaen"/>
          <w:sz w:val="24"/>
          <w:szCs w:val="24"/>
          <w:lang w:val="ka-GE"/>
        </w:rPr>
        <w:t xml:space="preserve"> და მისი მეტაბოლიტები გადადის დედის რძეში. ამ გზით მირებული ზედოზირება არ არის შემჩნეული ჩვილებში. </w:t>
      </w:r>
    </w:p>
    <w:p w14:paraId="40339688" w14:textId="77777777" w:rsidR="00CB6EC1" w:rsidRDefault="00CB6EC1" w:rsidP="00CB6EC1">
      <w:pPr>
        <w:shd w:val="clear" w:color="auto" w:fill="FFFFFF"/>
        <w:spacing w:after="0"/>
        <w:rPr>
          <w:rFonts w:ascii="Sylfaen" w:hAnsi="Sylfaen" w:cs="Sylfaen"/>
          <w:b/>
          <w:color w:val="000000"/>
          <w:sz w:val="24"/>
          <w:szCs w:val="24"/>
          <w:shd w:val="clear" w:color="auto" w:fill="FFFFFF"/>
          <w:lang w:val="ka-GE"/>
        </w:rPr>
      </w:pPr>
      <w:r>
        <w:rPr>
          <w:rFonts w:ascii="Sylfaen" w:hAnsi="Sylfaen" w:cs="Sylfaen"/>
          <w:b/>
          <w:color w:val="000000"/>
          <w:sz w:val="24"/>
          <w:szCs w:val="24"/>
          <w:shd w:val="clear" w:color="auto" w:fill="FFFFFF"/>
          <w:lang w:val="ka-GE"/>
        </w:rPr>
        <w:t>მართვა და დანადგარების გამოყენება</w:t>
      </w:r>
    </w:p>
    <w:p w14:paraId="1622B5F4" w14:textId="6416D5A8" w:rsidR="00FC4C81" w:rsidRDefault="00CB6EC1" w:rsidP="00FC4C81">
      <w:pPr>
        <w:shd w:val="clear" w:color="auto" w:fill="FFFFFF"/>
        <w:spacing w:after="0"/>
        <w:rPr>
          <w:rFonts w:ascii="Sylfaen" w:hAnsi="Sylfaen" w:cs="Arial"/>
          <w:color w:val="000000"/>
          <w:sz w:val="24"/>
          <w:szCs w:val="24"/>
          <w:shd w:val="clear" w:color="auto" w:fill="FFFFFF"/>
          <w:lang w:val="ka-GE"/>
        </w:rPr>
      </w:pPr>
      <w:r>
        <w:rPr>
          <w:rFonts w:ascii="Sylfaen" w:hAnsi="Sylfaen"/>
          <w:sz w:val="24"/>
          <w:szCs w:val="24"/>
          <w:lang w:val="ka-GE"/>
        </w:rPr>
        <w:t>არ არის ინფორმაცია</w:t>
      </w:r>
      <w:r w:rsidR="00886F5E">
        <w:rPr>
          <w:rFonts w:ascii="Sylfaen" w:hAnsi="Sylfaen"/>
          <w:sz w:val="24"/>
          <w:szCs w:val="24"/>
          <w:lang w:val="ka-GE"/>
        </w:rPr>
        <w:t xml:space="preserve"> იმის თაობაზე,</w:t>
      </w:r>
      <w:r>
        <w:rPr>
          <w:rFonts w:ascii="Sylfaen" w:hAnsi="Sylfaen"/>
          <w:sz w:val="24"/>
          <w:szCs w:val="24"/>
          <w:lang w:val="ka-GE"/>
        </w:rPr>
        <w:t xml:space="preserve"> რომ  </w:t>
      </w:r>
      <w:r w:rsidR="00AF51B2">
        <w:rPr>
          <w:rFonts w:ascii="Sylfaen" w:hAnsi="Sylfaen" w:cs="Arial"/>
          <w:b/>
          <w:color w:val="000000"/>
          <w:sz w:val="24"/>
          <w:szCs w:val="24"/>
          <w:shd w:val="clear" w:color="auto" w:fill="FFFFFF"/>
          <w:lang w:val="ka-GE"/>
        </w:rPr>
        <w:t>ვიტაგამა</w:t>
      </w:r>
      <w:r w:rsidRPr="00CA28CC">
        <w:rPr>
          <w:rFonts w:ascii="Sylfaen" w:hAnsi="Sylfaen" w:cs="Arial"/>
          <w:b/>
          <w:color w:val="000000"/>
          <w:sz w:val="24"/>
          <w:szCs w:val="24"/>
          <w:shd w:val="clear" w:color="auto" w:fill="FFFFFF"/>
          <w:lang w:val="ka-GE"/>
        </w:rPr>
        <w:t xml:space="preserve"> ვიტამინი</w:t>
      </w:r>
      <w:r>
        <w:rPr>
          <w:rFonts w:ascii="Sylfaen" w:hAnsi="Sylfaen" w:cs="Arial"/>
          <w:color w:val="000000"/>
          <w:sz w:val="24"/>
          <w:szCs w:val="24"/>
          <w:shd w:val="clear" w:color="auto" w:fill="FFFFFF"/>
          <w:lang w:val="ka-GE"/>
        </w:rPr>
        <w:t xml:space="preserve"> </w:t>
      </w:r>
      <w:r w:rsidRPr="0060415A">
        <w:rPr>
          <w:rFonts w:ascii="Sylfaen" w:hAnsi="Sylfaen"/>
          <w:b/>
          <w:sz w:val="24"/>
          <w:szCs w:val="24"/>
        </w:rPr>
        <w:t>D</w:t>
      </w:r>
      <w:r w:rsidRPr="00973DBA">
        <w:rPr>
          <w:rFonts w:ascii="Sylfaen" w:hAnsi="Sylfaen"/>
          <w:b/>
          <w:sz w:val="24"/>
          <w:szCs w:val="24"/>
          <w:vertAlign w:val="subscript"/>
          <w:lang w:val="ka-GE"/>
        </w:rPr>
        <w:t>3</w:t>
      </w:r>
      <w:r>
        <w:rPr>
          <w:rFonts w:ascii="Sylfaen" w:hAnsi="Sylfaen"/>
          <w:b/>
          <w:sz w:val="24"/>
          <w:szCs w:val="24"/>
          <w:vertAlign w:val="subscript"/>
          <w:lang w:val="ka-GE"/>
        </w:rPr>
        <w:t xml:space="preserve"> </w:t>
      </w:r>
      <w:r w:rsidRPr="00CA28CC">
        <w:rPr>
          <w:rFonts w:ascii="Sylfaen" w:hAnsi="Sylfaen"/>
          <w:b/>
          <w:sz w:val="24"/>
          <w:szCs w:val="24"/>
          <w:lang w:val="ka-GE"/>
        </w:rPr>
        <w:t>1000 ს.ე.</w:t>
      </w:r>
      <w:r>
        <w:rPr>
          <w:rFonts w:ascii="Sylfaen" w:hAnsi="Sylfaen" w:cs="Arial"/>
          <w:color w:val="000000"/>
          <w:sz w:val="24"/>
          <w:szCs w:val="24"/>
          <w:shd w:val="clear" w:color="auto" w:fill="FFFFFF"/>
          <w:lang w:val="ka-GE"/>
        </w:rPr>
        <w:t xml:space="preserve"> </w:t>
      </w:r>
      <w:r>
        <w:rPr>
          <w:rFonts w:ascii="Sylfaen" w:hAnsi="Sylfaen" w:cs="Arial"/>
          <w:b/>
          <w:color w:val="000000"/>
          <w:sz w:val="24"/>
          <w:szCs w:val="24"/>
          <w:shd w:val="clear" w:color="auto" w:fill="FFFFFF"/>
          <w:lang w:val="ka-GE"/>
        </w:rPr>
        <w:t xml:space="preserve">ტაბლეტები </w:t>
      </w:r>
      <w:r>
        <w:rPr>
          <w:rFonts w:ascii="Sylfaen" w:hAnsi="Sylfaen" w:cs="Arial"/>
          <w:color w:val="000000"/>
          <w:sz w:val="24"/>
          <w:szCs w:val="24"/>
          <w:shd w:val="clear" w:color="auto" w:fill="FFFFFF"/>
          <w:lang w:val="ka-GE"/>
        </w:rPr>
        <w:t xml:space="preserve">ზემოქმედებას ახდენენ კონცენტრაციაზე. </w:t>
      </w:r>
    </w:p>
    <w:p w14:paraId="4CAAFD40" w14:textId="5219C329" w:rsidR="00CB6EC1" w:rsidRDefault="00AF51B2" w:rsidP="00FC4C81">
      <w:pPr>
        <w:shd w:val="clear" w:color="auto" w:fill="FFFFFF"/>
        <w:spacing w:after="0"/>
        <w:rPr>
          <w:rFonts w:ascii="Sylfaen" w:hAnsi="Sylfaen" w:cs="Arial"/>
          <w:b/>
          <w:color w:val="000000"/>
          <w:sz w:val="24"/>
          <w:szCs w:val="24"/>
          <w:shd w:val="clear" w:color="auto" w:fill="FFFFFF"/>
          <w:lang w:val="ka-GE"/>
        </w:rPr>
      </w:pPr>
      <w:r>
        <w:rPr>
          <w:rFonts w:ascii="Sylfaen" w:hAnsi="Sylfaen" w:cs="Arial"/>
          <w:b/>
          <w:color w:val="000000"/>
          <w:sz w:val="24"/>
          <w:szCs w:val="24"/>
          <w:shd w:val="clear" w:color="auto" w:fill="FFFFFF"/>
          <w:lang w:val="ka-GE"/>
        </w:rPr>
        <w:t>ვიტაგამა</w:t>
      </w:r>
      <w:r w:rsidR="00CB6EC1" w:rsidRPr="00CA28CC">
        <w:rPr>
          <w:rFonts w:ascii="Sylfaen" w:hAnsi="Sylfaen" w:cs="Arial"/>
          <w:b/>
          <w:color w:val="000000"/>
          <w:sz w:val="24"/>
          <w:szCs w:val="24"/>
          <w:shd w:val="clear" w:color="auto" w:fill="FFFFFF"/>
          <w:lang w:val="ka-GE"/>
        </w:rPr>
        <w:t xml:space="preserve"> ვიტამინი</w:t>
      </w:r>
      <w:r w:rsidR="00CB6EC1">
        <w:rPr>
          <w:rFonts w:ascii="Sylfaen" w:hAnsi="Sylfaen" w:cs="Arial"/>
          <w:color w:val="000000"/>
          <w:sz w:val="24"/>
          <w:szCs w:val="24"/>
          <w:shd w:val="clear" w:color="auto" w:fill="FFFFFF"/>
          <w:lang w:val="ka-GE"/>
        </w:rPr>
        <w:t xml:space="preserve"> </w:t>
      </w:r>
      <w:r w:rsidR="00CB6EC1" w:rsidRPr="0060415A">
        <w:rPr>
          <w:rFonts w:ascii="Sylfaen" w:hAnsi="Sylfaen"/>
          <w:b/>
          <w:sz w:val="24"/>
          <w:szCs w:val="24"/>
        </w:rPr>
        <w:t>D</w:t>
      </w:r>
      <w:r w:rsidR="00CB6EC1" w:rsidRPr="00973DBA">
        <w:rPr>
          <w:rFonts w:ascii="Sylfaen" w:hAnsi="Sylfaen"/>
          <w:b/>
          <w:sz w:val="24"/>
          <w:szCs w:val="24"/>
          <w:vertAlign w:val="subscript"/>
          <w:lang w:val="ka-GE"/>
        </w:rPr>
        <w:t>3</w:t>
      </w:r>
      <w:r w:rsidR="00CB6EC1">
        <w:rPr>
          <w:rFonts w:ascii="Sylfaen" w:hAnsi="Sylfaen"/>
          <w:b/>
          <w:sz w:val="24"/>
          <w:szCs w:val="24"/>
          <w:vertAlign w:val="subscript"/>
          <w:lang w:val="ka-GE"/>
        </w:rPr>
        <w:t xml:space="preserve"> </w:t>
      </w:r>
      <w:r w:rsidR="00CB6EC1" w:rsidRPr="00CA28CC">
        <w:rPr>
          <w:rFonts w:ascii="Sylfaen" w:hAnsi="Sylfaen"/>
          <w:b/>
          <w:sz w:val="24"/>
          <w:szCs w:val="24"/>
          <w:lang w:val="ka-GE"/>
        </w:rPr>
        <w:t>1000 ს.ე.</w:t>
      </w:r>
      <w:r w:rsidR="00CB6EC1">
        <w:rPr>
          <w:rFonts w:ascii="Sylfaen" w:hAnsi="Sylfaen" w:cs="Arial"/>
          <w:color w:val="000000"/>
          <w:sz w:val="24"/>
          <w:szCs w:val="24"/>
          <w:shd w:val="clear" w:color="auto" w:fill="FFFFFF"/>
          <w:lang w:val="ka-GE"/>
        </w:rPr>
        <w:t xml:space="preserve"> </w:t>
      </w:r>
      <w:r w:rsidR="00CB6EC1">
        <w:rPr>
          <w:rFonts w:ascii="Sylfaen" w:hAnsi="Sylfaen" w:cs="Arial"/>
          <w:b/>
          <w:color w:val="000000"/>
          <w:sz w:val="24"/>
          <w:szCs w:val="24"/>
          <w:shd w:val="clear" w:color="auto" w:fill="FFFFFF"/>
          <w:lang w:val="ka-GE"/>
        </w:rPr>
        <w:t xml:space="preserve">ტაბლეტები შეიცავენ </w:t>
      </w:r>
      <w:r>
        <w:rPr>
          <w:rFonts w:ascii="Sylfaen" w:hAnsi="Sylfaen" w:cs="Arial"/>
          <w:b/>
          <w:color w:val="000000"/>
          <w:sz w:val="24"/>
          <w:szCs w:val="24"/>
          <w:shd w:val="clear" w:color="auto" w:fill="FFFFFF"/>
          <w:lang w:val="ka-GE"/>
        </w:rPr>
        <w:t>საქაროზას</w:t>
      </w:r>
      <w:r w:rsidR="00CB6EC1">
        <w:rPr>
          <w:rFonts w:ascii="Sylfaen" w:hAnsi="Sylfaen" w:cs="Arial"/>
          <w:b/>
          <w:color w:val="000000"/>
          <w:sz w:val="24"/>
          <w:szCs w:val="24"/>
          <w:shd w:val="clear" w:color="auto" w:fill="FFFFFF"/>
          <w:lang w:val="ka-GE"/>
        </w:rPr>
        <w:t xml:space="preserve"> </w:t>
      </w:r>
      <w:r w:rsidR="00886F5E">
        <w:rPr>
          <w:rFonts w:ascii="Sylfaen" w:hAnsi="Sylfaen" w:cs="Arial"/>
          <w:b/>
          <w:color w:val="000000"/>
          <w:sz w:val="24"/>
          <w:szCs w:val="24"/>
          <w:shd w:val="clear" w:color="auto" w:fill="FFFFFF"/>
          <w:lang w:val="ka-GE"/>
        </w:rPr>
        <w:t>და ნატრიუმს</w:t>
      </w:r>
    </w:p>
    <w:p w14:paraId="56C24F26" w14:textId="17E0918B" w:rsidR="00CB6EC1" w:rsidRDefault="00CB6EC1" w:rsidP="00FC4C81">
      <w:pPr>
        <w:shd w:val="clear" w:color="auto" w:fill="FFFFFF"/>
        <w:spacing w:after="0"/>
        <w:rPr>
          <w:rFonts w:ascii="Sylfaen" w:hAnsi="Sylfaen" w:cs="Arial"/>
          <w:color w:val="000000"/>
          <w:sz w:val="24"/>
          <w:szCs w:val="24"/>
          <w:shd w:val="clear" w:color="auto" w:fill="FFFFFF"/>
          <w:lang w:val="ka-GE"/>
        </w:rPr>
      </w:pPr>
      <w:r>
        <w:rPr>
          <w:rFonts w:ascii="Sylfaen" w:hAnsi="Sylfaen" w:cs="Arial"/>
          <w:color w:val="000000"/>
          <w:sz w:val="24"/>
          <w:szCs w:val="24"/>
          <w:shd w:val="clear" w:color="auto" w:fill="FFFFFF"/>
          <w:lang w:val="ka-GE"/>
        </w:rPr>
        <w:t xml:space="preserve">პრეპარატის მიღებამდე კონსულტაცია </w:t>
      </w:r>
      <w:r w:rsidR="006B58BB">
        <w:rPr>
          <w:rFonts w:ascii="Sylfaen" w:hAnsi="Sylfaen" w:cs="Arial"/>
          <w:color w:val="000000"/>
          <w:sz w:val="24"/>
          <w:szCs w:val="24"/>
          <w:shd w:val="clear" w:color="auto" w:fill="FFFFFF"/>
          <w:lang w:val="ka-GE"/>
        </w:rPr>
        <w:t>გაიარ</w:t>
      </w:r>
      <w:r>
        <w:rPr>
          <w:rFonts w:ascii="Sylfaen" w:hAnsi="Sylfaen" w:cs="Arial"/>
          <w:color w:val="000000"/>
          <w:sz w:val="24"/>
          <w:szCs w:val="24"/>
          <w:shd w:val="clear" w:color="auto" w:fill="FFFFFF"/>
          <w:lang w:val="ka-GE"/>
        </w:rPr>
        <w:t xml:space="preserve">ეთ </w:t>
      </w:r>
      <w:r w:rsidR="00AF51B2">
        <w:rPr>
          <w:rFonts w:ascii="Sylfaen" w:hAnsi="Sylfaen" w:cs="Arial"/>
          <w:color w:val="000000"/>
          <w:sz w:val="24"/>
          <w:szCs w:val="24"/>
          <w:shd w:val="clear" w:color="auto" w:fill="FFFFFF"/>
          <w:lang w:val="ka-GE"/>
        </w:rPr>
        <w:t>ექიმთ</w:t>
      </w:r>
      <w:r>
        <w:rPr>
          <w:rFonts w:ascii="Sylfaen" w:hAnsi="Sylfaen" w:cs="Arial"/>
          <w:color w:val="000000"/>
          <w:sz w:val="24"/>
          <w:szCs w:val="24"/>
          <w:shd w:val="clear" w:color="auto" w:fill="FFFFFF"/>
          <w:lang w:val="ka-GE"/>
        </w:rPr>
        <w:t xml:space="preserve">ან, თუ თქვენთვის ცნობილია, რომ </w:t>
      </w:r>
      <w:r w:rsidR="008409D3">
        <w:rPr>
          <w:rFonts w:ascii="Sylfaen" w:hAnsi="Sylfaen" w:cs="Arial"/>
          <w:color w:val="000000"/>
          <w:sz w:val="24"/>
          <w:szCs w:val="24"/>
          <w:shd w:val="clear" w:color="auto" w:fill="FFFFFF"/>
          <w:lang w:val="ka-GE"/>
        </w:rPr>
        <w:t xml:space="preserve">გაქვთ აუტანლობა შაქრის რომელიმე სახეობის მიმართ. </w:t>
      </w:r>
    </w:p>
    <w:p w14:paraId="776348E8" w14:textId="77777777" w:rsidR="008409D3" w:rsidRDefault="008409D3" w:rsidP="00FC4C81">
      <w:pPr>
        <w:shd w:val="clear" w:color="auto" w:fill="FFFFFF"/>
        <w:spacing w:after="0"/>
        <w:rPr>
          <w:rFonts w:ascii="Sylfaen" w:hAnsi="Sylfaen" w:cs="Arial"/>
          <w:color w:val="000000"/>
          <w:sz w:val="24"/>
          <w:szCs w:val="24"/>
          <w:shd w:val="clear" w:color="auto" w:fill="FFFFFF"/>
          <w:lang w:val="ka-GE"/>
        </w:rPr>
      </w:pPr>
      <w:r>
        <w:rPr>
          <w:rFonts w:ascii="Sylfaen" w:hAnsi="Sylfaen" w:cs="Arial"/>
          <w:color w:val="000000"/>
          <w:sz w:val="24"/>
          <w:szCs w:val="24"/>
          <w:shd w:val="clear" w:color="auto" w:fill="FFFFFF"/>
          <w:lang w:val="ka-GE"/>
        </w:rPr>
        <w:t xml:space="preserve">თითო ტაბლეტი შეიცავს 1მმოლ-ზე ნაკლებ (23მგ) ნატრიუმს, ანუ შეიძლება ითქვას რომ ის „ნატრიუმის გარეშეა“. </w:t>
      </w:r>
    </w:p>
    <w:p w14:paraId="1D3C2DEE" w14:textId="77777777" w:rsidR="006B58BB" w:rsidRPr="00886F5E" w:rsidRDefault="006B58BB" w:rsidP="00FC4C81">
      <w:pPr>
        <w:shd w:val="clear" w:color="auto" w:fill="FFFFFF"/>
        <w:spacing w:after="0"/>
        <w:rPr>
          <w:rFonts w:ascii="Sylfaen" w:hAnsi="Sylfaen" w:cs="Arial"/>
          <w:b/>
          <w:color w:val="000000"/>
          <w:sz w:val="24"/>
          <w:szCs w:val="24"/>
          <w:shd w:val="clear" w:color="auto" w:fill="FFFFFF"/>
        </w:rPr>
      </w:pPr>
    </w:p>
    <w:p w14:paraId="36F0DFE6" w14:textId="0A060F8F" w:rsidR="008409D3" w:rsidRDefault="008409D3" w:rsidP="00FC4C81">
      <w:pPr>
        <w:shd w:val="clear" w:color="auto" w:fill="FFFFFF"/>
        <w:spacing w:after="0"/>
        <w:rPr>
          <w:rFonts w:ascii="Sylfaen" w:hAnsi="Sylfaen" w:cs="Arial"/>
          <w:b/>
          <w:color w:val="000000"/>
          <w:sz w:val="24"/>
          <w:szCs w:val="24"/>
          <w:shd w:val="clear" w:color="auto" w:fill="FFFFFF"/>
          <w:lang w:val="ka-GE"/>
        </w:rPr>
      </w:pPr>
      <w:r>
        <w:rPr>
          <w:rFonts w:ascii="Sylfaen" w:hAnsi="Sylfaen" w:cs="Arial"/>
          <w:b/>
          <w:color w:val="000000"/>
          <w:sz w:val="24"/>
          <w:szCs w:val="24"/>
          <w:shd w:val="clear" w:color="auto" w:fill="FFFFFF"/>
          <w:lang w:val="ka-GE"/>
        </w:rPr>
        <w:t xml:space="preserve">3. </w:t>
      </w:r>
      <w:r w:rsidR="00AF51B2">
        <w:rPr>
          <w:rFonts w:ascii="Sylfaen" w:hAnsi="Sylfaen" w:cs="Arial"/>
          <w:b/>
          <w:color w:val="000000"/>
          <w:sz w:val="24"/>
          <w:szCs w:val="24"/>
          <w:shd w:val="clear" w:color="auto" w:fill="FFFFFF"/>
          <w:lang w:val="ka-GE"/>
        </w:rPr>
        <w:t>ვიტაგამა</w:t>
      </w:r>
      <w:r w:rsidRPr="00CA28CC">
        <w:rPr>
          <w:rFonts w:ascii="Sylfaen" w:hAnsi="Sylfaen" w:cs="Arial"/>
          <w:b/>
          <w:color w:val="000000"/>
          <w:sz w:val="24"/>
          <w:szCs w:val="24"/>
          <w:shd w:val="clear" w:color="auto" w:fill="FFFFFF"/>
          <w:lang w:val="ka-GE"/>
        </w:rPr>
        <w:t xml:space="preserve"> ვიტამინი</w:t>
      </w:r>
      <w:r>
        <w:rPr>
          <w:rFonts w:ascii="Sylfaen" w:hAnsi="Sylfaen" w:cs="Arial"/>
          <w:color w:val="000000"/>
          <w:sz w:val="24"/>
          <w:szCs w:val="24"/>
          <w:shd w:val="clear" w:color="auto" w:fill="FFFFFF"/>
          <w:lang w:val="ka-GE"/>
        </w:rPr>
        <w:t xml:space="preserve"> </w:t>
      </w:r>
      <w:r w:rsidRPr="006B58BB">
        <w:rPr>
          <w:rFonts w:ascii="Sylfaen" w:hAnsi="Sylfaen"/>
          <w:b/>
          <w:sz w:val="24"/>
          <w:szCs w:val="24"/>
          <w:lang w:val="ka-GE"/>
        </w:rPr>
        <w:t>D</w:t>
      </w:r>
      <w:r w:rsidRPr="00973DBA">
        <w:rPr>
          <w:rFonts w:ascii="Sylfaen" w:hAnsi="Sylfaen"/>
          <w:b/>
          <w:sz w:val="24"/>
          <w:szCs w:val="24"/>
          <w:vertAlign w:val="subscript"/>
          <w:lang w:val="ka-GE"/>
        </w:rPr>
        <w:t>3</w:t>
      </w:r>
      <w:r>
        <w:rPr>
          <w:rFonts w:ascii="Sylfaen" w:hAnsi="Sylfaen"/>
          <w:b/>
          <w:sz w:val="24"/>
          <w:szCs w:val="24"/>
          <w:vertAlign w:val="subscript"/>
          <w:lang w:val="ka-GE"/>
        </w:rPr>
        <w:t xml:space="preserve"> </w:t>
      </w:r>
      <w:r w:rsidRPr="00CA28CC">
        <w:rPr>
          <w:rFonts w:ascii="Sylfaen" w:hAnsi="Sylfaen"/>
          <w:b/>
          <w:sz w:val="24"/>
          <w:szCs w:val="24"/>
          <w:lang w:val="ka-GE"/>
        </w:rPr>
        <w:t>1000 ს.ე.</w:t>
      </w:r>
      <w:r>
        <w:rPr>
          <w:rFonts w:ascii="Sylfaen" w:hAnsi="Sylfaen" w:cs="Arial"/>
          <w:color w:val="000000"/>
          <w:sz w:val="24"/>
          <w:szCs w:val="24"/>
          <w:shd w:val="clear" w:color="auto" w:fill="FFFFFF"/>
          <w:lang w:val="ka-GE"/>
        </w:rPr>
        <w:t xml:space="preserve"> </w:t>
      </w:r>
      <w:r>
        <w:rPr>
          <w:rFonts w:ascii="Sylfaen" w:hAnsi="Sylfaen" w:cs="Arial"/>
          <w:b/>
          <w:color w:val="000000"/>
          <w:sz w:val="24"/>
          <w:szCs w:val="24"/>
          <w:shd w:val="clear" w:color="auto" w:fill="FFFFFF"/>
          <w:lang w:val="ka-GE"/>
        </w:rPr>
        <w:t>ტაბლეტები მიღების წესი</w:t>
      </w:r>
    </w:p>
    <w:p w14:paraId="51CA3885" w14:textId="77777777" w:rsidR="008409D3" w:rsidRDefault="00144FF8" w:rsidP="00FC4C81">
      <w:pPr>
        <w:shd w:val="clear" w:color="auto" w:fill="FFFFFF"/>
        <w:spacing w:after="0"/>
        <w:rPr>
          <w:rFonts w:ascii="Sylfaen" w:hAnsi="Sylfaen" w:cs="Arial"/>
          <w:color w:val="000000"/>
          <w:sz w:val="24"/>
          <w:szCs w:val="24"/>
          <w:shd w:val="clear" w:color="auto" w:fill="FFFFFF"/>
          <w:lang w:val="ka-GE"/>
        </w:rPr>
      </w:pPr>
      <w:r>
        <w:rPr>
          <w:rFonts w:ascii="Sylfaen" w:hAnsi="Sylfaen" w:cs="Arial"/>
          <w:color w:val="000000"/>
          <w:sz w:val="24"/>
          <w:szCs w:val="24"/>
          <w:shd w:val="clear" w:color="auto" w:fill="FFFFFF"/>
          <w:lang w:val="ka-GE"/>
        </w:rPr>
        <w:t xml:space="preserve">მიიღეთ პრეპარატი ანოტაციის ან ექიმის დანიშნულების მიხედვით. დამატებითი კითხვებისთვის მიმართეთ ექიმს ან ფარმაცევტს. </w:t>
      </w:r>
    </w:p>
    <w:p w14:paraId="55E72879" w14:textId="77777777" w:rsidR="00144FF8" w:rsidRDefault="00144FF8" w:rsidP="00FC4C81">
      <w:pPr>
        <w:shd w:val="clear" w:color="auto" w:fill="FFFFFF"/>
        <w:spacing w:after="0"/>
        <w:rPr>
          <w:rFonts w:ascii="Sylfaen" w:hAnsi="Sylfaen" w:cs="Arial"/>
          <w:color w:val="000000"/>
          <w:sz w:val="24"/>
          <w:szCs w:val="24"/>
          <w:shd w:val="clear" w:color="auto" w:fill="FFFFFF"/>
          <w:lang w:val="ka-GE"/>
        </w:rPr>
      </w:pPr>
      <w:r>
        <w:rPr>
          <w:rFonts w:ascii="Sylfaen" w:hAnsi="Sylfaen" w:cs="Arial"/>
          <w:color w:val="000000"/>
          <w:sz w:val="24"/>
          <w:szCs w:val="24"/>
          <w:shd w:val="clear" w:color="auto" w:fill="FFFFFF"/>
          <w:lang w:val="ka-GE"/>
        </w:rPr>
        <w:t>რეკომენდირებული დოზა შეადგენს:</w:t>
      </w:r>
    </w:p>
    <w:p w14:paraId="200881DA" w14:textId="52D00CBD" w:rsidR="00144FF8" w:rsidRDefault="006B58BB" w:rsidP="00FC4C81">
      <w:pPr>
        <w:shd w:val="clear" w:color="auto" w:fill="FFFFFF"/>
        <w:spacing w:after="0"/>
        <w:rPr>
          <w:rFonts w:ascii="Sylfaen" w:hAnsi="Sylfaen"/>
          <w:sz w:val="24"/>
          <w:szCs w:val="24"/>
          <w:lang w:val="ka-GE"/>
        </w:rPr>
      </w:pPr>
      <w:r>
        <w:rPr>
          <w:rFonts w:ascii="Sylfaen" w:hAnsi="Sylfaen" w:cs="Arial"/>
          <w:color w:val="000000"/>
          <w:sz w:val="24"/>
          <w:szCs w:val="24"/>
          <w:shd w:val="clear" w:color="auto" w:fill="FFFFFF"/>
          <w:lang w:val="ka-GE"/>
        </w:rPr>
        <w:t>-</w:t>
      </w:r>
      <w:r w:rsidR="00144FF8">
        <w:rPr>
          <w:rFonts w:ascii="Sylfaen" w:hAnsi="Sylfaen" w:cs="Arial"/>
          <w:color w:val="000000"/>
          <w:sz w:val="24"/>
          <w:szCs w:val="24"/>
          <w:shd w:val="clear" w:color="auto" w:fill="FFFFFF"/>
          <w:lang w:val="ka-GE"/>
        </w:rPr>
        <w:t xml:space="preserve">რაქიტის </w:t>
      </w:r>
      <w:r>
        <w:rPr>
          <w:rFonts w:ascii="Sylfaen" w:hAnsi="Sylfaen" w:cs="Arial"/>
          <w:color w:val="000000"/>
          <w:sz w:val="24"/>
          <w:szCs w:val="24"/>
          <w:shd w:val="clear" w:color="auto" w:fill="FFFFFF"/>
          <w:lang w:val="ka-GE"/>
        </w:rPr>
        <w:t>პროფილაქტიკის</w:t>
      </w:r>
      <w:r w:rsidR="00144FF8">
        <w:rPr>
          <w:rFonts w:ascii="Sylfaen" w:hAnsi="Sylfaen" w:cs="Arial"/>
          <w:color w:val="000000"/>
          <w:sz w:val="24"/>
          <w:szCs w:val="24"/>
          <w:shd w:val="clear" w:color="auto" w:fill="FFFFFF"/>
          <w:lang w:val="ka-GE"/>
        </w:rPr>
        <w:t xml:space="preserve"> მიზნით</w:t>
      </w:r>
      <w:r>
        <w:rPr>
          <w:rFonts w:ascii="Sylfaen" w:hAnsi="Sylfaen" w:cs="Arial"/>
          <w:color w:val="000000"/>
          <w:sz w:val="24"/>
          <w:szCs w:val="24"/>
          <w:shd w:val="clear" w:color="auto" w:fill="FFFFFF"/>
          <w:lang w:val="ka-GE"/>
        </w:rPr>
        <w:t xml:space="preserve"> მიიღება</w:t>
      </w:r>
      <w:r w:rsidR="00144FF8">
        <w:rPr>
          <w:rFonts w:ascii="Sylfaen" w:hAnsi="Sylfaen" w:cs="Arial"/>
          <w:color w:val="000000"/>
          <w:sz w:val="24"/>
          <w:szCs w:val="24"/>
          <w:shd w:val="clear" w:color="auto" w:fill="FFFFFF"/>
          <w:lang w:val="ka-GE"/>
        </w:rPr>
        <w:t xml:space="preserve"> დღეში ½ ტაბლეტი </w:t>
      </w:r>
      <w:r>
        <w:rPr>
          <w:rFonts w:ascii="Sylfaen" w:hAnsi="Sylfaen" w:cs="Arial"/>
          <w:b/>
          <w:color w:val="000000"/>
          <w:sz w:val="24"/>
          <w:szCs w:val="24"/>
          <w:shd w:val="clear" w:color="auto" w:fill="FFFFFF"/>
          <w:lang w:val="ka-GE"/>
        </w:rPr>
        <w:t>ვიტაგამა</w:t>
      </w:r>
      <w:r w:rsidR="00144FF8" w:rsidRPr="00CA28CC">
        <w:rPr>
          <w:rFonts w:ascii="Sylfaen" w:hAnsi="Sylfaen" w:cs="Arial"/>
          <w:b/>
          <w:color w:val="000000"/>
          <w:sz w:val="24"/>
          <w:szCs w:val="24"/>
          <w:shd w:val="clear" w:color="auto" w:fill="FFFFFF"/>
          <w:lang w:val="ka-GE"/>
        </w:rPr>
        <w:t xml:space="preserve"> ვიტამინი</w:t>
      </w:r>
      <w:r w:rsidR="00144FF8">
        <w:rPr>
          <w:rFonts w:ascii="Sylfaen" w:hAnsi="Sylfaen" w:cs="Arial"/>
          <w:color w:val="000000"/>
          <w:sz w:val="24"/>
          <w:szCs w:val="24"/>
          <w:shd w:val="clear" w:color="auto" w:fill="FFFFFF"/>
          <w:lang w:val="ka-GE"/>
        </w:rPr>
        <w:t xml:space="preserve"> </w:t>
      </w:r>
      <w:r w:rsidR="00144FF8" w:rsidRPr="006B58BB">
        <w:rPr>
          <w:rFonts w:ascii="Sylfaen" w:hAnsi="Sylfaen"/>
          <w:b/>
          <w:sz w:val="24"/>
          <w:szCs w:val="24"/>
          <w:lang w:val="ka-GE"/>
        </w:rPr>
        <w:t>D</w:t>
      </w:r>
      <w:r w:rsidR="00144FF8" w:rsidRPr="00973DBA">
        <w:rPr>
          <w:rFonts w:ascii="Sylfaen" w:hAnsi="Sylfaen"/>
          <w:b/>
          <w:sz w:val="24"/>
          <w:szCs w:val="24"/>
          <w:vertAlign w:val="subscript"/>
          <w:lang w:val="ka-GE"/>
        </w:rPr>
        <w:t>3</w:t>
      </w:r>
      <w:r w:rsidR="00144FF8">
        <w:rPr>
          <w:rFonts w:ascii="Sylfaen" w:hAnsi="Sylfaen"/>
          <w:b/>
          <w:sz w:val="24"/>
          <w:szCs w:val="24"/>
          <w:vertAlign w:val="subscript"/>
          <w:lang w:val="ka-GE"/>
        </w:rPr>
        <w:t xml:space="preserve"> </w:t>
      </w:r>
      <w:r w:rsidR="00144FF8" w:rsidRPr="00CA28CC">
        <w:rPr>
          <w:rFonts w:ascii="Sylfaen" w:hAnsi="Sylfaen"/>
          <w:b/>
          <w:sz w:val="24"/>
          <w:szCs w:val="24"/>
          <w:lang w:val="ka-GE"/>
        </w:rPr>
        <w:t>1000 ს.ე.</w:t>
      </w:r>
      <w:r w:rsidR="00144FF8">
        <w:rPr>
          <w:rFonts w:ascii="Sylfaen" w:hAnsi="Sylfaen"/>
          <w:b/>
          <w:sz w:val="24"/>
          <w:szCs w:val="24"/>
          <w:lang w:val="ka-GE"/>
        </w:rPr>
        <w:t xml:space="preserve"> </w:t>
      </w:r>
      <w:r w:rsidR="00144FF8">
        <w:rPr>
          <w:rFonts w:ascii="Sylfaen" w:hAnsi="Sylfaen"/>
          <w:sz w:val="24"/>
          <w:szCs w:val="24"/>
          <w:lang w:val="ka-GE"/>
        </w:rPr>
        <w:t>(შეესაბამება 0,0125მგ ანუ 500</w:t>
      </w:r>
      <w:r>
        <w:rPr>
          <w:rFonts w:ascii="Sylfaen" w:hAnsi="Sylfaen"/>
          <w:sz w:val="24"/>
          <w:szCs w:val="24"/>
          <w:lang w:val="ka-GE"/>
        </w:rPr>
        <w:t xml:space="preserve"> </w:t>
      </w:r>
      <w:r w:rsidR="00144FF8">
        <w:rPr>
          <w:rFonts w:ascii="Sylfaen" w:hAnsi="Sylfaen"/>
          <w:sz w:val="24"/>
          <w:szCs w:val="24"/>
          <w:lang w:val="ka-GE"/>
        </w:rPr>
        <w:t xml:space="preserve">ს.ე. ვიტამინი </w:t>
      </w:r>
      <w:r w:rsidR="00144FF8" w:rsidRPr="006B58BB">
        <w:rPr>
          <w:rFonts w:ascii="Sylfaen" w:hAnsi="Sylfaen"/>
          <w:sz w:val="24"/>
          <w:szCs w:val="24"/>
          <w:lang w:val="ka-GE"/>
        </w:rPr>
        <w:t>D</w:t>
      </w:r>
      <w:r w:rsidR="00144FF8" w:rsidRPr="00144FF8">
        <w:rPr>
          <w:rFonts w:ascii="Sylfaen" w:hAnsi="Sylfaen"/>
          <w:sz w:val="24"/>
          <w:szCs w:val="24"/>
          <w:vertAlign w:val="subscript"/>
          <w:lang w:val="ka-GE"/>
        </w:rPr>
        <w:t>3</w:t>
      </w:r>
      <w:r w:rsidR="00144FF8">
        <w:rPr>
          <w:rFonts w:ascii="Sylfaen" w:hAnsi="Sylfaen"/>
          <w:sz w:val="24"/>
          <w:szCs w:val="24"/>
          <w:lang w:val="ka-GE"/>
        </w:rPr>
        <w:t>).</w:t>
      </w:r>
    </w:p>
    <w:p w14:paraId="016A3E26" w14:textId="12857E76" w:rsidR="00C42DF0" w:rsidRDefault="006B58BB" w:rsidP="00C42DF0">
      <w:pPr>
        <w:shd w:val="clear" w:color="auto" w:fill="FFFFFF"/>
        <w:spacing w:after="0"/>
        <w:rPr>
          <w:rFonts w:ascii="Sylfaen" w:hAnsi="Sylfaen"/>
          <w:sz w:val="24"/>
          <w:szCs w:val="24"/>
          <w:lang w:val="ka-GE"/>
        </w:rPr>
      </w:pPr>
      <w:r>
        <w:rPr>
          <w:rFonts w:ascii="Sylfaen" w:hAnsi="Sylfaen"/>
          <w:sz w:val="24"/>
          <w:szCs w:val="24"/>
          <w:lang w:val="ka-GE"/>
        </w:rPr>
        <w:lastRenderedPageBreak/>
        <w:t>-</w:t>
      </w:r>
      <w:r w:rsidR="00C42DF0" w:rsidRPr="00C85D98">
        <w:rPr>
          <w:rFonts w:ascii="Sylfaen" w:hAnsi="Sylfaen"/>
          <w:sz w:val="24"/>
          <w:szCs w:val="24"/>
          <w:lang w:val="ka-GE"/>
        </w:rPr>
        <w:t>D</w:t>
      </w:r>
      <w:r w:rsidR="00C42DF0" w:rsidRPr="00051348">
        <w:rPr>
          <w:rFonts w:ascii="Sylfaen" w:hAnsi="Sylfaen" w:cs="Arial"/>
          <w:color w:val="000000"/>
          <w:sz w:val="24"/>
          <w:szCs w:val="24"/>
          <w:shd w:val="clear" w:color="auto" w:fill="FFFFFF"/>
          <w:lang w:val="ka-GE"/>
        </w:rPr>
        <w:t xml:space="preserve"> ვიტამინი</w:t>
      </w:r>
      <w:r w:rsidR="00C42DF0">
        <w:rPr>
          <w:rFonts w:ascii="Sylfaen" w:hAnsi="Sylfaen" w:cs="Arial"/>
          <w:color w:val="000000"/>
          <w:sz w:val="24"/>
          <w:szCs w:val="24"/>
          <w:shd w:val="clear" w:color="auto" w:fill="FFFFFF"/>
          <w:lang w:val="ka-GE"/>
        </w:rPr>
        <w:t xml:space="preserve">ს ნაკლებობით გამოწვეული დაავადებების </w:t>
      </w:r>
      <w:r>
        <w:rPr>
          <w:rFonts w:ascii="Sylfaen" w:hAnsi="Sylfaen" w:cs="Arial"/>
          <w:color w:val="000000"/>
          <w:sz w:val="24"/>
          <w:szCs w:val="24"/>
          <w:shd w:val="clear" w:color="auto" w:fill="FFFFFF"/>
          <w:lang w:val="ka-GE"/>
        </w:rPr>
        <w:t>პროფილაქტიკის მიზნით</w:t>
      </w:r>
      <w:r w:rsidR="00C42DF0">
        <w:rPr>
          <w:rFonts w:ascii="Sylfaen" w:hAnsi="Sylfaen" w:cs="Arial"/>
          <w:color w:val="000000"/>
          <w:sz w:val="24"/>
          <w:szCs w:val="24"/>
          <w:shd w:val="clear" w:color="auto" w:fill="FFFFFF"/>
          <w:lang w:val="ka-GE"/>
        </w:rPr>
        <w:t xml:space="preserve"> დღეში ½ ტაბლეტი </w:t>
      </w:r>
      <w:r w:rsidR="00AF51B2">
        <w:rPr>
          <w:rFonts w:ascii="Sylfaen" w:hAnsi="Sylfaen" w:cs="Arial"/>
          <w:b/>
          <w:color w:val="000000"/>
          <w:sz w:val="24"/>
          <w:szCs w:val="24"/>
          <w:shd w:val="clear" w:color="auto" w:fill="FFFFFF"/>
          <w:lang w:val="ka-GE"/>
        </w:rPr>
        <w:t>ვიტაგამა</w:t>
      </w:r>
      <w:r w:rsidR="00C42DF0" w:rsidRPr="00CA28CC">
        <w:rPr>
          <w:rFonts w:ascii="Sylfaen" w:hAnsi="Sylfaen" w:cs="Arial"/>
          <w:b/>
          <w:color w:val="000000"/>
          <w:sz w:val="24"/>
          <w:szCs w:val="24"/>
          <w:shd w:val="clear" w:color="auto" w:fill="FFFFFF"/>
          <w:lang w:val="ka-GE"/>
        </w:rPr>
        <w:t xml:space="preserve"> ვიტამინი</w:t>
      </w:r>
      <w:r w:rsidR="00C42DF0">
        <w:rPr>
          <w:rFonts w:ascii="Sylfaen" w:hAnsi="Sylfaen" w:cs="Arial"/>
          <w:color w:val="000000"/>
          <w:sz w:val="24"/>
          <w:szCs w:val="24"/>
          <w:shd w:val="clear" w:color="auto" w:fill="FFFFFF"/>
          <w:lang w:val="ka-GE"/>
        </w:rPr>
        <w:t xml:space="preserve"> </w:t>
      </w:r>
      <w:r w:rsidR="00C42DF0" w:rsidRPr="00C85D98">
        <w:rPr>
          <w:rFonts w:ascii="Sylfaen" w:hAnsi="Sylfaen"/>
          <w:b/>
          <w:sz w:val="24"/>
          <w:szCs w:val="24"/>
          <w:lang w:val="ka-GE"/>
        </w:rPr>
        <w:t>D</w:t>
      </w:r>
      <w:r w:rsidR="00C42DF0" w:rsidRPr="00973DBA">
        <w:rPr>
          <w:rFonts w:ascii="Sylfaen" w:hAnsi="Sylfaen"/>
          <w:b/>
          <w:sz w:val="24"/>
          <w:szCs w:val="24"/>
          <w:vertAlign w:val="subscript"/>
          <w:lang w:val="ka-GE"/>
        </w:rPr>
        <w:t>3</w:t>
      </w:r>
      <w:r w:rsidR="00C42DF0">
        <w:rPr>
          <w:rFonts w:ascii="Sylfaen" w:hAnsi="Sylfaen"/>
          <w:b/>
          <w:sz w:val="24"/>
          <w:szCs w:val="24"/>
          <w:vertAlign w:val="subscript"/>
          <w:lang w:val="ka-GE"/>
        </w:rPr>
        <w:t xml:space="preserve"> </w:t>
      </w:r>
      <w:r w:rsidR="00C42DF0" w:rsidRPr="00CA28CC">
        <w:rPr>
          <w:rFonts w:ascii="Sylfaen" w:hAnsi="Sylfaen"/>
          <w:b/>
          <w:sz w:val="24"/>
          <w:szCs w:val="24"/>
          <w:lang w:val="ka-GE"/>
        </w:rPr>
        <w:t>1000 ს.ე.</w:t>
      </w:r>
      <w:r w:rsidR="00C42DF0">
        <w:rPr>
          <w:rFonts w:ascii="Sylfaen" w:hAnsi="Sylfaen"/>
          <w:b/>
          <w:sz w:val="24"/>
          <w:szCs w:val="24"/>
          <w:lang w:val="ka-GE"/>
        </w:rPr>
        <w:t xml:space="preserve"> </w:t>
      </w:r>
      <w:r w:rsidR="00C42DF0">
        <w:rPr>
          <w:rFonts w:ascii="Sylfaen" w:hAnsi="Sylfaen"/>
          <w:sz w:val="24"/>
          <w:szCs w:val="24"/>
          <w:lang w:val="ka-GE"/>
        </w:rPr>
        <w:t xml:space="preserve">(შეესაბამება 0,0125მგ ანუ 500ს.ე. ვიტამინი </w:t>
      </w:r>
      <w:r w:rsidR="00C42DF0" w:rsidRPr="00C85D98">
        <w:rPr>
          <w:rFonts w:ascii="Sylfaen" w:hAnsi="Sylfaen"/>
          <w:sz w:val="24"/>
          <w:szCs w:val="24"/>
          <w:lang w:val="ka-GE"/>
        </w:rPr>
        <w:t>D</w:t>
      </w:r>
      <w:r w:rsidR="00C42DF0" w:rsidRPr="00144FF8">
        <w:rPr>
          <w:rFonts w:ascii="Sylfaen" w:hAnsi="Sylfaen"/>
          <w:sz w:val="24"/>
          <w:szCs w:val="24"/>
          <w:vertAlign w:val="subscript"/>
          <w:lang w:val="ka-GE"/>
        </w:rPr>
        <w:t>3</w:t>
      </w:r>
      <w:r w:rsidR="00C42DF0">
        <w:rPr>
          <w:rFonts w:ascii="Sylfaen" w:hAnsi="Sylfaen"/>
          <w:sz w:val="24"/>
          <w:szCs w:val="24"/>
          <w:lang w:val="ka-GE"/>
        </w:rPr>
        <w:t>).</w:t>
      </w:r>
    </w:p>
    <w:p w14:paraId="63DEE2E3" w14:textId="511383C0" w:rsidR="00C14E07" w:rsidRDefault="006B58BB" w:rsidP="00C14E07">
      <w:pPr>
        <w:shd w:val="clear" w:color="auto" w:fill="FFFFFF"/>
        <w:spacing w:after="0"/>
        <w:rPr>
          <w:rFonts w:ascii="Sylfaen" w:hAnsi="Sylfaen"/>
          <w:sz w:val="24"/>
          <w:szCs w:val="24"/>
          <w:lang w:val="ka-GE"/>
        </w:rPr>
      </w:pPr>
      <w:r>
        <w:rPr>
          <w:rFonts w:ascii="Sylfaen" w:hAnsi="Sylfaen"/>
          <w:sz w:val="24"/>
          <w:szCs w:val="24"/>
          <w:lang w:val="ka-GE"/>
        </w:rPr>
        <w:t>-</w:t>
      </w:r>
      <w:r w:rsidR="00C14E07">
        <w:rPr>
          <w:rFonts w:ascii="Sylfaen" w:hAnsi="Sylfaen"/>
          <w:sz w:val="24"/>
          <w:szCs w:val="24"/>
          <w:lang w:val="ka-GE"/>
        </w:rPr>
        <w:t xml:space="preserve">ოსტეოპოროზის სამკურნალოდ </w:t>
      </w:r>
      <w:r>
        <w:rPr>
          <w:rFonts w:ascii="Sylfaen" w:hAnsi="Sylfaen"/>
          <w:sz w:val="24"/>
          <w:szCs w:val="24"/>
          <w:lang w:val="ka-GE"/>
        </w:rPr>
        <w:t xml:space="preserve">მიიღება </w:t>
      </w:r>
      <w:r w:rsidR="00C14E07">
        <w:rPr>
          <w:rFonts w:ascii="Sylfaen" w:hAnsi="Sylfaen"/>
          <w:sz w:val="24"/>
          <w:szCs w:val="24"/>
          <w:lang w:val="ka-GE"/>
        </w:rPr>
        <w:t xml:space="preserve">დღეში 1 ტაბლეტი </w:t>
      </w:r>
      <w:r w:rsidR="00AF51B2">
        <w:rPr>
          <w:rFonts w:ascii="Sylfaen" w:hAnsi="Sylfaen" w:cs="Arial"/>
          <w:b/>
          <w:color w:val="000000"/>
          <w:sz w:val="24"/>
          <w:szCs w:val="24"/>
          <w:shd w:val="clear" w:color="auto" w:fill="FFFFFF"/>
          <w:lang w:val="ka-GE"/>
        </w:rPr>
        <w:t>ვიტაგამა</w:t>
      </w:r>
      <w:r w:rsidR="00C14E07" w:rsidRPr="00CA28CC">
        <w:rPr>
          <w:rFonts w:ascii="Sylfaen" w:hAnsi="Sylfaen" w:cs="Arial"/>
          <w:b/>
          <w:color w:val="000000"/>
          <w:sz w:val="24"/>
          <w:szCs w:val="24"/>
          <w:shd w:val="clear" w:color="auto" w:fill="FFFFFF"/>
          <w:lang w:val="ka-GE"/>
        </w:rPr>
        <w:t xml:space="preserve"> ვიტამინი</w:t>
      </w:r>
      <w:r w:rsidR="00C14E07">
        <w:rPr>
          <w:rFonts w:ascii="Sylfaen" w:hAnsi="Sylfaen" w:cs="Arial"/>
          <w:color w:val="000000"/>
          <w:sz w:val="24"/>
          <w:szCs w:val="24"/>
          <w:shd w:val="clear" w:color="auto" w:fill="FFFFFF"/>
          <w:lang w:val="ka-GE"/>
        </w:rPr>
        <w:t xml:space="preserve"> </w:t>
      </w:r>
      <w:r w:rsidR="00C14E07" w:rsidRPr="00C85D98">
        <w:rPr>
          <w:rFonts w:ascii="Sylfaen" w:hAnsi="Sylfaen"/>
          <w:b/>
          <w:sz w:val="24"/>
          <w:szCs w:val="24"/>
          <w:lang w:val="ka-GE"/>
        </w:rPr>
        <w:t>D</w:t>
      </w:r>
      <w:r w:rsidR="00C14E07" w:rsidRPr="00973DBA">
        <w:rPr>
          <w:rFonts w:ascii="Sylfaen" w:hAnsi="Sylfaen"/>
          <w:b/>
          <w:sz w:val="24"/>
          <w:szCs w:val="24"/>
          <w:vertAlign w:val="subscript"/>
          <w:lang w:val="ka-GE"/>
        </w:rPr>
        <w:t>3</w:t>
      </w:r>
      <w:r w:rsidR="00C14E07">
        <w:rPr>
          <w:rFonts w:ascii="Sylfaen" w:hAnsi="Sylfaen"/>
          <w:b/>
          <w:sz w:val="24"/>
          <w:szCs w:val="24"/>
          <w:vertAlign w:val="subscript"/>
          <w:lang w:val="ka-GE"/>
        </w:rPr>
        <w:t xml:space="preserve"> </w:t>
      </w:r>
      <w:r w:rsidR="00C14E07" w:rsidRPr="00CA28CC">
        <w:rPr>
          <w:rFonts w:ascii="Sylfaen" w:hAnsi="Sylfaen"/>
          <w:b/>
          <w:sz w:val="24"/>
          <w:szCs w:val="24"/>
          <w:lang w:val="ka-GE"/>
        </w:rPr>
        <w:t>1000 ს.ე.</w:t>
      </w:r>
      <w:r w:rsidR="00C14E07">
        <w:rPr>
          <w:rFonts w:ascii="Sylfaen" w:hAnsi="Sylfaen"/>
          <w:b/>
          <w:sz w:val="24"/>
          <w:szCs w:val="24"/>
          <w:lang w:val="ka-GE"/>
        </w:rPr>
        <w:t xml:space="preserve"> </w:t>
      </w:r>
      <w:r w:rsidR="00C14E07">
        <w:rPr>
          <w:rFonts w:ascii="Sylfaen" w:hAnsi="Sylfaen"/>
          <w:sz w:val="24"/>
          <w:szCs w:val="24"/>
          <w:lang w:val="ka-GE"/>
        </w:rPr>
        <w:t xml:space="preserve">(შეესაბამება 0,025მგ ანუ 1000ს.ე. ვიტამინი </w:t>
      </w:r>
      <w:r w:rsidR="00C14E07" w:rsidRPr="00C85D98">
        <w:rPr>
          <w:rFonts w:ascii="Sylfaen" w:hAnsi="Sylfaen"/>
          <w:sz w:val="24"/>
          <w:szCs w:val="24"/>
          <w:lang w:val="ka-GE"/>
        </w:rPr>
        <w:t>D</w:t>
      </w:r>
      <w:r w:rsidR="00C14E07" w:rsidRPr="00144FF8">
        <w:rPr>
          <w:rFonts w:ascii="Sylfaen" w:hAnsi="Sylfaen"/>
          <w:sz w:val="24"/>
          <w:szCs w:val="24"/>
          <w:vertAlign w:val="subscript"/>
          <w:lang w:val="ka-GE"/>
        </w:rPr>
        <w:t>3</w:t>
      </w:r>
      <w:r w:rsidR="00C14E07">
        <w:rPr>
          <w:rFonts w:ascii="Sylfaen" w:hAnsi="Sylfaen"/>
          <w:sz w:val="24"/>
          <w:szCs w:val="24"/>
          <w:lang w:val="ka-GE"/>
        </w:rPr>
        <w:t>).</w:t>
      </w:r>
    </w:p>
    <w:p w14:paraId="78B30950" w14:textId="691A3D3B" w:rsidR="00C14E07" w:rsidRDefault="006B58BB" w:rsidP="00C14E07">
      <w:pPr>
        <w:shd w:val="clear" w:color="auto" w:fill="FFFFFF"/>
        <w:spacing w:after="0"/>
        <w:rPr>
          <w:rFonts w:ascii="Sylfaen" w:hAnsi="Sylfaen"/>
          <w:sz w:val="24"/>
          <w:szCs w:val="24"/>
          <w:lang w:val="ka-GE"/>
        </w:rPr>
      </w:pPr>
      <w:r>
        <w:rPr>
          <w:rFonts w:ascii="Sylfaen" w:hAnsi="Sylfaen"/>
          <w:sz w:val="24"/>
          <w:szCs w:val="24"/>
          <w:lang w:val="ka-GE"/>
        </w:rPr>
        <w:t>-</w:t>
      </w:r>
      <w:r w:rsidR="00C14E07">
        <w:rPr>
          <w:rFonts w:ascii="Sylfaen" w:hAnsi="Sylfaen"/>
          <w:sz w:val="24"/>
          <w:szCs w:val="24"/>
          <w:lang w:val="ka-GE"/>
        </w:rPr>
        <w:t xml:space="preserve">დღენაკლულ ბავშვებში რაქიტის </w:t>
      </w:r>
      <w:r>
        <w:rPr>
          <w:rFonts w:ascii="Sylfaen" w:hAnsi="Sylfaen"/>
          <w:sz w:val="24"/>
          <w:szCs w:val="24"/>
          <w:lang w:val="ka-GE"/>
        </w:rPr>
        <w:t>პროფილაქტიკისთვის</w:t>
      </w:r>
      <w:r w:rsidR="00C14E07">
        <w:rPr>
          <w:rFonts w:ascii="Sylfaen" w:hAnsi="Sylfaen"/>
          <w:sz w:val="24"/>
          <w:szCs w:val="24"/>
          <w:lang w:val="ka-GE"/>
        </w:rPr>
        <w:t xml:space="preserve"> რეკომენდირებულია დღეში 1 ტაბლეტი </w:t>
      </w:r>
      <w:r w:rsidR="00AF51B2">
        <w:rPr>
          <w:rFonts w:ascii="Sylfaen" w:hAnsi="Sylfaen" w:cs="Arial"/>
          <w:b/>
          <w:color w:val="000000"/>
          <w:sz w:val="24"/>
          <w:szCs w:val="24"/>
          <w:shd w:val="clear" w:color="auto" w:fill="FFFFFF"/>
          <w:lang w:val="ka-GE"/>
        </w:rPr>
        <w:t>ვიტაგამა</w:t>
      </w:r>
      <w:r w:rsidR="00C14E07" w:rsidRPr="00CA28CC">
        <w:rPr>
          <w:rFonts w:ascii="Sylfaen" w:hAnsi="Sylfaen" w:cs="Arial"/>
          <w:b/>
          <w:color w:val="000000"/>
          <w:sz w:val="24"/>
          <w:szCs w:val="24"/>
          <w:shd w:val="clear" w:color="auto" w:fill="FFFFFF"/>
          <w:lang w:val="ka-GE"/>
        </w:rPr>
        <w:t xml:space="preserve"> ვიტამინი</w:t>
      </w:r>
      <w:r w:rsidR="00C14E07">
        <w:rPr>
          <w:rFonts w:ascii="Sylfaen" w:hAnsi="Sylfaen" w:cs="Arial"/>
          <w:color w:val="000000"/>
          <w:sz w:val="24"/>
          <w:szCs w:val="24"/>
          <w:shd w:val="clear" w:color="auto" w:fill="FFFFFF"/>
          <w:lang w:val="ka-GE"/>
        </w:rPr>
        <w:t xml:space="preserve"> </w:t>
      </w:r>
      <w:r w:rsidR="00C14E07" w:rsidRPr="00C85D98">
        <w:rPr>
          <w:rFonts w:ascii="Sylfaen" w:hAnsi="Sylfaen"/>
          <w:b/>
          <w:sz w:val="24"/>
          <w:szCs w:val="24"/>
          <w:lang w:val="ka-GE"/>
        </w:rPr>
        <w:t>D</w:t>
      </w:r>
      <w:r w:rsidR="00C14E07" w:rsidRPr="00973DBA">
        <w:rPr>
          <w:rFonts w:ascii="Sylfaen" w:hAnsi="Sylfaen"/>
          <w:b/>
          <w:sz w:val="24"/>
          <w:szCs w:val="24"/>
          <w:vertAlign w:val="subscript"/>
          <w:lang w:val="ka-GE"/>
        </w:rPr>
        <w:t>3</w:t>
      </w:r>
      <w:r w:rsidR="00C14E07">
        <w:rPr>
          <w:rFonts w:ascii="Sylfaen" w:hAnsi="Sylfaen"/>
          <w:b/>
          <w:sz w:val="24"/>
          <w:szCs w:val="24"/>
          <w:vertAlign w:val="subscript"/>
          <w:lang w:val="ka-GE"/>
        </w:rPr>
        <w:t xml:space="preserve"> </w:t>
      </w:r>
      <w:r w:rsidR="00C14E07" w:rsidRPr="00CA28CC">
        <w:rPr>
          <w:rFonts w:ascii="Sylfaen" w:hAnsi="Sylfaen"/>
          <w:b/>
          <w:sz w:val="24"/>
          <w:szCs w:val="24"/>
          <w:lang w:val="ka-GE"/>
        </w:rPr>
        <w:t>1000 ს.ე.</w:t>
      </w:r>
      <w:r w:rsidR="00C14E07">
        <w:rPr>
          <w:rFonts w:ascii="Sylfaen" w:hAnsi="Sylfaen"/>
          <w:b/>
          <w:sz w:val="24"/>
          <w:szCs w:val="24"/>
          <w:lang w:val="ka-GE"/>
        </w:rPr>
        <w:t xml:space="preserve">  </w:t>
      </w:r>
      <w:r w:rsidR="00C14E07">
        <w:rPr>
          <w:rFonts w:ascii="Sylfaen" w:hAnsi="Sylfaen"/>
          <w:sz w:val="24"/>
          <w:szCs w:val="24"/>
          <w:lang w:val="ka-GE"/>
        </w:rPr>
        <w:t xml:space="preserve">(შეესაბამება 0,025მგ ანუ 1000ს.ე. ვიტამინი </w:t>
      </w:r>
      <w:r w:rsidR="00C14E07" w:rsidRPr="00C85D98">
        <w:rPr>
          <w:rFonts w:ascii="Sylfaen" w:hAnsi="Sylfaen"/>
          <w:sz w:val="24"/>
          <w:szCs w:val="24"/>
          <w:lang w:val="ka-GE"/>
        </w:rPr>
        <w:t>D</w:t>
      </w:r>
      <w:r w:rsidR="00C14E07" w:rsidRPr="00144FF8">
        <w:rPr>
          <w:rFonts w:ascii="Sylfaen" w:hAnsi="Sylfaen"/>
          <w:sz w:val="24"/>
          <w:szCs w:val="24"/>
          <w:vertAlign w:val="subscript"/>
          <w:lang w:val="ka-GE"/>
        </w:rPr>
        <w:t>3</w:t>
      </w:r>
      <w:r w:rsidR="00C14E07">
        <w:rPr>
          <w:rFonts w:ascii="Sylfaen" w:hAnsi="Sylfaen"/>
          <w:sz w:val="24"/>
          <w:szCs w:val="24"/>
          <w:lang w:val="ka-GE"/>
        </w:rPr>
        <w:t>).</w:t>
      </w:r>
    </w:p>
    <w:p w14:paraId="0779281E" w14:textId="77777777" w:rsidR="005D501E" w:rsidRDefault="005D501E" w:rsidP="00C14E07">
      <w:pPr>
        <w:shd w:val="clear" w:color="auto" w:fill="FFFFFF"/>
        <w:spacing w:after="0"/>
        <w:rPr>
          <w:rFonts w:ascii="Sylfaen" w:hAnsi="Sylfaen"/>
          <w:b/>
          <w:sz w:val="24"/>
          <w:szCs w:val="24"/>
          <w:lang w:val="ka-GE"/>
        </w:rPr>
      </w:pPr>
      <w:r>
        <w:rPr>
          <w:rFonts w:ascii="Sylfaen" w:hAnsi="Sylfaen"/>
          <w:b/>
          <w:sz w:val="24"/>
          <w:szCs w:val="24"/>
          <w:lang w:val="ka-GE"/>
        </w:rPr>
        <w:t>მიღების წესი</w:t>
      </w:r>
    </w:p>
    <w:p w14:paraId="4E04C9A9" w14:textId="77777777" w:rsidR="005D501E" w:rsidRDefault="00A94755" w:rsidP="00C14E07">
      <w:pPr>
        <w:shd w:val="clear" w:color="auto" w:fill="FFFFFF"/>
        <w:spacing w:after="0"/>
        <w:rPr>
          <w:rFonts w:ascii="Sylfaen" w:hAnsi="Sylfaen"/>
          <w:sz w:val="24"/>
          <w:szCs w:val="24"/>
          <w:lang w:val="ka-GE"/>
        </w:rPr>
      </w:pPr>
      <w:r>
        <w:rPr>
          <w:rFonts w:ascii="Sylfaen" w:hAnsi="Sylfaen"/>
          <w:sz w:val="24"/>
          <w:szCs w:val="24"/>
          <w:lang w:val="ka-GE"/>
        </w:rPr>
        <w:t>შესაძლებელია ტაბლეტის შუაზე გაყოფა.</w:t>
      </w:r>
    </w:p>
    <w:p w14:paraId="28B92C2B" w14:textId="078C54CA" w:rsidR="00A94755" w:rsidRPr="00A94755" w:rsidRDefault="003D35D1" w:rsidP="00C14E07">
      <w:pPr>
        <w:shd w:val="clear" w:color="auto" w:fill="FFFFFF"/>
        <w:spacing w:after="0"/>
        <w:rPr>
          <w:rFonts w:ascii="Sylfaen" w:hAnsi="Sylfaen"/>
          <w:i/>
          <w:sz w:val="24"/>
          <w:szCs w:val="24"/>
          <w:lang w:val="ka-GE"/>
        </w:rPr>
      </w:pPr>
      <w:r>
        <w:rPr>
          <w:rFonts w:ascii="Sylfaen" w:hAnsi="Sylfaen"/>
          <w:i/>
          <w:sz w:val="24"/>
          <w:szCs w:val="24"/>
          <w:lang w:val="ka-GE"/>
        </w:rPr>
        <w:t>ჩვილებ</w:t>
      </w:r>
      <w:r w:rsidR="00A94755" w:rsidRPr="00A94755">
        <w:rPr>
          <w:rFonts w:ascii="Sylfaen" w:hAnsi="Sylfaen"/>
          <w:i/>
          <w:sz w:val="24"/>
          <w:szCs w:val="24"/>
          <w:lang w:val="ka-GE"/>
        </w:rPr>
        <w:t>ში და ბავშვებში</w:t>
      </w:r>
    </w:p>
    <w:p w14:paraId="30C89272" w14:textId="63852B5E" w:rsidR="00D11CEA" w:rsidRDefault="00AF51B2" w:rsidP="00C14E07">
      <w:pPr>
        <w:shd w:val="clear" w:color="auto" w:fill="FFFFFF"/>
        <w:spacing w:after="0"/>
        <w:rPr>
          <w:rFonts w:ascii="Sylfaen" w:hAnsi="Sylfaen"/>
          <w:sz w:val="24"/>
          <w:szCs w:val="24"/>
          <w:lang w:val="ka-GE"/>
        </w:rPr>
      </w:pPr>
      <w:r>
        <w:rPr>
          <w:rFonts w:ascii="Sylfaen" w:hAnsi="Sylfaen" w:cs="Arial"/>
          <w:b/>
          <w:color w:val="000000"/>
          <w:sz w:val="24"/>
          <w:szCs w:val="24"/>
          <w:shd w:val="clear" w:color="auto" w:fill="FFFFFF"/>
          <w:lang w:val="ka-GE"/>
        </w:rPr>
        <w:t>ვიტაგამა</w:t>
      </w:r>
      <w:r w:rsidR="00A94755" w:rsidRPr="00CA28CC">
        <w:rPr>
          <w:rFonts w:ascii="Sylfaen" w:hAnsi="Sylfaen" w:cs="Arial"/>
          <w:b/>
          <w:color w:val="000000"/>
          <w:sz w:val="24"/>
          <w:szCs w:val="24"/>
          <w:shd w:val="clear" w:color="auto" w:fill="FFFFFF"/>
          <w:lang w:val="ka-GE"/>
        </w:rPr>
        <w:t xml:space="preserve"> ვიტამინი</w:t>
      </w:r>
      <w:r w:rsidR="00A94755">
        <w:rPr>
          <w:rFonts w:ascii="Sylfaen" w:hAnsi="Sylfaen" w:cs="Arial"/>
          <w:color w:val="000000"/>
          <w:sz w:val="24"/>
          <w:szCs w:val="24"/>
          <w:shd w:val="clear" w:color="auto" w:fill="FFFFFF"/>
          <w:lang w:val="ka-GE"/>
        </w:rPr>
        <w:t xml:space="preserve"> </w:t>
      </w:r>
      <w:r w:rsidR="00A94755" w:rsidRPr="00C85D98">
        <w:rPr>
          <w:rFonts w:ascii="Sylfaen" w:hAnsi="Sylfaen"/>
          <w:b/>
          <w:sz w:val="24"/>
          <w:szCs w:val="24"/>
          <w:lang w:val="ka-GE"/>
        </w:rPr>
        <w:t>D</w:t>
      </w:r>
      <w:r w:rsidR="00A94755" w:rsidRPr="00973DBA">
        <w:rPr>
          <w:rFonts w:ascii="Sylfaen" w:hAnsi="Sylfaen"/>
          <w:b/>
          <w:sz w:val="24"/>
          <w:szCs w:val="24"/>
          <w:vertAlign w:val="subscript"/>
          <w:lang w:val="ka-GE"/>
        </w:rPr>
        <w:t>3</w:t>
      </w:r>
      <w:r w:rsidR="00A94755">
        <w:rPr>
          <w:rFonts w:ascii="Sylfaen" w:hAnsi="Sylfaen"/>
          <w:b/>
          <w:sz w:val="24"/>
          <w:szCs w:val="24"/>
          <w:vertAlign w:val="subscript"/>
          <w:lang w:val="ka-GE"/>
        </w:rPr>
        <w:t xml:space="preserve"> </w:t>
      </w:r>
      <w:r w:rsidR="00A94755" w:rsidRPr="00CA28CC">
        <w:rPr>
          <w:rFonts w:ascii="Sylfaen" w:hAnsi="Sylfaen"/>
          <w:b/>
          <w:sz w:val="24"/>
          <w:szCs w:val="24"/>
          <w:lang w:val="ka-GE"/>
        </w:rPr>
        <w:t>1000 ს.ე.</w:t>
      </w:r>
      <w:r w:rsidR="00A94755">
        <w:rPr>
          <w:rFonts w:ascii="Sylfaen" w:hAnsi="Sylfaen"/>
          <w:b/>
          <w:sz w:val="24"/>
          <w:szCs w:val="24"/>
          <w:lang w:val="ka-GE"/>
        </w:rPr>
        <w:t xml:space="preserve"> ტაბლეტი </w:t>
      </w:r>
      <w:r w:rsidR="00A94755">
        <w:rPr>
          <w:rFonts w:ascii="Sylfaen" w:hAnsi="Sylfaen"/>
          <w:sz w:val="24"/>
          <w:szCs w:val="24"/>
          <w:lang w:val="ka-GE"/>
        </w:rPr>
        <w:t>ჩვილებში და ბავშვებში განსაკუთრებული სიფრთხილით ინიშნება</w:t>
      </w:r>
      <w:r w:rsidR="00C85D98" w:rsidRPr="00C85D98">
        <w:rPr>
          <w:rFonts w:ascii="Sylfaen" w:hAnsi="Sylfaen"/>
          <w:sz w:val="24"/>
          <w:szCs w:val="24"/>
          <w:lang w:val="ka-GE"/>
        </w:rPr>
        <w:t xml:space="preserve">, </w:t>
      </w:r>
      <w:r w:rsidR="00C85D98">
        <w:rPr>
          <w:rFonts w:ascii="Sylfaen" w:hAnsi="Sylfaen"/>
          <w:sz w:val="24"/>
          <w:szCs w:val="24"/>
          <w:lang w:val="ka-GE"/>
        </w:rPr>
        <w:t xml:space="preserve">მათ არ შეუძლიათ ტაბლეტის გადაყლაპვა და არსებობს დახრჩობის რისკი. </w:t>
      </w:r>
      <w:r w:rsidR="00D11CEA">
        <w:rPr>
          <w:rFonts w:ascii="Sylfaen" w:hAnsi="Sylfaen"/>
          <w:sz w:val="24"/>
          <w:szCs w:val="24"/>
          <w:lang w:val="ka-GE"/>
        </w:rPr>
        <w:t xml:space="preserve">რეკომენდირებულია ტაბლეტის დაფხვნა და წყალში გახსნა ან წვეთების ან ემულსიის გამოყენება. ტაბლეტი დაფხვენით რაც შეიძლება წვრილად კოვზის დახმარებით და ჩაის კოვზზე გახსენით ცოტა წყალში, შედეგად მივიღებთ სუსპენზიას. უმჯობესია ბავშვს ჭამის დროს ჩაუდოთ პირში. </w:t>
      </w:r>
    </w:p>
    <w:p w14:paraId="62E023F1" w14:textId="7AED2B2C" w:rsidR="00A94755" w:rsidRDefault="00D11CEA" w:rsidP="00C14E07">
      <w:pPr>
        <w:shd w:val="clear" w:color="auto" w:fill="FFFFFF"/>
        <w:spacing w:after="0"/>
        <w:rPr>
          <w:rFonts w:ascii="Sylfaen" w:hAnsi="Sylfaen" w:cs="Arial"/>
          <w:color w:val="000000"/>
          <w:sz w:val="24"/>
          <w:szCs w:val="24"/>
          <w:shd w:val="clear" w:color="auto" w:fill="FFFFFF"/>
          <w:lang w:val="ka-GE"/>
        </w:rPr>
      </w:pPr>
      <w:r>
        <w:rPr>
          <w:rFonts w:ascii="Sylfaen" w:hAnsi="Sylfaen"/>
          <w:sz w:val="24"/>
          <w:szCs w:val="24"/>
          <w:lang w:val="ka-GE"/>
        </w:rPr>
        <w:t xml:space="preserve">სუსპენზიის გარევა </w:t>
      </w:r>
      <w:r w:rsidR="0017550A">
        <w:rPr>
          <w:rFonts w:ascii="Sylfaen" w:hAnsi="Sylfaen"/>
          <w:sz w:val="24"/>
          <w:szCs w:val="24"/>
          <w:lang w:val="ka-GE"/>
        </w:rPr>
        <w:t xml:space="preserve">ბოთლში ან ფაფაში არ არის რეკომენდირებული, რადგან არ არის გარანტირებული, რომ ბავშვი მას ბოლომდე მიიღებს. თუ მაინც საჭმელში უნდა გაურიოთ, გაურიეთ ის ადუღების შემდეგ. </w:t>
      </w:r>
      <w:r w:rsidR="00607AF9">
        <w:rPr>
          <w:rFonts w:ascii="Sylfaen" w:hAnsi="Sylfaen"/>
          <w:sz w:val="24"/>
          <w:szCs w:val="24"/>
          <w:lang w:val="ka-GE"/>
        </w:rPr>
        <w:t xml:space="preserve">გაითვალისწინეთ საკვეში არსებული </w:t>
      </w:r>
      <w:r w:rsidR="00607AF9" w:rsidRPr="00C85D98">
        <w:rPr>
          <w:rFonts w:ascii="Sylfaen" w:hAnsi="Sylfaen"/>
          <w:sz w:val="24"/>
          <w:szCs w:val="24"/>
          <w:lang w:val="ka-GE"/>
        </w:rPr>
        <w:t>D</w:t>
      </w:r>
      <w:r w:rsidR="00607AF9" w:rsidRPr="00051348">
        <w:rPr>
          <w:rFonts w:ascii="Sylfaen" w:hAnsi="Sylfaen" w:cs="Arial"/>
          <w:color w:val="000000"/>
          <w:sz w:val="24"/>
          <w:szCs w:val="24"/>
          <w:shd w:val="clear" w:color="auto" w:fill="FFFFFF"/>
          <w:lang w:val="ka-GE"/>
        </w:rPr>
        <w:t xml:space="preserve"> ვიტამინი</w:t>
      </w:r>
      <w:r w:rsidR="00607AF9">
        <w:rPr>
          <w:rFonts w:ascii="Sylfaen" w:hAnsi="Sylfaen" w:cs="Arial"/>
          <w:color w:val="000000"/>
          <w:sz w:val="24"/>
          <w:szCs w:val="24"/>
          <w:shd w:val="clear" w:color="auto" w:fill="FFFFFF"/>
          <w:lang w:val="ka-GE"/>
        </w:rPr>
        <w:t xml:space="preserve">ს რაოდენობა. </w:t>
      </w:r>
    </w:p>
    <w:p w14:paraId="297F2947" w14:textId="2035EF3B" w:rsidR="00607AF9" w:rsidRDefault="00607AF9" w:rsidP="00C14E07">
      <w:pPr>
        <w:shd w:val="clear" w:color="auto" w:fill="FFFFFF"/>
        <w:spacing w:after="0"/>
        <w:rPr>
          <w:rFonts w:ascii="Sylfaen" w:hAnsi="Sylfaen" w:cs="Arial"/>
          <w:color w:val="000000"/>
          <w:sz w:val="24"/>
          <w:szCs w:val="24"/>
          <w:shd w:val="clear" w:color="auto" w:fill="FFFFFF"/>
          <w:lang w:val="ka-GE"/>
        </w:rPr>
      </w:pPr>
      <w:r>
        <w:rPr>
          <w:rFonts w:ascii="Sylfaen" w:hAnsi="Sylfaen" w:cs="Arial"/>
          <w:color w:val="000000"/>
          <w:sz w:val="24"/>
          <w:szCs w:val="24"/>
          <w:shd w:val="clear" w:color="auto" w:fill="FFFFFF"/>
          <w:lang w:val="ka-GE"/>
        </w:rPr>
        <w:t>მოზრდილებში</w:t>
      </w:r>
      <w:r w:rsidR="00A40756">
        <w:rPr>
          <w:rFonts w:ascii="Sylfaen" w:hAnsi="Sylfaen" w:cs="Arial"/>
          <w:color w:val="000000"/>
          <w:sz w:val="24"/>
          <w:szCs w:val="24"/>
          <w:shd w:val="clear" w:color="auto" w:fill="FFFFFF"/>
          <w:lang w:val="ka-GE"/>
        </w:rPr>
        <w:t>:</w:t>
      </w:r>
      <w:r>
        <w:rPr>
          <w:rFonts w:ascii="Sylfaen" w:hAnsi="Sylfaen" w:cs="Arial"/>
          <w:color w:val="000000"/>
          <w:sz w:val="24"/>
          <w:szCs w:val="24"/>
          <w:shd w:val="clear" w:color="auto" w:fill="FFFFFF"/>
          <w:lang w:val="ka-GE"/>
        </w:rPr>
        <w:t xml:space="preserve">მიიღეთ ტაბლეტი საკმარისი რაოდენობის წყალთან ერთად. </w:t>
      </w:r>
    </w:p>
    <w:p w14:paraId="05258740" w14:textId="77777777" w:rsidR="00607AF9" w:rsidRDefault="00607AF9" w:rsidP="00C14E07">
      <w:pPr>
        <w:shd w:val="clear" w:color="auto" w:fill="FFFFFF"/>
        <w:spacing w:after="0"/>
        <w:rPr>
          <w:rFonts w:ascii="Sylfaen" w:hAnsi="Sylfaen"/>
          <w:b/>
          <w:bCs/>
          <w:sz w:val="24"/>
          <w:szCs w:val="24"/>
          <w:lang w:val="ka-GE"/>
        </w:rPr>
      </w:pPr>
      <w:r w:rsidRPr="00607AF9">
        <w:rPr>
          <w:rFonts w:ascii="Sylfaen" w:hAnsi="Sylfaen" w:cs="Arial"/>
          <w:b/>
          <w:bCs/>
          <w:color w:val="000000"/>
          <w:sz w:val="24"/>
          <w:szCs w:val="24"/>
          <w:shd w:val="clear" w:color="auto" w:fill="FFFFFF"/>
          <w:lang w:val="ka-GE"/>
        </w:rPr>
        <w:t>მიღების</w:t>
      </w:r>
      <w:r>
        <w:rPr>
          <w:rFonts w:ascii="Sylfaen" w:hAnsi="Sylfaen"/>
          <w:b/>
          <w:bCs/>
          <w:sz w:val="24"/>
          <w:szCs w:val="24"/>
          <w:lang w:val="ka-GE"/>
        </w:rPr>
        <w:t xml:space="preserve"> ხანგრძლივობა</w:t>
      </w:r>
    </w:p>
    <w:p w14:paraId="2C718264" w14:textId="3A99CA8E" w:rsidR="00DC7B89" w:rsidRDefault="00DC7B89" w:rsidP="00C14E07">
      <w:pPr>
        <w:shd w:val="clear" w:color="auto" w:fill="FFFFFF"/>
        <w:spacing w:after="0"/>
        <w:rPr>
          <w:rFonts w:ascii="Sylfaen" w:hAnsi="Sylfaen"/>
          <w:sz w:val="24"/>
          <w:szCs w:val="24"/>
          <w:lang w:val="ka-GE"/>
        </w:rPr>
      </w:pPr>
      <w:r>
        <w:rPr>
          <w:rFonts w:ascii="Sylfaen" w:hAnsi="Sylfaen"/>
          <w:sz w:val="24"/>
          <w:szCs w:val="24"/>
          <w:lang w:val="ka-GE"/>
        </w:rPr>
        <w:t>პრეპარატის მიღების ხანგრძლივობას განსაზღვრავს ექიმი!</w:t>
      </w:r>
    </w:p>
    <w:p w14:paraId="38FC6D52" w14:textId="01E2169D" w:rsidR="00DA27DC" w:rsidRDefault="00DA27DC" w:rsidP="00C14E07">
      <w:pPr>
        <w:shd w:val="clear" w:color="auto" w:fill="FFFFFF"/>
        <w:spacing w:after="0"/>
        <w:rPr>
          <w:rFonts w:ascii="Sylfaen" w:hAnsi="Sylfaen"/>
          <w:bCs/>
          <w:sz w:val="24"/>
          <w:szCs w:val="24"/>
          <w:lang w:val="ka-GE"/>
        </w:rPr>
      </w:pPr>
      <w:r>
        <w:rPr>
          <w:rFonts w:ascii="Sylfaen" w:hAnsi="Sylfaen"/>
          <w:sz w:val="24"/>
          <w:szCs w:val="24"/>
          <w:lang w:val="ka-GE"/>
        </w:rPr>
        <w:t xml:space="preserve">მიმართეთ ექიმს ან ფარმაცვტს, თუ ფიქრობთ, რომ </w:t>
      </w:r>
      <w:r w:rsidR="00AF51B2">
        <w:rPr>
          <w:rFonts w:ascii="Sylfaen" w:hAnsi="Sylfaen" w:cs="Arial"/>
          <w:b/>
          <w:color w:val="000000"/>
          <w:sz w:val="24"/>
          <w:szCs w:val="24"/>
          <w:shd w:val="clear" w:color="auto" w:fill="FFFFFF"/>
          <w:lang w:val="ka-GE"/>
        </w:rPr>
        <w:t>ვიტაგამა</w:t>
      </w:r>
      <w:r w:rsidRPr="00CA28CC">
        <w:rPr>
          <w:rFonts w:ascii="Sylfaen" w:hAnsi="Sylfaen" w:cs="Arial"/>
          <w:b/>
          <w:color w:val="000000"/>
          <w:sz w:val="24"/>
          <w:szCs w:val="24"/>
          <w:shd w:val="clear" w:color="auto" w:fill="FFFFFF"/>
          <w:lang w:val="ka-GE"/>
        </w:rPr>
        <w:t xml:space="preserve"> ვიტამინი</w:t>
      </w:r>
      <w:r>
        <w:rPr>
          <w:rFonts w:ascii="Sylfaen" w:hAnsi="Sylfaen" w:cs="Arial"/>
          <w:color w:val="000000"/>
          <w:sz w:val="24"/>
          <w:szCs w:val="24"/>
          <w:shd w:val="clear" w:color="auto" w:fill="FFFFFF"/>
          <w:lang w:val="ka-GE"/>
        </w:rPr>
        <w:t xml:space="preserve"> </w:t>
      </w:r>
      <w:r w:rsidRPr="00C85D98">
        <w:rPr>
          <w:rFonts w:ascii="Sylfaen" w:hAnsi="Sylfaen"/>
          <w:b/>
          <w:sz w:val="24"/>
          <w:szCs w:val="24"/>
          <w:lang w:val="ka-GE"/>
        </w:rPr>
        <w:t>D</w:t>
      </w:r>
      <w:r w:rsidRPr="00973DBA">
        <w:rPr>
          <w:rFonts w:ascii="Sylfaen" w:hAnsi="Sylfaen"/>
          <w:b/>
          <w:sz w:val="24"/>
          <w:szCs w:val="24"/>
          <w:vertAlign w:val="subscript"/>
          <w:lang w:val="ka-GE"/>
        </w:rPr>
        <w:t>3</w:t>
      </w:r>
      <w:r>
        <w:rPr>
          <w:rFonts w:ascii="Sylfaen" w:hAnsi="Sylfaen"/>
          <w:b/>
          <w:sz w:val="24"/>
          <w:szCs w:val="24"/>
          <w:vertAlign w:val="subscript"/>
          <w:lang w:val="ka-GE"/>
        </w:rPr>
        <w:t xml:space="preserve"> </w:t>
      </w:r>
      <w:r w:rsidRPr="00CA28CC">
        <w:rPr>
          <w:rFonts w:ascii="Sylfaen" w:hAnsi="Sylfaen"/>
          <w:b/>
          <w:sz w:val="24"/>
          <w:szCs w:val="24"/>
          <w:lang w:val="ka-GE"/>
        </w:rPr>
        <w:t>1000 ს.ე.</w:t>
      </w:r>
      <w:r>
        <w:rPr>
          <w:rFonts w:ascii="Sylfaen" w:hAnsi="Sylfaen"/>
          <w:b/>
          <w:sz w:val="24"/>
          <w:szCs w:val="24"/>
          <w:lang w:val="ka-GE"/>
        </w:rPr>
        <w:t xml:space="preserve"> ტაბლეტის </w:t>
      </w:r>
      <w:r w:rsidRPr="00DA27DC">
        <w:rPr>
          <w:rFonts w:ascii="Sylfaen" w:hAnsi="Sylfaen"/>
          <w:bCs/>
          <w:sz w:val="24"/>
          <w:szCs w:val="24"/>
          <w:lang w:val="ka-GE"/>
        </w:rPr>
        <w:t>მოქმედება სუსტი ან ძლიერია</w:t>
      </w:r>
      <w:r>
        <w:rPr>
          <w:rFonts w:ascii="Sylfaen" w:hAnsi="Sylfaen"/>
          <w:bCs/>
          <w:sz w:val="24"/>
          <w:szCs w:val="24"/>
          <w:lang w:val="ka-GE"/>
        </w:rPr>
        <w:t>.</w:t>
      </w:r>
    </w:p>
    <w:p w14:paraId="078CAE7F" w14:textId="001050E9" w:rsidR="00DA27DC" w:rsidRDefault="00DA27DC" w:rsidP="00C14E07">
      <w:pPr>
        <w:shd w:val="clear" w:color="auto" w:fill="FFFFFF"/>
        <w:spacing w:after="0"/>
        <w:rPr>
          <w:rFonts w:ascii="Sylfaen" w:hAnsi="Sylfaen"/>
          <w:b/>
          <w:sz w:val="24"/>
          <w:szCs w:val="24"/>
          <w:lang w:val="ka-GE"/>
        </w:rPr>
      </w:pPr>
      <w:r w:rsidRPr="00DA27DC">
        <w:rPr>
          <w:rFonts w:ascii="Sylfaen" w:hAnsi="Sylfaen"/>
          <w:b/>
          <w:sz w:val="24"/>
          <w:szCs w:val="24"/>
          <w:lang w:val="ka-GE"/>
        </w:rPr>
        <w:t>ჭარბი დოზის მიღების შემთხვევაში</w:t>
      </w:r>
    </w:p>
    <w:p w14:paraId="0CFCAB93" w14:textId="334E7BA4" w:rsidR="00DA27DC" w:rsidRDefault="00DA27DC" w:rsidP="00C14E07">
      <w:pPr>
        <w:shd w:val="clear" w:color="auto" w:fill="FFFFFF"/>
        <w:spacing w:after="0"/>
        <w:rPr>
          <w:rFonts w:ascii="Sylfaen" w:hAnsi="Sylfaen"/>
          <w:bCs/>
          <w:sz w:val="24"/>
          <w:szCs w:val="24"/>
          <w:lang w:val="ka-GE"/>
        </w:rPr>
      </w:pPr>
      <w:r>
        <w:rPr>
          <w:rFonts w:ascii="Sylfaen" w:hAnsi="Sylfaen"/>
          <w:bCs/>
          <w:sz w:val="24"/>
          <w:szCs w:val="24"/>
          <w:lang w:val="ka-GE"/>
        </w:rPr>
        <w:t>ა) ზედოზირების სიმპტომები</w:t>
      </w:r>
    </w:p>
    <w:p w14:paraId="64EA0A48" w14:textId="586EF9E7" w:rsidR="00DA27DC" w:rsidRPr="00DA27DC" w:rsidRDefault="00DA27DC" w:rsidP="00C14E07">
      <w:pPr>
        <w:shd w:val="clear" w:color="auto" w:fill="FFFFFF"/>
        <w:spacing w:after="0"/>
        <w:rPr>
          <w:rFonts w:ascii="Sylfaen" w:hAnsi="Sylfaen"/>
          <w:bCs/>
          <w:sz w:val="24"/>
          <w:szCs w:val="24"/>
          <w:u w:val="single"/>
          <w:lang w:val="ka-GE"/>
        </w:rPr>
      </w:pPr>
      <w:r w:rsidRPr="00DA27DC">
        <w:rPr>
          <w:rFonts w:ascii="Sylfaen" w:hAnsi="Sylfaen"/>
          <w:bCs/>
          <w:sz w:val="24"/>
          <w:szCs w:val="24"/>
          <w:u w:val="single"/>
          <w:lang w:val="ka-GE"/>
        </w:rPr>
        <w:t>დღიური დოზა 500 ს.ე.</w:t>
      </w:r>
      <w:r w:rsidR="00A40756">
        <w:rPr>
          <w:rFonts w:ascii="Sylfaen" w:hAnsi="Sylfaen"/>
          <w:bCs/>
          <w:sz w:val="24"/>
          <w:szCs w:val="24"/>
          <w:u w:val="single"/>
        </w:rPr>
        <w:t>-</w:t>
      </w:r>
      <w:r w:rsidR="00A40756">
        <w:rPr>
          <w:rFonts w:ascii="Sylfaen" w:hAnsi="Sylfaen"/>
          <w:bCs/>
          <w:sz w:val="24"/>
          <w:szCs w:val="24"/>
          <w:u w:val="single"/>
          <w:lang w:val="ka-GE"/>
        </w:rPr>
        <w:t xml:space="preserve">მდე </w:t>
      </w:r>
      <w:r w:rsidRPr="00DA27DC">
        <w:rPr>
          <w:rFonts w:ascii="Sylfaen" w:hAnsi="Sylfaen"/>
          <w:bCs/>
          <w:sz w:val="24"/>
          <w:szCs w:val="24"/>
          <w:u w:val="single"/>
          <w:lang w:val="ka-GE"/>
        </w:rPr>
        <w:t xml:space="preserve"> </w:t>
      </w:r>
    </w:p>
    <w:p w14:paraId="6C22E82C" w14:textId="5B7B5E64" w:rsidR="00DA27DC" w:rsidRPr="00DA27DC" w:rsidRDefault="00DA27DC" w:rsidP="00C14E07">
      <w:pPr>
        <w:shd w:val="clear" w:color="auto" w:fill="FFFFFF"/>
        <w:spacing w:after="0"/>
        <w:rPr>
          <w:rFonts w:ascii="Sylfaen" w:hAnsi="Sylfaen"/>
          <w:bCs/>
          <w:sz w:val="24"/>
          <w:szCs w:val="24"/>
          <w:lang w:val="ka-GE"/>
        </w:rPr>
      </w:pPr>
      <w:r w:rsidRPr="00C85D98">
        <w:rPr>
          <w:rFonts w:ascii="Sylfaen" w:hAnsi="Sylfaen"/>
          <w:sz w:val="24"/>
          <w:szCs w:val="24"/>
          <w:lang w:val="ka-GE"/>
        </w:rPr>
        <w:t>D</w:t>
      </w:r>
      <w:r w:rsidRPr="00051348">
        <w:rPr>
          <w:rFonts w:ascii="Sylfaen" w:hAnsi="Sylfaen" w:cs="Arial"/>
          <w:color w:val="000000"/>
          <w:sz w:val="24"/>
          <w:szCs w:val="24"/>
          <w:shd w:val="clear" w:color="auto" w:fill="FFFFFF"/>
          <w:lang w:val="ka-GE"/>
        </w:rPr>
        <w:t xml:space="preserve"> ვიტამინი</w:t>
      </w:r>
      <w:r>
        <w:rPr>
          <w:rFonts w:ascii="Sylfaen" w:hAnsi="Sylfaen" w:cs="Arial"/>
          <w:color w:val="000000"/>
          <w:sz w:val="24"/>
          <w:szCs w:val="24"/>
          <w:shd w:val="clear" w:color="auto" w:fill="FFFFFF"/>
          <w:lang w:val="ka-GE"/>
        </w:rPr>
        <w:t xml:space="preserve">ს </w:t>
      </w:r>
      <w:r>
        <w:rPr>
          <w:rFonts w:ascii="Sylfaen" w:hAnsi="Sylfaen"/>
          <w:bCs/>
          <w:sz w:val="24"/>
          <w:szCs w:val="24"/>
          <w:lang w:val="ka-GE"/>
        </w:rPr>
        <w:t>ხანგრძლივი ზედოზირება იწვევს ჰიპერკალცემიას (სისხლში</w:t>
      </w:r>
      <w:r w:rsidR="00FD7E07">
        <w:rPr>
          <w:rFonts w:ascii="Sylfaen" w:hAnsi="Sylfaen"/>
          <w:bCs/>
          <w:sz w:val="24"/>
          <w:szCs w:val="24"/>
          <w:lang w:val="ka-GE"/>
        </w:rPr>
        <w:t xml:space="preserve"> ჭარბი</w:t>
      </w:r>
      <w:r>
        <w:rPr>
          <w:rFonts w:ascii="Sylfaen" w:hAnsi="Sylfaen"/>
          <w:bCs/>
          <w:sz w:val="24"/>
          <w:szCs w:val="24"/>
          <w:lang w:val="ka-GE"/>
        </w:rPr>
        <w:t xml:space="preserve"> </w:t>
      </w:r>
      <w:r w:rsidR="00FD7E07">
        <w:rPr>
          <w:rFonts w:ascii="Sylfaen" w:hAnsi="Sylfaen"/>
          <w:bCs/>
          <w:sz w:val="24"/>
          <w:szCs w:val="24"/>
          <w:lang w:val="ka-GE"/>
        </w:rPr>
        <w:t>კალციუმი</w:t>
      </w:r>
      <w:r>
        <w:rPr>
          <w:rFonts w:ascii="Sylfaen" w:hAnsi="Sylfaen"/>
          <w:bCs/>
          <w:sz w:val="24"/>
          <w:szCs w:val="24"/>
          <w:lang w:val="ka-GE"/>
        </w:rPr>
        <w:t>)</w:t>
      </w:r>
      <w:r w:rsidR="00FD7E07">
        <w:rPr>
          <w:rFonts w:ascii="Sylfaen" w:hAnsi="Sylfaen"/>
          <w:bCs/>
          <w:sz w:val="24"/>
          <w:szCs w:val="24"/>
          <w:lang w:val="ka-GE"/>
        </w:rPr>
        <w:t xml:space="preserve"> და ჰიპერკალც</w:t>
      </w:r>
      <w:r w:rsidR="00AF51B2">
        <w:rPr>
          <w:rFonts w:ascii="Sylfaen" w:hAnsi="Sylfaen"/>
          <w:bCs/>
          <w:sz w:val="24"/>
          <w:szCs w:val="24"/>
          <w:lang w:val="ka-GE"/>
        </w:rPr>
        <w:t>ი</w:t>
      </w:r>
      <w:r w:rsidR="00FD7E07">
        <w:rPr>
          <w:rFonts w:ascii="Sylfaen" w:hAnsi="Sylfaen"/>
          <w:bCs/>
          <w:sz w:val="24"/>
          <w:szCs w:val="24"/>
          <w:lang w:val="ka-GE"/>
        </w:rPr>
        <w:t xml:space="preserve">ურიას (შარდში ჭარბი კალციუმი). </w:t>
      </w:r>
      <w:r w:rsidR="001C48B0">
        <w:rPr>
          <w:rFonts w:ascii="Sylfaen" w:hAnsi="Sylfaen"/>
          <w:bCs/>
          <w:sz w:val="24"/>
          <w:szCs w:val="24"/>
          <w:lang w:val="ka-GE"/>
        </w:rPr>
        <w:t>ხანგრძლივმა</w:t>
      </w:r>
      <w:r w:rsidR="001250AB">
        <w:rPr>
          <w:rFonts w:ascii="Sylfaen" w:hAnsi="Sylfaen"/>
          <w:bCs/>
          <w:sz w:val="24"/>
          <w:szCs w:val="24"/>
          <w:lang w:val="ka-GE"/>
        </w:rPr>
        <w:t xml:space="preserve"> ზედოზირება</w:t>
      </w:r>
      <w:r w:rsidR="00A40756">
        <w:rPr>
          <w:rFonts w:ascii="Sylfaen" w:hAnsi="Sylfaen"/>
          <w:bCs/>
          <w:sz w:val="24"/>
          <w:szCs w:val="24"/>
          <w:lang w:val="ka-GE"/>
        </w:rPr>
        <w:t>მ შესაძლოა გამოიწვიოს</w:t>
      </w:r>
      <w:r w:rsidR="001250AB">
        <w:rPr>
          <w:rFonts w:ascii="Sylfaen" w:hAnsi="Sylfaen"/>
          <w:bCs/>
          <w:sz w:val="24"/>
          <w:szCs w:val="24"/>
          <w:lang w:val="ka-GE"/>
        </w:rPr>
        <w:t xml:space="preserve"> </w:t>
      </w:r>
      <w:r w:rsidR="00A40756">
        <w:rPr>
          <w:rFonts w:ascii="Sylfaen" w:hAnsi="Sylfaen"/>
          <w:bCs/>
          <w:sz w:val="24"/>
          <w:szCs w:val="24"/>
          <w:lang w:val="ka-GE"/>
        </w:rPr>
        <w:t>ორგანოების კალციფიკაცია</w:t>
      </w:r>
      <w:r w:rsidR="001250AB">
        <w:rPr>
          <w:rFonts w:ascii="Sylfaen" w:hAnsi="Sylfaen"/>
          <w:bCs/>
          <w:sz w:val="24"/>
          <w:szCs w:val="24"/>
          <w:lang w:val="ka-GE"/>
        </w:rPr>
        <w:t xml:space="preserve">.  </w:t>
      </w:r>
    </w:p>
    <w:p w14:paraId="21324507" w14:textId="46C29F64" w:rsidR="001250AB" w:rsidRDefault="001250AB" w:rsidP="001250AB">
      <w:pPr>
        <w:shd w:val="clear" w:color="auto" w:fill="FFFFFF"/>
        <w:spacing w:after="0"/>
        <w:rPr>
          <w:rFonts w:ascii="Sylfaen" w:hAnsi="Sylfaen"/>
          <w:bCs/>
          <w:sz w:val="24"/>
          <w:szCs w:val="24"/>
          <w:u w:val="single"/>
          <w:lang w:val="ka-GE"/>
        </w:rPr>
      </w:pPr>
      <w:r w:rsidRPr="00DA27DC">
        <w:rPr>
          <w:rFonts w:ascii="Sylfaen" w:hAnsi="Sylfaen"/>
          <w:bCs/>
          <w:sz w:val="24"/>
          <w:szCs w:val="24"/>
          <w:u w:val="single"/>
          <w:lang w:val="ka-GE"/>
        </w:rPr>
        <w:t xml:space="preserve">დღიური დოზა 500 ს.ე. </w:t>
      </w:r>
      <w:r>
        <w:rPr>
          <w:rFonts w:ascii="Sylfaen" w:hAnsi="Sylfaen"/>
          <w:bCs/>
          <w:sz w:val="24"/>
          <w:szCs w:val="24"/>
          <w:u w:val="single"/>
          <w:lang w:val="ka-GE"/>
        </w:rPr>
        <w:t>მეტის</w:t>
      </w:r>
      <w:r w:rsidRPr="00DA27DC">
        <w:rPr>
          <w:rFonts w:ascii="Sylfaen" w:hAnsi="Sylfaen"/>
          <w:bCs/>
          <w:sz w:val="24"/>
          <w:szCs w:val="24"/>
          <w:u w:val="single"/>
          <w:lang w:val="ka-GE"/>
        </w:rPr>
        <w:t xml:space="preserve"> შემთხვევაში</w:t>
      </w:r>
    </w:p>
    <w:p w14:paraId="33698F0E" w14:textId="26E10036" w:rsidR="001250AB" w:rsidRDefault="001250AB" w:rsidP="001250AB">
      <w:pPr>
        <w:shd w:val="clear" w:color="auto" w:fill="FFFFFF"/>
        <w:spacing w:after="0"/>
        <w:rPr>
          <w:rFonts w:ascii="Sylfaen" w:hAnsi="Sylfaen"/>
          <w:sz w:val="24"/>
          <w:szCs w:val="24"/>
          <w:lang w:val="ka-GE"/>
        </w:rPr>
      </w:pPr>
      <w:r>
        <w:rPr>
          <w:rFonts w:ascii="Sylfaen" w:hAnsi="Sylfaen"/>
          <w:bCs/>
          <w:sz w:val="24"/>
          <w:szCs w:val="24"/>
          <w:lang w:val="ka-GE"/>
        </w:rPr>
        <w:t>ე</w:t>
      </w:r>
      <w:r w:rsidR="00AF51B2">
        <w:rPr>
          <w:rFonts w:ascii="Sylfaen" w:hAnsi="Sylfaen"/>
          <w:bCs/>
          <w:sz w:val="24"/>
          <w:szCs w:val="24"/>
          <w:lang w:val="ka-GE"/>
        </w:rPr>
        <w:t>რ</w:t>
      </w:r>
      <w:r>
        <w:rPr>
          <w:rFonts w:ascii="Sylfaen" w:hAnsi="Sylfaen"/>
          <w:bCs/>
          <w:sz w:val="24"/>
          <w:szCs w:val="24"/>
          <w:lang w:val="ka-GE"/>
        </w:rPr>
        <w:t xml:space="preserve">გოკალციფეროლი (ვიტამინი </w:t>
      </w:r>
      <w:r w:rsidRPr="00C85D98">
        <w:rPr>
          <w:rFonts w:ascii="Sylfaen" w:hAnsi="Sylfaen"/>
          <w:sz w:val="24"/>
          <w:szCs w:val="24"/>
          <w:lang w:val="ka-GE"/>
        </w:rPr>
        <w:t>D</w:t>
      </w:r>
      <w:r>
        <w:rPr>
          <w:rFonts w:ascii="Sylfaen" w:hAnsi="Sylfaen"/>
          <w:sz w:val="24"/>
          <w:szCs w:val="24"/>
          <w:vertAlign w:val="subscript"/>
          <w:lang w:val="ka-GE"/>
        </w:rPr>
        <w:t>2</w:t>
      </w:r>
      <w:r>
        <w:rPr>
          <w:rFonts w:ascii="Sylfaen" w:hAnsi="Sylfaen"/>
          <w:bCs/>
          <w:sz w:val="24"/>
          <w:szCs w:val="24"/>
          <w:lang w:val="ka-GE"/>
        </w:rPr>
        <w:t xml:space="preserve">) და </w:t>
      </w:r>
      <w:r w:rsidR="00AF51B2">
        <w:rPr>
          <w:rFonts w:ascii="Sylfaen" w:hAnsi="Sylfaen"/>
          <w:bCs/>
          <w:sz w:val="24"/>
          <w:szCs w:val="24"/>
          <w:lang w:val="ka-GE"/>
        </w:rPr>
        <w:t>ქ</w:t>
      </w:r>
      <w:r>
        <w:rPr>
          <w:rFonts w:ascii="Sylfaen" w:hAnsi="Sylfaen"/>
          <w:bCs/>
          <w:sz w:val="24"/>
          <w:szCs w:val="24"/>
          <w:lang w:val="ka-GE"/>
        </w:rPr>
        <w:t xml:space="preserve">ოლეკალციფეროლი (ვიტამინი </w:t>
      </w:r>
      <w:r w:rsidRPr="00C85D98">
        <w:rPr>
          <w:rFonts w:ascii="Sylfaen" w:hAnsi="Sylfaen"/>
          <w:sz w:val="24"/>
          <w:szCs w:val="24"/>
          <w:lang w:val="ka-GE"/>
        </w:rPr>
        <w:t>D</w:t>
      </w:r>
      <w:r>
        <w:rPr>
          <w:rFonts w:ascii="Sylfaen" w:hAnsi="Sylfaen"/>
          <w:sz w:val="24"/>
          <w:szCs w:val="24"/>
          <w:vertAlign w:val="subscript"/>
          <w:lang w:val="ka-GE"/>
        </w:rPr>
        <w:t>3</w:t>
      </w:r>
      <w:r>
        <w:rPr>
          <w:rFonts w:ascii="Sylfaen" w:hAnsi="Sylfaen"/>
          <w:bCs/>
          <w:sz w:val="24"/>
          <w:szCs w:val="24"/>
          <w:lang w:val="ka-GE"/>
        </w:rPr>
        <w:t>) ფლობენ</w:t>
      </w:r>
      <w:r w:rsidR="00CE6783">
        <w:rPr>
          <w:rFonts w:ascii="Sylfaen" w:hAnsi="Sylfaen"/>
          <w:bCs/>
          <w:sz w:val="24"/>
          <w:szCs w:val="24"/>
          <w:lang w:val="ka-GE"/>
        </w:rPr>
        <w:t xml:space="preserve"> შედარებით </w:t>
      </w:r>
      <w:r>
        <w:rPr>
          <w:rFonts w:ascii="Sylfaen" w:hAnsi="Sylfaen"/>
          <w:bCs/>
          <w:sz w:val="24"/>
          <w:szCs w:val="24"/>
          <w:lang w:val="ka-GE"/>
        </w:rPr>
        <w:t xml:space="preserve"> ვიწრო სამკურნალო სფეროს. </w:t>
      </w:r>
      <w:r w:rsidR="00C60241">
        <w:rPr>
          <w:rFonts w:ascii="Sylfaen" w:hAnsi="Sylfaen"/>
          <w:bCs/>
          <w:sz w:val="24"/>
          <w:szCs w:val="24"/>
          <w:lang w:val="ka-GE"/>
        </w:rPr>
        <w:t>მოზრდილებში</w:t>
      </w:r>
      <w:r w:rsidR="00CE6783">
        <w:rPr>
          <w:rFonts w:ascii="Sylfaen" w:hAnsi="Sylfaen"/>
          <w:bCs/>
          <w:sz w:val="24"/>
          <w:szCs w:val="24"/>
        </w:rPr>
        <w:t>,</w:t>
      </w:r>
      <w:r w:rsidR="00CE6783">
        <w:rPr>
          <w:rFonts w:ascii="Sylfaen" w:hAnsi="Sylfaen"/>
          <w:bCs/>
          <w:sz w:val="24"/>
          <w:szCs w:val="24"/>
          <w:lang w:val="ka-GE"/>
        </w:rPr>
        <w:t xml:space="preserve"> ნორმალურად მოფუნქციონირე პარათირეოიდული ჯირკვლი</w:t>
      </w:r>
      <w:r w:rsidR="00C60241">
        <w:rPr>
          <w:rFonts w:ascii="Sylfaen" w:hAnsi="Sylfaen"/>
          <w:bCs/>
          <w:sz w:val="24"/>
          <w:szCs w:val="24"/>
          <w:lang w:val="ka-GE"/>
        </w:rPr>
        <w:t>ს შემთხვევაში</w:t>
      </w:r>
      <w:r w:rsidR="00CE6783">
        <w:rPr>
          <w:rFonts w:ascii="Sylfaen" w:hAnsi="Sylfaen"/>
          <w:bCs/>
          <w:sz w:val="24"/>
          <w:szCs w:val="24"/>
          <w:lang w:val="ka-GE"/>
        </w:rPr>
        <w:t>,</w:t>
      </w:r>
      <w:r w:rsidR="00C60241" w:rsidRPr="006B58BB">
        <w:rPr>
          <w:rFonts w:ascii="Sylfaen" w:hAnsi="Sylfaen"/>
          <w:bCs/>
          <w:sz w:val="24"/>
          <w:szCs w:val="24"/>
          <w:lang w:val="ka-GE"/>
        </w:rPr>
        <w:t xml:space="preserve"> </w:t>
      </w:r>
      <w:r w:rsidR="00C60241" w:rsidRPr="00C85D98">
        <w:rPr>
          <w:rFonts w:ascii="Sylfaen" w:hAnsi="Sylfaen"/>
          <w:sz w:val="24"/>
          <w:szCs w:val="24"/>
          <w:lang w:val="ka-GE"/>
        </w:rPr>
        <w:t>D</w:t>
      </w:r>
      <w:r w:rsidR="00C60241">
        <w:rPr>
          <w:rFonts w:ascii="Sylfaen" w:hAnsi="Sylfaen"/>
          <w:sz w:val="24"/>
          <w:szCs w:val="24"/>
          <w:lang w:val="ka-GE"/>
        </w:rPr>
        <w:t xml:space="preserve"> ვიტამინით ინტოქსიკაცია შესაძლებელია 1-2 თვის განმავლობაში დღეში 40.000 და 10</w:t>
      </w:r>
      <w:r w:rsidR="00CE6783">
        <w:rPr>
          <w:rFonts w:ascii="Sylfaen" w:hAnsi="Sylfaen"/>
          <w:sz w:val="24"/>
          <w:szCs w:val="24"/>
          <w:lang w:val="ka-GE"/>
        </w:rPr>
        <w:t>0</w:t>
      </w:r>
      <w:r w:rsidR="00C60241">
        <w:rPr>
          <w:rFonts w:ascii="Sylfaen" w:hAnsi="Sylfaen"/>
          <w:sz w:val="24"/>
          <w:szCs w:val="24"/>
          <w:lang w:val="ka-GE"/>
        </w:rPr>
        <w:t>.000 ს.ე. მიღებისას. ჩ</w:t>
      </w:r>
      <w:r w:rsidR="001C48B0">
        <w:rPr>
          <w:rFonts w:ascii="Sylfaen" w:hAnsi="Sylfaen"/>
          <w:sz w:val="24"/>
          <w:szCs w:val="24"/>
          <w:lang w:val="ka-GE"/>
        </w:rPr>
        <w:t>ვ</w:t>
      </w:r>
      <w:r w:rsidR="00C60241">
        <w:rPr>
          <w:rFonts w:ascii="Sylfaen" w:hAnsi="Sylfaen"/>
          <w:sz w:val="24"/>
          <w:szCs w:val="24"/>
          <w:lang w:val="ka-GE"/>
        </w:rPr>
        <w:t xml:space="preserve">ილებში და ბავშვებში შესაძლოა უფრო მცირე დოზამ გამოიწვიოს რეაქცია. აქედან გამომდინარე </w:t>
      </w:r>
      <w:r w:rsidR="00C60241" w:rsidRPr="00C85D98">
        <w:rPr>
          <w:rFonts w:ascii="Sylfaen" w:hAnsi="Sylfaen"/>
          <w:sz w:val="24"/>
          <w:szCs w:val="24"/>
          <w:lang w:val="ka-GE"/>
        </w:rPr>
        <w:t>D</w:t>
      </w:r>
      <w:r w:rsidR="00C60241">
        <w:rPr>
          <w:rFonts w:ascii="Sylfaen" w:hAnsi="Sylfaen"/>
          <w:sz w:val="24"/>
          <w:szCs w:val="24"/>
          <w:lang w:val="ka-GE"/>
        </w:rPr>
        <w:t xml:space="preserve"> ვიტამინის მიღება ექიმის გარეშე არ არის რეკომენდირებული. </w:t>
      </w:r>
    </w:p>
    <w:p w14:paraId="0A9760A2" w14:textId="0AA09D36" w:rsidR="00C60241" w:rsidRDefault="00C60241" w:rsidP="001250AB">
      <w:pPr>
        <w:shd w:val="clear" w:color="auto" w:fill="FFFFFF"/>
        <w:spacing w:after="0"/>
        <w:rPr>
          <w:rFonts w:ascii="Sylfaen" w:hAnsi="Sylfaen"/>
          <w:sz w:val="24"/>
          <w:szCs w:val="24"/>
          <w:lang w:val="ka-GE"/>
        </w:rPr>
      </w:pPr>
      <w:r>
        <w:rPr>
          <w:rFonts w:ascii="Sylfaen" w:hAnsi="Sylfaen"/>
          <w:sz w:val="24"/>
          <w:szCs w:val="24"/>
          <w:lang w:val="ka-GE"/>
        </w:rPr>
        <w:t>ზედოზირების შემთხვევაში იმატებს ფოსფორი, რაც სისხლში და შარდში ჰიპერკალცემიას იწვევს, შედეგად კალცი</w:t>
      </w:r>
      <w:r w:rsidR="00CE6783">
        <w:rPr>
          <w:rFonts w:ascii="Sylfaen" w:hAnsi="Sylfaen"/>
          <w:sz w:val="24"/>
          <w:szCs w:val="24"/>
          <w:lang w:val="ka-GE"/>
        </w:rPr>
        <w:t>უმი</w:t>
      </w:r>
      <w:r>
        <w:rPr>
          <w:rFonts w:ascii="Sylfaen" w:hAnsi="Sylfaen"/>
          <w:sz w:val="24"/>
          <w:szCs w:val="24"/>
          <w:lang w:val="ka-GE"/>
        </w:rPr>
        <w:t xml:space="preserve"> გროვდება ქსოვილებში</w:t>
      </w:r>
      <w:r w:rsidR="001C48B0">
        <w:rPr>
          <w:rFonts w:ascii="Sylfaen" w:hAnsi="Sylfaen"/>
          <w:sz w:val="24"/>
          <w:szCs w:val="24"/>
          <w:lang w:val="ka-GE"/>
        </w:rPr>
        <w:t>,</w:t>
      </w:r>
      <w:r>
        <w:rPr>
          <w:rFonts w:ascii="Sylfaen" w:hAnsi="Sylfaen"/>
          <w:sz w:val="24"/>
          <w:szCs w:val="24"/>
          <w:lang w:val="ka-GE"/>
        </w:rPr>
        <w:t>თირკმელებში (კენჭები</w:t>
      </w:r>
      <w:r w:rsidR="00CE6783">
        <w:rPr>
          <w:rFonts w:ascii="Sylfaen" w:hAnsi="Sylfaen"/>
          <w:sz w:val="24"/>
          <w:szCs w:val="24"/>
          <w:lang w:val="ka-GE"/>
        </w:rPr>
        <w:t>ს და კრისტალების სახით</w:t>
      </w:r>
      <w:r>
        <w:rPr>
          <w:rFonts w:ascii="Sylfaen" w:hAnsi="Sylfaen"/>
          <w:sz w:val="24"/>
          <w:szCs w:val="24"/>
          <w:lang w:val="ka-GE"/>
        </w:rPr>
        <w:t xml:space="preserve"> ) და სისხლძარღვებში.</w:t>
      </w:r>
    </w:p>
    <w:p w14:paraId="12380277" w14:textId="44317672" w:rsidR="00E042BB" w:rsidRDefault="00C60241" w:rsidP="001250AB">
      <w:pPr>
        <w:shd w:val="clear" w:color="auto" w:fill="FFFFFF"/>
        <w:spacing w:after="0"/>
        <w:rPr>
          <w:rFonts w:ascii="Sylfaen" w:hAnsi="Sylfaen"/>
          <w:sz w:val="24"/>
          <w:szCs w:val="24"/>
          <w:lang w:val="ka-GE"/>
        </w:rPr>
      </w:pPr>
      <w:r>
        <w:rPr>
          <w:rFonts w:ascii="Sylfaen" w:hAnsi="Sylfaen"/>
          <w:sz w:val="24"/>
          <w:szCs w:val="24"/>
          <w:lang w:val="ka-GE"/>
        </w:rPr>
        <w:lastRenderedPageBreak/>
        <w:t>ინტოქსიკაცია გამოიხატება შემდეგი სიმპტომებით: გულისრევა, ღებინება, თავიდან დიარეა, შემდეგ ყაბზობა, მადის დაქვეითება</w:t>
      </w:r>
      <w:r w:rsidR="00E042BB">
        <w:rPr>
          <w:rFonts w:ascii="Sylfaen" w:hAnsi="Sylfaen"/>
          <w:sz w:val="24"/>
          <w:szCs w:val="24"/>
          <w:lang w:val="ka-GE"/>
        </w:rPr>
        <w:t>, სისუსტე, თავის, კუნთების და სახსრების ტკივილი, კუნთების სისუსტე</w:t>
      </w:r>
      <w:r w:rsidR="00E042BB">
        <w:rPr>
          <w:rFonts w:ascii="Sylfaen" w:hAnsi="Sylfaen"/>
          <w:sz w:val="24"/>
          <w:szCs w:val="24"/>
          <w:lang w:val="de-DE"/>
        </w:rPr>
        <w:t xml:space="preserve">, </w:t>
      </w:r>
      <w:r w:rsidR="00E042BB">
        <w:rPr>
          <w:rFonts w:ascii="Sylfaen" w:hAnsi="Sylfaen"/>
          <w:sz w:val="24"/>
          <w:szCs w:val="24"/>
          <w:lang w:val="ka-GE"/>
        </w:rPr>
        <w:t>ძილიანობა, აზოტემია (სისხლში მომატებული აზოტი), სითხის  მოთხოვნილება და ხშირი შარდვა და ბოლო ეტაპზე დეჰიდრატაცია. ჩვეულებრივ ანალიზებში ჩანს ჰიპერკალცემია (სისხლში ჭარბი კალციუმი), ჰიპერკალც</w:t>
      </w:r>
      <w:r w:rsidR="00AF51B2">
        <w:rPr>
          <w:rFonts w:ascii="Sylfaen" w:hAnsi="Sylfaen"/>
          <w:sz w:val="24"/>
          <w:szCs w:val="24"/>
          <w:lang w:val="ka-GE"/>
        </w:rPr>
        <w:t>ი</w:t>
      </w:r>
      <w:r w:rsidR="00E042BB">
        <w:rPr>
          <w:rFonts w:ascii="Sylfaen" w:hAnsi="Sylfaen"/>
          <w:sz w:val="24"/>
          <w:szCs w:val="24"/>
          <w:lang w:val="ka-GE"/>
        </w:rPr>
        <w:t xml:space="preserve">ურია (შარდში ჭარბი კალციუმი) აგრეთვე </w:t>
      </w:r>
      <w:r w:rsidR="00B9664F">
        <w:rPr>
          <w:rFonts w:ascii="Sylfaen" w:hAnsi="Sylfaen"/>
          <w:sz w:val="24"/>
          <w:szCs w:val="24"/>
          <w:lang w:val="ka-GE"/>
        </w:rPr>
        <w:t xml:space="preserve">შრატში </w:t>
      </w:r>
      <w:r w:rsidR="00E042BB">
        <w:rPr>
          <w:rFonts w:ascii="Sylfaen" w:hAnsi="Sylfaen"/>
          <w:sz w:val="24"/>
          <w:szCs w:val="24"/>
          <w:lang w:val="ka-GE"/>
        </w:rPr>
        <w:t>მომატებული  25-ჰიდროქსიკალციფეროლი</w:t>
      </w:r>
      <w:r w:rsidR="00B9664F">
        <w:rPr>
          <w:rFonts w:ascii="Sylfaen" w:hAnsi="Sylfaen"/>
          <w:sz w:val="24"/>
          <w:szCs w:val="24"/>
          <w:lang w:val="ka-GE"/>
        </w:rPr>
        <w:t>ს დონე</w:t>
      </w:r>
      <w:r w:rsidR="00E042BB">
        <w:rPr>
          <w:rFonts w:ascii="Sylfaen" w:hAnsi="Sylfaen"/>
          <w:sz w:val="24"/>
          <w:szCs w:val="24"/>
          <w:lang w:val="ka-GE"/>
        </w:rPr>
        <w:t>.</w:t>
      </w:r>
    </w:p>
    <w:p w14:paraId="0930D575" w14:textId="4BC6900C" w:rsidR="00E042BB" w:rsidRDefault="00E042BB" w:rsidP="001250AB">
      <w:pPr>
        <w:shd w:val="clear" w:color="auto" w:fill="FFFFFF"/>
        <w:spacing w:after="0"/>
        <w:rPr>
          <w:rFonts w:ascii="Sylfaen" w:hAnsi="Sylfaen"/>
          <w:sz w:val="24"/>
          <w:szCs w:val="24"/>
          <w:lang w:val="de-DE"/>
        </w:rPr>
      </w:pPr>
      <w:r>
        <w:rPr>
          <w:rFonts w:ascii="Sylfaen" w:hAnsi="Sylfaen"/>
          <w:sz w:val="24"/>
          <w:szCs w:val="24"/>
          <w:lang w:val="ka-GE"/>
        </w:rPr>
        <w:t>ბ) მკურნალობა ზედოზირების შემთხვევაში</w:t>
      </w:r>
    </w:p>
    <w:p w14:paraId="1B910B68" w14:textId="36D84C5C" w:rsidR="00213EB9" w:rsidRDefault="00213EB9" w:rsidP="001250AB">
      <w:pPr>
        <w:shd w:val="clear" w:color="auto" w:fill="FFFFFF"/>
        <w:spacing w:after="0"/>
        <w:rPr>
          <w:rFonts w:ascii="Sylfaen" w:hAnsi="Sylfaen"/>
          <w:sz w:val="24"/>
          <w:szCs w:val="24"/>
          <w:lang w:val="ka-GE"/>
        </w:rPr>
      </w:pPr>
      <w:r>
        <w:rPr>
          <w:rFonts w:ascii="Sylfaen" w:hAnsi="Sylfaen"/>
          <w:sz w:val="24"/>
          <w:szCs w:val="24"/>
          <w:lang w:val="ka-GE"/>
        </w:rPr>
        <w:t xml:space="preserve">პირველ რიგში უნდა მოხდეს </w:t>
      </w:r>
      <w:r w:rsidRPr="006B58BB">
        <w:rPr>
          <w:rFonts w:ascii="Sylfaen" w:hAnsi="Sylfaen"/>
          <w:sz w:val="24"/>
          <w:szCs w:val="24"/>
          <w:lang w:val="ka-GE"/>
        </w:rPr>
        <w:t>D</w:t>
      </w:r>
      <w:r>
        <w:rPr>
          <w:rFonts w:ascii="Sylfaen" w:hAnsi="Sylfaen"/>
          <w:sz w:val="24"/>
          <w:szCs w:val="24"/>
          <w:lang w:val="ka-GE"/>
        </w:rPr>
        <w:t xml:space="preserve"> ვიტამინის პრეპარატების </w:t>
      </w:r>
      <w:r w:rsidR="00124F6F">
        <w:rPr>
          <w:rFonts w:ascii="Sylfaen" w:hAnsi="Sylfaen"/>
          <w:sz w:val="24"/>
          <w:szCs w:val="24"/>
          <w:lang w:val="ka-GE"/>
        </w:rPr>
        <w:t>მიღების შეწყვეტა</w:t>
      </w:r>
      <w:r>
        <w:rPr>
          <w:rFonts w:ascii="Sylfaen" w:hAnsi="Sylfaen"/>
          <w:sz w:val="24"/>
          <w:szCs w:val="24"/>
          <w:lang w:val="ka-GE"/>
        </w:rPr>
        <w:t xml:space="preserve">. </w:t>
      </w:r>
      <w:r w:rsidRPr="006B58BB">
        <w:rPr>
          <w:rFonts w:ascii="Sylfaen" w:hAnsi="Sylfaen"/>
          <w:sz w:val="24"/>
          <w:szCs w:val="24"/>
          <w:lang w:val="ka-GE"/>
        </w:rPr>
        <w:t>D</w:t>
      </w:r>
      <w:r>
        <w:rPr>
          <w:rFonts w:ascii="Sylfaen" w:hAnsi="Sylfaen"/>
          <w:sz w:val="24"/>
          <w:szCs w:val="24"/>
          <w:lang w:val="ka-GE"/>
        </w:rPr>
        <w:t xml:space="preserve"> ვიტამინის ინტოქსიკაციით გამოწვეული ჰიპერკალცემიის (სისხლში ჭარბი კალციუმი) ნორმაზე დაყვანა საჭიროებს რამდენიმე კვირას. </w:t>
      </w:r>
    </w:p>
    <w:p w14:paraId="273444D3" w14:textId="2D9D8015" w:rsidR="004246FF" w:rsidRDefault="00213EB9" w:rsidP="001250AB">
      <w:pPr>
        <w:shd w:val="clear" w:color="auto" w:fill="FFFFFF"/>
        <w:spacing w:after="0"/>
        <w:rPr>
          <w:rFonts w:ascii="Sylfaen" w:hAnsi="Sylfaen"/>
          <w:sz w:val="24"/>
          <w:szCs w:val="24"/>
          <w:lang w:val="ka-GE"/>
        </w:rPr>
      </w:pPr>
      <w:r>
        <w:rPr>
          <w:rFonts w:ascii="Sylfaen" w:hAnsi="Sylfaen"/>
          <w:sz w:val="24"/>
          <w:szCs w:val="24"/>
          <w:lang w:val="ka-GE"/>
        </w:rPr>
        <w:t>ჰიპერკალცემიის (სისხლში ჭარბი კალციუმი) დარეგულირება შესაძლებელია საკვებით, რომელიც არ შეიცავს კალციუმს, ჭარბი რაოდენობის სითხის მიღებით, შარდმდენი პრეპარატების დახმარებით, როგორიცაა ფუროსემიდი</w:t>
      </w:r>
      <w:r w:rsidR="001C48B0">
        <w:rPr>
          <w:rFonts w:ascii="Sylfaen" w:hAnsi="Sylfaen"/>
          <w:sz w:val="24"/>
          <w:szCs w:val="24"/>
          <w:lang w:val="ka-GE"/>
        </w:rPr>
        <w:t>.</w:t>
      </w:r>
      <w:r w:rsidR="003D35D1">
        <w:rPr>
          <w:rFonts w:ascii="Sylfaen" w:hAnsi="Sylfaen"/>
          <w:sz w:val="24"/>
          <w:szCs w:val="24"/>
          <w:lang w:val="ka-GE"/>
        </w:rPr>
        <w:t xml:space="preserve">ასევე </w:t>
      </w:r>
      <w:r>
        <w:rPr>
          <w:rFonts w:ascii="Sylfaen" w:hAnsi="Sylfaen"/>
          <w:sz w:val="24"/>
          <w:szCs w:val="24"/>
          <w:lang w:val="ka-GE"/>
        </w:rPr>
        <w:t>გლუკოკორტიკოიდები</w:t>
      </w:r>
      <w:r w:rsidR="001C48B0">
        <w:rPr>
          <w:rFonts w:ascii="Sylfaen" w:hAnsi="Sylfaen"/>
          <w:sz w:val="24"/>
          <w:szCs w:val="24"/>
          <w:lang w:val="ka-GE"/>
        </w:rPr>
        <w:t>თ</w:t>
      </w:r>
      <w:r w:rsidR="00F72AD3">
        <w:rPr>
          <w:rFonts w:ascii="Sylfaen" w:hAnsi="Sylfaen"/>
          <w:sz w:val="24"/>
          <w:szCs w:val="24"/>
          <w:lang w:val="ka-GE"/>
        </w:rPr>
        <w:t xml:space="preserve"> </w:t>
      </w:r>
      <w:r>
        <w:rPr>
          <w:rFonts w:ascii="Sylfaen" w:hAnsi="Sylfaen"/>
          <w:sz w:val="24"/>
          <w:szCs w:val="24"/>
          <w:lang w:val="ka-GE"/>
        </w:rPr>
        <w:t xml:space="preserve">და კალციტონინით (ჰორმონი, რომელიც არეგულირებს სისხლში კალციუმის დონეს). </w:t>
      </w:r>
    </w:p>
    <w:p w14:paraId="0973A889" w14:textId="46C59919" w:rsidR="00213EB9" w:rsidRDefault="004246FF" w:rsidP="001250AB">
      <w:pPr>
        <w:shd w:val="clear" w:color="auto" w:fill="FFFFFF"/>
        <w:spacing w:after="0"/>
        <w:rPr>
          <w:rFonts w:ascii="Sylfaen" w:hAnsi="Sylfaen"/>
          <w:sz w:val="24"/>
          <w:szCs w:val="24"/>
          <w:lang w:val="ka-GE"/>
        </w:rPr>
      </w:pPr>
      <w:r>
        <w:rPr>
          <w:rFonts w:ascii="Sylfaen" w:hAnsi="Sylfaen"/>
          <w:sz w:val="24"/>
          <w:szCs w:val="24"/>
          <w:lang w:val="ka-GE"/>
        </w:rPr>
        <w:t>თირკმელების ნორმალური ფუნქციონირების შემთხვევაში შარდის გამოყოფას ხელს უწყობს იზოტონური ფიზიოლოგიური ხსნარის</w:t>
      </w:r>
      <w:r w:rsidR="00213EB9">
        <w:rPr>
          <w:rFonts w:ascii="Sylfaen" w:hAnsi="Sylfaen"/>
          <w:sz w:val="24"/>
          <w:szCs w:val="24"/>
          <w:lang w:val="ka-GE"/>
        </w:rPr>
        <w:t xml:space="preserve"> </w:t>
      </w:r>
      <w:r>
        <w:rPr>
          <w:rFonts w:ascii="Sylfaen" w:hAnsi="Sylfaen"/>
          <w:sz w:val="24"/>
          <w:szCs w:val="24"/>
          <w:lang w:val="ka-GE"/>
        </w:rPr>
        <w:t xml:space="preserve">ინფუზია (3-6 ლ 24სთ-ში) ფუროსემიდთან (შარდმდენი პრეპარატი) ერთად, აგრეთვე 15მგ/კგ კგ/სთ ნატრიუმედეტატი (პრეპარატი, რომელიც </w:t>
      </w:r>
      <w:r w:rsidR="00124F6F">
        <w:rPr>
          <w:rFonts w:ascii="Sylfaen" w:hAnsi="Sylfaen"/>
          <w:sz w:val="24"/>
          <w:szCs w:val="24"/>
          <w:lang w:val="ka-GE"/>
        </w:rPr>
        <w:t>ბოჭავს</w:t>
      </w:r>
      <w:r>
        <w:rPr>
          <w:rFonts w:ascii="Sylfaen" w:hAnsi="Sylfaen"/>
          <w:sz w:val="24"/>
          <w:szCs w:val="24"/>
          <w:lang w:val="ka-GE"/>
        </w:rPr>
        <w:t xml:space="preserve"> კლაციუმს სისხლში) კალციუმის და ეკგ კონტროლის ქვეშ ხელს უწყობს </w:t>
      </w:r>
      <w:r w:rsidR="00124F6F">
        <w:rPr>
          <w:rFonts w:ascii="Sylfaen" w:hAnsi="Sylfaen"/>
          <w:sz w:val="24"/>
          <w:szCs w:val="24"/>
          <w:lang w:val="ka-GE"/>
        </w:rPr>
        <w:t>კალციუმის დონის</w:t>
      </w:r>
      <w:r>
        <w:rPr>
          <w:rFonts w:ascii="Sylfaen" w:hAnsi="Sylfaen"/>
          <w:sz w:val="24"/>
          <w:szCs w:val="24"/>
          <w:lang w:val="ka-GE"/>
        </w:rPr>
        <w:t xml:space="preserve"> დაქვეითებას. შარდის მცირე რაოდენობით გამოყოფის შემთხვევაში პირიქით რეკომენდირებულია  ჰემოდიალიზი</w:t>
      </w:r>
      <w:r w:rsidR="00124F6F">
        <w:rPr>
          <w:rFonts w:ascii="Sylfaen" w:hAnsi="Sylfaen"/>
          <w:sz w:val="24"/>
          <w:szCs w:val="24"/>
          <w:lang w:val="ka-GE"/>
        </w:rPr>
        <w:t xml:space="preserve"> </w:t>
      </w:r>
      <w:r>
        <w:rPr>
          <w:rFonts w:ascii="Sylfaen" w:hAnsi="Sylfaen"/>
          <w:sz w:val="24"/>
          <w:szCs w:val="24"/>
          <w:lang w:val="ka-GE"/>
        </w:rPr>
        <w:t xml:space="preserve"> დიალიზატით, რომელიც არ შეიცავს კალციუმს. </w:t>
      </w:r>
    </w:p>
    <w:p w14:paraId="398B8701" w14:textId="050DB34E" w:rsidR="0065161C" w:rsidRDefault="00A01427" w:rsidP="001250AB">
      <w:pPr>
        <w:shd w:val="clear" w:color="auto" w:fill="FFFFFF"/>
        <w:spacing w:after="0"/>
        <w:rPr>
          <w:rFonts w:ascii="Sylfaen" w:hAnsi="Sylfaen"/>
          <w:sz w:val="24"/>
          <w:szCs w:val="24"/>
          <w:lang w:val="ka-GE"/>
        </w:rPr>
      </w:pPr>
      <w:r>
        <w:rPr>
          <w:rFonts w:ascii="Sylfaen" w:hAnsi="Sylfaen"/>
          <w:sz w:val="24"/>
          <w:szCs w:val="24"/>
          <w:lang w:val="ka-GE"/>
        </w:rPr>
        <w:t xml:space="preserve">სპეციალური </w:t>
      </w:r>
      <w:r w:rsidR="00124F6F">
        <w:rPr>
          <w:rFonts w:ascii="Sylfaen" w:hAnsi="Sylfaen"/>
          <w:sz w:val="24"/>
          <w:szCs w:val="24"/>
          <w:lang w:val="ka-GE"/>
        </w:rPr>
        <w:t>ანტიდოტი</w:t>
      </w:r>
      <w:r>
        <w:rPr>
          <w:rFonts w:ascii="Sylfaen" w:hAnsi="Sylfaen"/>
          <w:sz w:val="24"/>
          <w:szCs w:val="24"/>
          <w:lang w:val="ka-GE"/>
        </w:rPr>
        <w:t xml:space="preserve"> არ არსებობს.</w:t>
      </w:r>
    </w:p>
    <w:p w14:paraId="748BF9A9" w14:textId="47014813" w:rsidR="00A01427" w:rsidRPr="00DA27DC" w:rsidRDefault="00A01427" w:rsidP="00A01427">
      <w:pPr>
        <w:shd w:val="clear" w:color="auto" w:fill="FFFFFF"/>
        <w:spacing w:after="0"/>
        <w:rPr>
          <w:rFonts w:ascii="Sylfaen" w:hAnsi="Sylfaen"/>
          <w:bCs/>
          <w:sz w:val="24"/>
          <w:szCs w:val="24"/>
          <w:u w:val="single"/>
          <w:lang w:val="ka-GE"/>
        </w:rPr>
      </w:pPr>
      <w:r w:rsidRPr="00DA27DC">
        <w:rPr>
          <w:rFonts w:ascii="Sylfaen" w:hAnsi="Sylfaen"/>
          <w:bCs/>
          <w:sz w:val="24"/>
          <w:szCs w:val="24"/>
          <w:u w:val="single"/>
          <w:lang w:val="ka-GE"/>
        </w:rPr>
        <w:t>დღიური დოზა 500 ს.ე.</w:t>
      </w:r>
      <w:r w:rsidR="00124F6F">
        <w:rPr>
          <w:rFonts w:ascii="Sylfaen" w:hAnsi="Sylfaen"/>
          <w:bCs/>
          <w:sz w:val="24"/>
          <w:szCs w:val="24"/>
          <w:u w:val="single"/>
          <w:lang w:val="ka-GE"/>
        </w:rPr>
        <w:t xml:space="preserve">-მდე </w:t>
      </w:r>
      <w:r w:rsidRPr="00DA27DC">
        <w:rPr>
          <w:rFonts w:ascii="Sylfaen" w:hAnsi="Sylfaen"/>
          <w:bCs/>
          <w:sz w:val="24"/>
          <w:szCs w:val="24"/>
          <w:u w:val="single"/>
          <w:lang w:val="ka-GE"/>
        </w:rPr>
        <w:t>შემთხვევაში</w:t>
      </w:r>
    </w:p>
    <w:p w14:paraId="066A81C2" w14:textId="0E477009" w:rsidR="0014066B" w:rsidRPr="003D35D1" w:rsidRDefault="00E042BB" w:rsidP="00A01427">
      <w:pPr>
        <w:shd w:val="clear" w:color="auto" w:fill="FFFFFF"/>
        <w:spacing w:after="0"/>
        <w:rPr>
          <w:rFonts w:ascii="Sylfaen" w:hAnsi="Sylfaen"/>
          <w:sz w:val="24"/>
          <w:szCs w:val="24"/>
          <w:lang w:val="ka-GE"/>
        </w:rPr>
      </w:pPr>
      <w:r>
        <w:rPr>
          <w:rFonts w:ascii="Sylfaen" w:hAnsi="Sylfaen"/>
          <w:sz w:val="24"/>
          <w:szCs w:val="24"/>
          <w:lang w:val="ka-GE"/>
        </w:rPr>
        <w:t xml:space="preserve"> </w:t>
      </w:r>
      <w:r w:rsidR="00A01427" w:rsidRPr="006B58BB">
        <w:rPr>
          <w:rFonts w:ascii="Sylfaen" w:hAnsi="Sylfaen"/>
          <w:sz w:val="24"/>
          <w:szCs w:val="24"/>
          <w:lang w:val="ka-GE"/>
        </w:rPr>
        <w:t>D</w:t>
      </w:r>
      <w:r w:rsidR="00A01427">
        <w:rPr>
          <w:rFonts w:ascii="Sylfaen" w:hAnsi="Sylfaen"/>
          <w:sz w:val="24"/>
          <w:szCs w:val="24"/>
          <w:lang w:val="ka-GE"/>
        </w:rPr>
        <w:t xml:space="preserve"> ვიტამინის ქრონიკული ზედოზირებით გამოწვეული სიმპტომების სამკურნალოდ რეკომენდირებულია შარდის ჭარბი რაოდენობით გამოყოფა, გლუკოკორტიკოიდების (</w:t>
      </w:r>
      <w:r w:rsidR="00F72AD3">
        <w:rPr>
          <w:rFonts w:ascii="Sylfaen" w:hAnsi="Sylfaen"/>
          <w:sz w:val="24"/>
          <w:szCs w:val="24"/>
          <w:lang w:val="ka-GE"/>
        </w:rPr>
        <w:t>სტეროიდული ჰორმონი</w:t>
      </w:r>
      <w:r w:rsidR="00A01427">
        <w:rPr>
          <w:rFonts w:ascii="Sylfaen" w:hAnsi="Sylfaen"/>
          <w:sz w:val="24"/>
          <w:szCs w:val="24"/>
          <w:lang w:val="ka-GE"/>
        </w:rPr>
        <w:t xml:space="preserve">) ან კალციტონინის (ჰორმონი, რომელიც არეგულირებს სისხლში კალციუმის დონეს) მიცემა. </w:t>
      </w:r>
    </w:p>
    <w:p w14:paraId="51315C04" w14:textId="1E6F39E5" w:rsidR="00A01427" w:rsidRPr="00DA27DC" w:rsidRDefault="00A01427" w:rsidP="00A01427">
      <w:pPr>
        <w:shd w:val="clear" w:color="auto" w:fill="FFFFFF"/>
        <w:spacing w:after="0"/>
        <w:rPr>
          <w:rFonts w:ascii="Sylfaen" w:hAnsi="Sylfaen"/>
          <w:bCs/>
          <w:sz w:val="24"/>
          <w:szCs w:val="24"/>
          <w:u w:val="single"/>
          <w:lang w:val="ka-GE"/>
        </w:rPr>
      </w:pPr>
      <w:r w:rsidRPr="00DA27DC">
        <w:rPr>
          <w:rFonts w:ascii="Sylfaen" w:hAnsi="Sylfaen"/>
          <w:bCs/>
          <w:sz w:val="24"/>
          <w:szCs w:val="24"/>
          <w:u w:val="single"/>
          <w:lang w:val="ka-GE"/>
        </w:rPr>
        <w:t>დღიური დოზა 500 ს.ე</w:t>
      </w:r>
      <w:r w:rsidR="00124F6F">
        <w:rPr>
          <w:rFonts w:ascii="Sylfaen" w:hAnsi="Sylfaen"/>
          <w:bCs/>
          <w:sz w:val="24"/>
          <w:szCs w:val="24"/>
          <w:u w:val="single"/>
          <w:lang w:val="ka-GE"/>
        </w:rPr>
        <w:t xml:space="preserve">.-ზე მეტის </w:t>
      </w:r>
      <w:r w:rsidRPr="00DA27DC">
        <w:rPr>
          <w:rFonts w:ascii="Sylfaen" w:hAnsi="Sylfaen"/>
          <w:bCs/>
          <w:sz w:val="24"/>
          <w:szCs w:val="24"/>
          <w:u w:val="single"/>
          <w:lang w:val="ka-GE"/>
        </w:rPr>
        <w:t>შემთხვევაში</w:t>
      </w:r>
    </w:p>
    <w:p w14:paraId="3C48D572" w14:textId="58B75FC2" w:rsidR="00A01427" w:rsidRPr="00124F6F" w:rsidRDefault="00A01427" w:rsidP="001250AB">
      <w:pPr>
        <w:shd w:val="clear" w:color="auto" w:fill="FFFFFF"/>
        <w:spacing w:after="0"/>
        <w:rPr>
          <w:rFonts w:ascii="Sylfaen" w:hAnsi="Sylfaen"/>
          <w:sz w:val="24"/>
          <w:szCs w:val="24"/>
        </w:rPr>
      </w:pPr>
      <w:r>
        <w:rPr>
          <w:rFonts w:ascii="Sylfaen" w:hAnsi="Sylfaen"/>
          <w:sz w:val="24"/>
          <w:szCs w:val="24"/>
          <w:lang w:val="ka-GE"/>
        </w:rPr>
        <w:t>ზედოზირების შემთხვევაში რეკომენდირებულია ჰიპერკალცემიის (სისხლში ჭარბი კალციუმი) ხანგრძლივი მკურნალობა.</w:t>
      </w:r>
    </w:p>
    <w:p w14:paraId="0DE168E0" w14:textId="67525863" w:rsidR="00A01427" w:rsidRDefault="00A01427" w:rsidP="001250AB">
      <w:pPr>
        <w:shd w:val="clear" w:color="auto" w:fill="FFFFFF"/>
        <w:spacing w:after="0"/>
        <w:rPr>
          <w:rFonts w:ascii="Sylfaen" w:hAnsi="Sylfaen"/>
          <w:sz w:val="24"/>
          <w:szCs w:val="24"/>
          <w:lang w:val="ka-GE"/>
        </w:rPr>
      </w:pPr>
      <w:r>
        <w:rPr>
          <w:rFonts w:ascii="Sylfaen" w:hAnsi="Sylfaen"/>
          <w:sz w:val="24"/>
          <w:szCs w:val="24"/>
          <w:lang w:val="ka-GE"/>
        </w:rPr>
        <w:t xml:space="preserve">იკითხეთ ექიმთან </w:t>
      </w:r>
      <w:r w:rsidRPr="006B58BB">
        <w:rPr>
          <w:rFonts w:ascii="Sylfaen" w:hAnsi="Sylfaen"/>
          <w:sz w:val="24"/>
          <w:szCs w:val="24"/>
          <w:lang w:val="ka-GE"/>
        </w:rPr>
        <w:t>D</w:t>
      </w:r>
      <w:r>
        <w:rPr>
          <w:rFonts w:ascii="Sylfaen" w:hAnsi="Sylfaen"/>
          <w:sz w:val="24"/>
          <w:szCs w:val="24"/>
          <w:lang w:val="ka-GE"/>
        </w:rPr>
        <w:t xml:space="preserve"> ვიტამინის ზედოზირებით გამოწვეული სიმპტომების შესახებ.</w:t>
      </w:r>
    </w:p>
    <w:p w14:paraId="5D15B12B" w14:textId="1467541D" w:rsidR="00A01427" w:rsidRDefault="00A01427" w:rsidP="001250AB">
      <w:pPr>
        <w:shd w:val="clear" w:color="auto" w:fill="FFFFFF"/>
        <w:spacing w:after="0"/>
        <w:rPr>
          <w:rFonts w:ascii="Sylfaen" w:hAnsi="Sylfaen"/>
          <w:b/>
          <w:sz w:val="24"/>
          <w:szCs w:val="24"/>
          <w:lang w:val="ka-GE"/>
        </w:rPr>
      </w:pPr>
      <w:r>
        <w:rPr>
          <w:rFonts w:ascii="Sylfaen" w:hAnsi="Sylfaen"/>
          <w:b/>
          <w:bCs/>
          <w:sz w:val="24"/>
          <w:szCs w:val="24"/>
          <w:lang w:val="ka-GE"/>
        </w:rPr>
        <w:t xml:space="preserve">თუ დაგავიწყდათ </w:t>
      </w:r>
      <w:r w:rsidR="0014066B">
        <w:rPr>
          <w:rFonts w:ascii="Sylfaen" w:hAnsi="Sylfaen" w:cs="Arial"/>
          <w:b/>
          <w:color w:val="000000"/>
          <w:sz w:val="24"/>
          <w:szCs w:val="24"/>
          <w:shd w:val="clear" w:color="auto" w:fill="FFFFFF"/>
          <w:lang w:val="ka-GE"/>
        </w:rPr>
        <w:t>ვიტაგამა</w:t>
      </w:r>
      <w:r w:rsidRPr="00CA28CC">
        <w:rPr>
          <w:rFonts w:ascii="Sylfaen" w:hAnsi="Sylfaen" w:cs="Arial"/>
          <w:b/>
          <w:color w:val="000000"/>
          <w:sz w:val="24"/>
          <w:szCs w:val="24"/>
          <w:shd w:val="clear" w:color="auto" w:fill="FFFFFF"/>
          <w:lang w:val="ka-GE"/>
        </w:rPr>
        <w:t xml:space="preserve"> ვიტამინი</w:t>
      </w:r>
      <w:r>
        <w:rPr>
          <w:rFonts w:ascii="Sylfaen" w:hAnsi="Sylfaen" w:cs="Arial"/>
          <w:color w:val="000000"/>
          <w:sz w:val="24"/>
          <w:szCs w:val="24"/>
          <w:shd w:val="clear" w:color="auto" w:fill="FFFFFF"/>
          <w:lang w:val="ka-GE"/>
        </w:rPr>
        <w:t xml:space="preserve"> </w:t>
      </w:r>
      <w:r w:rsidRPr="00C85D98">
        <w:rPr>
          <w:rFonts w:ascii="Sylfaen" w:hAnsi="Sylfaen"/>
          <w:b/>
          <w:sz w:val="24"/>
          <w:szCs w:val="24"/>
          <w:lang w:val="ka-GE"/>
        </w:rPr>
        <w:t>D</w:t>
      </w:r>
      <w:r w:rsidRPr="00973DBA">
        <w:rPr>
          <w:rFonts w:ascii="Sylfaen" w:hAnsi="Sylfaen"/>
          <w:b/>
          <w:sz w:val="24"/>
          <w:szCs w:val="24"/>
          <w:vertAlign w:val="subscript"/>
          <w:lang w:val="ka-GE"/>
        </w:rPr>
        <w:t>3</w:t>
      </w:r>
      <w:r>
        <w:rPr>
          <w:rFonts w:ascii="Sylfaen" w:hAnsi="Sylfaen"/>
          <w:b/>
          <w:sz w:val="24"/>
          <w:szCs w:val="24"/>
          <w:vertAlign w:val="subscript"/>
          <w:lang w:val="ka-GE"/>
        </w:rPr>
        <w:t xml:space="preserve"> </w:t>
      </w:r>
      <w:r w:rsidRPr="00CA28CC">
        <w:rPr>
          <w:rFonts w:ascii="Sylfaen" w:hAnsi="Sylfaen"/>
          <w:b/>
          <w:sz w:val="24"/>
          <w:szCs w:val="24"/>
          <w:lang w:val="ka-GE"/>
        </w:rPr>
        <w:t>1000 ს.ე.</w:t>
      </w:r>
      <w:r>
        <w:rPr>
          <w:rFonts w:ascii="Sylfaen" w:hAnsi="Sylfaen"/>
          <w:b/>
          <w:sz w:val="24"/>
          <w:szCs w:val="24"/>
          <w:lang w:val="ka-GE"/>
        </w:rPr>
        <w:t xml:space="preserve"> ტაბლეტის მიღება</w:t>
      </w:r>
    </w:p>
    <w:p w14:paraId="2611CFC0" w14:textId="5E81CD24" w:rsidR="00A01427" w:rsidRDefault="00A01427" w:rsidP="001250AB">
      <w:pPr>
        <w:shd w:val="clear" w:color="auto" w:fill="FFFFFF"/>
        <w:spacing w:after="0"/>
        <w:rPr>
          <w:rFonts w:ascii="Sylfaen" w:hAnsi="Sylfaen"/>
          <w:bCs/>
          <w:sz w:val="24"/>
          <w:szCs w:val="24"/>
          <w:lang w:val="ka-GE"/>
        </w:rPr>
      </w:pPr>
      <w:r>
        <w:rPr>
          <w:rFonts w:ascii="Sylfaen" w:hAnsi="Sylfaen"/>
          <w:bCs/>
          <w:sz w:val="24"/>
          <w:szCs w:val="24"/>
          <w:lang w:val="ka-GE"/>
        </w:rPr>
        <w:t>თუ დაგავიწყდათ წინა დოზის მიღება, არ მიიღოთ ორმაგი დოზა.</w:t>
      </w:r>
    </w:p>
    <w:p w14:paraId="34A7B3CC" w14:textId="00CEF681" w:rsidR="00A01427" w:rsidRDefault="00F72AD3" w:rsidP="001250AB">
      <w:pPr>
        <w:shd w:val="clear" w:color="auto" w:fill="FFFFFF"/>
        <w:spacing w:after="0"/>
        <w:rPr>
          <w:rFonts w:ascii="Sylfaen" w:hAnsi="Sylfaen"/>
          <w:b/>
          <w:sz w:val="24"/>
          <w:szCs w:val="24"/>
          <w:lang w:val="ka-GE"/>
        </w:rPr>
      </w:pPr>
      <w:r>
        <w:rPr>
          <w:rFonts w:ascii="Sylfaen" w:hAnsi="Sylfaen" w:cs="Arial"/>
          <w:b/>
          <w:color w:val="000000"/>
          <w:sz w:val="24"/>
          <w:szCs w:val="24"/>
          <w:shd w:val="clear" w:color="auto" w:fill="FFFFFF"/>
          <w:lang w:val="ka-GE"/>
        </w:rPr>
        <w:t>ვიტაგამა</w:t>
      </w:r>
      <w:r w:rsidR="00A01427" w:rsidRPr="00CA28CC">
        <w:rPr>
          <w:rFonts w:ascii="Sylfaen" w:hAnsi="Sylfaen" w:cs="Arial"/>
          <w:b/>
          <w:color w:val="000000"/>
          <w:sz w:val="24"/>
          <w:szCs w:val="24"/>
          <w:shd w:val="clear" w:color="auto" w:fill="FFFFFF"/>
          <w:lang w:val="ka-GE"/>
        </w:rPr>
        <w:t xml:space="preserve"> ვიტამინი</w:t>
      </w:r>
      <w:r w:rsidR="00A01427">
        <w:rPr>
          <w:rFonts w:ascii="Sylfaen" w:hAnsi="Sylfaen" w:cs="Arial"/>
          <w:color w:val="000000"/>
          <w:sz w:val="24"/>
          <w:szCs w:val="24"/>
          <w:shd w:val="clear" w:color="auto" w:fill="FFFFFF"/>
          <w:lang w:val="ka-GE"/>
        </w:rPr>
        <w:t xml:space="preserve"> </w:t>
      </w:r>
      <w:r w:rsidR="00A01427" w:rsidRPr="00C85D98">
        <w:rPr>
          <w:rFonts w:ascii="Sylfaen" w:hAnsi="Sylfaen"/>
          <w:b/>
          <w:sz w:val="24"/>
          <w:szCs w:val="24"/>
          <w:lang w:val="ka-GE"/>
        </w:rPr>
        <w:t>D</w:t>
      </w:r>
      <w:r w:rsidR="00A01427" w:rsidRPr="00973DBA">
        <w:rPr>
          <w:rFonts w:ascii="Sylfaen" w:hAnsi="Sylfaen"/>
          <w:b/>
          <w:sz w:val="24"/>
          <w:szCs w:val="24"/>
          <w:vertAlign w:val="subscript"/>
          <w:lang w:val="ka-GE"/>
        </w:rPr>
        <w:t>3</w:t>
      </w:r>
      <w:r w:rsidR="00A01427">
        <w:rPr>
          <w:rFonts w:ascii="Sylfaen" w:hAnsi="Sylfaen"/>
          <w:b/>
          <w:sz w:val="24"/>
          <w:szCs w:val="24"/>
          <w:vertAlign w:val="subscript"/>
          <w:lang w:val="ka-GE"/>
        </w:rPr>
        <w:t xml:space="preserve"> </w:t>
      </w:r>
      <w:r w:rsidR="00A01427" w:rsidRPr="00CA28CC">
        <w:rPr>
          <w:rFonts w:ascii="Sylfaen" w:hAnsi="Sylfaen"/>
          <w:b/>
          <w:sz w:val="24"/>
          <w:szCs w:val="24"/>
          <w:lang w:val="ka-GE"/>
        </w:rPr>
        <w:t>1000 ს.ე.</w:t>
      </w:r>
      <w:r w:rsidR="00A01427">
        <w:rPr>
          <w:rFonts w:ascii="Sylfaen" w:hAnsi="Sylfaen"/>
          <w:b/>
          <w:sz w:val="24"/>
          <w:szCs w:val="24"/>
          <w:lang w:val="ka-GE"/>
        </w:rPr>
        <w:t xml:space="preserve"> ტაბლეტის მიღების შეწყვეტა</w:t>
      </w:r>
    </w:p>
    <w:p w14:paraId="47CD5A6B" w14:textId="0DC7CBFB" w:rsidR="00A01427" w:rsidRDefault="004F050A" w:rsidP="001250AB">
      <w:pPr>
        <w:shd w:val="clear" w:color="auto" w:fill="FFFFFF"/>
        <w:spacing w:after="0"/>
        <w:rPr>
          <w:rFonts w:ascii="Sylfaen" w:hAnsi="Sylfaen"/>
          <w:bCs/>
          <w:sz w:val="24"/>
          <w:szCs w:val="24"/>
          <w:lang w:val="ka-GE"/>
        </w:rPr>
      </w:pPr>
      <w:r>
        <w:rPr>
          <w:rFonts w:ascii="Sylfaen" w:hAnsi="Sylfaen"/>
          <w:bCs/>
          <w:sz w:val="24"/>
          <w:szCs w:val="24"/>
          <w:lang w:val="ka-GE"/>
        </w:rPr>
        <w:t>მკურნალობის</w:t>
      </w:r>
      <w:r w:rsidR="0014066B">
        <w:rPr>
          <w:rFonts w:ascii="Sylfaen" w:hAnsi="Sylfaen"/>
          <w:bCs/>
          <w:sz w:val="24"/>
          <w:szCs w:val="24"/>
        </w:rPr>
        <w:t xml:space="preserve"> </w:t>
      </w:r>
      <w:r w:rsidR="0014066B">
        <w:rPr>
          <w:rFonts w:ascii="Sylfaen" w:hAnsi="Sylfaen"/>
          <w:bCs/>
          <w:sz w:val="24"/>
          <w:szCs w:val="24"/>
          <w:lang w:val="ka-GE"/>
        </w:rPr>
        <w:t>დროზე ადრე</w:t>
      </w:r>
      <w:r>
        <w:rPr>
          <w:rFonts w:ascii="Sylfaen" w:hAnsi="Sylfaen"/>
          <w:bCs/>
          <w:sz w:val="24"/>
          <w:szCs w:val="24"/>
          <w:lang w:val="ka-GE"/>
        </w:rPr>
        <w:t xml:space="preserve"> შეწყვეტის</w:t>
      </w:r>
      <w:r w:rsidR="000725F4">
        <w:rPr>
          <w:rFonts w:ascii="Sylfaen" w:hAnsi="Sylfaen"/>
          <w:bCs/>
          <w:sz w:val="24"/>
          <w:szCs w:val="24"/>
          <w:lang w:val="ka-GE"/>
        </w:rPr>
        <w:t xml:space="preserve"> შემთხვევაში, შესაძლოა ჩივილები </w:t>
      </w:r>
      <w:r w:rsidR="0014066B">
        <w:rPr>
          <w:rFonts w:ascii="Sylfaen" w:hAnsi="Sylfaen"/>
          <w:bCs/>
          <w:sz w:val="24"/>
          <w:szCs w:val="24"/>
          <w:lang w:val="ka-GE"/>
        </w:rPr>
        <w:t>გაუარესდეს</w:t>
      </w:r>
      <w:r w:rsidR="000725F4">
        <w:rPr>
          <w:rFonts w:ascii="Sylfaen" w:hAnsi="Sylfaen"/>
          <w:bCs/>
          <w:sz w:val="24"/>
          <w:szCs w:val="24"/>
          <w:lang w:val="ka-GE"/>
        </w:rPr>
        <w:t xml:space="preserve"> ან ახლიდან გამოვლინდეს. ასეთ შემთხვევაში მიმართეთ ექიმს. დამატებითი კითხვების შემთხვევაში მიმართეთ ექიმს ან ფარმაცევტს. </w:t>
      </w:r>
    </w:p>
    <w:p w14:paraId="705FF268" w14:textId="3EAE19AD" w:rsidR="000725F4" w:rsidRDefault="000725F4" w:rsidP="001250AB">
      <w:pPr>
        <w:shd w:val="clear" w:color="auto" w:fill="FFFFFF"/>
        <w:spacing w:after="0"/>
        <w:rPr>
          <w:rFonts w:ascii="Sylfaen" w:hAnsi="Sylfaen"/>
          <w:bCs/>
          <w:sz w:val="24"/>
          <w:szCs w:val="24"/>
          <w:lang w:val="ka-GE"/>
        </w:rPr>
      </w:pPr>
      <w:r>
        <w:rPr>
          <w:rFonts w:ascii="Sylfaen" w:hAnsi="Sylfaen"/>
          <w:bCs/>
          <w:sz w:val="24"/>
          <w:szCs w:val="24"/>
          <w:lang w:val="ka-GE"/>
        </w:rPr>
        <w:t xml:space="preserve">4. </w:t>
      </w:r>
      <w:r w:rsidRPr="000725F4">
        <w:rPr>
          <w:rFonts w:ascii="Sylfaen" w:hAnsi="Sylfaen"/>
          <w:b/>
          <w:sz w:val="24"/>
          <w:szCs w:val="24"/>
          <w:lang w:val="ka-GE"/>
        </w:rPr>
        <w:t>რა გვერდითი მოვლენებია მოსალოდნელი</w:t>
      </w:r>
      <w:r w:rsidR="0014066B">
        <w:rPr>
          <w:rFonts w:ascii="Sylfaen" w:hAnsi="Sylfaen"/>
          <w:b/>
          <w:sz w:val="24"/>
          <w:szCs w:val="24"/>
          <w:lang w:val="ka-GE"/>
        </w:rPr>
        <w:t>?</w:t>
      </w:r>
    </w:p>
    <w:p w14:paraId="7CABCDBA" w14:textId="44E92144" w:rsidR="000725F4" w:rsidRDefault="000725F4" w:rsidP="001250AB">
      <w:pPr>
        <w:shd w:val="clear" w:color="auto" w:fill="FFFFFF"/>
        <w:spacing w:after="0"/>
        <w:rPr>
          <w:rFonts w:ascii="Sylfaen" w:hAnsi="Sylfaen"/>
          <w:bCs/>
          <w:sz w:val="24"/>
          <w:szCs w:val="24"/>
          <w:lang w:val="ka-GE"/>
        </w:rPr>
      </w:pPr>
      <w:r>
        <w:rPr>
          <w:rFonts w:ascii="Sylfaen" w:hAnsi="Sylfaen"/>
          <w:bCs/>
          <w:sz w:val="24"/>
          <w:szCs w:val="24"/>
          <w:lang w:val="ka-GE"/>
        </w:rPr>
        <w:t>სხვა პრეპარატების მსგავსად, ამ პრეპარატსაც აქვს გვერდითი მოვლენები, რაც ყველა შემთხვევაში არ ვლინდება.</w:t>
      </w:r>
    </w:p>
    <w:p w14:paraId="10497FDD" w14:textId="6BEEDEB9" w:rsidR="000725F4" w:rsidRDefault="000725F4" w:rsidP="001250AB">
      <w:pPr>
        <w:shd w:val="clear" w:color="auto" w:fill="FFFFFF"/>
        <w:spacing w:after="0"/>
        <w:rPr>
          <w:rFonts w:ascii="Sylfaen" w:hAnsi="Sylfaen"/>
          <w:b/>
          <w:sz w:val="24"/>
          <w:szCs w:val="24"/>
          <w:lang w:val="ka-GE"/>
        </w:rPr>
      </w:pPr>
      <w:r>
        <w:rPr>
          <w:rFonts w:ascii="Sylfaen" w:hAnsi="Sylfaen"/>
          <w:b/>
          <w:sz w:val="24"/>
          <w:szCs w:val="24"/>
          <w:lang w:val="ka-GE"/>
        </w:rPr>
        <w:lastRenderedPageBreak/>
        <w:t>შესაძლო გვერდითი მოვლენები:</w:t>
      </w:r>
    </w:p>
    <w:p w14:paraId="6416C85D" w14:textId="77777777" w:rsidR="003A408B" w:rsidRDefault="003A408B" w:rsidP="001250AB">
      <w:pPr>
        <w:shd w:val="clear" w:color="auto" w:fill="FFFFFF"/>
        <w:spacing w:after="0"/>
        <w:rPr>
          <w:rFonts w:ascii="Sylfaen" w:hAnsi="Sylfaen"/>
          <w:bCs/>
          <w:sz w:val="24"/>
          <w:szCs w:val="24"/>
          <w:lang w:val="ka-GE"/>
        </w:rPr>
      </w:pPr>
      <w:r>
        <w:rPr>
          <w:rFonts w:ascii="Sylfaen" w:hAnsi="Sylfaen"/>
          <w:bCs/>
          <w:sz w:val="24"/>
          <w:szCs w:val="24"/>
          <w:lang w:val="ka-GE"/>
        </w:rPr>
        <w:t>გვერდითი მოვლენები ჩნდება ზედოზირების შედეგად.</w:t>
      </w:r>
    </w:p>
    <w:p w14:paraId="45E35E49" w14:textId="59117AC4" w:rsidR="000725F4" w:rsidRPr="000725F4" w:rsidRDefault="003A408B" w:rsidP="001250AB">
      <w:pPr>
        <w:shd w:val="clear" w:color="auto" w:fill="FFFFFF"/>
        <w:spacing w:after="0"/>
        <w:rPr>
          <w:rFonts w:ascii="Sylfaen" w:hAnsi="Sylfaen"/>
          <w:bCs/>
          <w:sz w:val="24"/>
          <w:szCs w:val="24"/>
          <w:lang w:val="ka-GE"/>
        </w:rPr>
      </w:pPr>
      <w:r w:rsidRPr="003A408B">
        <w:rPr>
          <w:rFonts w:ascii="Sylfaen" w:hAnsi="Sylfaen"/>
          <w:bCs/>
          <w:sz w:val="24"/>
          <w:szCs w:val="24"/>
          <w:u w:val="single"/>
          <w:lang w:val="ka-GE"/>
        </w:rPr>
        <w:t>არ არის ცნობილი</w:t>
      </w:r>
      <w:r>
        <w:rPr>
          <w:rFonts w:ascii="Sylfaen" w:hAnsi="Sylfaen"/>
          <w:bCs/>
          <w:sz w:val="24"/>
          <w:szCs w:val="24"/>
          <w:lang w:val="ka-GE"/>
        </w:rPr>
        <w:t xml:space="preserve"> </w:t>
      </w:r>
      <w:r w:rsidRPr="003A408B">
        <w:rPr>
          <w:rFonts w:ascii="Sylfaen" w:hAnsi="Sylfaen"/>
          <w:bCs/>
          <w:i/>
          <w:iCs/>
          <w:sz w:val="24"/>
          <w:szCs w:val="24"/>
          <w:u w:val="single"/>
          <w:lang w:val="ka-GE"/>
        </w:rPr>
        <w:t>(სიხშირე წარმოდენილი მონაცემების საფუძველზე ვერ ფასდება)</w:t>
      </w:r>
    </w:p>
    <w:p w14:paraId="7F5A70CA" w14:textId="7AF36DA5" w:rsidR="00A01427" w:rsidRDefault="008608F0" w:rsidP="001250AB">
      <w:pPr>
        <w:shd w:val="clear" w:color="auto" w:fill="FFFFFF"/>
        <w:spacing w:after="0"/>
        <w:rPr>
          <w:rFonts w:ascii="Sylfaen" w:hAnsi="Sylfaen"/>
          <w:sz w:val="24"/>
          <w:szCs w:val="24"/>
          <w:lang w:val="ka-GE"/>
        </w:rPr>
      </w:pPr>
      <w:r>
        <w:rPr>
          <w:rFonts w:ascii="Sylfaen" w:hAnsi="Sylfaen"/>
          <w:sz w:val="24"/>
          <w:szCs w:val="24"/>
          <w:lang w:val="ka-GE"/>
        </w:rPr>
        <w:t xml:space="preserve">დოზებისა და მკურნალობის ხანგრძლივობის გათვალისწინებით შესაძლოა გამოვლინდეს მძიმე და ხანგრძლივი ჰიპერკალცემია (სისხლში ჭარბი კალციუმი), რასაც თან ახლავს მწვავე (გულის არითმია, გულისრევა, ღებინება, ფსიქიური სიმპტომები, ცნობიერების დარღვევა) და  ქრონიკული (გახშირებული შარდვის, წყურვილის შეგრძნება, უმადობა, </w:t>
      </w:r>
      <w:r w:rsidR="006A4018">
        <w:rPr>
          <w:rFonts w:ascii="Sylfaen" w:hAnsi="Sylfaen"/>
          <w:sz w:val="24"/>
          <w:szCs w:val="24"/>
          <w:lang w:val="ka-GE"/>
        </w:rPr>
        <w:t xml:space="preserve">წონაში კლება, თირკმელებში კენჭების წარმოქმნა, </w:t>
      </w:r>
      <w:r w:rsidR="00A7228F">
        <w:rPr>
          <w:rFonts w:ascii="Sylfaen" w:hAnsi="Sylfaen"/>
          <w:sz w:val="24"/>
          <w:szCs w:val="24"/>
          <w:lang w:val="ka-GE"/>
        </w:rPr>
        <w:t>თირკმელებ</w:t>
      </w:r>
      <w:proofErr w:type="spellStart"/>
      <w:r w:rsidR="00A7228F">
        <w:rPr>
          <w:rFonts w:ascii="Sylfaen" w:hAnsi="Sylfaen"/>
          <w:sz w:val="24"/>
          <w:szCs w:val="24"/>
        </w:rPr>
        <w:t>ის</w:t>
      </w:r>
      <w:proofErr w:type="spellEnd"/>
      <w:r w:rsidR="00A7228F">
        <w:rPr>
          <w:rFonts w:ascii="Sylfaen" w:hAnsi="Sylfaen"/>
          <w:sz w:val="24"/>
          <w:szCs w:val="24"/>
        </w:rPr>
        <w:t xml:space="preserve"> </w:t>
      </w:r>
      <w:r w:rsidR="00A7228F">
        <w:rPr>
          <w:rFonts w:ascii="Sylfaen" w:hAnsi="Sylfaen"/>
          <w:sz w:val="24"/>
          <w:szCs w:val="24"/>
          <w:lang w:val="ka-GE"/>
        </w:rPr>
        <w:t>კალციფიკაცია,</w:t>
      </w:r>
      <w:r w:rsidR="006A4018">
        <w:rPr>
          <w:rFonts w:ascii="Sylfaen" w:hAnsi="Sylfaen"/>
          <w:sz w:val="24"/>
          <w:szCs w:val="24"/>
          <w:lang w:val="ka-GE"/>
        </w:rPr>
        <w:t xml:space="preserve"> </w:t>
      </w:r>
      <w:r w:rsidR="00A7228F">
        <w:rPr>
          <w:rFonts w:ascii="Sylfaen" w:hAnsi="Sylfaen"/>
          <w:sz w:val="24"/>
          <w:szCs w:val="24"/>
          <w:lang w:val="ka-GE"/>
        </w:rPr>
        <w:t>ქსოვილების კალციფიკაცია</w:t>
      </w:r>
      <w:r>
        <w:rPr>
          <w:rFonts w:ascii="Sylfaen" w:hAnsi="Sylfaen"/>
          <w:sz w:val="24"/>
          <w:szCs w:val="24"/>
          <w:lang w:val="ka-GE"/>
        </w:rPr>
        <w:t>)</w:t>
      </w:r>
      <w:r w:rsidR="006A4018">
        <w:rPr>
          <w:rFonts w:ascii="Sylfaen" w:hAnsi="Sylfaen"/>
          <w:sz w:val="24"/>
          <w:szCs w:val="24"/>
          <w:lang w:val="ka-GE"/>
        </w:rPr>
        <w:t xml:space="preserve"> შედეგები. </w:t>
      </w:r>
    </w:p>
    <w:p w14:paraId="30E68A05" w14:textId="2F3B7A83" w:rsidR="006A4018" w:rsidRPr="00A7228F" w:rsidRDefault="006A4018" w:rsidP="001250AB">
      <w:pPr>
        <w:shd w:val="clear" w:color="auto" w:fill="FFFFFF"/>
        <w:spacing w:after="0"/>
        <w:rPr>
          <w:rFonts w:ascii="Sylfaen" w:hAnsi="Sylfaen"/>
          <w:sz w:val="24"/>
          <w:szCs w:val="24"/>
        </w:rPr>
      </w:pPr>
      <w:r>
        <w:rPr>
          <w:rFonts w:ascii="Sylfaen" w:hAnsi="Sylfaen"/>
          <w:sz w:val="24"/>
          <w:szCs w:val="24"/>
          <w:lang w:val="ka-GE"/>
        </w:rPr>
        <w:t xml:space="preserve">ცალკეულ შემთხვევებში აღნიშნულია ფატალური შედეგები. </w:t>
      </w:r>
    </w:p>
    <w:p w14:paraId="17D7D094" w14:textId="4B7C93A4" w:rsidR="006A4018" w:rsidRPr="006A4018" w:rsidRDefault="006A4018" w:rsidP="001250AB">
      <w:pPr>
        <w:shd w:val="clear" w:color="auto" w:fill="FFFFFF"/>
        <w:spacing w:after="0"/>
        <w:rPr>
          <w:rFonts w:ascii="Sylfaen" w:hAnsi="Sylfaen"/>
          <w:i/>
          <w:iCs/>
          <w:sz w:val="24"/>
          <w:szCs w:val="24"/>
          <w:u w:val="single"/>
          <w:lang w:val="ka-GE"/>
        </w:rPr>
      </w:pPr>
      <w:r w:rsidRPr="006A4018">
        <w:rPr>
          <w:rFonts w:ascii="Sylfaen" w:hAnsi="Sylfaen"/>
          <w:i/>
          <w:iCs/>
          <w:sz w:val="24"/>
          <w:szCs w:val="24"/>
          <w:u w:val="single"/>
          <w:lang w:val="ka-GE"/>
        </w:rPr>
        <w:t>ძალიან იშვიათად (10.000 პაციენტიდან 1-ში)</w:t>
      </w:r>
    </w:p>
    <w:p w14:paraId="0538CD9A" w14:textId="0945540D" w:rsidR="006A4018" w:rsidRDefault="006A4018" w:rsidP="001250AB">
      <w:pPr>
        <w:shd w:val="clear" w:color="auto" w:fill="FFFFFF"/>
        <w:spacing w:after="0"/>
        <w:rPr>
          <w:rFonts w:ascii="Sylfaen" w:hAnsi="Sylfaen"/>
          <w:sz w:val="24"/>
          <w:szCs w:val="24"/>
          <w:lang w:val="ka-GE"/>
        </w:rPr>
      </w:pPr>
      <w:r>
        <w:rPr>
          <w:rFonts w:ascii="Sylfaen" w:hAnsi="Sylfaen"/>
          <w:sz w:val="24"/>
          <w:szCs w:val="24"/>
          <w:lang w:val="ka-GE"/>
        </w:rPr>
        <w:t>სოიოს ზეთმა შეიძლება გამოიწვიოს ალერგიული რეაქცია</w:t>
      </w:r>
    </w:p>
    <w:p w14:paraId="43B621E2" w14:textId="14BF1E56" w:rsidR="006A4018" w:rsidRDefault="006A4018" w:rsidP="001250AB">
      <w:pPr>
        <w:shd w:val="clear" w:color="auto" w:fill="FFFFFF"/>
        <w:spacing w:after="0"/>
        <w:rPr>
          <w:rFonts w:ascii="Sylfaen" w:hAnsi="Sylfaen"/>
          <w:b/>
          <w:bCs/>
          <w:sz w:val="24"/>
          <w:szCs w:val="24"/>
          <w:u w:val="single"/>
          <w:lang w:val="ka-GE"/>
        </w:rPr>
      </w:pPr>
      <w:r>
        <w:rPr>
          <w:rFonts w:ascii="Sylfaen" w:hAnsi="Sylfaen"/>
          <w:b/>
          <w:bCs/>
          <w:sz w:val="24"/>
          <w:szCs w:val="24"/>
          <w:u w:val="single"/>
          <w:lang w:val="ka-GE"/>
        </w:rPr>
        <w:t>შეტყობინება გვერდითი მოვლენების შესახებ</w:t>
      </w:r>
    </w:p>
    <w:p w14:paraId="02FB7A79" w14:textId="291E813D" w:rsidR="006A4018" w:rsidRPr="00A316E3" w:rsidRDefault="003C2E6B" w:rsidP="001250AB">
      <w:pPr>
        <w:shd w:val="clear" w:color="auto" w:fill="FFFFFF"/>
        <w:spacing w:after="0"/>
        <w:rPr>
          <w:rFonts w:ascii="Sylfaen" w:hAnsi="Sylfaen"/>
          <w:sz w:val="24"/>
          <w:szCs w:val="24"/>
          <w:lang w:val="ka-GE"/>
        </w:rPr>
      </w:pPr>
      <w:r>
        <w:rPr>
          <w:rFonts w:ascii="Sylfaen" w:hAnsi="Sylfaen"/>
          <w:sz w:val="24"/>
          <w:szCs w:val="24"/>
          <w:lang w:val="ka-GE"/>
        </w:rPr>
        <w:t xml:space="preserve">გვერდითი მოვლენების გამოვლენის შემთხვევაში მიმართეთ ექიმს, ფარმაცევტს ან სამედიცინო პერსონალს. აგრეთვე ისეთი სიმპტომების გამოვლენისას, რომელიც აქ არ არის </w:t>
      </w:r>
      <w:r w:rsidRPr="00A316E3">
        <w:rPr>
          <w:rFonts w:ascii="Sylfaen" w:hAnsi="Sylfaen"/>
          <w:sz w:val="24"/>
          <w:szCs w:val="24"/>
          <w:lang w:val="ka-GE"/>
        </w:rPr>
        <w:t xml:space="preserve">აღწერილი. </w:t>
      </w:r>
    </w:p>
    <w:p w14:paraId="3D93AE5A" w14:textId="5AD4A069" w:rsidR="00A316E3" w:rsidRPr="00A316E3" w:rsidRDefault="00A316E3" w:rsidP="00A316E3">
      <w:pPr>
        <w:shd w:val="clear" w:color="auto" w:fill="FFFFFF" w:themeFill="background1"/>
        <w:spacing w:after="0"/>
        <w:jc w:val="both"/>
        <w:rPr>
          <w:rFonts w:ascii="Sylfaen" w:hAnsi="Sylfaen"/>
          <w:color w:val="000000"/>
          <w:sz w:val="24"/>
          <w:szCs w:val="24"/>
          <w:lang w:val="ka-GE"/>
        </w:rPr>
      </w:pPr>
      <w:bookmarkStart w:id="0" w:name="_Hlk42979947"/>
      <w:r w:rsidRPr="00A316E3">
        <w:rPr>
          <w:rFonts w:ascii="Sylfaen" w:hAnsi="Sylfaen"/>
          <w:color w:val="000000"/>
          <w:sz w:val="24"/>
          <w:szCs w:val="24"/>
          <w:lang w:val="ka-GE"/>
        </w:rPr>
        <w:t>გვერდითი ეფექტების შესახებ შეგიძლიათ განაცხადი გააკეთოთ</w:t>
      </w:r>
      <w:r w:rsidR="001C48B0">
        <w:rPr>
          <w:rFonts w:ascii="Sylfaen" w:hAnsi="Sylfaen"/>
          <w:color w:val="000000"/>
          <w:sz w:val="24"/>
          <w:szCs w:val="24"/>
          <w:lang w:val="ka-GE"/>
        </w:rPr>
        <w:t xml:space="preserve"> </w:t>
      </w:r>
      <w:r w:rsidRPr="00A316E3">
        <w:rPr>
          <w:rFonts w:ascii="Sylfaen" w:hAnsi="Sylfaen"/>
          <w:color w:val="000000"/>
          <w:sz w:val="24"/>
          <w:szCs w:val="24"/>
          <w:lang w:val="ka-GE"/>
        </w:rPr>
        <w:t>პირდაპირ მედიკამენტებისა და სამედიცინო პროდუქტების ფედერალურ სამსახურში:</w:t>
      </w:r>
    </w:p>
    <w:p w14:paraId="65947AED" w14:textId="77777777" w:rsidR="00A316E3" w:rsidRPr="001C48B0" w:rsidRDefault="00A316E3" w:rsidP="00A316E3">
      <w:pPr>
        <w:shd w:val="clear" w:color="auto" w:fill="FFFFFF" w:themeFill="background1"/>
        <w:spacing w:after="0"/>
        <w:jc w:val="both"/>
        <w:rPr>
          <w:rFonts w:ascii="Sylfaen" w:hAnsi="Sylfaen"/>
          <w:color w:val="000000"/>
          <w:sz w:val="24"/>
          <w:szCs w:val="24"/>
        </w:rPr>
      </w:pPr>
      <w:r w:rsidRPr="00A316E3">
        <w:rPr>
          <w:rFonts w:ascii="Sylfaen" w:hAnsi="Sylfaen"/>
          <w:color w:val="000000"/>
          <w:sz w:val="24"/>
          <w:szCs w:val="24"/>
          <w:lang w:val="ka-GE"/>
        </w:rPr>
        <w:t>ფარმაკოვიჟილანსის დეპარტამენტი</w:t>
      </w:r>
    </w:p>
    <w:p w14:paraId="0C3CB3D6" w14:textId="77777777" w:rsidR="00A316E3" w:rsidRPr="00A316E3" w:rsidRDefault="00A316E3" w:rsidP="00A316E3">
      <w:pPr>
        <w:shd w:val="clear" w:color="auto" w:fill="FFFFFF" w:themeFill="background1"/>
        <w:spacing w:after="0"/>
        <w:jc w:val="both"/>
        <w:rPr>
          <w:rFonts w:ascii="Sylfaen" w:hAnsi="Sylfaen"/>
          <w:color w:val="000000"/>
          <w:sz w:val="24"/>
          <w:szCs w:val="24"/>
          <w:lang w:val="ka-GE"/>
        </w:rPr>
      </w:pPr>
      <w:r w:rsidRPr="00A316E3">
        <w:rPr>
          <w:rFonts w:ascii="Sylfaen" w:hAnsi="Sylfaen"/>
          <w:color w:val="000000"/>
          <w:sz w:val="24"/>
          <w:szCs w:val="24"/>
          <w:lang w:val="ka-GE"/>
        </w:rPr>
        <w:t xml:space="preserve">კურტ-გეორგ-კისინგერის ხეივანი 3, 53175 ბონი, გერმანია, ვებგვერდი: </w:t>
      </w:r>
      <w:hyperlink r:id="rId6" w:history="1">
        <w:r w:rsidRPr="00A316E3">
          <w:rPr>
            <w:rStyle w:val="Hyperlink"/>
            <w:rFonts w:ascii="Sylfaen" w:hAnsi="Sylfaen"/>
            <w:sz w:val="24"/>
            <w:szCs w:val="24"/>
            <w:lang w:val="ka-GE"/>
          </w:rPr>
          <w:t>www.bfarm.de</w:t>
        </w:r>
      </w:hyperlink>
      <w:r w:rsidRPr="00A316E3">
        <w:rPr>
          <w:rFonts w:ascii="Sylfaen" w:hAnsi="Sylfaen"/>
          <w:color w:val="000000"/>
          <w:sz w:val="24"/>
          <w:szCs w:val="24"/>
          <w:lang w:val="ka-GE"/>
        </w:rPr>
        <w:t xml:space="preserve"> </w:t>
      </w:r>
    </w:p>
    <w:p w14:paraId="0FCBD523" w14:textId="6B2075D4" w:rsidR="00A316E3" w:rsidRDefault="00A316E3" w:rsidP="00A316E3">
      <w:pPr>
        <w:shd w:val="clear" w:color="auto" w:fill="FFFFFF" w:themeFill="background1"/>
        <w:spacing w:after="0"/>
        <w:jc w:val="both"/>
        <w:rPr>
          <w:rFonts w:ascii="Sylfaen" w:hAnsi="Sylfaen"/>
          <w:color w:val="000000"/>
          <w:sz w:val="24"/>
          <w:szCs w:val="24"/>
          <w:lang w:val="ka-GE"/>
        </w:rPr>
      </w:pPr>
      <w:r w:rsidRPr="00A316E3">
        <w:rPr>
          <w:rFonts w:ascii="Sylfaen" w:hAnsi="Sylfaen"/>
          <w:color w:val="000000"/>
          <w:sz w:val="24"/>
          <w:szCs w:val="24"/>
          <w:lang w:val="ka-GE"/>
        </w:rPr>
        <w:t xml:space="preserve">ამით თქვენ დაეხმარებით გვერდითი ეფექტების შესახებ მეტი ინფორმაციის მოძიებას. </w:t>
      </w:r>
    </w:p>
    <w:p w14:paraId="575540D2" w14:textId="2E940E95" w:rsidR="00A316E3" w:rsidRDefault="00745487" w:rsidP="00A316E3">
      <w:pPr>
        <w:shd w:val="clear" w:color="auto" w:fill="FFFFFF" w:themeFill="background1"/>
        <w:spacing w:after="0"/>
        <w:jc w:val="both"/>
        <w:rPr>
          <w:rFonts w:ascii="Sylfaen" w:hAnsi="Sylfaen"/>
          <w:b/>
          <w:sz w:val="24"/>
          <w:szCs w:val="24"/>
          <w:lang w:val="ka-GE"/>
        </w:rPr>
      </w:pPr>
      <w:r>
        <w:rPr>
          <w:rFonts w:ascii="Sylfaen" w:hAnsi="Sylfaen"/>
          <w:b/>
          <w:bCs/>
          <w:color w:val="000000"/>
          <w:sz w:val="24"/>
          <w:szCs w:val="24"/>
          <w:lang w:val="ka-GE"/>
        </w:rPr>
        <w:t xml:space="preserve">5. </w:t>
      </w:r>
      <w:r w:rsidR="00F72AD3">
        <w:rPr>
          <w:rFonts w:ascii="Sylfaen" w:hAnsi="Sylfaen" w:cs="Arial"/>
          <w:b/>
          <w:color w:val="000000"/>
          <w:sz w:val="24"/>
          <w:szCs w:val="24"/>
          <w:shd w:val="clear" w:color="auto" w:fill="FFFFFF"/>
          <w:lang w:val="ka-GE"/>
        </w:rPr>
        <w:t>ვიტაგამა</w:t>
      </w:r>
      <w:r w:rsidRPr="00CA28CC">
        <w:rPr>
          <w:rFonts w:ascii="Sylfaen" w:hAnsi="Sylfaen" w:cs="Arial"/>
          <w:b/>
          <w:color w:val="000000"/>
          <w:sz w:val="24"/>
          <w:szCs w:val="24"/>
          <w:shd w:val="clear" w:color="auto" w:fill="FFFFFF"/>
          <w:lang w:val="ka-GE"/>
        </w:rPr>
        <w:t xml:space="preserve"> ვიტამინი</w:t>
      </w:r>
      <w:r>
        <w:rPr>
          <w:rFonts w:ascii="Sylfaen" w:hAnsi="Sylfaen" w:cs="Arial"/>
          <w:color w:val="000000"/>
          <w:sz w:val="24"/>
          <w:szCs w:val="24"/>
          <w:shd w:val="clear" w:color="auto" w:fill="FFFFFF"/>
          <w:lang w:val="ka-GE"/>
        </w:rPr>
        <w:t xml:space="preserve"> </w:t>
      </w:r>
      <w:r w:rsidRPr="00C85D98">
        <w:rPr>
          <w:rFonts w:ascii="Sylfaen" w:hAnsi="Sylfaen"/>
          <w:b/>
          <w:sz w:val="24"/>
          <w:szCs w:val="24"/>
          <w:lang w:val="ka-GE"/>
        </w:rPr>
        <w:t>D</w:t>
      </w:r>
      <w:r w:rsidRPr="00973DBA">
        <w:rPr>
          <w:rFonts w:ascii="Sylfaen" w:hAnsi="Sylfaen"/>
          <w:b/>
          <w:sz w:val="24"/>
          <w:szCs w:val="24"/>
          <w:vertAlign w:val="subscript"/>
          <w:lang w:val="ka-GE"/>
        </w:rPr>
        <w:t>3</w:t>
      </w:r>
      <w:r>
        <w:rPr>
          <w:rFonts w:ascii="Sylfaen" w:hAnsi="Sylfaen"/>
          <w:b/>
          <w:sz w:val="24"/>
          <w:szCs w:val="24"/>
          <w:vertAlign w:val="subscript"/>
          <w:lang w:val="ka-GE"/>
        </w:rPr>
        <w:t xml:space="preserve"> </w:t>
      </w:r>
      <w:r w:rsidRPr="00CA28CC">
        <w:rPr>
          <w:rFonts w:ascii="Sylfaen" w:hAnsi="Sylfaen"/>
          <w:b/>
          <w:sz w:val="24"/>
          <w:szCs w:val="24"/>
          <w:lang w:val="ka-GE"/>
        </w:rPr>
        <w:t>1000 ს.ე.</w:t>
      </w:r>
      <w:r>
        <w:rPr>
          <w:rFonts w:ascii="Sylfaen" w:hAnsi="Sylfaen"/>
          <w:b/>
          <w:sz w:val="24"/>
          <w:szCs w:val="24"/>
          <w:lang w:val="ka-GE"/>
        </w:rPr>
        <w:t xml:space="preserve"> ტაბლეტების შენახვის წესი</w:t>
      </w:r>
    </w:p>
    <w:p w14:paraId="5CC8D1F7" w14:textId="77777777" w:rsidR="001C0B5C" w:rsidRDefault="001C0B5C" w:rsidP="001C0B5C">
      <w:pPr>
        <w:shd w:val="clear" w:color="auto" w:fill="FFFFFF" w:themeFill="background1"/>
        <w:spacing w:after="0"/>
        <w:jc w:val="both"/>
        <w:rPr>
          <w:rFonts w:ascii="Sylfaen" w:hAnsi="Sylfaen"/>
          <w:color w:val="000000"/>
          <w:sz w:val="24"/>
          <w:szCs w:val="24"/>
          <w:lang w:val="ka-GE"/>
        </w:rPr>
      </w:pPr>
      <w:r w:rsidRPr="00997017">
        <w:rPr>
          <w:rFonts w:ascii="Sylfaen" w:hAnsi="Sylfaen"/>
          <w:color w:val="000000"/>
          <w:sz w:val="24"/>
          <w:szCs w:val="24"/>
          <w:lang w:val="ka-GE"/>
        </w:rPr>
        <w:t>შეინახეთ პრეპარატი ბავშვებისგან დაცულ ადგილას</w:t>
      </w:r>
      <w:r>
        <w:rPr>
          <w:rFonts w:ascii="Sylfaen" w:hAnsi="Sylfaen"/>
          <w:color w:val="000000"/>
          <w:sz w:val="24"/>
          <w:szCs w:val="24"/>
          <w:lang w:val="ka-GE"/>
        </w:rPr>
        <w:t>.</w:t>
      </w:r>
    </w:p>
    <w:p w14:paraId="2A1AC62B" w14:textId="77777777" w:rsidR="001C48B0" w:rsidRDefault="001C0B5C" w:rsidP="001C0B5C">
      <w:pPr>
        <w:shd w:val="clear" w:color="auto" w:fill="FFFFFF" w:themeFill="background1"/>
        <w:spacing w:after="0"/>
        <w:rPr>
          <w:rFonts w:ascii="Sylfaen" w:hAnsi="Sylfaen" w:cs="Sylfaen"/>
          <w:color w:val="000000"/>
          <w:sz w:val="24"/>
          <w:szCs w:val="24"/>
          <w:shd w:val="clear" w:color="auto" w:fill="FFFFFF" w:themeFill="background1"/>
          <w:lang w:val="ka-GE"/>
        </w:rPr>
      </w:pPr>
      <w:r>
        <w:rPr>
          <w:rFonts w:ascii="Sylfaen" w:hAnsi="Sylfaen" w:cs="Sylfaen"/>
          <w:color w:val="000000"/>
          <w:sz w:val="24"/>
          <w:szCs w:val="24"/>
          <w:shd w:val="clear" w:color="auto" w:fill="FFFFFF" w:themeFill="background1"/>
          <w:lang w:val="ka-GE"/>
        </w:rPr>
        <w:t xml:space="preserve">არ გამოიყენოთ პრეპარატი შეფუთვაზე მითითებული ვარგისიანობის ვადის გასვლის შემდეგ. </w:t>
      </w:r>
    </w:p>
    <w:p w14:paraId="7065996C" w14:textId="60313A48" w:rsidR="001C0B5C" w:rsidRDefault="001C0B5C" w:rsidP="001C0B5C">
      <w:pPr>
        <w:shd w:val="clear" w:color="auto" w:fill="FFFFFF" w:themeFill="background1"/>
        <w:spacing w:after="0"/>
        <w:rPr>
          <w:rFonts w:ascii="Sylfaen" w:hAnsi="Sylfaen" w:cs="Sylfaen"/>
          <w:color w:val="000000"/>
          <w:sz w:val="24"/>
          <w:szCs w:val="24"/>
          <w:shd w:val="clear" w:color="auto" w:fill="FFFFFF" w:themeFill="background1"/>
          <w:lang w:val="ka-GE"/>
        </w:rPr>
      </w:pPr>
      <w:r>
        <w:rPr>
          <w:rFonts w:ascii="Sylfaen" w:hAnsi="Sylfaen" w:cs="Sylfaen"/>
          <w:color w:val="000000"/>
          <w:sz w:val="24"/>
          <w:szCs w:val="24"/>
          <w:shd w:val="clear" w:color="auto" w:fill="FFFFFF" w:themeFill="background1"/>
          <w:lang w:val="ka-GE"/>
        </w:rPr>
        <w:t xml:space="preserve">პრეპარატი ვარგისია მითითებული თვის ბოლო დღემდე. </w:t>
      </w:r>
    </w:p>
    <w:p w14:paraId="048CEDB5" w14:textId="77777777" w:rsidR="00154EE6" w:rsidRDefault="001C0B5C" w:rsidP="001C0B5C">
      <w:pPr>
        <w:shd w:val="clear" w:color="auto" w:fill="FFFFFF" w:themeFill="background1"/>
        <w:spacing w:after="0"/>
        <w:rPr>
          <w:rFonts w:ascii="Sylfaen" w:hAnsi="Sylfaen"/>
          <w:bCs/>
          <w:color w:val="000000"/>
          <w:sz w:val="24"/>
          <w:szCs w:val="24"/>
          <w:lang w:val="ka-GE"/>
        </w:rPr>
      </w:pPr>
      <w:r>
        <w:rPr>
          <w:rFonts w:ascii="Sylfaen" w:hAnsi="Sylfaen"/>
          <w:bCs/>
          <w:color w:val="000000"/>
          <w:sz w:val="24"/>
          <w:szCs w:val="24"/>
          <w:lang w:val="ka-GE"/>
        </w:rPr>
        <w:t>შეინახეთ მაქსიმუმ 25</w:t>
      </w:r>
      <w:r>
        <w:rPr>
          <w:rFonts w:ascii="Sylfaen" w:hAnsi="Sylfaen"/>
          <w:bCs/>
          <w:color w:val="000000"/>
          <w:sz w:val="24"/>
          <w:szCs w:val="24"/>
          <w:vertAlign w:val="superscript"/>
          <w:lang w:val="ka-GE"/>
        </w:rPr>
        <w:t>0</w:t>
      </w:r>
      <w:r w:rsidRPr="001C0B5C">
        <w:rPr>
          <w:rFonts w:ascii="Sylfaen" w:hAnsi="Sylfaen"/>
          <w:bCs/>
          <w:color w:val="000000"/>
          <w:sz w:val="24"/>
          <w:szCs w:val="24"/>
          <w:lang w:val="ka-GE"/>
        </w:rPr>
        <w:t xml:space="preserve">C </w:t>
      </w:r>
      <w:r>
        <w:rPr>
          <w:rFonts w:ascii="Sylfaen" w:hAnsi="Sylfaen"/>
          <w:bCs/>
          <w:color w:val="000000"/>
          <w:sz w:val="24"/>
          <w:szCs w:val="24"/>
          <w:lang w:val="ka-GE"/>
        </w:rPr>
        <w:t xml:space="preserve">ტემპერატურაზე. </w:t>
      </w:r>
    </w:p>
    <w:p w14:paraId="45F3807E" w14:textId="2D87F73F" w:rsidR="001C0B5C" w:rsidRDefault="001C0B5C" w:rsidP="001C0B5C">
      <w:pPr>
        <w:shd w:val="clear" w:color="auto" w:fill="FFFFFF" w:themeFill="background1"/>
        <w:spacing w:after="0"/>
        <w:rPr>
          <w:rFonts w:ascii="Sylfaen" w:hAnsi="Sylfaen"/>
          <w:bCs/>
          <w:color w:val="000000"/>
          <w:sz w:val="24"/>
          <w:szCs w:val="24"/>
          <w:lang w:val="ka-GE"/>
        </w:rPr>
      </w:pPr>
      <w:r>
        <w:rPr>
          <w:rFonts w:ascii="Sylfaen" w:hAnsi="Sylfaen"/>
          <w:bCs/>
          <w:color w:val="000000"/>
          <w:sz w:val="24"/>
          <w:szCs w:val="24"/>
          <w:lang w:val="ka-GE"/>
        </w:rPr>
        <w:t xml:space="preserve">შეინახეთ თავისივე შეფუთვაში, </w:t>
      </w:r>
      <w:r w:rsidR="00F72AD3">
        <w:rPr>
          <w:rFonts w:ascii="Sylfaen" w:hAnsi="Sylfaen"/>
          <w:bCs/>
          <w:color w:val="000000"/>
          <w:sz w:val="24"/>
          <w:szCs w:val="24"/>
          <w:lang w:val="ka-GE"/>
        </w:rPr>
        <w:t>რ</w:t>
      </w:r>
      <w:r>
        <w:rPr>
          <w:rFonts w:ascii="Sylfaen" w:hAnsi="Sylfaen"/>
          <w:bCs/>
          <w:color w:val="000000"/>
          <w:sz w:val="24"/>
          <w:szCs w:val="24"/>
          <w:lang w:val="ka-GE"/>
        </w:rPr>
        <w:t xml:space="preserve">ათა დაიცვათ სინათლისგან და ნესტისგან. </w:t>
      </w:r>
    </w:p>
    <w:p w14:paraId="5B95D41D" w14:textId="77777777" w:rsidR="001C48B0" w:rsidRDefault="001C0B5C" w:rsidP="001C0B5C">
      <w:pPr>
        <w:shd w:val="clear" w:color="auto" w:fill="FFFFFF" w:themeFill="background1"/>
        <w:spacing w:after="0"/>
        <w:rPr>
          <w:rFonts w:ascii="Sylfaen" w:hAnsi="Sylfaen" w:cs="Sylfaen"/>
          <w:color w:val="000000"/>
          <w:sz w:val="24"/>
          <w:szCs w:val="24"/>
          <w:shd w:val="clear" w:color="auto" w:fill="FFFFFF" w:themeFill="background1"/>
          <w:lang w:val="ka-GE"/>
        </w:rPr>
      </w:pPr>
      <w:r>
        <w:rPr>
          <w:rFonts w:ascii="Sylfaen" w:hAnsi="Sylfaen" w:cs="Sylfaen"/>
          <w:color w:val="000000"/>
          <w:sz w:val="24"/>
          <w:szCs w:val="24"/>
          <w:shd w:val="clear" w:color="auto" w:fill="FFFFFF" w:themeFill="background1"/>
          <w:lang w:val="ka-GE"/>
        </w:rPr>
        <w:t xml:space="preserve">არ გადააგდოთ პრეპარატი საყოფაცხოვრებო ნარჩენებთან. </w:t>
      </w:r>
    </w:p>
    <w:p w14:paraId="0EBFD198" w14:textId="1DF75552" w:rsidR="001C0B5C" w:rsidRDefault="001C0B5C" w:rsidP="001C0B5C">
      <w:pPr>
        <w:shd w:val="clear" w:color="auto" w:fill="FFFFFF" w:themeFill="background1"/>
        <w:spacing w:after="0"/>
        <w:rPr>
          <w:rFonts w:ascii="Sylfaen" w:hAnsi="Sylfaen" w:cs="Sylfaen"/>
          <w:color w:val="000000"/>
          <w:sz w:val="24"/>
          <w:szCs w:val="24"/>
          <w:shd w:val="clear" w:color="auto" w:fill="FFFFFF" w:themeFill="background1"/>
          <w:lang w:val="ka-GE"/>
        </w:rPr>
      </w:pPr>
      <w:r>
        <w:rPr>
          <w:rFonts w:ascii="Sylfaen" w:hAnsi="Sylfaen" w:cs="Sylfaen"/>
          <w:color w:val="000000"/>
          <w:sz w:val="24"/>
          <w:szCs w:val="24"/>
          <w:shd w:val="clear" w:color="auto" w:fill="FFFFFF" w:themeFill="background1"/>
          <w:lang w:val="ka-GE"/>
        </w:rPr>
        <w:t>პრეპარატის უტილიზაციის შესახებ რჩევა ჰკითხეთ ექიმს ან ფარმაცევტს.</w:t>
      </w:r>
    </w:p>
    <w:p w14:paraId="6FD85B54" w14:textId="6F258B58" w:rsidR="001C0B5C" w:rsidRDefault="001C0B5C" w:rsidP="001C0B5C">
      <w:pPr>
        <w:shd w:val="clear" w:color="auto" w:fill="FFFFFF" w:themeFill="background1"/>
        <w:spacing w:after="0"/>
        <w:rPr>
          <w:rFonts w:ascii="Sylfaen" w:hAnsi="Sylfaen" w:cs="Sylfaen"/>
          <w:color w:val="000000"/>
          <w:sz w:val="24"/>
          <w:szCs w:val="24"/>
          <w:shd w:val="clear" w:color="auto" w:fill="FFFFFF" w:themeFill="background1"/>
          <w:lang w:val="ka-GE"/>
        </w:rPr>
      </w:pPr>
      <w:r>
        <w:rPr>
          <w:rFonts w:ascii="Sylfaen" w:hAnsi="Sylfaen" w:cs="Sylfaen"/>
          <w:color w:val="000000"/>
          <w:sz w:val="24"/>
          <w:szCs w:val="24"/>
          <w:shd w:val="clear" w:color="auto" w:fill="FFFFFF" w:themeFill="background1"/>
          <w:lang w:val="ka-GE"/>
        </w:rPr>
        <w:t xml:space="preserve">ამით თქვენ დაიცავთ გარემოს. დამატებითი ინფორმაცია იხილეთ: </w:t>
      </w:r>
      <w:hyperlink r:id="rId7" w:history="1">
        <w:r w:rsidRPr="00F010FC">
          <w:rPr>
            <w:rStyle w:val="Hyperlink"/>
            <w:rFonts w:ascii="Sylfaen" w:hAnsi="Sylfaen" w:cs="Sylfaen"/>
            <w:sz w:val="24"/>
            <w:szCs w:val="24"/>
            <w:shd w:val="clear" w:color="auto" w:fill="FFFFFF" w:themeFill="background1"/>
            <w:lang w:val="ka-GE"/>
          </w:rPr>
          <w:t>www.bfarm.de/arzneimittelentsorgung</w:t>
        </w:r>
      </w:hyperlink>
      <w:r w:rsidRPr="00856393">
        <w:rPr>
          <w:rFonts w:ascii="Sylfaen" w:hAnsi="Sylfaen" w:cs="Sylfaen"/>
          <w:color w:val="000000"/>
          <w:sz w:val="24"/>
          <w:szCs w:val="24"/>
          <w:shd w:val="clear" w:color="auto" w:fill="FFFFFF" w:themeFill="background1"/>
          <w:lang w:val="ka-GE"/>
        </w:rPr>
        <w:t>.</w:t>
      </w:r>
      <w:r>
        <w:rPr>
          <w:rFonts w:ascii="Sylfaen" w:hAnsi="Sylfaen" w:cs="Sylfaen"/>
          <w:color w:val="000000"/>
          <w:sz w:val="24"/>
          <w:szCs w:val="24"/>
          <w:shd w:val="clear" w:color="auto" w:fill="FFFFFF" w:themeFill="background1"/>
          <w:lang w:val="ka-GE"/>
        </w:rPr>
        <w:t xml:space="preserve"> </w:t>
      </w:r>
    </w:p>
    <w:p w14:paraId="6D471FEE" w14:textId="2D09234E" w:rsidR="001C0B5C" w:rsidRDefault="001C0B5C" w:rsidP="001C0B5C">
      <w:pPr>
        <w:shd w:val="clear" w:color="auto" w:fill="FFFFFF" w:themeFill="background1"/>
        <w:spacing w:after="0"/>
        <w:rPr>
          <w:rFonts w:ascii="Sylfaen" w:hAnsi="Sylfaen"/>
          <w:b/>
          <w:color w:val="000000"/>
          <w:sz w:val="24"/>
          <w:szCs w:val="24"/>
          <w:lang w:val="ka-GE"/>
        </w:rPr>
      </w:pPr>
      <w:r w:rsidRPr="001C0B5C">
        <w:rPr>
          <w:rFonts w:ascii="Sylfaen" w:hAnsi="Sylfaen" w:cs="Sylfaen"/>
          <w:b/>
          <w:color w:val="000000"/>
          <w:sz w:val="24"/>
          <w:szCs w:val="24"/>
          <w:shd w:val="clear" w:color="auto" w:fill="FFFFFF" w:themeFill="background1"/>
          <w:lang w:val="ka-GE"/>
        </w:rPr>
        <w:t xml:space="preserve">6. </w:t>
      </w:r>
      <w:bookmarkStart w:id="1" w:name="_Hlk42980107"/>
      <w:r w:rsidRPr="001C0B5C">
        <w:rPr>
          <w:rFonts w:ascii="Sylfaen" w:hAnsi="Sylfaen"/>
          <w:b/>
          <w:color w:val="000000"/>
          <w:sz w:val="24"/>
          <w:szCs w:val="24"/>
          <w:lang w:val="ka-GE"/>
        </w:rPr>
        <w:t xml:space="preserve">შეფუთვის შემადგენლობა </w:t>
      </w:r>
      <w:bookmarkEnd w:id="1"/>
    </w:p>
    <w:p w14:paraId="2485679C" w14:textId="00779723" w:rsidR="001C0B5C" w:rsidRDefault="0017303B" w:rsidP="001C0B5C">
      <w:pPr>
        <w:shd w:val="clear" w:color="auto" w:fill="FFFFFF" w:themeFill="background1"/>
        <w:spacing w:after="0"/>
        <w:rPr>
          <w:rFonts w:ascii="Sylfaen" w:hAnsi="Sylfaen"/>
          <w:b/>
          <w:sz w:val="24"/>
          <w:szCs w:val="24"/>
          <w:lang w:val="ka-GE"/>
        </w:rPr>
      </w:pPr>
      <w:r>
        <w:rPr>
          <w:rFonts w:ascii="Sylfaen" w:hAnsi="Sylfaen" w:cs="Arial"/>
          <w:b/>
          <w:color w:val="000000"/>
          <w:sz w:val="24"/>
          <w:szCs w:val="24"/>
          <w:shd w:val="clear" w:color="auto" w:fill="FFFFFF"/>
          <w:lang w:val="ka-GE"/>
        </w:rPr>
        <w:t xml:space="preserve">რას შეიცავენ </w:t>
      </w:r>
      <w:r w:rsidRPr="00CA28CC">
        <w:rPr>
          <w:rFonts w:ascii="Sylfaen" w:hAnsi="Sylfaen" w:cs="Arial"/>
          <w:b/>
          <w:color w:val="000000"/>
          <w:sz w:val="24"/>
          <w:szCs w:val="24"/>
          <w:shd w:val="clear" w:color="auto" w:fill="FFFFFF"/>
          <w:lang w:val="ka-GE"/>
        </w:rPr>
        <w:t>ვიტაგამა ვიტამინი</w:t>
      </w:r>
      <w:r>
        <w:rPr>
          <w:rFonts w:ascii="Sylfaen" w:hAnsi="Sylfaen" w:cs="Arial"/>
          <w:color w:val="000000"/>
          <w:sz w:val="24"/>
          <w:szCs w:val="24"/>
          <w:shd w:val="clear" w:color="auto" w:fill="FFFFFF"/>
          <w:lang w:val="ka-GE"/>
        </w:rPr>
        <w:t xml:space="preserve"> </w:t>
      </w:r>
      <w:r w:rsidRPr="00C85D98">
        <w:rPr>
          <w:rFonts w:ascii="Sylfaen" w:hAnsi="Sylfaen"/>
          <w:b/>
          <w:sz w:val="24"/>
          <w:szCs w:val="24"/>
          <w:lang w:val="ka-GE"/>
        </w:rPr>
        <w:t>D</w:t>
      </w:r>
      <w:r w:rsidRPr="00973DBA">
        <w:rPr>
          <w:rFonts w:ascii="Sylfaen" w:hAnsi="Sylfaen"/>
          <w:b/>
          <w:sz w:val="24"/>
          <w:szCs w:val="24"/>
          <w:vertAlign w:val="subscript"/>
          <w:lang w:val="ka-GE"/>
        </w:rPr>
        <w:t>3</w:t>
      </w:r>
      <w:r>
        <w:rPr>
          <w:rFonts w:ascii="Sylfaen" w:hAnsi="Sylfaen"/>
          <w:b/>
          <w:sz w:val="24"/>
          <w:szCs w:val="24"/>
          <w:vertAlign w:val="subscript"/>
          <w:lang w:val="ka-GE"/>
        </w:rPr>
        <w:t xml:space="preserve"> </w:t>
      </w:r>
      <w:r w:rsidRPr="00CA28CC">
        <w:rPr>
          <w:rFonts w:ascii="Sylfaen" w:hAnsi="Sylfaen"/>
          <w:b/>
          <w:sz w:val="24"/>
          <w:szCs w:val="24"/>
          <w:lang w:val="ka-GE"/>
        </w:rPr>
        <w:t>1000 ს.ე.</w:t>
      </w:r>
      <w:r>
        <w:rPr>
          <w:rFonts w:ascii="Sylfaen" w:hAnsi="Sylfaen"/>
          <w:b/>
          <w:sz w:val="24"/>
          <w:szCs w:val="24"/>
          <w:lang w:val="ka-GE"/>
        </w:rPr>
        <w:t xml:space="preserve"> ტაბლეტები.</w:t>
      </w:r>
    </w:p>
    <w:p w14:paraId="05647BCC" w14:textId="6E3D0301" w:rsidR="0017303B" w:rsidRDefault="0017303B" w:rsidP="001C0B5C">
      <w:pPr>
        <w:shd w:val="clear" w:color="auto" w:fill="FFFFFF" w:themeFill="background1"/>
        <w:spacing w:after="0"/>
        <w:rPr>
          <w:rFonts w:ascii="Sylfaen" w:hAnsi="Sylfaen"/>
          <w:bCs/>
          <w:sz w:val="24"/>
          <w:szCs w:val="24"/>
          <w:lang w:val="ka-GE"/>
        </w:rPr>
      </w:pPr>
      <w:r>
        <w:rPr>
          <w:rFonts w:ascii="Sylfaen" w:hAnsi="Sylfaen"/>
          <w:bCs/>
          <w:sz w:val="24"/>
          <w:szCs w:val="24"/>
          <w:lang w:val="ka-GE"/>
        </w:rPr>
        <w:t xml:space="preserve">აქტიული ნივთიერება: 10მგ </w:t>
      </w:r>
      <w:r w:rsidR="00F72AD3">
        <w:rPr>
          <w:rFonts w:ascii="Sylfaen" w:hAnsi="Sylfaen"/>
          <w:bCs/>
          <w:sz w:val="24"/>
          <w:szCs w:val="24"/>
          <w:lang w:val="ka-GE"/>
        </w:rPr>
        <w:t>ქ</w:t>
      </w:r>
      <w:r>
        <w:rPr>
          <w:rFonts w:ascii="Sylfaen" w:hAnsi="Sylfaen"/>
          <w:bCs/>
          <w:sz w:val="24"/>
          <w:szCs w:val="24"/>
          <w:lang w:val="ka-GE"/>
        </w:rPr>
        <w:t xml:space="preserve">ოლეკალციფეროლი-მშრალი კონცენტრატი </w:t>
      </w:r>
    </w:p>
    <w:p w14:paraId="04AF1E4F" w14:textId="77777777" w:rsidR="0017303B" w:rsidRDefault="0017303B" w:rsidP="001C0B5C">
      <w:pPr>
        <w:shd w:val="clear" w:color="auto" w:fill="FFFFFF" w:themeFill="background1"/>
        <w:spacing w:after="0"/>
        <w:rPr>
          <w:rFonts w:ascii="Sylfaen" w:hAnsi="Sylfaen"/>
          <w:bCs/>
          <w:sz w:val="24"/>
          <w:szCs w:val="24"/>
          <w:lang w:val="ka-GE"/>
        </w:rPr>
      </w:pPr>
      <w:r>
        <w:rPr>
          <w:rFonts w:ascii="Sylfaen" w:hAnsi="Sylfaen"/>
          <w:bCs/>
          <w:sz w:val="24"/>
          <w:szCs w:val="24"/>
          <w:lang w:val="ka-GE"/>
        </w:rPr>
        <w:t xml:space="preserve">შედგება შემდეგი კომპონენტებისგან: </w:t>
      </w:r>
    </w:p>
    <w:p w14:paraId="7F836CD0" w14:textId="487B4BFD" w:rsidR="0017303B" w:rsidRDefault="0017303B" w:rsidP="001C0B5C">
      <w:pPr>
        <w:shd w:val="clear" w:color="auto" w:fill="FFFFFF" w:themeFill="background1"/>
        <w:spacing w:after="0"/>
        <w:rPr>
          <w:rFonts w:ascii="Sylfaen" w:hAnsi="Sylfaen"/>
          <w:bCs/>
          <w:sz w:val="24"/>
          <w:szCs w:val="24"/>
          <w:lang w:val="ka-GE"/>
        </w:rPr>
      </w:pPr>
      <w:r>
        <w:rPr>
          <w:rFonts w:ascii="Sylfaen" w:hAnsi="Sylfaen"/>
          <w:bCs/>
          <w:sz w:val="24"/>
          <w:szCs w:val="24"/>
          <w:lang w:val="ka-GE"/>
        </w:rPr>
        <w:t xml:space="preserve">0.025მგ </w:t>
      </w:r>
      <w:r w:rsidR="00F72AD3">
        <w:rPr>
          <w:rFonts w:ascii="Sylfaen" w:hAnsi="Sylfaen"/>
          <w:bCs/>
          <w:sz w:val="24"/>
          <w:szCs w:val="24"/>
          <w:lang w:val="ka-GE"/>
        </w:rPr>
        <w:t>ქ</w:t>
      </w:r>
      <w:r>
        <w:rPr>
          <w:rFonts w:ascii="Sylfaen" w:hAnsi="Sylfaen"/>
          <w:bCs/>
          <w:sz w:val="24"/>
          <w:szCs w:val="24"/>
          <w:lang w:val="ka-GE"/>
        </w:rPr>
        <w:t xml:space="preserve">ოლეკალციფეროლი </w:t>
      </w:r>
      <w:r w:rsidRPr="0017303B">
        <w:rPr>
          <w:rFonts w:ascii="Sylfaen" w:hAnsi="Sylfaen"/>
          <w:bCs/>
          <w:sz w:val="24"/>
          <w:szCs w:val="24"/>
          <w:lang w:val="ka-GE"/>
        </w:rPr>
        <w:t>(</w:t>
      </w:r>
      <w:r w:rsidRPr="0017303B">
        <w:rPr>
          <w:rFonts w:ascii="Sylfaen" w:hAnsi="Sylfaen" w:cs="Arial"/>
          <w:bCs/>
          <w:color w:val="000000"/>
          <w:sz w:val="24"/>
          <w:szCs w:val="24"/>
          <w:shd w:val="clear" w:color="auto" w:fill="FFFFFF"/>
          <w:lang w:val="ka-GE"/>
        </w:rPr>
        <w:t xml:space="preserve">ვიტამინი </w:t>
      </w:r>
      <w:r w:rsidRPr="0017303B">
        <w:rPr>
          <w:rFonts w:ascii="Sylfaen" w:hAnsi="Sylfaen"/>
          <w:bCs/>
          <w:sz w:val="24"/>
          <w:szCs w:val="24"/>
          <w:lang w:val="ka-GE"/>
        </w:rPr>
        <w:t>D</w:t>
      </w:r>
      <w:r w:rsidRPr="0017303B">
        <w:rPr>
          <w:rFonts w:ascii="Sylfaen" w:hAnsi="Sylfaen"/>
          <w:bCs/>
          <w:sz w:val="24"/>
          <w:szCs w:val="24"/>
          <w:vertAlign w:val="subscript"/>
          <w:lang w:val="ka-GE"/>
        </w:rPr>
        <w:t xml:space="preserve">3 </w:t>
      </w:r>
      <w:r w:rsidRPr="0017303B">
        <w:rPr>
          <w:rFonts w:ascii="Sylfaen" w:hAnsi="Sylfaen"/>
          <w:bCs/>
          <w:sz w:val="24"/>
          <w:szCs w:val="24"/>
          <w:lang w:val="ka-GE"/>
        </w:rPr>
        <w:t>1000 ს.ე.)</w:t>
      </w:r>
      <w:r>
        <w:rPr>
          <w:rFonts w:ascii="Sylfaen" w:hAnsi="Sylfaen"/>
          <w:bCs/>
          <w:sz w:val="24"/>
          <w:szCs w:val="24"/>
          <w:lang w:val="ka-GE"/>
        </w:rPr>
        <w:t xml:space="preserve">, ჟელატინი, </w:t>
      </w:r>
      <w:r w:rsidR="00F72AD3">
        <w:rPr>
          <w:rFonts w:ascii="Sylfaen" w:hAnsi="Sylfaen"/>
          <w:bCs/>
          <w:sz w:val="24"/>
          <w:szCs w:val="24"/>
          <w:lang w:val="ka-GE"/>
        </w:rPr>
        <w:t>საქ</w:t>
      </w:r>
      <w:r>
        <w:rPr>
          <w:rFonts w:ascii="Sylfaen" w:hAnsi="Sylfaen"/>
          <w:bCs/>
          <w:sz w:val="24"/>
          <w:szCs w:val="24"/>
          <w:lang w:val="ka-GE"/>
        </w:rPr>
        <w:t xml:space="preserve">აროზა, სახამებელი, </w:t>
      </w:r>
      <w:bookmarkStart w:id="2" w:name="_GoBack"/>
      <w:r>
        <w:rPr>
          <w:rFonts w:ascii="Sylfaen" w:hAnsi="Sylfaen"/>
          <w:bCs/>
          <w:sz w:val="24"/>
          <w:szCs w:val="24"/>
          <w:lang w:val="ka-GE"/>
        </w:rPr>
        <w:t xml:space="preserve">ნაწილობრივ ჰიდრირებული  სოიოს ზეთი და </w:t>
      </w:r>
      <w:r w:rsidRPr="006B58BB">
        <w:rPr>
          <w:rFonts w:ascii="Sylfaen" w:hAnsi="Sylfaen"/>
          <w:bCs/>
          <w:sz w:val="24"/>
          <w:szCs w:val="24"/>
          <w:lang w:val="ka-GE"/>
        </w:rPr>
        <w:t>a-</w:t>
      </w:r>
      <w:r>
        <w:rPr>
          <w:rFonts w:ascii="Sylfaen" w:hAnsi="Sylfaen"/>
          <w:bCs/>
          <w:sz w:val="24"/>
          <w:szCs w:val="24"/>
          <w:lang w:val="ka-GE"/>
        </w:rPr>
        <w:t>ტოკოფეროლი.</w:t>
      </w:r>
      <w:bookmarkEnd w:id="2"/>
    </w:p>
    <w:p w14:paraId="00291A96" w14:textId="4D463FDB" w:rsidR="0017303B" w:rsidRDefault="0017303B" w:rsidP="001C0B5C">
      <w:pPr>
        <w:shd w:val="clear" w:color="auto" w:fill="FFFFFF" w:themeFill="background1"/>
        <w:spacing w:after="0"/>
        <w:rPr>
          <w:rFonts w:ascii="Sylfaen" w:hAnsi="Sylfaen"/>
          <w:bCs/>
          <w:sz w:val="24"/>
          <w:szCs w:val="24"/>
          <w:lang w:val="ka-GE"/>
        </w:rPr>
      </w:pPr>
      <w:r>
        <w:rPr>
          <w:rFonts w:ascii="Sylfaen" w:hAnsi="Sylfaen"/>
          <w:bCs/>
          <w:sz w:val="24"/>
          <w:szCs w:val="24"/>
          <w:lang w:val="ka-GE"/>
        </w:rPr>
        <w:t>დამხმარე კომპონენტებია:</w:t>
      </w:r>
    </w:p>
    <w:p w14:paraId="1B0C86C2" w14:textId="1857327C" w:rsidR="0017303B" w:rsidRDefault="0017303B" w:rsidP="001C0B5C">
      <w:pPr>
        <w:shd w:val="clear" w:color="auto" w:fill="FFFFFF" w:themeFill="background1"/>
        <w:spacing w:after="0"/>
        <w:rPr>
          <w:rStyle w:val="Emphasis"/>
          <w:rFonts w:ascii="Sylfaen" w:hAnsi="Sylfaen" w:cs="Sylfaen"/>
          <w:i w:val="0"/>
          <w:iCs w:val="0"/>
          <w:sz w:val="24"/>
          <w:szCs w:val="24"/>
          <w:shd w:val="clear" w:color="auto" w:fill="FFFFFF"/>
          <w:lang w:val="ka-GE"/>
        </w:rPr>
      </w:pPr>
      <w:r>
        <w:rPr>
          <w:rFonts w:ascii="Sylfaen" w:hAnsi="Sylfaen" w:cs="Sylfaen"/>
          <w:color w:val="000000"/>
          <w:sz w:val="24"/>
          <w:szCs w:val="24"/>
          <w:shd w:val="clear" w:color="auto" w:fill="FFFFFF" w:themeFill="background1"/>
          <w:lang w:val="ka-GE"/>
        </w:rPr>
        <w:t xml:space="preserve">მაღალდისპერსიული სილიციუმის დიოქსიდი,, მიკროკრისტალური ცელულოზა, </w:t>
      </w:r>
      <w:r w:rsidRPr="00856393">
        <w:rPr>
          <w:rFonts w:ascii="Sylfaen" w:hAnsi="Sylfaen" w:cs="Sylfaen"/>
          <w:color w:val="000000"/>
          <w:sz w:val="24"/>
          <w:szCs w:val="24"/>
          <w:shd w:val="clear" w:color="auto" w:fill="FFFFFF" w:themeFill="background1"/>
          <w:lang w:val="ka-GE"/>
        </w:rPr>
        <w:t>პოვიდონი K25,</w:t>
      </w:r>
      <w:r>
        <w:rPr>
          <w:rFonts w:ascii="Sylfaen" w:hAnsi="Sylfaen" w:cs="Sylfaen"/>
          <w:color w:val="000000"/>
          <w:sz w:val="24"/>
          <w:szCs w:val="24"/>
          <w:shd w:val="clear" w:color="auto" w:fill="FFFFFF" w:themeFill="background1"/>
          <w:lang w:val="ka-GE"/>
        </w:rPr>
        <w:t xml:space="preserve"> კროსკარმელოზას ნატრიუმი, ტალკი და </w:t>
      </w:r>
      <w:r w:rsidRPr="006B58BB">
        <w:rPr>
          <w:rFonts w:ascii="Sylfaen" w:hAnsi="Sylfaen" w:cs="Sylfaen"/>
          <w:sz w:val="24"/>
          <w:szCs w:val="24"/>
          <w:shd w:val="clear" w:color="auto" w:fill="FFFFFF"/>
          <w:lang w:val="ka-GE"/>
        </w:rPr>
        <w:t>მაღალი</w:t>
      </w:r>
      <w:r w:rsidRPr="006B58BB">
        <w:rPr>
          <w:rFonts w:ascii="Arial" w:hAnsi="Arial" w:cs="Arial"/>
          <w:sz w:val="24"/>
          <w:szCs w:val="24"/>
          <w:shd w:val="clear" w:color="auto" w:fill="FFFFFF"/>
          <w:lang w:val="ka-GE"/>
        </w:rPr>
        <w:t xml:space="preserve"> </w:t>
      </w:r>
      <w:r w:rsidRPr="006B58BB">
        <w:rPr>
          <w:rFonts w:ascii="Sylfaen" w:hAnsi="Sylfaen" w:cs="Sylfaen"/>
          <w:sz w:val="24"/>
          <w:szCs w:val="24"/>
          <w:shd w:val="clear" w:color="auto" w:fill="FFFFFF"/>
          <w:lang w:val="ka-GE"/>
        </w:rPr>
        <w:t>ჯაჭვური</w:t>
      </w:r>
      <w:r w:rsidRPr="006B58BB">
        <w:rPr>
          <w:rFonts w:ascii="Arial" w:hAnsi="Arial" w:cs="Arial"/>
          <w:sz w:val="24"/>
          <w:szCs w:val="24"/>
          <w:shd w:val="clear" w:color="auto" w:fill="FFFFFF"/>
          <w:lang w:val="ka-GE"/>
        </w:rPr>
        <w:t> </w:t>
      </w:r>
      <w:r w:rsidRPr="006B58BB">
        <w:rPr>
          <w:rStyle w:val="Emphasis"/>
          <w:rFonts w:ascii="Sylfaen" w:hAnsi="Sylfaen" w:cs="Sylfaen"/>
          <w:i w:val="0"/>
          <w:iCs w:val="0"/>
          <w:sz w:val="24"/>
          <w:szCs w:val="24"/>
          <w:shd w:val="clear" w:color="auto" w:fill="FFFFFF"/>
          <w:lang w:val="ka-GE"/>
        </w:rPr>
        <w:t>ნაწილობრივი</w:t>
      </w:r>
      <w:r w:rsidRPr="006B58BB">
        <w:rPr>
          <w:rStyle w:val="Emphasis"/>
          <w:rFonts w:ascii="Arial" w:hAnsi="Arial" w:cs="Arial"/>
          <w:i w:val="0"/>
          <w:iCs w:val="0"/>
          <w:sz w:val="24"/>
          <w:szCs w:val="24"/>
          <w:shd w:val="clear" w:color="auto" w:fill="FFFFFF"/>
          <w:lang w:val="ka-GE"/>
        </w:rPr>
        <w:t xml:space="preserve"> </w:t>
      </w:r>
      <w:r w:rsidRPr="006B58BB">
        <w:rPr>
          <w:rStyle w:val="Emphasis"/>
          <w:rFonts w:ascii="Sylfaen" w:hAnsi="Sylfaen" w:cs="Sylfaen"/>
          <w:i w:val="0"/>
          <w:iCs w:val="0"/>
          <w:sz w:val="24"/>
          <w:szCs w:val="24"/>
          <w:shd w:val="clear" w:color="auto" w:fill="FFFFFF"/>
          <w:lang w:val="ka-GE"/>
        </w:rPr>
        <w:t>გლიცერიდი</w:t>
      </w:r>
      <w:r>
        <w:rPr>
          <w:rStyle w:val="Emphasis"/>
          <w:rFonts w:ascii="Sylfaen" w:hAnsi="Sylfaen" w:cs="Sylfaen"/>
          <w:i w:val="0"/>
          <w:iCs w:val="0"/>
          <w:sz w:val="24"/>
          <w:szCs w:val="24"/>
          <w:shd w:val="clear" w:color="auto" w:fill="FFFFFF"/>
          <w:lang w:val="ka-GE"/>
        </w:rPr>
        <w:t>.</w:t>
      </w:r>
    </w:p>
    <w:p w14:paraId="643874B2" w14:textId="39C75A33" w:rsidR="0017303B" w:rsidRDefault="002C545C" w:rsidP="001C0B5C">
      <w:pPr>
        <w:shd w:val="clear" w:color="auto" w:fill="FFFFFF" w:themeFill="background1"/>
        <w:spacing w:after="0"/>
        <w:rPr>
          <w:rFonts w:ascii="Sylfaen" w:eastAsia="Times New Roman" w:hAnsi="Sylfaen" w:cs="Times New Roman"/>
          <w:b/>
          <w:color w:val="000000"/>
          <w:sz w:val="24"/>
          <w:szCs w:val="24"/>
          <w:lang w:val="ka-GE"/>
        </w:rPr>
      </w:pPr>
      <w:r>
        <w:rPr>
          <w:rFonts w:ascii="Sylfaen" w:hAnsi="Sylfaen" w:cs="Arial"/>
          <w:b/>
          <w:color w:val="000000"/>
          <w:sz w:val="24"/>
          <w:szCs w:val="24"/>
          <w:shd w:val="clear" w:color="auto" w:fill="FFFFFF"/>
          <w:lang w:val="ka-GE"/>
        </w:rPr>
        <w:lastRenderedPageBreak/>
        <w:t>ვიტაგამა</w:t>
      </w:r>
      <w:r w:rsidR="00D60C76" w:rsidRPr="00CA28CC">
        <w:rPr>
          <w:rFonts w:ascii="Sylfaen" w:hAnsi="Sylfaen" w:cs="Arial"/>
          <w:b/>
          <w:color w:val="000000"/>
          <w:sz w:val="24"/>
          <w:szCs w:val="24"/>
          <w:shd w:val="clear" w:color="auto" w:fill="FFFFFF"/>
          <w:lang w:val="ka-GE"/>
        </w:rPr>
        <w:t xml:space="preserve"> ვიტამინი</w:t>
      </w:r>
      <w:r w:rsidR="00D60C76">
        <w:rPr>
          <w:rFonts w:ascii="Sylfaen" w:hAnsi="Sylfaen" w:cs="Arial"/>
          <w:color w:val="000000"/>
          <w:sz w:val="24"/>
          <w:szCs w:val="24"/>
          <w:shd w:val="clear" w:color="auto" w:fill="FFFFFF"/>
          <w:lang w:val="ka-GE"/>
        </w:rPr>
        <w:t xml:space="preserve"> </w:t>
      </w:r>
      <w:r w:rsidR="00D60C76" w:rsidRPr="00C85D98">
        <w:rPr>
          <w:rFonts w:ascii="Sylfaen" w:hAnsi="Sylfaen"/>
          <w:b/>
          <w:sz w:val="24"/>
          <w:szCs w:val="24"/>
          <w:lang w:val="ka-GE"/>
        </w:rPr>
        <w:t>D</w:t>
      </w:r>
      <w:r w:rsidR="00D60C76" w:rsidRPr="00973DBA">
        <w:rPr>
          <w:rFonts w:ascii="Sylfaen" w:hAnsi="Sylfaen"/>
          <w:b/>
          <w:sz w:val="24"/>
          <w:szCs w:val="24"/>
          <w:vertAlign w:val="subscript"/>
          <w:lang w:val="ka-GE"/>
        </w:rPr>
        <w:t>3</w:t>
      </w:r>
      <w:r w:rsidR="00D60C76">
        <w:rPr>
          <w:rFonts w:ascii="Sylfaen" w:hAnsi="Sylfaen"/>
          <w:b/>
          <w:sz w:val="24"/>
          <w:szCs w:val="24"/>
          <w:vertAlign w:val="subscript"/>
          <w:lang w:val="ka-GE"/>
        </w:rPr>
        <w:t xml:space="preserve"> </w:t>
      </w:r>
      <w:r w:rsidR="00D60C76" w:rsidRPr="00CA28CC">
        <w:rPr>
          <w:rFonts w:ascii="Sylfaen" w:hAnsi="Sylfaen"/>
          <w:b/>
          <w:sz w:val="24"/>
          <w:szCs w:val="24"/>
          <w:lang w:val="ka-GE"/>
        </w:rPr>
        <w:t>1000 ს.ე.</w:t>
      </w:r>
      <w:r w:rsidR="00D60C76">
        <w:rPr>
          <w:rFonts w:ascii="Sylfaen" w:hAnsi="Sylfaen"/>
          <w:b/>
          <w:sz w:val="24"/>
          <w:szCs w:val="24"/>
          <w:lang w:val="ka-GE"/>
        </w:rPr>
        <w:t xml:space="preserve"> ტაბლეტის </w:t>
      </w:r>
      <w:r w:rsidR="00D60C76" w:rsidRPr="006A6F16">
        <w:rPr>
          <w:rFonts w:ascii="Sylfaen" w:eastAsia="Times New Roman" w:hAnsi="Sylfaen" w:cs="Times New Roman"/>
          <w:b/>
          <w:color w:val="000000"/>
          <w:sz w:val="24"/>
          <w:szCs w:val="24"/>
          <w:lang w:val="ka-GE"/>
        </w:rPr>
        <w:t>აღწერლობა და შეფუთვის შიგთავსი:</w:t>
      </w:r>
    </w:p>
    <w:p w14:paraId="2FDC2833" w14:textId="77777777" w:rsidR="002C545C" w:rsidRDefault="00D60C76" w:rsidP="001C0B5C">
      <w:pPr>
        <w:shd w:val="clear" w:color="auto" w:fill="FFFFFF" w:themeFill="background1"/>
        <w:spacing w:after="0"/>
        <w:rPr>
          <w:rFonts w:ascii="Sylfaen" w:hAnsi="Sylfaen"/>
          <w:bCs/>
          <w:color w:val="000000"/>
          <w:sz w:val="24"/>
          <w:szCs w:val="24"/>
          <w:lang w:val="ka-GE"/>
        </w:rPr>
      </w:pPr>
      <w:r>
        <w:rPr>
          <w:rFonts w:ascii="Sylfaen" w:hAnsi="Sylfaen"/>
          <w:bCs/>
          <w:color w:val="000000"/>
          <w:sz w:val="24"/>
          <w:szCs w:val="24"/>
          <w:lang w:val="ka-GE"/>
        </w:rPr>
        <w:t xml:space="preserve">თეთრი მრგვალი ტაბლეტი შუაში ღარით. </w:t>
      </w:r>
    </w:p>
    <w:p w14:paraId="5F3370C4" w14:textId="2BFF05EB" w:rsidR="00D60C76" w:rsidRDefault="00D60C76" w:rsidP="001C0B5C">
      <w:pPr>
        <w:shd w:val="clear" w:color="auto" w:fill="FFFFFF" w:themeFill="background1"/>
        <w:spacing w:after="0"/>
        <w:rPr>
          <w:rFonts w:ascii="Sylfaen" w:hAnsi="Sylfaen"/>
          <w:bCs/>
          <w:color w:val="000000"/>
          <w:sz w:val="24"/>
          <w:szCs w:val="24"/>
          <w:lang w:val="ka-GE"/>
        </w:rPr>
      </w:pPr>
      <w:r>
        <w:rPr>
          <w:rFonts w:ascii="Sylfaen" w:hAnsi="Sylfaen"/>
          <w:bCs/>
          <w:color w:val="000000"/>
          <w:sz w:val="24"/>
          <w:szCs w:val="24"/>
          <w:lang w:val="ka-GE"/>
        </w:rPr>
        <w:t xml:space="preserve">ორიგინალ შეფუთვაშია 20, 50, 100 და 200 ტაბლეტი. </w:t>
      </w:r>
    </w:p>
    <w:p w14:paraId="13C224BF" w14:textId="4F46253D" w:rsidR="00D60C76" w:rsidRPr="001C48B0" w:rsidRDefault="00D60C76" w:rsidP="001C0B5C">
      <w:pPr>
        <w:shd w:val="clear" w:color="auto" w:fill="FFFFFF" w:themeFill="background1"/>
        <w:spacing w:after="0"/>
        <w:rPr>
          <w:rFonts w:ascii="Sylfaen" w:hAnsi="Sylfaen"/>
          <w:bCs/>
          <w:color w:val="000000"/>
          <w:sz w:val="24"/>
          <w:szCs w:val="24"/>
          <w:u w:val="single"/>
          <w:lang w:val="ka-GE"/>
        </w:rPr>
      </w:pPr>
      <w:r w:rsidRPr="001C48B0">
        <w:rPr>
          <w:rFonts w:ascii="Sylfaen" w:hAnsi="Sylfaen"/>
          <w:bCs/>
          <w:color w:val="000000"/>
          <w:sz w:val="24"/>
          <w:szCs w:val="24"/>
          <w:u w:val="single"/>
          <w:lang w:val="ka-GE"/>
        </w:rPr>
        <w:t xml:space="preserve">ყველა ზომის შეფუთვა არ არის მიმოქცევაში. </w:t>
      </w:r>
    </w:p>
    <w:p w14:paraId="1F66314A" w14:textId="77777777" w:rsidR="00D60C76" w:rsidRPr="006A6F16" w:rsidRDefault="00D60C76" w:rsidP="00D60C76">
      <w:pPr>
        <w:shd w:val="clear" w:color="auto" w:fill="FFFFFF" w:themeFill="background1"/>
        <w:spacing w:after="0"/>
        <w:jc w:val="both"/>
        <w:rPr>
          <w:rFonts w:ascii="Sylfaen" w:hAnsi="Sylfaen"/>
          <w:b/>
          <w:color w:val="000000"/>
          <w:sz w:val="24"/>
          <w:szCs w:val="24"/>
          <w:lang w:val="ka-GE"/>
        </w:rPr>
      </w:pPr>
      <w:r w:rsidRPr="006A6F16">
        <w:rPr>
          <w:rFonts w:ascii="Sylfaen" w:hAnsi="Sylfaen"/>
          <w:b/>
          <w:color w:val="000000"/>
          <w:sz w:val="24"/>
          <w:szCs w:val="24"/>
          <w:lang w:val="ka-GE"/>
        </w:rPr>
        <w:t xml:space="preserve">ფარმაცევტული კომპანია </w:t>
      </w:r>
    </w:p>
    <w:p w14:paraId="2415EB3B" w14:textId="5B437773" w:rsidR="00D60C76" w:rsidRPr="006A6F16" w:rsidRDefault="00D60C76" w:rsidP="00D60C76">
      <w:pPr>
        <w:shd w:val="clear" w:color="auto" w:fill="FFFFFF" w:themeFill="background1"/>
        <w:spacing w:after="0"/>
        <w:jc w:val="both"/>
        <w:rPr>
          <w:rFonts w:ascii="Sylfaen" w:hAnsi="Sylfaen"/>
          <w:color w:val="000000"/>
          <w:sz w:val="24"/>
          <w:szCs w:val="24"/>
          <w:lang w:val="ka-GE"/>
        </w:rPr>
      </w:pPr>
      <w:r w:rsidRPr="006A6F16">
        <w:rPr>
          <w:rFonts w:ascii="Sylfaen" w:hAnsi="Sylfaen"/>
          <w:color w:val="000000"/>
          <w:sz w:val="24"/>
          <w:szCs w:val="24"/>
          <w:lang w:val="ka-GE"/>
        </w:rPr>
        <w:t xml:space="preserve"> ვიორვაგ ფარმა</w:t>
      </w:r>
      <w:r w:rsidR="0007350B">
        <w:rPr>
          <w:rFonts w:ascii="Sylfaen" w:hAnsi="Sylfaen"/>
          <w:color w:val="000000"/>
          <w:sz w:val="24"/>
          <w:szCs w:val="24"/>
          <w:lang w:val="ka-GE"/>
        </w:rPr>
        <w:t xml:space="preserve"> </w:t>
      </w:r>
      <w:r w:rsidRPr="006A6F16">
        <w:rPr>
          <w:rFonts w:ascii="Sylfaen" w:hAnsi="Sylfaen"/>
          <w:color w:val="000000"/>
          <w:sz w:val="24"/>
          <w:szCs w:val="24"/>
          <w:lang w:val="ka-GE"/>
        </w:rPr>
        <w:t>გმბჰ&amp;კო.კგ</w:t>
      </w:r>
      <w:r w:rsidR="001C48B0">
        <w:rPr>
          <w:rFonts w:ascii="Sylfaen" w:hAnsi="Sylfaen"/>
          <w:color w:val="000000"/>
          <w:sz w:val="24"/>
          <w:szCs w:val="24"/>
          <w:lang w:val="ka-GE"/>
        </w:rPr>
        <w:tab/>
      </w:r>
      <w:r w:rsidRPr="006A6F16">
        <w:rPr>
          <w:rFonts w:ascii="Sylfaen" w:hAnsi="Sylfaen"/>
          <w:color w:val="000000"/>
          <w:sz w:val="24"/>
          <w:szCs w:val="24"/>
          <w:lang w:val="ka-GE"/>
        </w:rPr>
        <w:t>Wörwag Pharma GmbH &amp; Co.KG</w:t>
      </w:r>
    </w:p>
    <w:p w14:paraId="77EE0EEC" w14:textId="77777777" w:rsidR="00D60C76" w:rsidRPr="006A6F16" w:rsidRDefault="00D60C76" w:rsidP="00D60C76">
      <w:pPr>
        <w:shd w:val="clear" w:color="auto" w:fill="FFFFFF" w:themeFill="background1"/>
        <w:spacing w:after="0"/>
        <w:jc w:val="both"/>
        <w:rPr>
          <w:rFonts w:ascii="Sylfaen" w:hAnsi="Sylfaen"/>
          <w:color w:val="000000"/>
          <w:sz w:val="24"/>
          <w:szCs w:val="24"/>
          <w:lang w:val="ka-GE"/>
        </w:rPr>
      </w:pPr>
      <w:r w:rsidRPr="006A6F16">
        <w:rPr>
          <w:rFonts w:ascii="Sylfaen" w:hAnsi="Sylfaen"/>
          <w:color w:val="000000"/>
          <w:sz w:val="24"/>
          <w:szCs w:val="24"/>
          <w:lang w:val="ka-GE"/>
        </w:rPr>
        <w:t>კალვერშტრასე 7, 71034 ბიობლინგენი</w:t>
      </w:r>
    </w:p>
    <w:p w14:paraId="5B39DD6F" w14:textId="77777777" w:rsidR="001C0B5C" w:rsidRDefault="001C0B5C" w:rsidP="001C0B5C">
      <w:pPr>
        <w:shd w:val="clear" w:color="auto" w:fill="FFFFFF" w:themeFill="background1"/>
        <w:spacing w:after="0"/>
        <w:rPr>
          <w:rFonts w:ascii="Sylfaen" w:hAnsi="Sylfaen" w:cs="Sylfaen"/>
          <w:color w:val="000000"/>
          <w:sz w:val="24"/>
          <w:szCs w:val="24"/>
          <w:shd w:val="clear" w:color="auto" w:fill="FFFFFF" w:themeFill="background1"/>
          <w:lang w:val="ka-GE"/>
        </w:rPr>
      </w:pPr>
    </w:p>
    <w:p w14:paraId="7F843105" w14:textId="5A349EAC" w:rsidR="00745487" w:rsidRPr="001C0B5C" w:rsidRDefault="00745487" w:rsidP="00A316E3">
      <w:pPr>
        <w:shd w:val="clear" w:color="auto" w:fill="FFFFFF" w:themeFill="background1"/>
        <w:spacing w:after="0"/>
        <w:jc w:val="both"/>
        <w:rPr>
          <w:rFonts w:ascii="Sylfaen" w:hAnsi="Sylfaen"/>
          <w:bCs/>
          <w:color w:val="000000"/>
          <w:sz w:val="24"/>
          <w:szCs w:val="24"/>
          <w:lang w:val="ka-GE"/>
        </w:rPr>
      </w:pPr>
    </w:p>
    <w:bookmarkEnd w:id="0"/>
    <w:p w14:paraId="1250C593" w14:textId="14C37E2B" w:rsidR="003C2E6B" w:rsidRPr="006A4018" w:rsidRDefault="003C2E6B" w:rsidP="001250AB">
      <w:pPr>
        <w:shd w:val="clear" w:color="auto" w:fill="FFFFFF"/>
        <w:spacing w:after="0"/>
        <w:rPr>
          <w:rFonts w:ascii="Sylfaen" w:hAnsi="Sylfaen"/>
          <w:sz w:val="24"/>
          <w:szCs w:val="24"/>
          <w:lang w:val="ka-GE"/>
        </w:rPr>
      </w:pPr>
    </w:p>
    <w:p w14:paraId="216C9DF3" w14:textId="78F66FF7" w:rsidR="00607AF9" w:rsidRPr="00607AF9" w:rsidRDefault="00607AF9" w:rsidP="00C14E07">
      <w:pPr>
        <w:shd w:val="clear" w:color="auto" w:fill="FFFFFF"/>
        <w:spacing w:after="0"/>
        <w:rPr>
          <w:rFonts w:ascii="Sylfaen" w:hAnsi="Sylfaen"/>
          <w:sz w:val="24"/>
          <w:szCs w:val="24"/>
          <w:lang w:val="ka-GE"/>
        </w:rPr>
      </w:pPr>
    </w:p>
    <w:p w14:paraId="4BCFC8D7" w14:textId="77777777" w:rsidR="00C42DF0" w:rsidRDefault="00C42DF0" w:rsidP="00FC4C81">
      <w:pPr>
        <w:shd w:val="clear" w:color="auto" w:fill="FFFFFF"/>
        <w:spacing w:after="0"/>
        <w:rPr>
          <w:rFonts w:ascii="Sylfaen" w:hAnsi="Sylfaen"/>
          <w:sz w:val="24"/>
          <w:szCs w:val="24"/>
          <w:lang w:val="ka-GE"/>
        </w:rPr>
      </w:pPr>
    </w:p>
    <w:p w14:paraId="7D58B658" w14:textId="77777777" w:rsidR="00144FF8" w:rsidRPr="00144FF8" w:rsidRDefault="00144FF8" w:rsidP="00FC4C81">
      <w:pPr>
        <w:shd w:val="clear" w:color="auto" w:fill="FFFFFF"/>
        <w:spacing w:after="0"/>
        <w:rPr>
          <w:rFonts w:ascii="Sylfaen" w:hAnsi="Sylfaen" w:cs="Arial"/>
          <w:color w:val="000000"/>
          <w:sz w:val="24"/>
          <w:szCs w:val="24"/>
          <w:shd w:val="clear" w:color="auto" w:fill="FFFFFF"/>
          <w:lang w:val="ka-GE"/>
        </w:rPr>
      </w:pPr>
    </w:p>
    <w:p w14:paraId="4F5850CB" w14:textId="77777777" w:rsidR="00FC4C81" w:rsidRDefault="00FC4C81" w:rsidP="00B46F88">
      <w:pPr>
        <w:shd w:val="clear" w:color="auto" w:fill="FFFFFF"/>
        <w:spacing w:after="0"/>
        <w:rPr>
          <w:rFonts w:ascii="Sylfaen" w:hAnsi="Sylfaen" w:cs="Arial"/>
          <w:color w:val="000000"/>
          <w:sz w:val="24"/>
          <w:szCs w:val="24"/>
          <w:shd w:val="clear" w:color="auto" w:fill="FFFFFF"/>
          <w:lang w:val="ka-GE"/>
        </w:rPr>
      </w:pPr>
    </w:p>
    <w:p w14:paraId="0A205B49" w14:textId="77777777" w:rsidR="00F55B10" w:rsidRPr="001D7C55" w:rsidRDefault="00F55B10" w:rsidP="001D7C55">
      <w:pPr>
        <w:shd w:val="clear" w:color="auto" w:fill="FFFFFF"/>
        <w:spacing w:after="0"/>
        <w:rPr>
          <w:rFonts w:ascii="Sylfaen" w:hAnsi="Sylfaen" w:cs="Sylfaen"/>
          <w:color w:val="000000"/>
          <w:sz w:val="24"/>
          <w:szCs w:val="24"/>
          <w:shd w:val="clear" w:color="auto" w:fill="FFFFFF"/>
          <w:lang w:val="ka-GE"/>
        </w:rPr>
      </w:pPr>
    </w:p>
    <w:p w14:paraId="165AA357" w14:textId="77777777" w:rsidR="00FA2CBF" w:rsidRPr="00FA2CBF" w:rsidRDefault="00FA2CBF" w:rsidP="00FA2CBF">
      <w:pPr>
        <w:shd w:val="clear" w:color="auto" w:fill="FFFFFF"/>
        <w:spacing w:after="0"/>
        <w:rPr>
          <w:rFonts w:ascii="Sylfaen" w:hAnsi="Sylfaen" w:cs="Sylfaen"/>
          <w:color w:val="000000"/>
          <w:sz w:val="24"/>
          <w:szCs w:val="24"/>
          <w:shd w:val="clear" w:color="auto" w:fill="FFFFFF"/>
          <w:lang w:val="ka-GE"/>
        </w:rPr>
      </w:pPr>
    </w:p>
    <w:p w14:paraId="2E38ED57" w14:textId="77777777" w:rsidR="006A68E1" w:rsidRPr="006A68E1" w:rsidRDefault="006A68E1" w:rsidP="006A68E1">
      <w:pPr>
        <w:shd w:val="clear" w:color="auto" w:fill="FFFFFF"/>
        <w:spacing w:after="0"/>
        <w:rPr>
          <w:rFonts w:ascii="Sylfaen" w:hAnsi="Sylfaen" w:cs="Sylfaen"/>
          <w:color w:val="000000"/>
          <w:sz w:val="24"/>
          <w:szCs w:val="24"/>
          <w:shd w:val="clear" w:color="auto" w:fill="FFFFFF"/>
          <w:lang w:val="ka-GE"/>
        </w:rPr>
      </w:pPr>
    </w:p>
    <w:p w14:paraId="58F5E6F0" w14:textId="77777777" w:rsidR="009B5CF4" w:rsidRPr="00C85D98" w:rsidRDefault="009B5CF4">
      <w:pPr>
        <w:rPr>
          <w:sz w:val="18"/>
          <w:szCs w:val="18"/>
          <w:lang w:val="ka-GE"/>
        </w:rPr>
      </w:pPr>
    </w:p>
    <w:sectPr w:rsidR="009B5CF4" w:rsidRPr="00C85D98" w:rsidSect="00572695">
      <w:pgSz w:w="12240" w:h="15840"/>
      <w:pgMar w:top="630" w:right="630"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3D0762"/>
    <w:multiLevelType w:val="hybridMultilevel"/>
    <w:tmpl w:val="67DE35A4"/>
    <w:lvl w:ilvl="0" w:tplc="AEFEE338">
      <w:start w:val="1"/>
      <w:numFmt w:val="bullet"/>
      <w:lvlText w:val="-"/>
      <w:lvlJc w:val="left"/>
      <w:pPr>
        <w:ind w:left="720" w:hanging="360"/>
      </w:pPr>
      <w:rPr>
        <w:rFonts w:ascii="Sylfaen" w:eastAsiaTheme="minorEastAsia" w:hAnsi="Sylfaen"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8A34F7"/>
    <w:rsid w:val="00051348"/>
    <w:rsid w:val="00055491"/>
    <w:rsid w:val="000725F4"/>
    <w:rsid w:val="0007350B"/>
    <w:rsid w:val="000F6F78"/>
    <w:rsid w:val="00124F6F"/>
    <w:rsid w:val="001250AB"/>
    <w:rsid w:val="0014066B"/>
    <w:rsid w:val="00144FF8"/>
    <w:rsid w:val="00154EE6"/>
    <w:rsid w:val="001665D8"/>
    <w:rsid w:val="0017303B"/>
    <w:rsid w:val="0017550A"/>
    <w:rsid w:val="001C0B5C"/>
    <w:rsid w:val="001C48B0"/>
    <w:rsid w:val="001D7C55"/>
    <w:rsid w:val="00205A0D"/>
    <w:rsid w:val="00213EB9"/>
    <w:rsid w:val="0022563D"/>
    <w:rsid w:val="00240138"/>
    <w:rsid w:val="00256A6F"/>
    <w:rsid w:val="00274AA3"/>
    <w:rsid w:val="002B60A7"/>
    <w:rsid w:val="002C545C"/>
    <w:rsid w:val="00337836"/>
    <w:rsid w:val="0038530C"/>
    <w:rsid w:val="00391D29"/>
    <w:rsid w:val="003A408B"/>
    <w:rsid w:val="003C2E6B"/>
    <w:rsid w:val="003D35D1"/>
    <w:rsid w:val="004246FF"/>
    <w:rsid w:val="004C57E8"/>
    <w:rsid w:val="004F050A"/>
    <w:rsid w:val="00572695"/>
    <w:rsid w:val="0057765D"/>
    <w:rsid w:val="005D501E"/>
    <w:rsid w:val="00607AF9"/>
    <w:rsid w:val="0065161C"/>
    <w:rsid w:val="00653E79"/>
    <w:rsid w:val="006A4018"/>
    <w:rsid w:val="006A68E1"/>
    <w:rsid w:val="006B2342"/>
    <w:rsid w:val="006B58BB"/>
    <w:rsid w:val="00703C1C"/>
    <w:rsid w:val="0072693A"/>
    <w:rsid w:val="00745487"/>
    <w:rsid w:val="00752296"/>
    <w:rsid w:val="008409D3"/>
    <w:rsid w:val="008608F0"/>
    <w:rsid w:val="00886F5E"/>
    <w:rsid w:val="008A34F7"/>
    <w:rsid w:val="008B3134"/>
    <w:rsid w:val="008C0B37"/>
    <w:rsid w:val="008D4626"/>
    <w:rsid w:val="00972AA0"/>
    <w:rsid w:val="0099301A"/>
    <w:rsid w:val="009B5CF4"/>
    <w:rsid w:val="00A01427"/>
    <w:rsid w:val="00A316E3"/>
    <w:rsid w:val="00A40756"/>
    <w:rsid w:val="00A51B77"/>
    <w:rsid w:val="00A5509D"/>
    <w:rsid w:val="00A7228F"/>
    <w:rsid w:val="00A73E47"/>
    <w:rsid w:val="00A76706"/>
    <w:rsid w:val="00A94755"/>
    <w:rsid w:val="00AF51B2"/>
    <w:rsid w:val="00B46F88"/>
    <w:rsid w:val="00B8155A"/>
    <w:rsid w:val="00B91621"/>
    <w:rsid w:val="00B9664F"/>
    <w:rsid w:val="00BF7C2A"/>
    <w:rsid w:val="00C121A1"/>
    <w:rsid w:val="00C14E07"/>
    <w:rsid w:val="00C42DF0"/>
    <w:rsid w:val="00C43AC0"/>
    <w:rsid w:val="00C60241"/>
    <w:rsid w:val="00C85D98"/>
    <w:rsid w:val="00CA28CC"/>
    <w:rsid w:val="00CB6EC1"/>
    <w:rsid w:val="00CE6783"/>
    <w:rsid w:val="00D11CEA"/>
    <w:rsid w:val="00D14AC9"/>
    <w:rsid w:val="00D60C76"/>
    <w:rsid w:val="00DA27DC"/>
    <w:rsid w:val="00DB709E"/>
    <w:rsid w:val="00DC7B89"/>
    <w:rsid w:val="00E042BB"/>
    <w:rsid w:val="00EA1DC8"/>
    <w:rsid w:val="00EE13F5"/>
    <w:rsid w:val="00F13883"/>
    <w:rsid w:val="00F42680"/>
    <w:rsid w:val="00F45E66"/>
    <w:rsid w:val="00F55B10"/>
    <w:rsid w:val="00F72AD3"/>
    <w:rsid w:val="00F979F1"/>
    <w:rsid w:val="00FA2CBF"/>
    <w:rsid w:val="00FC4C81"/>
    <w:rsid w:val="00FD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535C3"/>
  <w15:docId w15:val="{53FDADDC-1B42-453C-8A86-6611C2294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5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34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A76706"/>
    <w:rPr>
      <w:color w:val="0000FF" w:themeColor="hyperlink"/>
      <w:u w:val="single"/>
    </w:rPr>
  </w:style>
  <w:style w:type="character" w:styleId="Strong">
    <w:name w:val="Strong"/>
    <w:basedOn w:val="DefaultParagraphFont"/>
    <w:uiPriority w:val="22"/>
    <w:qFormat/>
    <w:rsid w:val="00CA28CC"/>
    <w:rPr>
      <w:b/>
      <w:bCs/>
    </w:rPr>
  </w:style>
  <w:style w:type="paragraph" w:styleId="ListParagraph">
    <w:name w:val="List Paragraph"/>
    <w:basedOn w:val="Normal"/>
    <w:uiPriority w:val="34"/>
    <w:qFormat/>
    <w:rsid w:val="00051348"/>
    <w:pPr>
      <w:ind w:left="720"/>
      <w:contextualSpacing/>
    </w:pPr>
  </w:style>
  <w:style w:type="character" w:customStyle="1" w:styleId="acopre">
    <w:name w:val="acopre"/>
    <w:basedOn w:val="DefaultParagraphFont"/>
    <w:rsid w:val="00391D29"/>
  </w:style>
  <w:style w:type="character" w:styleId="Emphasis">
    <w:name w:val="Emphasis"/>
    <w:basedOn w:val="DefaultParagraphFont"/>
    <w:uiPriority w:val="20"/>
    <w:qFormat/>
    <w:rsid w:val="00391D29"/>
    <w:rPr>
      <w:i/>
      <w:iCs/>
    </w:rPr>
  </w:style>
  <w:style w:type="character" w:customStyle="1" w:styleId="UnresolvedMention">
    <w:name w:val="Unresolved Mention"/>
    <w:basedOn w:val="DefaultParagraphFont"/>
    <w:uiPriority w:val="99"/>
    <w:semiHidden/>
    <w:unhideWhenUsed/>
    <w:rsid w:val="001C0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bfarm.de/arzneimittelentsorgu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farm.d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CCE23-6C68-4CB3-A9A9-BD51E0D5A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1</Pages>
  <Words>2134</Words>
  <Characters>12167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Natia</cp:lastModifiedBy>
  <cp:revision>53</cp:revision>
  <dcterms:created xsi:type="dcterms:W3CDTF">2021-04-25T12:46:00Z</dcterms:created>
  <dcterms:modified xsi:type="dcterms:W3CDTF">2021-10-08T06:46:00Z</dcterms:modified>
</cp:coreProperties>
</file>