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66" w:type="dxa"/>
        <w:tblLook w:val="04A0" w:firstRow="1" w:lastRow="0" w:firstColumn="1" w:lastColumn="0" w:noHBand="0" w:noVBand="1"/>
      </w:tblPr>
      <w:tblGrid>
        <w:gridCol w:w="2122"/>
        <w:gridCol w:w="6944"/>
      </w:tblGrid>
      <w:tr w:rsidR="009B5427" w14:paraId="04247BD6" w14:textId="77777777" w:rsidTr="009B5427">
        <w:trPr>
          <w:trHeight w:val="416"/>
        </w:trPr>
        <w:tc>
          <w:tcPr>
            <w:tcW w:w="2122" w:type="dxa"/>
          </w:tcPr>
          <w:p w14:paraId="4DC8737D" w14:textId="62C5B834" w:rsidR="009B5427" w:rsidRDefault="009B5427">
            <w:r>
              <w:t>Process ID</w:t>
            </w:r>
          </w:p>
        </w:tc>
        <w:tc>
          <w:tcPr>
            <w:tcW w:w="6944" w:type="dxa"/>
          </w:tcPr>
          <w:p w14:paraId="1E036ACA" w14:textId="1862B065" w:rsidR="009B5427" w:rsidRDefault="009B5427">
            <w:r>
              <w:t>RAA.1</w:t>
            </w:r>
          </w:p>
        </w:tc>
      </w:tr>
      <w:tr w:rsidR="009B5427" w14:paraId="29139489" w14:textId="77777777" w:rsidTr="009B5427">
        <w:trPr>
          <w:trHeight w:val="408"/>
        </w:trPr>
        <w:tc>
          <w:tcPr>
            <w:tcW w:w="2122" w:type="dxa"/>
          </w:tcPr>
          <w:p w14:paraId="06AF79EB" w14:textId="0B235FA9" w:rsidR="009B5427" w:rsidRDefault="009B5427">
            <w:r>
              <w:t>Name</w:t>
            </w:r>
          </w:p>
        </w:tc>
        <w:tc>
          <w:tcPr>
            <w:tcW w:w="6944" w:type="dxa"/>
          </w:tcPr>
          <w:p w14:paraId="14E4D031" w14:textId="56DE9F77" w:rsidR="009B5427" w:rsidRDefault="009B5427">
            <w:r>
              <w:t xml:space="preserve">Business management relationship </w:t>
            </w:r>
          </w:p>
        </w:tc>
      </w:tr>
      <w:tr w:rsidR="009B5427" w14:paraId="1B8F89D1" w14:textId="77777777" w:rsidTr="0084440D">
        <w:trPr>
          <w:trHeight w:val="711"/>
        </w:trPr>
        <w:tc>
          <w:tcPr>
            <w:tcW w:w="2122" w:type="dxa"/>
          </w:tcPr>
          <w:p w14:paraId="6F36101A" w14:textId="1D2918E2" w:rsidR="009B5427" w:rsidRDefault="009B5427">
            <w:r>
              <w:t>Purpose</w:t>
            </w:r>
          </w:p>
        </w:tc>
        <w:tc>
          <w:tcPr>
            <w:tcW w:w="6944" w:type="dxa"/>
          </w:tcPr>
          <w:p w14:paraId="0814A877" w14:textId="3514B647" w:rsidR="009B5427" w:rsidRDefault="0084440D">
            <w:r>
              <w:t xml:space="preserve">Main purpose of Business management relationship is </w:t>
            </w:r>
            <w:r w:rsidR="006E1BBC">
              <w:t>identified</w:t>
            </w:r>
            <w:r>
              <w:t xml:space="preserve"> and manage customer’s needs and suppositions, including customer satisfaction.</w:t>
            </w:r>
          </w:p>
        </w:tc>
      </w:tr>
      <w:tr w:rsidR="009B5427" w14:paraId="1ACAA48F" w14:textId="77777777" w:rsidTr="009B5427">
        <w:trPr>
          <w:trHeight w:val="858"/>
        </w:trPr>
        <w:tc>
          <w:tcPr>
            <w:tcW w:w="2122" w:type="dxa"/>
          </w:tcPr>
          <w:p w14:paraId="6CA6CD52" w14:textId="1E199D63" w:rsidR="009B5427" w:rsidRDefault="009B5427">
            <w:r>
              <w:t>Outcome</w:t>
            </w:r>
          </w:p>
        </w:tc>
        <w:tc>
          <w:tcPr>
            <w:tcW w:w="6944" w:type="dxa"/>
          </w:tcPr>
          <w:p w14:paraId="7256E3D3" w14:textId="77777777" w:rsidR="009B5427" w:rsidRDefault="0084440D">
            <w:r>
              <w:t>This will result in a successful implementation process by:</w:t>
            </w:r>
          </w:p>
          <w:p w14:paraId="0C297015" w14:textId="77777777" w:rsidR="0084440D" w:rsidRDefault="0084440D" w:rsidP="0084440D">
            <w:pPr>
              <w:pStyle w:val="ListParagraph"/>
              <w:numPr>
                <w:ilvl w:val="0"/>
                <w:numId w:val="3"/>
              </w:numPr>
            </w:pPr>
            <w:r>
              <w:t>Achieving the needs and expectation of the customers and users.</w:t>
            </w:r>
          </w:p>
          <w:p w14:paraId="6CF44C27" w14:textId="77777777" w:rsidR="0084440D" w:rsidRDefault="0084440D" w:rsidP="0084440D">
            <w:pPr>
              <w:pStyle w:val="ListParagraph"/>
              <w:numPr>
                <w:ilvl w:val="0"/>
                <w:numId w:val="3"/>
              </w:numPr>
            </w:pPr>
            <w:r>
              <w:t>Measuring customer satisfaction.</w:t>
            </w:r>
          </w:p>
          <w:p w14:paraId="02774E36" w14:textId="77777777" w:rsidR="0084440D" w:rsidRDefault="0084440D" w:rsidP="0084440D">
            <w:pPr>
              <w:pStyle w:val="ListParagraph"/>
              <w:numPr>
                <w:ilvl w:val="0"/>
                <w:numId w:val="3"/>
              </w:numPr>
            </w:pPr>
            <w:r>
              <w:t>Managing service complaints through their lifecycle to closure.</w:t>
            </w:r>
          </w:p>
          <w:p w14:paraId="561FBE0C" w14:textId="2B8EAD15" w:rsidR="0084440D" w:rsidRDefault="0084440D" w:rsidP="0084440D">
            <w:pPr>
              <w:pStyle w:val="ListParagraph"/>
              <w:numPr>
                <w:ilvl w:val="0"/>
                <w:numId w:val="3"/>
              </w:numPr>
            </w:pPr>
            <w:r>
              <w:t>Reviewing service performance trends and outcomes.</w:t>
            </w:r>
          </w:p>
        </w:tc>
      </w:tr>
      <w:tr w:rsidR="009B5427" w14:paraId="344B7BFD" w14:textId="77777777" w:rsidTr="009B5427">
        <w:trPr>
          <w:trHeight w:val="891"/>
        </w:trPr>
        <w:tc>
          <w:tcPr>
            <w:tcW w:w="2122" w:type="dxa"/>
          </w:tcPr>
          <w:p w14:paraId="6B17BF63" w14:textId="51660367" w:rsidR="009B5427" w:rsidRDefault="009B5427">
            <w:r>
              <w:t>Requirements traceability</w:t>
            </w:r>
          </w:p>
        </w:tc>
        <w:tc>
          <w:tcPr>
            <w:tcW w:w="6944" w:type="dxa"/>
          </w:tcPr>
          <w:p w14:paraId="5361DC6F" w14:textId="02C6CA52" w:rsidR="009B5427" w:rsidRDefault="0084440D" w:rsidP="006E1BBC">
            <w:pPr>
              <w:tabs>
                <w:tab w:val="center" w:pos="3364"/>
              </w:tabs>
              <w:jc w:val="right"/>
            </w:pPr>
            <w:r>
              <w:t>ISO/IEC 20000-1:2018, 4.2</w:t>
            </w:r>
            <w:r w:rsidR="006E1BBC">
              <w:t xml:space="preserve">      </w:t>
            </w:r>
            <w:r w:rsidR="006E1BBC">
              <w:tab/>
              <w:t xml:space="preserve">Understanding the needs and expectations </w:t>
            </w:r>
            <w:proofErr w:type="gramStart"/>
            <w:r w:rsidR="006E1BBC">
              <w:t xml:space="preserve">of </w:t>
            </w:r>
            <w:r w:rsidR="0072623A">
              <w:t xml:space="preserve"> </w:t>
            </w:r>
            <w:r w:rsidR="006E1BBC">
              <w:t>interested</w:t>
            </w:r>
            <w:proofErr w:type="gramEnd"/>
            <w:r w:rsidR="006E1BBC">
              <w:t xml:space="preserve"> parties</w:t>
            </w:r>
            <w:r w:rsidR="009D0904">
              <w:t xml:space="preserve"> 1</w:t>
            </w:r>
            <w:r w:rsidR="006E1BBC">
              <w:t>.</w:t>
            </w:r>
          </w:p>
          <w:p w14:paraId="3463D78A" w14:textId="77777777" w:rsidR="0084440D" w:rsidRDefault="0084440D"/>
          <w:p w14:paraId="09163713" w14:textId="056EFB32" w:rsidR="0084440D" w:rsidRDefault="0084440D" w:rsidP="006E1BBC">
            <w:pPr>
              <w:tabs>
                <w:tab w:val="center" w:pos="3364"/>
              </w:tabs>
            </w:pPr>
            <w:r>
              <w:t>ISO/IEC 2000-1:2018</w:t>
            </w:r>
            <w:r w:rsidR="006E1BBC">
              <w:t>, 8.3.2</w:t>
            </w:r>
            <w:r w:rsidR="006E1BBC">
              <w:tab/>
              <w:t xml:space="preserve">      Managing business relationship1,2,3,4</w:t>
            </w:r>
          </w:p>
        </w:tc>
      </w:tr>
    </w:tbl>
    <w:p w14:paraId="2F014BEA" w14:textId="77777777" w:rsidR="000C4903" w:rsidRDefault="000C4903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122"/>
        <w:gridCol w:w="6894"/>
      </w:tblGrid>
      <w:tr w:rsidR="009D0904" w14:paraId="1DA80517" w14:textId="77777777" w:rsidTr="0029155F">
        <w:tc>
          <w:tcPr>
            <w:tcW w:w="2122" w:type="dxa"/>
          </w:tcPr>
          <w:p w14:paraId="1ABF2722" w14:textId="32A053DD" w:rsidR="009D0904" w:rsidRDefault="009D0904" w:rsidP="009D0904">
            <w:r>
              <w:t>Process ID</w:t>
            </w:r>
          </w:p>
        </w:tc>
        <w:tc>
          <w:tcPr>
            <w:tcW w:w="6894" w:type="dxa"/>
          </w:tcPr>
          <w:p w14:paraId="235D534C" w14:textId="5DBF8DDA" w:rsidR="009D0904" w:rsidRDefault="009D0904" w:rsidP="009D0904">
            <w:r>
              <w:t>RAA.2</w:t>
            </w:r>
          </w:p>
        </w:tc>
      </w:tr>
      <w:tr w:rsidR="009D0904" w14:paraId="55799799" w14:textId="77777777" w:rsidTr="0029155F">
        <w:tc>
          <w:tcPr>
            <w:tcW w:w="2122" w:type="dxa"/>
          </w:tcPr>
          <w:p w14:paraId="4DB1742B" w14:textId="4BBE1409" w:rsidR="009D0904" w:rsidRDefault="009D0904" w:rsidP="009D0904">
            <w:r>
              <w:t>Name</w:t>
            </w:r>
          </w:p>
        </w:tc>
        <w:tc>
          <w:tcPr>
            <w:tcW w:w="6894" w:type="dxa"/>
          </w:tcPr>
          <w:p w14:paraId="51D7FD59" w14:textId="24DB0465" w:rsidR="009D0904" w:rsidRDefault="009D0904" w:rsidP="009D0904">
            <w:r>
              <w:t>Service Level Management</w:t>
            </w:r>
          </w:p>
        </w:tc>
      </w:tr>
      <w:tr w:rsidR="009D0904" w14:paraId="3016A10F" w14:textId="77777777" w:rsidTr="0029155F">
        <w:tc>
          <w:tcPr>
            <w:tcW w:w="2122" w:type="dxa"/>
          </w:tcPr>
          <w:p w14:paraId="6070EE8D" w14:textId="56137370" w:rsidR="009D0904" w:rsidRDefault="009D0904" w:rsidP="009D0904">
            <w:r>
              <w:t>Purpose</w:t>
            </w:r>
          </w:p>
        </w:tc>
        <w:tc>
          <w:tcPr>
            <w:tcW w:w="6894" w:type="dxa"/>
          </w:tcPr>
          <w:p w14:paraId="34B9B767" w14:textId="7ED8A1D3" w:rsidR="009D0904" w:rsidRDefault="009D0904" w:rsidP="009D0904">
            <w:r>
              <w:t xml:space="preserve">Main purpose of </w:t>
            </w:r>
            <w:r w:rsidR="0029155F">
              <w:t>Service Level Management is to meet level target for each customer and ensure service level targets are agreed.</w:t>
            </w:r>
          </w:p>
        </w:tc>
      </w:tr>
      <w:tr w:rsidR="009D0904" w14:paraId="01BFD0DF" w14:textId="77777777" w:rsidTr="0029155F">
        <w:tc>
          <w:tcPr>
            <w:tcW w:w="2122" w:type="dxa"/>
          </w:tcPr>
          <w:p w14:paraId="2D9132E6" w14:textId="4340652E" w:rsidR="009D0904" w:rsidRDefault="009D0904" w:rsidP="009D0904">
            <w:r>
              <w:t>Outcome</w:t>
            </w:r>
          </w:p>
        </w:tc>
        <w:tc>
          <w:tcPr>
            <w:tcW w:w="6894" w:type="dxa"/>
          </w:tcPr>
          <w:p w14:paraId="19D2837F" w14:textId="77777777" w:rsidR="009D0904" w:rsidRDefault="0029155F" w:rsidP="009D0904">
            <w:r>
              <w:t>This will result in a successful implementation process by:</w:t>
            </w:r>
          </w:p>
          <w:p w14:paraId="7C9AC538" w14:textId="77777777" w:rsidR="0029155F" w:rsidRDefault="001E5499" w:rsidP="0057772A">
            <w:pPr>
              <w:pStyle w:val="ListParagraph"/>
              <w:numPr>
                <w:ilvl w:val="0"/>
                <w:numId w:val="7"/>
              </w:numPr>
            </w:pPr>
            <w:r>
              <w:t xml:space="preserve">Defining </w:t>
            </w:r>
            <w:r w:rsidR="006E318E">
              <w:t xml:space="preserve">service level targets, workload </w:t>
            </w:r>
            <w:r w:rsidR="00C1406D">
              <w:t xml:space="preserve">characteristics and </w:t>
            </w:r>
            <w:r w:rsidR="001F4B09">
              <w:t>exceptions</w:t>
            </w:r>
            <w:r w:rsidR="00C1406D">
              <w:t xml:space="preserve"> for services in </w:t>
            </w:r>
            <w:r w:rsidR="001F4B09">
              <w:t>service level agreement.</w:t>
            </w:r>
          </w:p>
          <w:p w14:paraId="6F2D807B" w14:textId="43787E0D" w:rsidR="001F4B09" w:rsidRDefault="001F4B09" w:rsidP="0057772A">
            <w:pPr>
              <w:pStyle w:val="ListParagraph"/>
              <w:numPr>
                <w:ilvl w:val="0"/>
                <w:numId w:val="7"/>
              </w:numPr>
            </w:pPr>
            <w:r>
              <w:t xml:space="preserve">Monitoring </w:t>
            </w:r>
            <w:r w:rsidR="005A3025">
              <w:t>Service performance against service level agreements.</w:t>
            </w:r>
          </w:p>
        </w:tc>
      </w:tr>
      <w:tr w:rsidR="009D0904" w14:paraId="6C48C8F1" w14:textId="77777777" w:rsidTr="0029155F">
        <w:tc>
          <w:tcPr>
            <w:tcW w:w="2122" w:type="dxa"/>
          </w:tcPr>
          <w:p w14:paraId="44AA8C7D" w14:textId="18767938" w:rsidR="009D0904" w:rsidRDefault="009D0904" w:rsidP="009D0904">
            <w:r>
              <w:t>Requirements traceability</w:t>
            </w:r>
          </w:p>
        </w:tc>
        <w:tc>
          <w:tcPr>
            <w:tcW w:w="6894" w:type="dxa"/>
          </w:tcPr>
          <w:p w14:paraId="36BCAFE9" w14:textId="3E5F9A8F" w:rsidR="009D0904" w:rsidRDefault="00355688" w:rsidP="009D0904">
            <w:r>
              <w:t xml:space="preserve">ISO/IEC 2000-1:2018, 8.3.3      Service level </w:t>
            </w:r>
            <w:r w:rsidR="00E73AEA">
              <w:t>Management 1,2.</w:t>
            </w:r>
          </w:p>
        </w:tc>
      </w:tr>
    </w:tbl>
    <w:p w14:paraId="5D2B711F" w14:textId="77777777" w:rsidR="009D0904" w:rsidRDefault="009D0904"/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2122"/>
        <w:gridCol w:w="6954"/>
      </w:tblGrid>
      <w:tr w:rsidR="006E1BBC" w14:paraId="786167CF" w14:textId="77777777" w:rsidTr="0072623A">
        <w:trPr>
          <w:trHeight w:val="395"/>
        </w:trPr>
        <w:tc>
          <w:tcPr>
            <w:tcW w:w="2122" w:type="dxa"/>
          </w:tcPr>
          <w:p w14:paraId="41DFCE2C" w14:textId="1111712C" w:rsidR="006E1BBC" w:rsidRDefault="006E1BBC" w:rsidP="006E1BBC">
            <w:r>
              <w:t>Process ID</w:t>
            </w:r>
          </w:p>
        </w:tc>
        <w:tc>
          <w:tcPr>
            <w:tcW w:w="6954" w:type="dxa"/>
          </w:tcPr>
          <w:p w14:paraId="5AD780FE" w14:textId="520BED10" w:rsidR="006E1BBC" w:rsidRDefault="006E1BBC" w:rsidP="006E1BBC">
            <w:r>
              <w:t>RAA.</w:t>
            </w:r>
            <w:r w:rsidR="009D0904">
              <w:t>3</w:t>
            </w:r>
          </w:p>
        </w:tc>
      </w:tr>
      <w:tr w:rsidR="006E1BBC" w14:paraId="181815CB" w14:textId="77777777" w:rsidTr="0072623A">
        <w:trPr>
          <w:trHeight w:val="403"/>
        </w:trPr>
        <w:tc>
          <w:tcPr>
            <w:tcW w:w="2122" w:type="dxa"/>
          </w:tcPr>
          <w:p w14:paraId="7AA8D19F" w14:textId="652F6ABE" w:rsidR="006E1BBC" w:rsidRDefault="006E1BBC" w:rsidP="006E1BBC">
            <w:r>
              <w:t>Name</w:t>
            </w:r>
          </w:p>
        </w:tc>
        <w:tc>
          <w:tcPr>
            <w:tcW w:w="6954" w:type="dxa"/>
          </w:tcPr>
          <w:p w14:paraId="4BD856ED" w14:textId="2480A728" w:rsidR="006E1BBC" w:rsidRDefault="006E1BBC" w:rsidP="006E1BBC">
            <w:r>
              <w:t>Service reporting</w:t>
            </w:r>
          </w:p>
        </w:tc>
      </w:tr>
      <w:tr w:rsidR="006E1BBC" w14:paraId="7319A389" w14:textId="77777777" w:rsidTr="0072623A">
        <w:trPr>
          <w:trHeight w:val="537"/>
        </w:trPr>
        <w:tc>
          <w:tcPr>
            <w:tcW w:w="2122" w:type="dxa"/>
          </w:tcPr>
          <w:p w14:paraId="4E58F9EE" w14:textId="671ED8FB" w:rsidR="006E1BBC" w:rsidRDefault="006E1BBC" w:rsidP="006E1BBC">
            <w:r>
              <w:t>Purpose</w:t>
            </w:r>
          </w:p>
        </w:tc>
        <w:tc>
          <w:tcPr>
            <w:tcW w:w="6954" w:type="dxa"/>
          </w:tcPr>
          <w:p w14:paraId="6F08CA8F" w14:textId="3F4845CD" w:rsidR="006E1BBC" w:rsidRDefault="00CD7D87" w:rsidP="006E1BBC">
            <w:r>
              <w:t>Main purpose of service reporting is to accurate service reports to support effective communication and valid decision.</w:t>
            </w:r>
          </w:p>
        </w:tc>
      </w:tr>
      <w:tr w:rsidR="006E1BBC" w14:paraId="3C83969B" w14:textId="77777777" w:rsidTr="0072623A">
        <w:trPr>
          <w:trHeight w:val="517"/>
        </w:trPr>
        <w:tc>
          <w:tcPr>
            <w:tcW w:w="2122" w:type="dxa"/>
          </w:tcPr>
          <w:p w14:paraId="288E0154" w14:textId="25770CD9" w:rsidR="006E1BBC" w:rsidRDefault="006E1BBC" w:rsidP="006E1BBC">
            <w:r>
              <w:t>Outcome</w:t>
            </w:r>
          </w:p>
        </w:tc>
        <w:tc>
          <w:tcPr>
            <w:tcW w:w="6954" w:type="dxa"/>
          </w:tcPr>
          <w:p w14:paraId="743A28E8" w14:textId="77777777" w:rsidR="00CD7D87" w:rsidRDefault="00CD7D87" w:rsidP="00CD7D87">
            <w:r>
              <w:t>This will result in a successful implementation process by:</w:t>
            </w:r>
          </w:p>
          <w:p w14:paraId="2DE74B4A" w14:textId="0CE09DDE" w:rsidR="006E1BBC" w:rsidRDefault="00CD7D87" w:rsidP="0072623A">
            <w:pPr>
              <w:pStyle w:val="ListParagraph"/>
              <w:numPr>
                <w:ilvl w:val="0"/>
                <w:numId w:val="4"/>
              </w:numPr>
            </w:pPr>
            <w:r>
              <w:t xml:space="preserve">Identifying the </w:t>
            </w:r>
            <w:r>
              <w:t>service reporting</w:t>
            </w:r>
            <w:r>
              <w:t xml:space="preserve"> </w:t>
            </w:r>
            <w:r>
              <w:t>needs</w:t>
            </w:r>
            <w:r>
              <w:t>.</w:t>
            </w:r>
          </w:p>
          <w:p w14:paraId="5C9EE5ED" w14:textId="77777777" w:rsidR="00CD7D87" w:rsidRDefault="0072623A" w:rsidP="0072623A">
            <w:pPr>
              <w:pStyle w:val="ListParagraph"/>
              <w:numPr>
                <w:ilvl w:val="0"/>
                <w:numId w:val="4"/>
              </w:numPr>
            </w:pPr>
            <w:r>
              <w:t>Defining service report content to support the needs and requirements.</w:t>
            </w:r>
          </w:p>
          <w:p w14:paraId="39A3C0B2" w14:textId="69379F83" w:rsidR="0072623A" w:rsidRDefault="0072623A" w:rsidP="0072623A">
            <w:pPr>
              <w:pStyle w:val="ListParagraph"/>
              <w:numPr>
                <w:ilvl w:val="0"/>
                <w:numId w:val="4"/>
              </w:numPr>
            </w:pPr>
            <w:r>
              <w:t xml:space="preserve">Service report </w:t>
            </w:r>
            <w:proofErr w:type="gramStart"/>
            <w:r>
              <w:t>have to</w:t>
            </w:r>
            <w:proofErr w:type="gramEnd"/>
            <w:r>
              <w:t xml:space="preserve"> be produced according to the requirements.</w:t>
            </w:r>
          </w:p>
        </w:tc>
      </w:tr>
      <w:tr w:rsidR="006E1BBC" w14:paraId="0EE24F1D" w14:textId="77777777" w:rsidTr="0072623A">
        <w:trPr>
          <w:trHeight w:val="1497"/>
        </w:trPr>
        <w:tc>
          <w:tcPr>
            <w:tcW w:w="2122" w:type="dxa"/>
          </w:tcPr>
          <w:p w14:paraId="2650D7F3" w14:textId="63349761" w:rsidR="006E1BBC" w:rsidRDefault="006E1BBC" w:rsidP="006E1BBC">
            <w:r>
              <w:t>Requirements traceability</w:t>
            </w:r>
          </w:p>
        </w:tc>
        <w:tc>
          <w:tcPr>
            <w:tcW w:w="6954" w:type="dxa"/>
          </w:tcPr>
          <w:p w14:paraId="7250E439" w14:textId="6584920E" w:rsidR="006E1BBC" w:rsidRDefault="0072623A" w:rsidP="0072623A">
            <w:pPr>
              <w:tabs>
                <w:tab w:val="center" w:pos="3369"/>
              </w:tabs>
            </w:pPr>
            <w:r>
              <w:t xml:space="preserve">ISO/IEC 20000-1:2018, 5.3 </w:t>
            </w:r>
            <w:r w:rsidR="009D0904">
              <w:t xml:space="preserve">         </w:t>
            </w:r>
            <w:r>
              <w:tab/>
              <w:t>Organizational roles</w:t>
            </w:r>
            <w:r w:rsidR="009D0904">
              <w:t>, responsibilities and authorities</w:t>
            </w:r>
          </w:p>
          <w:p w14:paraId="5B9A4AA6" w14:textId="1B197DA5" w:rsidR="0072623A" w:rsidRDefault="0072623A" w:rsidP="009D0904">
            <w:pPr>
              <w:tabs>
                <w:tab w:val="center" w:pos="3369"/>
              </w:tabs>
            </w:pPr>
            <w:r>
              <w:t>ISO/IEC 20000-1:2018, 8.3.3</w:t>
            </w:r>
            <w:r w:rsidR="009D0904">
              <w:tab/>
              <w:t xml:space="preserve">       Service level Management 3.</w:t>
            </w:r>
          </w:p>
          <w:p w14:paraId="3978CB63" w14:textId="35134C74" w:rsidR="009D0904" w:rsidRDefault="0072623A" w:rsidP="009D0904">
            <w:pPr>
              <w:tabs>
                <w:tab w:val="center" w:pos="3369"/>
              </w:tabs>
            </w:pPr>
            <w:r>
              <w:t>ISO/IEC 20000-1:2018, 8.</w:t>
            </w:r>
            <w:r>
              <w:t>4</w:t>
            </w:r>
            <w:r>
              <w:t>.</w:t>
            </w:r>
            <w:r>
              <w:t>1</w:t>
            </w:r>
            <w:r w:rsidR="009D0904">
              <w:t xml:space="preserve">       </w:t>
            </w:r>
            <w:r w:rsidR="009D0904">
              <w:tab/>
              <w:t>Budgeting and accounting for services 3.</w:t>
            </w:r>
          </w:p>
          <w:p w14:paraId="264A0162" w14:textId="2E86E8D5" w:rsidR="0072623A" w:rsidRDefault="0072623A" w:rsidP="009D0904">
            <w:pPr>
              <w:tabs>
                <w:tab w:val="center" w:pos="3369"/>
              </w:tabs>
            </w:pPr>
            <w:r>
              <w:t>ISO/IEC 20000-1:2018, 8.</w:t>
            </w:r>
            <w:r>
              <w:t>4</w:t>
            </w:r>
            <w:r>
              <w:t>.</w:t>
            </w:r>
            <w:r>
              <w:t>2</w:t>
            </w:r>
            <w:r w:rsidR="009D0904">
              <w:tab/>
              <w:t xml:space="preserve">       Managing Demanding 3.</w:t>
            </w:r>
          </w:p>
          <w:p w14:paraId="2AF4AF83" w14:textId="01AF42C4" w:rsidR="009D0904" w:rsidRDefault="0072623A" w:rsidP="009D0904">
            <w:pPr>
              <w:tabs>
                <w:tab w:val="center" w:pos="3369"/>
              </w:tabs>
            </w:pPr>
            <w:r>
              <w:t>ISO/IEC 20000-1:2018, 8.</w:t>
            </w:r>
            <w:r>
              <w:t>6</w:t>
            </w:r>
            <w:r>
              <w:t>.3</w:t>
            </w:r>
            <w:r w:rsidR="009D0904">
              <w:tab/>
              <w:t xml:space="preserve">       Managing Problems 3.</w:t>
            </w:r>
          </w:p>
          <w:p w14:paraId="78AEB85D" w14:textId="140DAE66" w:rsidR="0072623A" w:rsidRDefault="0072623A" w:rsidP="0072623A">
            <w:r>
              <w:t>ISO/IEC 20000-1:2018, 8.</w:t>
            </w:r>
            <w:r>
              <w:t>7</w:t>
            </w:r>
            <w:r>
              <w:t>.</w:t>
            </w:r>
            <w:r>
              <w:t>2</w:t>
            </w:r>
            <w:r w:rsidR="009D0904">
              <w:t xml:space="preserve">       Managing Service Continuity 3.</w:t>
            </w:r>
          </w:p>
          <w:p w14:paraId="61E3B7CD" w14:textId="2335802B" w:rsidR="0072623A" w:rsidRDefault="0072623A" w:rsidP="0072623A">
            <w:r>
              <w:t>ISO/IEC 20000-1:2018, 8.</w:t>
            </w:r>
            <w:r>
              <w:t>7</w:t>
            </w:r>
            <w:r>
              <w:t>.3</w:t>
            </w:r>
            <w:r>
              <w:t>.3</w:t>
            </w:r>
            <w:r w:rsidR="009D0904">
              <w:t xml:space="preserve">    Information security incident 3.</w:t>
            </w:r>
          </w:p>
          <w:p w14:paraId="780F30F9" w14:textId="72849E8F" w:rsidR="0072623A" w:rsidRDefault="0072623A" w:rsidP="0072623A">
            <w:r>
              <w:t xml:space="preserve">ISO/IEC 20000-1:2018, </w:t>
            </w:r>
            <w:r>
              <w:t>9.4</w:t>
            </w:r>
            <w:r w:rsidR="009D0904">
              <w:t xml:space="preserve">          Service Reporting 1,2.</w:t>
            </w:r>
          </w:p>
          <w:p w14:paraId="79D6CA2C" w14:textId="7009FE0A" w:rsidR="0072623A" w:rsidRDefault="0072623A" w:rsidP="0072623A">
            <w:r>
              <w:t xml:space="preserve">ISO/IEC 20000-1:2018, </w:t>
            </w:r>
            <w:r>
              <w:t>10.2</w:t>
            </w:r>
            <w:r w:rsidR="009D0904">
              <w:t xml:space="preserve">        Continual improvement 3.</w:t>
            </w:r>
          </w:p>
          <w:p w14:paraId="1F3586E9" w14:textId="0CA1020C" w:rsidR="0072623A" w:rsidRDefault="0072623A" w:rsidP="006E1BBC"/>
        </w:tc>
      </w:tr>
    </w:tbl>
    <w:p w14:paraId="67D1B528" w14:textId="77777777" w:rsidR="006E1BBC" w:rsidRDefault="006E1BBC"/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2122"/>
        <w:gridCol w:w="6954"/>
      </w:tblGrid>
      <w:tr w:rsidR="004A11CE" w14:paraId="6C14E8F4" w14:textId="77777777" w:rsidTr="008C1F1B">
        <w:trPr>
          <w:trHeight w:val="395"/>
        </w:trPr>
        <w:tc>
          <w:tcPr>
            <w:tcW w:w="2122" w:type="dxa"/>
          </w:tcPr>
          <w:p w14:paraId="2338A117" w14:textId="77777777" w:rsidR="004A11CE" w:rsidRDefault="004A11CE" w:rsidP="008C1F1B">
            <w:r>
              <w:lastRenderedPageBreak/>
              <w:t>Process ID</w:t>
            </w:r>
          </w:p>
        </w:tc>
        <w:tc>
          <w:tcPr>
            <w:tcW w:w="6954" w:type="dxa"/>
          </w:tcPr>
          <w:p w14:paraId="4E88AAFF" w14:textId="6D1837B8" w:rsidR="004A11CE" w:rsidRDefault="004A11CE" w:rsidP="008C1F1B">
            <w:r>
              <w:t>RAA.</w:t>
            </w:r>
            <w:r>
              <w:t>4</w:t>
            </w:r>
          </w:p>
        </w:tc>
      </w:tr>
      <w:tr w:rsidR="004A11CE" w14:paraId="470664A1" w14:textId="77777777" w:rsidTr="008C1F1B">
        <w:trPr>
          <w:trHeight w:val="403"/>
        </w:trPr>
        <w:tc>
          <w:tcPr>
            <w:tcW w:w="2122" w:type="dxa"/>
          </w:tcPr>
          <w:p w14:paraId="7939BD31" w14:textId="77777777" w:rsidR="004A11CE" w:rsidRDefault="004A11CE" w:rsidP="008C1F1B">
            <w:r>
              <w:t>Name</w:t>
            </w:r>
          </w:p>
        </w:tc>
        <w:tc>
          <w:tcPr>
            <w:tcW w:w="6954" w:type="dxa"/>
          </w:tcPr>
          <w:p w14:paraId="371BF803" w14:textId="096C31CE" w:rsidR="004A11CE" w:rsidRDefault="004A11CE" w:rsidP="008C1F1B">
            <w:r>
              <w:t>S</w:t>
            </w:r>
            <w:r>
              <w:t>u</w:t>
            </w:r>
            <w:r w:rsidR="0010188C">
              <w:t>pplier management</w:t>
            </w:r>
          </w:p>
        </w:tc>
      </w:tr>
      <w:tr w:rsidR="004A11CE" w14:paraId="031FE371" w14:textId="77777777" w:rsidTr="008C1F1B">
        <w:trPr>
          <w:trHeight w:val="537"/>
        </w:trPr>
        <w:tc>
          <w:tcPr>
            <w:tcW w:w="2122" w:type="dxa"/>
          </w:tcPr>
          <w:p w14:paraId="5B4F50A6" w14:textId="77777777" w:rsidR="004A11CE" w:rsidRDefault="004A11CE" w:rsidP="008C1F1B">
            <w:r>
              <w:t>Purpose</w:t>
            </w:r>
          </w:p>
        </w:tc>
        <w:tc>
          <w:tcPr>
            <w:tcW w:w="6954" w:type="dxa"/>
          </w:tcPr>
          <w:p w14:paraId="0CD5DA2F" w14:textId="39957373" w:rsidR="004A11CE" w:rsidRDefault="004A11CE" w:rsidP="008C1F1B">
            <w:r>
              <w:t xml:space="preserve">Main purpose of </w:t>
            </w:r>
            <w:r w:rsidR="0010188C">
              <w:t>Supplier managem</w:t>
            </w:r>
            <w:r w:rsidR="00A60FA7">
              <w:t>ent</w:t>
            </w:r>
            <w:r>
              <w:t xml:space="preserve"> is to </w:t>
            </w:r>
            <w:r w:rsidR="00A60FA7">
              <w:t xml:space="preserve">ensure supplier products /services/systems are </w:t>
            </w:r>
            <w:r w:rsidR="004D40F4">
              <w:t>selected, managed and integrated into the delivered services to meet the agreed requirements</w:t>
            </w:r>
            <w:r w:rsidR="00292E84">
              <w:t>.</w:t>
            </w:r>
          </w:p>
        </w:tc>
      </w:tr>
      <w:tr w:rsidR="004A11CE" w14:paraId="17463971" w14:textId="77777777" w:rsidTr="008C1F1B">
        <w:trPr>
          <w:trHeight w:val="517"/>
        </w:trPr>
        <w:tc>
          <w:tcPr>
            <w:tcW w:w="2122" w:type="dxa"/>
          </w:tcPr>
          <w:p w14:paraId="79651986" w14:textId="77777777" w:rsidR="004A11CE" w:rsidRDefault="004A11CE" w:rsidP="008C1F1B">
            <w:r>
              <w:t>Outcome</w:t>
            </w:r>
          </w:p>
        </w:tc>
        <w:tc>
          <w:tcPr>
            <w:tcW w:w="6954" w:type="dxa"/>
          </w:tcPr>
          <w:p w14:paraId="369121B8" w14:textId="77777777" w:rsidR="004A11CE" w:rsidRDefault="004A11CE" w:rsidP="008C1F1B">
            <w:r>
              <w:t>This will result in a successful implementation process by:</w:t>
            </w:r>
          </w:p>
          <w:p w14:paraId="78C759F2" w14:textId="50A5A9CE" w:rsidR="004A11CE" w:rsidRDefault="00292E84" w:rsidP="004A11CE">
            <w:pPr>
              <w:pStyle w:val="ListParagraph"/>
              <w:numPr>
                <w:ilvl w:val="0"/>
                <w:numId w:val="5"/>
              </w:numPr>
            </w:pPr>
            <w:r>
              <w:t xml:space="preserve">Identifying </w:t>
            </w:r>
            <w:r w:rsidR="00B40C2F">
              <w:t>criteria for the selection of supplier</w:t>
            </w:r>
            <w:r w:rsidR="006633D8">
              <w:t>s.</w:t>
            </w:r>
          </w:p>
          <w:p w14:paraId="12D28B68" w14:textId="51327EA0" w:rsidR="004A11CE" w:rsidRDefault="006633D8" w:rsidP="004A11CE">
            <w:pPr>
              <w:pStyle w:val="ListParagraph"/>
              <w:numPr>
                <w:ilvl w:val="0"/>
                <w:numId w:val="5"/>
              </w:numPr>
            </w:pPr>
            <w:r>
              <w:t xml:space="preserve">Providing services </w:t>
            </w:r>
            <w:r w:rsidR="008F672B">
              <w:t>that are defined and negotiated with each supplier.</w:t>
            </w:r>
          </w:p>
          <w:p w14:paraId="6535611C" w14:textId="77777777" w:rsidR="004A11CE" w:rsidRDefault="00FF291F" w:rsidP="004A11CE">
            <w:pPr>
              <w:pStyle w:val="ListParagraph"/>
              <w:numPr>
                <w:ilvl w:val="0"/>
                <w:numId w:val="5"/>
              </w:numPr>
            </w:pPr>
            <w:r>
              <w:t>Determine roles and relationships between supplier</w:t>
            </w:r>
            <w:r w:rsidR="0086456D">
              <w:t>s.</w:t>
            </w:r>
          </w:p>
          <w:p w14:paraId="70C2C438" w14:textId="77777777" w:rsidR="0086456D" w:rsidRDefault="00DE6D1A" w:rsidP="004A11CE">
            <w:pPr>
              <w:pStyle w:val="ListParagraph"/>
              <w:numPr>
                <w:ilvl w:val="0"/>
                <w:numId w:val="5"/>
              </w:numPr>
            </w:pPr>
            <w:r>
              <w:t xml:space="preserve">Monitoring supplier obligations </w:t>
            </w:r>
            <w:r w:rsidR="006B6768">
              <w:t>to meet requirements.</w:t>
            </w:r>
          </w:p>
          <w:p w14:paraId="323ADD3D" w14:textId="5666AD60" w:rsidR="006B6768" w:rsidRDefault="006B6768" w:rsidP="004A11CE">
            <w:pPr>
              <w:pStyle w:val="ListParagraph"/>
              <w:numPr>
                <w:ilvl w:val="0"/>
                <w:numId w:val="5"/>
              </w:numPr>
            </w:pPr>
            <w:r>
              <w:t xml:space="preserve">Monitoring and managing supplier performance </w:t>
            </w:r>
            <w:r w:rsidR="00AA6E49">
              <w:t>against agreed criteria.</w:t>
            </w:r>
          </w:p>
        </w:tc>
      </w:tr>
      <w:tr w:rsidR="004A11CE" w14:paraId="4026E391" w14:textId="77777777" w:rsidTr="008C1F1B">
        <w:trPr>
          <w:trHeight w:val="1497"/>
        </w:trPr>
        <w:tc>
          <w:tcPr>
            <w:tcW w:w="2122" w:type="dxa"/>
          </w:tcPr>
          <w:p w14:paraId="7C165414" w14:textId="77777777" w:rsidR="004A11CE" w:rsidRDefault="004A11CE" w:rsidP="008C1F1B">
            <w:r>
              <w:t>Requirements traceability</w:t>
            </w:r>
          </w:p>
        </w:tc>
        <w:tc>
          <w:tcPr>
            <w:tcW w:w="6954" w:type="dxa"/>
          </w:tcPr>
          <w:p w14:paraId="7FA46DA9" w14:textId="406422D1" w:rsidR="004A11CE" w:rsidRDefault="004A11CE" w:rsidP="008C1F1B">
            <w:pPr>
              <w:tabs>
                <w:tab w:val="center" w:pos="3369"/>
              </w:tabs>
            </w:pPr>
            <w:r>
              <w:t xml:space="preserve">ISO/IEC 20000-1:2018, </w:t>
            </w:r>
            <w:r w:rsidR="00AA6E49">
              <w:t>8</w:t>
            </w:r>
            <w:r>
              <w:t>.</w:t>
            </w:r>
            <w:r w:rsidR="00AA6E49">
              <w:t>1</w:t>
            </w:r>
            <w:r>
              <w:t xml:space="preserve">          </w:t>
            </w:r>
            <w:r>
              <w:tab/>
            </w:r>
            <w:r w:rsidR="00362396">
              <w:t>Operational planning and control 4.</w:t>
            </w:r>
          </w:p>
          <w:p w14:paraId="620FE9E6" w14:textId="49E1573E" w:rsidR="004A11CE" w:rsidRDefault="004A11CE" w:rsidP="008C1F1B">
            <w:pPr>
              <w:tabs>
                <w:tab w:val="center" w:pos="3369"/>
              </w:tabs>
            </w:pPr>
            <w:r>
              <w:t>ISO/IEC 20000-1:2018, 8.</w:t>
            </w:r>
            <w:r w:rsidR="00DE65E5">
              <w:t>2.</w:t>
            </w:r>
            <w:r>
              <w:t>3.</w:t>
            </w:r>
            <w:r w:rsidR="00DE65E5">
              <w:t>1</w:t>
            </w:r>
            <w:r>
              <w:tab/>
              <w:t xml:space="preserve">       </w:t>
            </w:r>
            <w:r w:rsidR="00362396">
              <w:t>1,2.</w:t>
            </w:r>
          </w:p>
          <w:p w14:paraId="178CFFFD" w14:textId="5AA32F24" w:rsidR="004A11CE" w:rsidRDefault="004A11CE" w:rsidP="008C1F1B">
            <w:pPr>
              <w:tabs>
                <w:tab w:val="center" w:pos="3369"/>
              </w:tabs>
            </w:pPr>
            <w:r>
              <w:t>ISO/IEC 20000-1:2018, 8.</w:t>
            </w:r>
            <w:r w:rsidR="00DE65E5">
              <w:t>3.</w:t>
            </w:r>
            <w:r>
              <w:t xml:space="preserve">4.1       </w:t>
            </w:r>
            <w:r>
              <w:tab/>
            </w:r>
            <w:r w:rsidR="00180A99">
              <w:t>Management of external suppliers 2,3,4,5.</w:t>
            </w:r>
          </w:p>
          <w:p w14:paraId="174541D0" w14:textId="08C2F87B" w:rsidR="004A11CE" w:rsidRDefault="004A11CE" w:rsidP="008C1F1B">
            <w:pPr>
              <w:tabs>
                <w:tab w:val="center" w:pos="3369"/>
              </w:tabs>
            </w:pPr>
            <w:r>
              <w:t>ISO/IEC 20000-1:2018, 8.</w:t>
            </w:r>
            <w:r w:rsidR="00DE65E5">
              <w:t>3.</w:t>
            </w:r>
            <w:r>
              <w:t>4.2</w:t>
            </w:r>
            <w:r>
              <w:tab/>
              <w:t xml:space="preserve">       </w:t>
            </w:r>
            <w:r w:rsidR="00DD0C02">
              <w:t xml:space="preserve">management of internal supplier and customers </w:t>
            </w:r>
            <w:r w:rsidR="0040230F">
              <w:t>acting as s supplier.</w:t>
            </w:r>
          </w:p>
          <w:p w14:paraId="2FE004DA" w14:textId="77777777" w:rsidR="004A11CE" w:rsidRDefault="004A11CE" w:rsidP="00AA6E49"/>
        </w:tc>
      </w:tr>
    </w:tbl>
    <w:p w14:paraId="7E47B146" w14:textId="77777777" w:rsidR="00E73AEA" w:rsidRDefault="00E73AEA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122"/>
        <w:gridCol w:w="6894"/>
      </w:tblGrid>
      <w:tr w:rsidR="0040230F" w14:paraId="1C5F3445" w14:textId="77777777" w:rsidTr="008C1F1B">
        <w:tc>
          <w:tcPr>
            <w:tcW w:w="2122" w:type="dxa"/>
          </w:tcPr>
          <w:p w14:paraId="010E86EA" w14:textId="77777777" w:rsidR="0040230F" w:rsidRDefault="0040230F" w:rsidP="008C1F1B">
            <w:r>
              <w:t>Process ID</w:t>
            </w:r>
          </w:p>
        </w:tc>
        <w:tc>
          <w:tcPr>
            <w:tcW w:w="6894" w:type="dxa"/>
          </w:tcPr>
          <w:p w14:paraId="255A82F8" w14:textId="4DB8457E" w:rsidR="0040230F" w:rsidRDefault="0040230F" w:rsidP="008C1F1B">
            <w:r>
              <w:t>RAA.</w:t>
            </w:r>
            <w:r>
              <w:t>5</w:t>
            </w:r>
          </w:p>
        </w:tc>
      </w:tr>
      <w:tr w:rsidR="0040230F" w14:paraId="022D3D55" w14:textId="77777777" w:rsidTr="008C1F1B">
        <w:tc>
          <w:tcPr>
            <w:tcW w:w="2122" w:type="dxa"/>
          </w:tcPr>
          <w:p w14:paraId="0B6507AF" w14:textId="77777777" w:rsidR="0040230F" w:rsidRDefault="0040230F" w:rsidP="008C1F1B">
            <w:r>
              <w:t>Name</w:t>
            </w:r>
          </w:p>
        </w:tc>
        <w:tc>
          <w:tcPr>
            <w:tcW w:w="6894" w:type="dxa"/>
          </w:tcPr>
          <w:p w14:paraId="3DE480C8" w14:textId="65FAFB8B" w:rsidR="0040230F" w:rsidRDefault="0040230F" w:rsidP="008C1F1B">
            <w:r>
              <w:t xml:space="preserve">Service </w:t>
            </w:r>
            <w:r>
              <w:t>catalogue managem</w:t>
            </w:r>
            <w:r w:rsidR="00150C65">
              <w:t>ent</w:t>
            </w:r>
          </w:p>
        </w:tc>
      </w:tr>
      <w:tr w:rsidR="0040230F" w14:paraId="0F9CDAC0" w14:textId="77777777" w:rsidTr="008C1F1B">
        <w:tc>
          <w:tcPr>
            <w:tcW w:w="2122" w:type="dxa"/>
          </w:tcPr>
          <w:p w14:paraId="1C969862" w14:textId="77777777" w:rsidR="0040230F" w:rsidRDefault="0040230F" w:rsidP="008C1F1B">
            <w:r>
              <w:t>Purpose</w:t>
            </w:r>
          </w:p>
        </w:tc>
        <w:tc>
          <w:tcPr>
            <w:tcW w:w="6894" w:type="dxa"/>
          </w:tcPr>
          <w:p w14:paraId="5860AB6A" w14:textId="7380DFC3" w:rsidR="0040230F" w:rsidRDefault="0040230F" w:rsidP="008C1F1B">
            <w:r>
              <w:t>Main purpose of</w:t>
            </w:r>
            <w:r w:rsidR="00150C65">
              <w:t xml:space="preserve"> service </w:t>
            </w:r>
            <w:r w:rsidR="00FD5F38">
              <w:t xml:space="preserve">catalogue management is to create and maintain one or more service </w:t>
            </w:r>
            <w:r w:rsidR="00214801">
              <w:t>catalogues that includes the information required by the organization, customer</w:t>
            </w:r>
            <w:r w:rsidR="00432A36">
              <w:t>s users and other interested parties to describe the services, the depen</w:t>
            </w:r>
            <w:r w:rsidR="0099760E">
              <w:t>dencies and the intended outcomes of the services</w:t>
            </w:r>
            <w:r>
              <w:t>.</w:t>
            </w:r>
          </w:p>
        </w:tc>
      </w:tr>
      <w:tr w:rsidR="0040230F" w14:paraId="6EF44B25" w14:textId="77777777" w:rsidTr="008C1F1B">
        <w:tc>
          <w:tcPr>
            <w:tcW w:w="2122" w:type="dxa"/>
          </w:tcPr>
          <w:p w14:paraId="0F80B80B" w14:textId="77777777" w:rsidR="0040230F" w:rsidRDefault="0040230F" w:rsidP="008C1F1B">
            <w:r>
              <w:t>Outcome</w:t>
            </w:r>
          </w:p>
        </w:tc>
        <w:tc>
          <w:tcPr>
            <w:tcW w:w="6894" w:type="dxa"/>
          </w:tcPr>
          <w:p w14:paraId="58212BA0" w14:textId="77777777" w:rsidR="0040230F" w:rsidRDefault="0040230F" w:rsidP="008C1F1B">
            <w:r>
              <w:t>This will result in a successful implementation process by:</w:t>
            </w:r>
          </w:p>
          <w:p w14:paraId="66C9231F" w14:textId="77777777" w:rsidR="0040230F" w:rsidRDefault="00846DE3" w:rsidP="0057772A">
            <w:pPr>
              <w:pStyle w:val="ListParagraph"/>
              <w:numPr>
                <w:ilvl w:val="0"/>
                <w:numId w:val="6"/>
              </w:numPr>
            </w:pPr>
            <w:r>
              <w:t>Defining service catalogue content.</w:t>
            </w:r>
          </w:p>
          <w:p w14:paraId="363D7668" w14:textId="4D7D4D68" w:rsidR="00846DE3" w:rsidRDefault="005845E1" w:rsidP="0057772A">
            <w:pPr>
              <w:pStyle w:val="ListParagraph"/>
              <w:numPr>
                <w:ilvl w:val="0"/>
                <w:numId w:val="6"/>
              </w:numPr>
            </w:pPr>
            <w:r>
              <w:t>Developing service catalogue content.</w:t>
            </w:r>
          </w:p>
        </w:tc>
      </w:tr>
      <w:tr w:rsidR="0040230F" w14:paraId="5ED080E2" w14:textId="77777777" w:rsidTr="008C1F1B">
        <w:tc>
          <w:tcPr>
            <w:tcW w:w="2122" w:type="dxa"/>
          </w:tcPr>
          <w:p w14:paraId="2CF3C2B4" w14:textId="77777777" w:rsidR="0040230F" w:rsidRDefault="0040230F" w:rsidP="008C1F1B">
            <w:r>
              <w:t>Requirements traceability</w:t>
            </w:r>
          </w:p>
        </w:tc>
        <w:tc>
          <w:tcPr>
            <w:tcW w:w="6894" w:type="dxa"/>
          </w:tcPr>
          <w:p w14:paraId="1E813B66" w14:textId="3865D908" w:rsidR="0040230F" w:rsidRDefault="0040230F" w:rsidP="008C1F1B">
            <w:r>
              <w:t>ISO/IEC 2000-1:2018, 8.</w:t>
            </w:r>
            <w:r w:rsidR="005845E1">
              <w:t>2</w:t>
            </w:r>
            <w:r>
              <w:t>.</w:t>
            </w:r>
            <w:r w:rsidR="005845E1">
              <w:t>4</w:t>
            </w:r>
            <w:r>
              <w:t xml:space="preserve">      Service </w:t>
            </w:r>
            <w:r w:rsidR="0057772A">
              <w:t>catalogue management</w:t>
            </w:r>
            <w:r>
              <w:t xml:space="preserve"> 1,2.</w:t>
            </w:r>
          </w:p>
        </w:tc>
      </w:tr>
    </w:tbl>
    <w:p w14:paraId="6F67ED7B" w14:textId="77777777" w:rsidR="0040230F" w:rsidRDefault="0040230F"/>
    <w:sectPr w:rsidR="00402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223"/>
    <w:multiLevelType w:val="hybridMultilevel"/>
    <w:tmpl w:val="AA8899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51D03"/>
    <w:multiLevelType w:val="hybridMultilevel"/>
    <w:tmpl w:val="5B52B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7430B"/>
    <w:multiLevelType w:val="hybridMultilevel"/>
    <w:tmpl w:val="95D0C4A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C0508"/>
    <w:multiLevelType w:val="hybridMultilevel"/>
    <w:tmpl w:val="80BC2C5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0031A"/>
    <w:multiLevelType w:val="hybridMultilevel"/>
    <w:tmpl w:val="3D9CF8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7458C"/>
    <w:multiLevelType w:val="hybridMultilevel"/>
    <w:tmpl w:val="B2668A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351B2"/>
    <w:multiLevelType w:val="hybridMultilevel"/>
    <w:tmpl w:val="AA88996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579938">
    <w:abstractNumId w:val="1"/>
  </w:num>
  <w:num w:numId="2" w16cid:durableId="1012029190">
    <w:abstractNumId w:val="5"/>
  </w:num>
  <w:num w:numId="3" w16cid:durableId="749501759">
    <w:abstractNumId w:val="3"/>
  </w:num>
  <w:num w:numId="4" w16cid:durableId="1663851268">
    <w:abstractNumId w:val="0"/>
  </w:num>
  <w:num w:numId="5" w16cid:durableId="1315648005">
    <w:abstractNumId w:val="6"/>
  </w:num>
  <w:num w:numId="6" w16cid:durableId="1095126940">
    <w:abstractNumId w:val="4"/>
  </w:num>
  <w:num w:numId="7" w16cid:durableId="172300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27"/>
    <w:rsid w:val="000C4903"/>
    <w:rsid w:val="0010188C"/>
    <w:rsid w:val="00150C65"/>
    <w:rsid w:val="00162370"/>
    <w:rsid w:val="00180A99"/>
    <w:rsid w:val="001E5499"/>
    <w:rsid w:val="001F4B09"/>
    <w:rsid w:val="00214801"/>
    <w:rsid w:val="0029155F"/>
    <w:rsid w:val="00292E84"/>
    <w:rsid w:val="00355688"/>
    <w:rsid w:val="00362396"/>
    <w:rsid w:val="0040230F"/>
    <w:rsid w:val="00432A36"/>
    <w:rsid w:val="004A11CE"/>
    <w:rsid w:val="004D40F4"/>
    <w:rsid w:val="0057772A"/>
    <w:rsid w:val="005845E1"/>
    <w:rsid w:val="005A3025"/>
    <w:rsid w:val="006633D8"/>
    <w:rsid w:val="006B6768"/>
    <w:rsid w:val="006E1BBC"/>
    <w:rsid w:val="006E318E"/>
    <w:rsid w:val="0072623A"/>
    <w:rsid w:val="0084440D"/>
    <w:rsid w:val="00846DE3"/>
    <w:rsid w:val="0086456D"/>
    <w:rsid w:val="008F672B"/>
    <w:rsid w:val="0099760E"/>
    <w:rsid w:val="009B5427"/>
    <w:rsid w:val="009D0904"/>
    <w:rsid w:val="00A60FA7"/>
    <w:rsid w:val="00AA6E49"/>
    <w:rsid w:val="00B40C2F"/>
    <w:rsid w:val="00C1406D"/>
    <w:rsid w:val="00CD7D87"/>
    <w:rsid w:val="00DD0C02"/>
    <w:rsid w:val="00DE65E5"/>
    <w:rsid w:val="00DE6D1A"/>
    <w:rsid w:val="00E73AEA"/>
    <w:rsid w:val="00FD5F38"/>
    <w:rsid w:val="00FF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DC26"/>
  <w15:chartTrackingRefBased/>
  <w15:docId w15:val="{E0887A67-ECCA-4EF8-8AB3-A40BEE6E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5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4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Zoubeir Hannachi</dc:creator>
  <cp:keywords/>
  <dc:description/>
  <cp:lastModifiedBy>Zoubeir Hannachi</cp:lastModifiedBy>
  <cp:revision>2</cp:revision>
  <dcterms:created xsi:type="dcterms:W3CDTF">2023-11-07T23:41:00Z</dcterms:created>
  <dcterms:modified xsi:type="dcterms:W3CDTF">2023-11-07T23:41:00Z</dcterms:modified>
</cp:coreProperties>
</file>