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E4FDB" w14:textId="56976A3B" w:rsidR="00EA34B4" w:rsidRDefault="00EA34B4" w:rsidP="001C021E">
      <w:pPr>
        <w:pStyle w:val="Ttulo"/>
        <w:rPr>
          <w:color w:val="404040" w:themeColor="text1" w:themeTint="BF"/>
          <w:sz w:val="28"/>
          <w:szCs w:val="28"/>
        </w:rPr>
      </w:pPr>
    </w:p>
    <w:p w14:paraId="09D3396C" w14:textId="074E8B80" w:rsidR="0020508D" w:rsidRDefault="0020508D" w:rsidP="0020508D"/>
    <w:p w14:paraId="4464B412" w14:textId="7E2D51C8" w:rsidR="0020508D" w:rsidRPr="00677917" w:rsidRDefault="0020508D" w:rsidP="0020508D">
      <w:pPr>
        <w:pStyle w:val="Ttulo"/>
        <w:rPr>
          <w:rFonts w:ascii="Calibri" w:eastAsia="Calibri" w:hAnsi="Calibri" w:cs="Calibri"/>
          <w:color w:val="000000"/>
          <w:spacing w:val="0"/>
          <w:kern w:val="0"/>
        </w:rPr>
      </w:pPr>
      <w:r w:rsidRPr="00677917">
        <w:rPr>
          <w:rFonts w:ascii="Calibri" w:eastAsia="Calibri" w:hAnsi="Calibri" w:cs="Calibri"/>
          <w:color w:val="000000"/>
          <w:spacing w:val="0"/>
          <w:kern w:val="0"/>
        </w:rPr>
        <w:t>=====================</w:t>
      </w:r>
      <w:r>
        <w:rPr>
          <w:rFonts w:ascii="Calibri" w:eastAsia="Calibri" w:hAnsi="Calibri" w:cs="Calibri"/>
          <w:color w:val="000000"/>
          <w:spacing w:val="0"/>
          <w:kern w:val="0"/>
        </w:rPr>
        <w:t>===</w:t>
      </w:r>
      <w:r w:rsidR="00D10D47">
        <w:rPr>
          <w:rFonts w:ascii="Calibri" w:eastAsia="Calibri" w:hAnsi="Calibri" w:cs="Calibri"/>
          <w:color w:val="000000"/>
          <w:spacing w:val="0"/>
          <w:kern w:val="0"/>
        </w:rPr>
        <w:t>=</w:t>
      </w:r>
    </w:p>
    <w:p w14:paraId="665CFB51" w14:textId="2B504FC5" w:rsidR="0020508D" w:rsidRDefault="00D10D47" w:rsidP="0020508D">
      <w:pPr>
        <w:pStyle w:val="Ttulo"/>
      </w:pPr>
      <w:r>
        <w:t>Cómo utilizar las plantillas Word</w:t>
      </w:r>
    </w:p>
    <w:p w14:paraId="05A9380B" w14:textId="1F42EE63" w:rsidR="00B0600E" w:rsidRDefault="0020508D" w:rsidP="0020508D">
      <w:pPr>
        <w:rPr>
          <w:color w:val="404040" w:themeColor="text1" w:themeTint="BF"/>
        </w:rPr>
      </w:pPr>
      <w:r>
        <w:rPr>
          <w:sz w:val="56"/>
          <w:szCs w:val="56"/>
        </w:rPr>
        <w:t>=========================</w:t>
      </w:r>
    </w:p>
    <w:p w14:paraId="38A661CB" w14:textId="77777777" w:rsidR="00B0600E" w:rsidRDefault="00B0600E" w:rsidP="001C021E">
      <w:pPr>
        <w:jc w:val="center"/>
        <w:rPr>
          <w:color w:val="404040" w:themeColor="text1" w:themeTint="BF"/>
        </w:rPr>
      </w:pPr>
    </w:p>
    <w:p w14:paraId="01980CE5" w14:textId="5BC750F4" w:rsidR="0011611D" w:rsidRDefault="007C2FE9" w:rsidP="007C2FE9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.. </w:t>
      </w:r>
      <w:proofErr w:type="spellStart"/>
      <w:proofErr w:type="gramStart"/>
      <w:r>
        <w:rPr>
          <w:color w:val="404040" w:themeColor="text1" w:themeTint="BF"/>
        </w:rPr>
        <w:t>centered</w:t>
      </w:r>
      <w:proofErr w:type="spellEnd"/>
      <w:r>
        <w:rPr>
          <w:color w:val="404040" w:themeColor="text1" w:themeTint="BF"/>
        </w:rPr>
        <w:t>::</w:t>
      </w:r>
      <w:proofErr w:type="gramEnd"/>
      <w:r w:rsidR="00D10D47">
        <w:rPr>
          <w:rFonts w:ascii="Verdana" w:hAnsi="Verdana"/>
          <w:noProof/>
          <w:color w:val="404040"/>
          <w:sz w:val="17"/>
          <w:szCs w:val="17"/>
        </w:rPr>
        <w:t xml:space="preserve"> </w:t>
      </w:r>
      <w:r w:rsidR="00D10D47">
        <w:rPr>
          <w:noProof/>
        </w:rPr>
        <w:drawing>
          <wp:inline distT="0" distB="0" distL="0" distR="0" wp14:anchorId="087990BD" wp14:editId="3F4FBABE">
            <wp:extent cx="3505200" cy="3695700"/>
            <wp:effectExtent l="0" t="0" r="0" b="0"/>
            <wp:docPr id="16" name="Imagen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A75141" w14:textId="77777777" w:rsidR="0020508D" w:rsidRPr="00CF6BD0" w:rsidRDefault="0020508D" w:rsidP="007C2FE9">
      <w:pPr>
        <w:rPr>
          <w:color w:val="404040" w:themeColor="text1" w:themeTint="BF"/>
        </w:rPr>
      </w:pPr>
    </w:p>
    <w:tbl>
      <w:tblPr>
        <w:tblStyle w:val="Tablaconcuadrcula"/>
        <w:tblW w:w="9214" w:type="dxa"/>
        <w:tblInd w:w="137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CF6BD0" w:rsidRPr="00CF6BD0" w14:paraId="6C57732D" w14:textId="77777777" w:rsidTr="00D10D47">
        <w:tc>
          <w:tcPr>
            <w:tcW w:w="3119" w:type="dxa"/>
          </w:tcPr>
          <w:p w14:paraId="5DD30A8C" w14:textId="33AEC37E" w:rsidR="00CF6BD0" w:rsidRPr="00CF6BD0" w:rsidRDefault="00CF6BD0" w:rsidP="001C021E">
            <w:pPr>
              <w:rPr>
                <w:color w:val="404040" w:themeColor="text1" w:themeTint="BF"/>
              </w:rPr>
            </w:pPr>
            <w:r w:rsidRPr="00CF6BD0">
              <w:rPr>
                <w:color w:val="404040" w:themeColor="text1" w:themeTint="BF"/>
              </w:rPr>
              <w:t>Fec</w:t>
            </w:r>
            <w:r w:rsidR="000A7CC3">
              <w:rPr>
                <w:color w:val="404040" w:themeColor="text1" w:themeTint="BF"/>
              </w:rPr>
              <w:t xml:space="preserve">ha: </w:t>
            </w:r>
            <w:r w:rsidR="00D10D47">
              <w:rPr>
                <w:color w:val="404040" w:themeColor="text1" w:themeTint="BF"/>
              </w:rPr>
              <w:t>06 de septiembre 2019</w:t>
            </w:r>
          </w:p>
        </w:tc>
        <w:tc>
          <w:tcPr>
            <w:tcW w:w="6095" w:type="dxa"/>
          </w:tcPr>
          <w:p w14:paraId="04487FB2" w14:textId="1BCB2733" w:rsidR="00CF6BD0" w:rsidRPr="00CF6BD0" w:rsidRDefault="00CF6BD0" w:rsidP="001C021E">
            <w:pPr>
              <w:rPr>
                <w:color w:val="404040" w:themeColor="text1" w:themeTint="BF"/>
              </w:rPr>
            </w:pPr>
            <w:r w:rsidRPr="00CF6BD0">
              <w:rPr>
                <w:color w:val="404040" w:themeColor="text1" w:themeTint="BF"/>
              </w:rPr>
              <w:t>Área responsable</w:t>
            </w:r>
            <w:r w:rsidR="000A7CC3">
              <w:rPr>
                <w:color w:val="404040" w:themeColor="text1" w:themeTint="BF"/>
              </w:rPr>
              <w:t xml:space="preserve">: </w:t>
            </w:r>
            <w:r w:rsidR="00D10D47">
              <w:rPr>
                <w:color w:val="404040" w:themeColor="text1" w:themeTint="BF"/>
              </w:rPr>
              <w:t xml:space="preserve">Línea </w:t>
            </w:r>
            <w:proofErr w:type="spellStart"/>
            <w:r w:rsidR="00D10D47">
              <w:rPr>
                <w:color w:val="404040" w:themeColor="text1" w:themeTint="BF"/>
              </w:rPr>
              <w:t>Academy</w:t>
            </w:r>
            <w:proofErr w:type="spellEnd"/>
            <w:r w:rsidR="00D10D47">
              <w:rPr>
                <w:color w:val="404040" w:themeColor="text1" w:themeTint="BF"/>
              </w:rPr>
              <w:t xml:space="preserve"> - Clara</w:t>
            </w:r>
          </w:p>
        </w:tc>
      </w:tr>
    </w:tbl>
    <w:p w14:paraId="1CE14826" w14:textId="77777777" w:rsidR="00CF6BD0" w:rsidRPr="00CF6BD0" w:rsidRDefault="00CF6BD0" w:rsidP="001C021E">
      <w:pPr>
        <w:rPr>
          <w:color w:val="404040" w:themeColor="text1" w:themeTint="BF"/>
        </w:rPr>
      </w:pPr>
    </w:p>
    <w:sdt>
      <w:sdtPr>
        <w:rPr>
          <w:rFonts w:ascii="Calibri" w:eastAsia="Calibri" w:hAnsi="Calibri" w:cs="Calibri"/>
          <w:color w:val="404040" w:themeColor="text1" w:themeTint="BF"/>
          <w:sz w:val="22"/>
          <w:szCs w:val="22"/>
        </w:rPr>
        <w:id w:val="32941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81763" w14:textId="1EC22252" w:rsidR="00184588" w:rsidRPr="00CF6BD0" w:rsidRDefault="00184588" w:rsidP="001C021E">
          <w:pPr>
            <w:pStyle w:val="TtuloTDC"/>
            <w:numPr>
              <w:ilvl w:val="0"/>
              <w:numId w:val="0"/>
            </w:numPr>
            <w:rPr>
              <w:color w:val="404040" w:themeColor="text1" w:themeTint="BF"/>
            </w:rPr>
          </w:pPr>
        </w:p>
        <w:commentRangeStart w:id="0"/>
        <w:p w14:paraId="037136B5" w14:textId="2150D270" w:rsidR="00ED672A" w:rsidRDefault="0018458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F6BD0">
            <w:rPr>
              <w:color w:val="404040" w:themeColor="text1" w:themeTint="BF"/>
            </w:rPr>
            <w:fldChar w:fldCharType="begin"/>
          </w:r>
          <w:r w:rsidRPr="00CF6BD0">
            <w:rPr>
              <w:color w:val="404040" w:themeColor="text1" w:themeTint="BF"/>
            </w:rPr>
            <w:instrText xml:space="preserve"> TOC \o "1-3" \h \z \u </w:instrText>
          </w:r>
          <w:r w:rsidRPr="00CF6BD0">
            <w:rPr>
              <w:color w:val="404040" w:themeColor="text1" w:themeTint="BF"/>
            </w:rPr>
            <w:fldChar w:fldCharType="separate"/>
          </w:r>
          <w:hyperlink w:anchor="_Toc18669173" w:history="1">
            <w:r w:rsidR="00ED672A" w:rsidRPr="00DA70A7">
              <w:rPr>
                <w:rStyle w:val="Hipervnculo"/>
                <w:noProof/>
              </w:rPr>
              <w:t>1. Uso de plantillas Word</w:t>
            </w:r>
            <w:r w:rsidR="00ED672A" w:rsidRPr="00DA70A7">
              <w:rPr>
                <w:rStyle w:val="Hipervnculo"/>
                <w:rFonts w:ascii="Times New Roman" w:eastAsia="Times New Roman" w:hAnsi="Times New Roman" w:cs="Times New Roman"/>
                <w:noProof/>
              </w:rPr>
              <w:t>.</w:t>
            </w:r>
            <w:r w:rsidR="00ED672A">
              <w:rPr>
                <w:noProof/>
                <w:webHidden/>
              </w:rPr>
              <w:tab/>
            </w:r>
            <w:r w:rsidR="00ED672A">
              <w:rPr>
                <w:noProof/>
                <w:webHidden/>
              </w:rPr>
              <w:fldChar w:fldCharType="begin"/>
            </w:r>
            <w:r w:rsidR="00ED672A">
              <w:rPr>
                <w:noProof/>
                <w:webHidden/>
              </w:rPr>
              <w:instrText xml:space="preserve"> PAGEREF _Toc18669173 \h </w:instrText>
            </w:r>
            <w:r w:rsidR="00ED672A">
              <w:rPr>
                <w:noProof/>
                <w:webHidden/>
              </w:rPr>
            </w:r>
            <w:r w:rsidR="00ED672A">
              <w:rPr>
                <w:noProof/>
                <w:webHidden/>
              </w:rPr>
              <w:fldChar w:fldCharType="separate"/>
            </w:r>
            <w:r w:rsidR="00ED672A">
              <w:rPr>
                <w:noProof/>
                <w:webHidden/>
              </w:rPr>
              <w:t>2</w:t>
            </w:r>
            <w:r w:rsidR="00ED672A">
              <w:rPr>
                <w:noProof/>
                <w:webHidden/>
              </w:rPr>
              <w:fldChar w:fldCharType="end"/>
            </w:r>
          </w:hyperlink>
        </w:p>
        <w:p w14:paraId="294C694A" w14:textId="544D8F4F" w:rsidR="00ED672A" w:rsidRDefault="00ED672A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669174" w:history="1">
            <w:r w:rsidRPr="00DA70A7">
              <w:rPr>
                <w:rStyle w:val="Hipervnculo"/>
                <w:noProof/>
              </w:rPr>
              <w:t>2. Extra: De plantilla Word 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E1AC" w14:textId="3AF27B4E" w:rsidR="00184588" w:rsidRPr="00CF6BD0" w:rsidRDefault="00184588" w:rsidP="001C021E">
          <w:pPr>
            <w:rPr>
              <w:color w:val="404040" w:themeColor="text1" w:themeTint="BF"/>
            </w:rPr>
          </w:pPr>
          <w:r w:rsidRPr="00CF6BD0">
            <w:rPr>
              <w:b/>
              <w:bCs/>
              <w:color w:val="404040" w:themeColor="text1" w:themeTint="BF"/>
            </w:rPr>
            <w:fldChar w:fldCharType="end"/>
          </w:r>
          <w:commentRangeEnd w:id="0"/>
          <w:r w:rsidR="00F86651" w:rsidRPr="00CF6BD0">
            <w:rPr>
              <w:rStyle w:val="Refdecomentario"/>
              <w:color w:val="404040" w:themeColor="text1" w:themeTint="BF"/>
            </w:rPr>
            <w:commentReference w:id="0"/>
          </w:r>
        </w:p>
      </w:sdtContent>
    </w:sdt>
    <w:p w14:paraId="683F8304" w14:textId="77777777" w:rsidR="00E275DA" w:rsidRPr="00CF6BD0" w:rsidRDefault="00E275DA" w:rsidP="001C021E">
      <w:pPr>
        <w:spacing w:after="60"/>
        <w:ind w:left="116"/>
        <w:rPr>
          <w:color w:val="404040" w:themeColor="text1" w:themeTint="BF"/>
        </w:rPr>
      </w:pPr>
    </w:p>
    <w:p w14:paraId="6AAFC4B7" w14:textId="77777777" w:rsidR="00E275DA" w:rsidRPr="00CF6BD0" w:rsidRDefault="00E275DA" w:rsidP="001C021E">
      <w:pPr>
        <w:spacing w:after="60"/>
        <w:ind w:left="116"/>
        <w:rPr>
          <w:color w:val="404040" w:themeColor="text1" w:themeTint="BF"/>
        </w:rPr>
      </w:pPr>
    </w:p>
    <w:p w14:paraId="1023E55E" w14:textId="77777777" w:rsidR="00864325" w:rsidRPr="00CF6BD0" w:rsidRDefault="00864325" w:rsidP="001C021E">
      <w:pPr>
        <w:spacing w:after="0"/>
        <w:ind w:left="116"/>
        <w:rPr>
          <w:color w:val="404040" w:themeColor="text1" w:themeTint="BF"/>
        </w:rPr>
      </w:pPr>
    </w:p>
    <w:p w14:paraId="112DD762" w14:textId="7CF0A753" w:rsidR="00FE532E" w:rsidRDefault="002E6212" w:rsidP="001C021E">
      <w:pPr>
        <w:pStyle w:val="Ttulo1"/>
        <w:numPr>
          <w:ilvl w:val="0"/>
          <w:numId w:val="0"/>
        </w:numPr>
        <w:rPr>
          <w:rFonts w:ascii="Times New Roman" w:eastAsia="Times New Roman" w:hAnsi="Times New Roman" w:cs="Times New Roman"/>
        </w:rPr>
      </w:pPr>
      <w:bookmarkStart w:id="1" w:name="_Toc18669173"/>
      <w:r w:rsidRPr="002E6212">
        <w:lastRenderedPageBreak/>
        <w:t>1.</w:t>
      </w:r>
      <w:r>
        <w:t xml:space="preserve"> </w:t>
      </w:r>
      <w:r w:rsidR="00D10D47">
        <w:t>Uso de plantillas Word</w:t>
      </w:r>
      <w:r w:rsidR="00ED672A">
        <w:rPr>
          <w:rFonts w:ascii="Times New Roman" w:eastAsia="Times New Roman" w:hAnsi="Times New Roman" w:cs="Times New Roman"/>
        </w:rPr>
        <w:t>.</w:t>
      </w:r>
      <w:bookmarkEnd w:id="1"/>
    </w:p>
    <w:p w14:paraId="37500B3F" w14:textId="77777777" w:rsidR="00ED672A" w:rsidRPr="00ED672A" w:rsidRDefault="00ED672A" w:rsidP="00ED672A"/>
    <w:p w14:paraId="030E9EF4" w14:textId="6075A31C" w:rsidR="00FE532E" w:rsidRDefault="00D10D47" w:rsidP="001C021E">
      <w:pPr>
        <w:spacing w:after="4" w:line="250" w:lineRule="auto"/>
        <w:ind w:left="-5" w:firstLine="400"/>
        <w:rPr>
          <w:color w:val="404040" w:themeColor="text1" w:themeTint="BF"/>
        </w:rPr>
      </w:pPr>
      <w:r>
        <w:rPr>
          <w:color w:val="404040" w:themeColor="text1" w:themeTint="BF"/>
        </w:rPr>
        <w:t>A continuación, podrás ver un vídeo en el que se explican dónde localizar las plantillas Word y cómo utilizarlas.</w:t>
      </w:r>
    </w:p>
    <w:p w14:paraId="1BFF60D6" w14:textId="5F4730EF" w:rsidR="00D10D47" w:rsidRDefault="00D10D47" w:rsidP="001C021E">
      <w:pPr>
        <w:spacing w:after="4" w:line="250" w:lineRule="auto"/>
        <w:ind w:left="-5" w:firstLine="400"/>
        <w:rPr>
          <w:color w:val="404040" w:themeColor="text1" w:themeTint="BF"/>
        </w:rPr>
      </w:pPr>
      <w:r>
        <w:rPr>
          <w:color w:val="404040" w:themeColor="text1" w:themeTint="BF"/>
        </w:rPr>
        <w:t>Estas plantillas te ayudarán a estructurar la información generada en tu línea de trabajo y facilitará la actualización y presentación en la DMS (</w:t>
      </w:r>
      <w:proofErr w:type="spellStart"/>
      <w:r w:rsidR="00B3015E">
        <w:rPr>
          <w:color w:val="404040" w:themeColor="text1" w:themeTint="BF"/>
        </w:rPr>
        <w:t>D</w:t>
      </w:r>
      <w:r w:rsidRPr="00D10D47">
        <w:rPr>
          <w:color w:val="404040" w:themeColor="text1" w:themeTint="BF"/>
        </w:rPr>
        <w:t>ocumentation</w:t>
      </w:r>
      <w:proofErr w:type="spellEnd"/>
      <w:r w:rsidRPr="00D10D47">
        <w:rPr>
          <w:color w:val="404040" w:themeColor="text1" w:themeTint="BF"/>
        </w:rPr>
        <w:t xml:space="preserve"> </w:t>
      </w:r>
      <w:r w:rsidR="00B3015E">
        <w:rPr>
          <w:color w:val="404040" w:themeColor="text1" w:themeTint="BF"/>
        </w:rPr>
        <w:t>M</w:t>
      </w:r>
      <w:r w:rsidRPr="00D10D47">
        <w:rPr>
          <w:color w:val="404040" w:themeColor="text1" w:themeTint="BF"/>
        </w:rPr>
        <w:t xml:space="preserve">anagement </w:t>
      </w:r>
      <w:proofErr w:type="spellStart"/>
      <w:r w:rsidR="00B3015E">
        <w:rPr>
          <w:color w:val="404040" w:themeColor="text1" w:themeTint="BF"/>
        </w:rPr>
        <w:t>S</w:t>
      </w:r>
      <w:r w:rsidRPr="00D10D47">
        <w:rPr>
          <w:color w:val="404040" w:themeColor="text1" w:themeTint="BF"/>
        </w:rPr>
        <w:t>ystem</w:t>
      </w:r>
      <w:proofErr w:type="spellEnd"/>
      <w:r w:rsidR="00B3015E">
        <w:rPr>
          <w:color w:val="404040" w:themeColor="text1" w:themeTint="BF"/>
        </w:rPr>
        <w:t>)</w:t>
      </w:r>
      <w:r w:rsidR="00ED672A">
        <w:rPr>
          <w:color w:val="404040" w:themeColor="text1" w:themeTint="BF"/>
        </w:rPr>
        <w:t>.</w:t>
      </w:r>
    </w:p>
    <w:p w14:paraId="492D27ED" w14:textId="39477B9A" w:rsidR="00ED672A" w:rsidRDefault="00ED672A" w:rsidP="001C021E">
      <w:pPr>
        <w:spacing w:after="4" w:line="250" w:lineRule="auto"/>
        <w:ind w:left="-5" w:firstLine="400"/>
        <w:rPr>
          <w:color w:val="404040" w:themeColor="text1" w:themeTint="BF"/>
        </w:rPr>
      </w:pPr>
      <w:r>
        <w:rPr>
          <w:color w:val="404040" w:themeColor="text1" w:themeTint="BF"/>
        </w:rPr>
        <w:t>Te mostramos todos los pasos:</w:t>
      </w:r>
    </w:p>
    <w:p w14:paraId="065D942C" w14:textId="4F0A0B90" w:rsidR="00ED672A" w:rsidRDefault="00ED672A" w:rsidP="001C021E">
      <w:pPr>
        <w:spacing w:after="4" w:line="250" w:lineRule="auto"/>
        <w:ind w:left="-5" w:firstLine="400"/>
        <w:rPr>
          <w:color w:val="404040" w:themeColor="text1" w:themeTint="BF"/>
        </w:rPr>
      </w:pPr>
    </w:p>
    <w:p w14:paraId="4F6A7A43" w14:textId="195A57F4" w:rsidR="00ED672A" w:rsidRDefault="00ED672A" w:rsidP="001C021E">
      <w:pPr>
        <w:spacing w:after="4" w:line="250" w:lineRule="auto"/>
        <w:ind w:left="-5" w:firstLine="400"/>
        <w:rPr>
          <w:color w:val="404040" w:themeColor="text1" w:themeTint="BF"/>
        </w:rPr>
      </w:pPr>
      <w:r>
        <w:rPr>
          <w:color w:val="404040" w:themeColor="text1" w:themeTint="BF"/>
        </w:rPr>
        <w:t>Empleo Plantillas Word</w:t>
      </w:r>
    </w:p>
    <w:p w14:paraId="0C733500" w14:textId="77777777" w:rsidR="00ED672A" w:rsidRDefault="00ED672A" w:rsidP="001C021E">
      <w:pPr>
        <w:spacing w:after="4" w:line="250" w:lineRule="auto"/>
        <w:ind w:left="-5" w:firstLine="400"/>
        <w:rPr>
          <w:color w:val="404040" w:themeColor="text1" w:themeTint="BF"/>
        </w:rPr>
      </w:pPr>
    </w:p>
    <w:p w14:paraId="37303411" w14:textId="14CC3F8A" w:rsidR="00ED672A" w:rsidRDefault="00ED672A" w:rsidP="00ED672A">
      <w:pPr>
        <w:pStyle w:val="Ttulo1"/>
        <w:numPr>
          <w:ilvl w:val="0"/>
          <w:numId w:val="0"/>
        </w:numPr>
        <w:rPr>
          <w:rFonts w:ascii="Times New Roman" w:eastAsia="Times New Roman" w:hAnsi="Times New Roman" w:cs="Times New Roman"/>
        </w:rPr>
      </w:pPr>
      <w:bookmarkStart w:id="2" w:name="_Toc18669174"/>
      <w:r>
        <w:t>2</w:t>
      </w:r>
      <w:r w:rsidRPr="002E6212">
        <w:t>.</w:t>
      </w:r>
      <w:r>
        <w:t xml:space="preserve"> </w:t>
      </w:r>
      <w:r>
        <w:t>Extra: De plantilla Word a Web.</w:t>
      </w:r>
      <w:bookmarkEnd w:id="2"/>
      <w:r w:rsidRPr="00CF6BD0">
        <w:rPr>
          <w:rFonts w:ascii="Times New Roman" w:eastAsia="Times New Roman" w:hAnsi="Times New Roman" w:cs="Times New Roman"/>
        </w:rPr>
        <w:t xml:space="preserve"> </w:t>
      </w:r>
    </w:p>
    <w:p w14:paraId="138760BC" w14:textId="3AA29F3E" w:rsidR="00ED672A" w:rsidRDefault="00ED672A" w:rsidP="00ED672A">
      <w:pPr>
        <w:ind w:firstLine="426"/>
      </w:pPr>
      <w:r>
        <w:t xml:space="preserve">Si quieres conocer los pasos que se realizan desde que el archivo Word con toda la información se suben en </w:t>
      </w:r>
      <w:proofErr w:type="spellStart"/>
      <w:r>
        <w:t>Teams</w:t>
      </w:r>
      <w:proofErr w:type="spellEnd"/>
      <w:r>
        <w:t xml:space="preserve"> hasta que se pueden visualizar con un formato más atractivo en la DMS, presta atención al siguiente vídeo:</w:t>
      </w:r>
    </w:p>
    <w:p w14:paraId="0BC3EDA9" w14:textId="76812197" w:rsidR="00D16CE4" w:rsidRDefault="00D16CE4" w:rsidP="00ED672A">
      <w:pPr>
        <w:ind w:firstLine="426"/>
      </w:pPr>
    </w:p>
    <w:p w14:paraId="52F29CB5" w14:textId="7292E886" w:rsidR="00D16CE4" w:rsidRPr="00ED672A" w:rsidRDefault="00D16CE4" w:rsidP="00ED672A">
      <w:pPr>
        <w:ind w:firstLine="426"/>
      </w:pPr>
      <w:r>
        <w:t>Proceso de publicación guías en DMS</w:t>
      </w:r>
      <w:bookmarkStart w:id="3" w:name="_GoBack"/>
      <w:bookmarkEnd w:id="3"/>
    </w:p>
    <w:sectPr w:rsidR="00D16CE4" w:rsidRPr="00ED672A">
      <w:headerReference w:type="even" r:id="rId15"/>
      <w:headerReference w:type="default" r:id="rId16"/>
      <w:headerReference w:type="first" r:id="rId17"/>
      <w:pgSz w:w="11899" w:h="16838"/>
      <w:pgMar w:top="1666" w:right="1129" w:bottom="1045" w:left="17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lara Escudero Sierra" w:date="2019-07-10T14:16:00Z" w:initials="CE">
    <w:p w14:paraId="5BB28193" w14:textId="77777777" w:rsidR="0071414E" w:rsidRDefault="0071414E">
      <w:pPr>
        <w:pStyle w:val="Textocomentario"/>
      </w:pPr>
      <w:r>
        <w:rPr>
          <w:rStyle w:val="Refdecomentario"/>
        </w:rPr>
        <w:annotationRef/>
      </w:r>
      <w:r>
        <w:t>El índice del documento se generará automáticamente.</w:t>
      </w:r>
    </w:p>
    <w:p w14:paraId="3C86DF83" w14:textId="0E322810" w:rsidR="0071414E" w:rsidRDefault="0071414E">
      <w:pPr>
        <w:pStyle w:val="Textocomentario"/>
      </w:pPr>
      <w:r>
        <w:t>Referencias &gt; Tabla de contenido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86DF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86DF83" w16cid:durableId="20D071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8EDF7" w14:textId="77777777" w:rsidR="00FA1BC0" w:rsidRDefault="00FA1BC0">
      <w:pPr>
        <w:spacing w:after="0" w:line="240" w:lineRule="auto"/>
      </w:pPr>
      <w:r>
        <w:separator/>
      </w:r>
    </w:p>
  </w:endnote>
  <w:endnote w:type="continuationSeparator" w:id="0">
    <w:p w14:paraId="5A619FC5" w14:textId="77777777" w:rsidR="00FA1BC0" w:rsidRDefault="00FA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30C20" w14:textId="77777777" w:rsidR="00FA1BC0" w:rsidRDefault="00FA1BC0">
      <w:pPr>
        <w:spacing w:after="0" w:line="240" w:lineRule="auto"/>
      </w:pPr>
      <w:r>
        <w:separator/>
      </w:r>
    </w:p>
  </w:footnote>
  <w:footnote w:type="continuationSeparator" w:id="0">
    <w:p w14:paraId="07B121F7" w14:textId="77777777" w:rsidR="00FA1BC0" w:rsidRDefault="00FA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4EC17" w14:textId="77777777" w:rsidR="0071414E" w:rsidRDefault="007141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FF45C" w14:textId="77777777" w:rsidR="0071414E" w:rsidRDefault="0071414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72DED" w14:textId="77777777" w:rsidR="0071414E" w:rsidRDefault="007141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77FC"/>
    <w:multiLevelType w:val="hybridMultilevel"/>
    <w:tmpl w:val="77462592"/>
    <w:lvl w:ilvl="0" w:tplc="3618BA4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4CFA"/>
    <w:multiLevelType w:val="hybridMultilevel"/>
    <w:tmpl w:val="96A6F5EC"/>
    <w:lvl w:ilvl="0" w:tplc="580C1832">
      <w:start w:val="1"/>
      <w:numFmt w:val="decimal"/>
      <w:lvlText w:val="%1."/>
      <w:lvlJc w:val="left"/>
      <w:pPr>
        <w:ind w:left="410" w:hanging="410"/>
      </w:pPr>
      <w:rPr>
        <w:rFonts w:ascii="Calibri" w:eastAsia="Calibri" w:hAnsi="Calibri" w:cs="Calibri" w:hint="default"/>
        <w:color w:val="FF6600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075E1"/>
    <w:multiLevelType w:val="hybridMultilevel"/>
    <w:tmpl w:val="34C4AC6C"/>
    <w:lvl w:ilvl="0" w:tplc="2062A18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5A03"/>
    <w:multiLevelType w:val="hybridMultilevel"/>
    <w:tmpl w:val="F476D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B5F05"/>
    <w:multiLevelType w:val="hybridMultilevel"/>
    <w:tmpl w:val="7BEC7A90"/>
    <w:lvl w:ilvl="0" w:tplc="623AE10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E0BF3"/>
    <w:multiLevelType w:val="hybridMultilevel"/>
    <w:tmpl w:val="3A30952A"/>
    <w:lvl w:ilvl="0" w:tplc="E9C8348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F4002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BEDF3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1E9DA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A6126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4078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244A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14C31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6045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7D6367"/>
    <w:multiLevelType w:val="hybridMultilevel"/>
    <w:tmpl w:val="802CAC82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E1279"/>
    <w:multiLevelType w:val="hybridMultilevel"/>
    <w:tmpl w:val="0F245588"/>
    <w:lvl w:ilvl="0" w:tplc="0C0A0001">
      <w:start w:val="1"/>
      <w:numFmt w:val="bullet"/>
      <w:lvlText w:val=""/>
      <w:lvlJc w:val="left"/>
      <w:pPr>
        <w:ind w:left="7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5">
      <w:start w:val="1"/>
      <w:numFmt w:val="bullet"/>
      <w:lvlText w:val=""/>
      <w:lvlJc w:val="left"/>
      <w:pPr>
        <w:ind w:left="14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FED9F6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6502E"/>
    <w:multiLevelType w:val="hybridMultilevel"/>
    <w:tmpl w:val="81BEBAA6"/>
    <w:lvl w:ilvl="0" w:tplc="B9407852">
      <w:start w:val="1"/>
      <w:numFmt w:val="bullet"/>
      <w:lvlText w:val=""/>
      <w:lvlJc w:val="left"/>
      <w:pPr>
        <w:ind w:left="1490" w:firstLine="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F41D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113CC0"/>
    <w:multiLevelType w:val="hybridMultilevel"/>
    <w:tmpl w:val="7F0A09A4"/>
    <w:lvl w:ilvl="0" w:tplc="11FC6E34">
      <w:start w:val="1"/>
      <w:numFmt w:val="bullet"/>
      <w:lvlText w:val="•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24FF4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144CB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04BCDE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50583C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466332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888EBC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C8200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63E86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6C6BFE"/>
    <w:multiLevelType w:val="hybridMultilevel"/>
    <w:tmpl w:val="E86E6ECC"/>
    <w:lvl w:ilvl="0" w:tplc="BBEE50FA">
      <w:start w:val="1"/>
      <w:numFmt w:val="decimal"/>
      <w:lvlText w:val="%1.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065" w:hanging="360"/>
      </w:pPr>
    </w:lvl>
    <w:lvl w:ilvl="2" w:tplc="0C0A001B" w:tentative="1">
      <w:start w:val="1"/>
      <w:numFmt w:val="lowerRoman"/>
      <w:lvlText w:val="%3."/>
      <w:lvlJc w:val="right"/>
      <w:pPr>
        <w:ind w:left="1785" w:hanging="180"/>
      </w:pPr>
    </w:lvl>
    <w:lvl w:ilvl="3" w:tplc="0C0A000F" w:tentative="1">
      <w:start w:val="1"/>
      <w:numFmt w:val="decimal"/>
      <w:lvlText w:val="%4."/>
      <w:lvlJc w:val="left"/>
      <w:pPr>
        <w:ind w:left="2505" w:hanging="360"/>
      </w:pPr>
    </w:lvl>
    <w:lvl w:ilvl="4" w:tplc="0C0A0019" w:tentative="1">
      <w:start w:val="1"/>
      <w:numFmt w:val="lowerLetter"/>
      <w:lvlText w:val="%5."/>
      <w:lvlJc w:val="left"/>
      <w:pPr>
        <w:ind w:left="3225" w:hanging="360"/>
      </w:pPr>
    </w:lvl>
    <w:lvl w:ilvl="5" w:tplc="0C0A001B" w:tentative="1">
      <w:start w:val="1"/>
      <w:numFmt w:val="lowerRoman"/>
      <w:lvlText w:val="%6."/>
      <w:lvlJc w:val="right"/>
      <w:pPr>
        <w:ind w:left="3945" w:hanging="180"/>
      </w:pPr>
    </w:lvl>
    <w:lvl w:ilvl="6" w:tplc="0C0A000F" w:tentative="1">
      <w:start w:val="1"/>
      <w:numFmt w:val="decimal"/>
      <w:lvlText w:val="%7."/>
      <w:lvlJc w:val="left"/>
      <w:pPr>
        <w:ind w:left="4665" w:hanging="360"/>
      </w:pPr>
    </w:lvl>
    <w:lvl w:ilvl="7" w:tplc="0C0A0019" w:tentative="1">
      <w:start w:val="1"/>
      <w:numFmt w:val="lowerLetter"/>
      <w:lvlText w:val="%8."/>
      <w:lvlJc w:val="left"/>
      <w:pPr>
        <w:ind w:left="5385" w:hanging="360"/>
      </w:pPr>
    </w:lvl>
    <w:lvl w:ilvl="8" w:tplc="0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2" w15:restartNumberingAfterBreak="0">
    <w:nsid w:val="3F2122AD"/>
    <w:multiLevelType w:val="hybridMultilevel"/>
    <w:tmpl w:val="138C3AFA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37409"/>
    <w:multiLevelType w:val="multilevel"/>
    <w:tmpl w:val="E79A99E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52C64CB"/>
    <w:multiLevelType w:val="hybridMultilevel"/>
    <w:tmpl w:val="06204AEC"/>
    <w:lvl w:ilvl="0" w:tplc="B474706C">
      <w:start w:val="1"/>
      <w:numFmt w:val="decimal"/>
      <w:lvlText w:val="%1"/>
      <w:lvlJc w:val="left"/>
      <w:pPr>
        <w:ind w:left="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CC734E">
      <w:start w:val="1"/>
      <w:numFmt w:val="lowerLetter"/>
      <w:lvlText w:val="%2"/>
      <w:lvlJc w:val="left"/>
      <w:pPr>
        <w:ind w:left="11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12ED98">
      <w:start w:val="1"/>
      <w:numFmt w:val="lowerRoman"/>
      <w:lvlText w:val="%3"/>
      <w:lvlJc w:val="left"/>
      <w:pPr>
        <w:ind w:left="19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18B724">
      <w:start w:val="1"/>
      <w:numFmt w:val="decimal"/>
      <w:lvlText w:val="%4"/>
      <w:lvlJc w:val="left"/>
      <w:pPr>
        <w:ind w:left="26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F6C5DA">
      <w:start w:val="1"/>
      <w:numFmt w:val="lowerLetter"/>
      <w:lvlText w:val="%5"/>
      <w:lvlJc w:val="left"/>
      <w:pPr>
        <w:ind w:left="33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8448CA">
      <w:start w:val="1"/>
      <w:numFmt w:val="lowerRoman"/>
      <w:lvlText w:val="%6"/>
      <w:lvlJc w:val="left"/>
      <w:pPr>
        <w:ind w:left="40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BC3696">
      <w:start w:val="1"/>
      <w:numFmt w:val="decimal"/>
      <w:lvlText w:val="%7"/>
      <w:lvlJc w:val="left"/>
      <w:pPr>
        <w:ind w:left="47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6C4A56">
      <w:start w:val="1"/>
      <w:numFmt w:val="lowerLetter"/>
      <w:lvlText w:val="%8"/>
      <w:lvlJc w:val="left"/>
      <w:pPr>
        <w:ind w:left="55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287802">
      <w:start w:val="1"/>
      <w:numFmt w:val="lowerRoman"/>
      <w:lvlText w:val="%9"/>
      <w:lvlJc w:val="left"/>
      <w:pPr>
        <w:ind w:left="62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5C2CB6"/>
    <w:multiLevelType w:val="hybridMultilevel"/>
    <w:tmpl w:val="1FEE55A2"/>
    <w:lvl w:ilvl="0" w:tplc="7C20798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A6424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A2915C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8EB3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0AC1E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4B616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9C9C64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26D9A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C2610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F578F1"/>
    <w:multiLevelType w:val="hybridMultilevel"/>
    <w:tmpl w:val="1BE68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2724C"/>
    <w:multiLevelType w:val="hybridMultilevel"/>
    <w:tmpl w:val="3CD8BA30"/>
    <w:lvl w:ilvl="0" w:tplc="6104510C">
      <w:start w:val="1"/>
      <w:numFmt w:val="decimal"/>
      <w:lvlText w:val="%1."/>
      <w:lvlJc w:val="left"/>
      <w:pPr>
        <w:ind w:left="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4E8A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9279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8C14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2A3B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B47C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C6DF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5856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7EC3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182FEB"/>
    <w:multiLevelType w:val="hybridMultilevel"/>
    <w:tmpl w:val="17FA58DC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1154A"/>
    <w:multiLevelType w:val="hybridMultilevel"/>
    <w:tmpl w:val="DE1C880C"/>
    <w:lvl w:ilvl="0" w:tplc="0C0A0001">
      <w:start w:val="1"/>
      <w:numFmt w:val="bullet"/>
      <w:lvlText w:val=""/>
      <w:lvlJc w:val="left"/>
      <w:pPr>
        <w:ind w:left="7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5">
      <w:start w:val="1"/>
      <w:numFmt w:val="bullet"/>
      <w:lvlText w:val=""/>
      <w:lvlJc w:val="left"/>
      <w:pPr>
        <w:ind w:left="14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5">
      <w:start w:val="1"/>
      <w:numFmt w:val="bullet"/>
      <w:lvlText w:val=""/>
      <w:lvlJc w:val="left"/>
      <w:pPr>
        <w:ind w:left="221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313A46"/>
    <w:multiLevelType w:val="hybridMultilevel"/>
    <w:tmpl w:val="802ECA0C"/>
    <w:lvl w:ilvl="0" w:tplc="7D4C3146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1">
      <w:start w:val="1"/>
      <w:numFmt w:val="bullet"/>
      <w:lvlText w:val=""/>
      <w:lvlJc w:val="left"/>
      <w:pPr>
        <w:ind w:left="149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FED9F6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F21CFE"/>
    <w:multiLevelType w:val="hybridMultilevel"/>
    <w:tmpl w:val="EFBC99AA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5"/>
  </w:num>
  <w:num w:numId="4">
    <w:abstractNumId w:val="10"/>
  </w:num>
  <w:num w:numId="5">
    <w:abstractNumId w:val="5"/>
  </w:num>
  <w:num w:numId="6">
    <w:abstractNumId w:val="14"/>
  </w:num>
  <w:num w:numId="7">
    <w:abstractNumId w:val="1"/>
  </w:num>
  <w:num w:numId="8">
    <w:abstractNumId w:val="9"/>
  </w:num>
  <w:num w:numId="9">
    <w:abstractNumId w:val="13"/>
  </w:num>
  <w:num w:numId="10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16"/>
  </w:num>
  <w:num w:numId="12">
    <w:abstractNumId w:val="3"/>
  </w:num>
  <w:num w:numId="13">
    <w:abstractNumId w:val="7"/>
  </w:num>
  <w:num w:numId="14">
    <w:abstractNumId w:val="19"/>
  </w:num>
  <w:num w:numId="15">
    <w:abstractNumId w:val="13"/>
  </w:num>
  <w:num w:numId="16">
    <w:abstractNumId w:val="2"/>
  </w:num>
  <w:num w:numId="17">
    <w:abstractNumId w:val="8"/>
  </w:num>
  <w:num w:numId="18">
    <w:abstractNumId w:val="12"/>
  </w:num>
  <w:num w:numId="19">
    <w:abstractNumId w:val="6"/>
  </w:num>
  <w:num w:numId="20">
    <w:abstractNumId w:val="21"/>
  </w:num>
  <w:num w:numId="21">
    <w:abstractNumId w:val="18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1"/>
  </w:num>
  <w:num w:numId="28">
    <w:abstractNumId w:val="0"/>
  </w:num>
  <w:num w:numId="29">
    <w:abstractNumId w:val="2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lara Escudero Sierra">
    <w15:presenceInfo w15:providerId="Windows Live" w15:userId="db96bdbd542d8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32E"/>
    <w:rsid w:val="00020922"/>
    <w:rsid w:val="00036662"/>
    <w:rsid w:val="00043694"/>
    <w:rsid w:val="0005573E"/>
    <w:rsid w:val="0008105D"/>
    <w:rsid w:val="000A1D39"/>
    <w:rsid w:val="000A5066"/>
    <w:rsid w:val="000A7CC3"/>
    <w:rsid w:val="000C1653"/>
    <w:rsid w:val="000C2FC4"/>
    <w:rsid w:val="00105645"/>
    <w:rsid w:val="0011182A"/>
    <w:rsid w:val="0011611D"/>
    <w:rsid w:val="001251EB"/>
    <w:rsid w:val="00125C07"/>
    <w:rsid w:val="0015067F"/>
    <w:rsid w:val="00155AB3"/>
    <w:rsid w:val="001841D8"/>
    <w:rsid w:val="00184588"/>
    <w:rsid w:val="00185D55"/>
    <w:rsid w:val="001C021E"/>
    <w:rsid w:val="001C3C30"/>
    <w:rsid w:val="0020508D"/>
    <w:rsid w:val="0021156F"/>
    <w:rsid w:val="002329DD"/>
    <w:rsid w:val="0024323A"/>
    <w:rsid w:val="002434D4"/>
    <w:rsid w:val="002550A5"/>
    <w:rsid w:val="0025548B"/>
    <w:rsid w:val="002678EB"/>
    <w:rsid w:val="002811FF"/>
    <w:rsid w:val="002B2CC7"/>
    <w:rsid w:val="002B6DEE"/>
    <w:rsid w:val="002C0471"/>
    <w:rsid w:val="002C20B8"/>
    <w:rsid w:val="002D280A"/>
    <w:rsid w:val="002E439A"/>
    <w:rsid w:val="002E6212"/>
    <w:rsid w:val="002E7927"/>
    <w:rsid w:val="002F1DFD"/>
    <w:rsid w:val="00301176"/>
    <w:rsid w:val="00326975"/>
    <w:rsid w:val="00353508"/>
    <w:rsid w:val="003714E0"/>
    <w:rsid w:val="00371599"/>
    <w:rsid w:val="00390B76"/>
    <w:rsid w:val="0039338F"/>
    <w:rsid w:val="003C7137"/>
    <w:rsid w:val="003D6491"/>
    <w:rsid w:val="003F70AB"/>
    <w:rsid w:val="004044FF"/>
    <w:rsid w:val="00426B53"/>
    <w:rsid w:val="00452DC0"/>
    <w:rsid w:val="004578F0"/>
    <w:rsid w:val="00482E15"/>
    <w:rsid w:val="004838E2"/>
    <w:rsid w:val="00493787"/>
    <w:rsid w:val="004B077C"/>
    <w:rsid w:val="004C7332"/>
    <w:rsid w:val="004E7E4C"/>
    <w:rsid w:val="00505CD7"/>
    <w:rsid w:val="00530938"/>
    <w:rsid w:val="005332B2"/>
    <w:rsid w:val="00537C1F"/>
    <w:rsid w:val="00540C5B"/>
    <w:rsid w:val="00547265"/>
    <w:rsid w:val="005533E2"/>
    <w:rsid w:val="005547D1"/>
    <w:rsid w:val="005654CE"/>
    <w:rsid w:val="00567B27"/>
    <w:rsid w:val="00597783"/>
    <w:rsid w:val="005A167A"/>
    <w:rsid w:val="005A2CF8"/>
    <w:rsid w:val="005D450E"/>
    <w:rsid w:val="005D49BA"/>
    <w:rsid w:val="005D7BAC"/>
    <w:rsid w:val="005E6444"/>
    <w:rsid w:val="005F78C6"/>
    <w:rsid w:val="00602A5A"/>
    <w:rsid w:val="00604799"/>
    <w:rsid w:val="00616013"/>
    <w:rsid w:val="00616924"/>
    <w:rsid w:val="00621012"/>
    <w:rsid w:val="00630D0F"/>
    <w:rsid w:val="00631742"/>
    <w:rsid w:val="006379DC"/>
    <w:rsid w:val="00641B7E"/>
    <w:rsid w:val="006444FC"/>
    <w:rsid w:val="0065377F"/>
    <w:rsid w:val="00662DB2"/>
    <w:rsid w:val="006741DD"/>
    <w:rsid w:val="00677917"/>
    <w:rsid w:val="00686BFF"/>
    <w:rsid w:val="00694403"/>
    <w:rsid w:val="006A1745"/>
    <w:rsid w:val="006C2647"/>
    <w:rsid w:val="006C5E2B"/>
    <w:rsid w:val="006E1B5A"/>
    <w:rsid w:val="006F3A2D"/>
    <w:rsid w:val="006F5B95"/>
    <w:rsid w:val="0071414E"/>
    <w:rsid w:val="0072589B"/>
    <w:rsid w:val="007315F1"/>
    <w:rsid w:val="007511B7"/>
    <w:rsid w:val="00753012"/>
    <w:rsid w:val="00784AC4"/>
    <w:rsid w:val="00794890"/>
    <w:rsid w:val="007A53A8"/>
    <w:rsid w:val="007B0570"/>
    <w:rsid w:val="007B309A"/>
    <w:rsid w:val="007B5720"/>
    <w:rsid w:val="007B7423"/>
    <w:rsid w:val="007C2FE9"/>
    <w:rsid w:val="007E520B"/>
    <w:rsid w:val="007F501B"/>
    <w:rsid w:val="00802947"/>
    <w:rsid w:val="0081081A"/>
    <w:rsid w:val="00811913"/>
    <w:rsid w:val="00824D99"/>
    <w:rsid w:val="00837753"/>
    <w:rsid w:val="00864096"/>
    <w:rsid w:val="00864325"/>
    <w:rsid w:val="00867586"/>
    <w:rsid w:val="008676F2"/>
    <w:rsid w:val="008753D0"/>
    <w:rsid w:val="008C3175"/>
    <w:rsid w:val="008D54F9"/>
    <w:rsid w:val="008E47E3"/>
    <w:rsid w:val="008F1587"/>
    <w:rsid w:val="00907F42"/>
    <w:rsid w:val="00921611"/>
    <w:rsid w:val="0092267B"/>
    <w:rsid w:val="009233BB"/>
    <w:rsid w:val="00956D0E"/>
    <w:rsid w:val="00982E11"/>
    <w:rsid w:val="009A19EB"/>
    <w:rsid w:val="009A30EC"/>
    <w:rsid w:val="009A4CBE"/>
    <w:rsid w:val="009C42FF"/>
    <w:rsid w:val="009D019E"/>
    <w:rsid w:val="009D278B"/>
    <w:rsid w:val="009D534B"/>
    <w:rsid w:val="009E7B53"/>
    <w:rsid w:val="00A00BD2"/>
    <w:rsid w:val="00A02240"/>
    <w:rsid w:val="00A410D9"/>
    <w:rsid w:val="00A72453"/>
    <w:rsid w:val="00A85525"/>
    <w:rsid w:val="00A861BD"/>
    <w:rsid w:val="00AA407A"/>
    <w:rsid w:val="00AB68DB"/>
    <w:rsid w:val="00AC120B"/>
    <w:rsid w:val="00AD2E4D"/>
    <w:rsid w:val="00AD644B"/>
    <w:rsid w:val="00AD67B9"/>
    <w:rsid w:val="00B0600E"/>
    <w:rsid w:val="00B1326A"/>
    <w:rsid w:val="00B14B00"/>
    <w:rsid w:val="00B21636"/>
    <w:rsid w:val="00B3015E"/>
    <w:rsid w:val="00B35BC2"/>
    <w:rsid w:val="00B4740A"/>
    <w:rsid w:val="00B52097"/>
    <w:rsid w:val="00B55FE1"/>
    <w:rsid w:val="00B560F9"/>
    <w:rsid w:val="00B63B5B"/>
    <w:rsid w:val="00B64D8F"/>
    <w:rsid w:val="00B66950"/>
    <w:rsid w:val="00B67CD6"/>
    <w:rsid w:val="00B75106"/>
    <w:rsid w:val="00B774CF"/>
    <w:rsid w:val="00B77E7E"/>
    <w:rsid w:val="00BA02BC"/>
    <w:rsid w:val="00BB7F1D"/>
    <w:rsid w:val="00BD06DE"/>
    <w:rsid w:val="00BD4759"/>
    <w:rsid w:val="00BD53ED"/>
    <w:rsid w:val="00BE405D"/>
    <w:rsid w:val="00BF4F92"/>
    <w:rsid w:val="00BF7D4D"/>
    <w:rsid w:val="00C17909"/>
    <w:rsid w:val="00C46F1B"/>
    <w:rsid w:val="00C63410"/>
    <w:rsid w:val="00C975D5"/>
    <w:rsid w:val="00C97E3A"/>
    <w:rsid w:val="00CA1D12"/>
    <w:rsid w:val="00CA4B84"/>
    <w:rsid w:val="00CA71E8"/>
    <w:rsid w:val="00CB2FAD"/>
    <w:rsid w:val="00CB5EDA"/>
    <w:rsid w:val="00CB613D"/>
    <w:rsid w:val="00CC0341"/>
    <w:rsid w:val="00CE00B6"/>
    <w:rsid w:val="00CF6BD0"/>
    <w:rsid w:val="00D10D47"/>
    <w:rsid w:val="00D1209F"/>
    <w:rsid w:val="00D16CE4"/>
    <w:rsid w:val="00D209D9"/>
    <w:rsid w:val="00D32829"/>
    <w:rsid w:val="00D41B3A"/>
    <w:rsid w:val="00D45FCC"/>
    <w:rsid w:val="00D50862"/>
    <w:rsid w:val="00D6007D"/>
    <w:rsid w:val="00D6235D"/>
    <w:rsid w:val="00D64315"/>
    <w:rsid w:val="00D944A8"/>
    <w:rsid w:val="00DC105B"/>
    <w:rsid w:val="00DC3AD7"/>
    <w:rsid w:val="00DD34C2"/>
    <w:rsid w:val="00DE0D5A"/>
    <w:rsid w:val="00DE14C0"/>
    <w:rsid w:val="00DF12AD"/>
    <w:rsid w:val="00E004B2"/>
    <w:rsid w:val="00E008B9"/>
    <w:rsid w:val="00E1658D"/>
    <w:rsid w:val="00E21A99"/>
    <w:rsid w:val="00E275DA"/>
    <w:rsid w:val="00E335D6"/>
    <w:rsid w:val="00E613D1"/>
    <w:rsid w:val="00E7736E"/>
    <w:rsid w:val="00E8006A"/>
    <w:rsid w:val="00E80357"/>
    <w:rsid w:val="00E9403A"/>
    <w:rsid w:val="00E95CAF"/>
    <w:rsid w:val="00EA1E13"/>
    <w:rsid w:val="00EA34B4"/>
    <w:rsid w:val="00ED672A"/>
    <w:rsid w:val="00ED7FBC"/>
    <w:rsid w:val="00EF09A0"/>
    <w:rsid w:val="00F00D24"/>
    <w:rsid w:val="00F04B89"/>
    <w:rsid w:val="00F470E8"/>
    <w:rsid w:val="00F52B46"/>
    <w:rsid w:val="00F60C96"/>
    <w:rsid w:val="00F635E6"/>
    <w:rsid w:val="00F66DA8"/>
    <w:rsid w:val="00F84B87"/>
    <w:rsid w:val="00F86651"/>
    <w:rsid w:val="00F9153F"/>
    <w:rsid w:val="00F91C76"/>
    <w:rsid w:val="00FA1BC0"/>
    <w:rsid w:val="00FA3705"/>
    <w:rsid w:val="00FD16CA"/>
    <w:rsid w:val="00FD609F"/>
    <w:rsid w:val="00FE532E"/>
    <w:rsid w:val="00FF0294"/>
    <w:rsid w:val="00FF3645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372C"/>
  <w15:docId w15:val="{1B8D8C01-A463-4679-BA3F-A1F600F3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9"/>
      </w:numPr>
      <w:spacing w:after="67"/>
      <w:outlineLvl w:val="0"/>
    </w:pPr>
    <w:rPr>
      <w:rFonts w:ascii="Calibri" w:eastAsia="Calibri" w:hAnsi="Calibri" w:cs="Calibri"/>
      <w:color w:val="0F243E"/>
      <w:sz w:val="32"/>
    </w:rPr>
  </w:style>
  <w:style w:type="paragraph" w:styleId="Ttulo2">
    <w:name w:val="heading 2"/>
    <w:next w:val="Normal"/>
    <w:link w:val="Ttulo2Car"/>
    <w:uiPriority w:val="9"/>
    <w:unhideWhenUsed/>
    <w:qFormat/>
    <w:rsid w:val="00CF6BD0"/>
    <w:pPr>
      <w:keepNext/>
      <w:keepLines/>
      <w:numPr>
        <w:ilvl w:val="1"/>
        <w:numId w:val="9"/>
      </w:numPr>
      <w:spacing w:after="0"/>
      <w:outlineLvl w:val="1"/>
    </w:pPr>
    <w:rPr>
      <w:rFonts w:eastAsia="Times New Roman" w:cs="Times New Roman"/>
      <w:color w:val="404040" w:themeColor="text1" w:themeTint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5FC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792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792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E792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E792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E792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E792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CF6BD0"/>
    <w:rPr>
      <w:rFonts w:eastAsia="Times New Roman" w:cs="Times New Roman"/>
      <w:color w:val="404040" w:themeColor="text1" w:themeTint="BF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F243E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184588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845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458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4588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184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588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055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73E"/>
    <w:rPr>
      <w:rFonts w:ascii="Calibri" w:eastAsia="Calibri" w:hAnsi="Calibri" w:cs="Calibri"/>
      <w:color w:val="000000"/>
    </w:rPr>
  </w:style>
  <w:style w:type="paragraph" w:styleId="Ttulo">
    <w:name w:val="Title"/>
    <w:basedOn w:val="Normal"/>
    <w:next w:val="Normal"/>
    <w:link w:val="TtuloCar"/>
    <w:uiPriority w:val="10"/>
    <w:qFormat/>
    <w:rsid w:val="00F04B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D45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E520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43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E43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E439A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43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439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39A"/>
    <w:rPr>
      <w:rFonts w:ascii="Segoe UI" w:eastAsia="Calibri" w:hAnsi="Segoe UI" w:cs="Segoe UI"/>
      <w:color w:val="000000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2E7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E79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E79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E79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2E79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2E79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BA02BC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EA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1611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F3645"/>
    <w:rPr>
      <w:color w:val="954F72" w:themeColor="followedHyperlink"/>
      <w:u w:val="single"/>
    </w:rPr>
  </w:style>
  <w:style w:type="character" w:styleId="Ttulodellibro">
    <w:name w:val="Book Title"/>
    <w:basedOn w:val="Fuentedeprrafopredeter"/>
    <w:uiPriority w:val="33"/>
    <w:qFormat/>
    <w:rsid w:val="002F1DF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187855194D8C48B81CDB2F0327A0D6" ma:contentTypeVersion="10" ma:contentTypeDescription="Crear nuevo documento." ma:contentTypeScope="" ma:versionID="2bc079ed83e2e48233fd6868cbeb6c84">
  <xsd:schema xmlns:xsd="http://www.w3.org/2001/XMLSchema" xmlns:xs="http://www.w3.org/2001/XMLSchema" xmlns:p="http://schemas.microsoft.com/office/2006/metadata/properties" xmlns:ns2="29fd19e0-cd72-4729-93d3-683d8d27b60d" xmlns:ns3="9fe7bb63-c85c-4bc2-9c05-ce66829de479" targetNamespace="http://schemas.microsoft.com/office/2006/metadata/properties" ma:root="true" ma:fieldsID="50933c850174e8bf7617eae01ecef1e6" ns2:_="" ns3:_="">
    <xsd:import namespace="29fd19e0-cd72-4729-93d3-683d8d27b60d"/>
    <xsd:import namespace="9fe7bb63-c85c-4bc2-9c05-ce66829de4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d19e0-cd72-4729-93d3-683d8d27b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7bb63-c85c-4bc2-9c05-ce66829de47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BEF63-DBA4-4AE4-AAFE-D004515B09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75E29F-B288-4B62-B89E-325143A6E4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D5B266-4C2A-4B01-A72C-AAA0AD403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d19e0-cd72-4729-93d3-683d8d27b60d"/>
    <ds:schemaRef ds:uri="9fe7bb63-c85c-4bc2-9c05-ce66829de4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F602ED-86D6-4770-915E-F14170F8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Funcionalidades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Funcionalidades</dc:title>
  <dc:subject>Apification Service</dc:subject>
  <dc:creator>Contacto: Armando Beltrán García</dc:creator>
  <cp:keywords/>
  <cp:lastModifiedBy>Clara Escudero</cp:lastModifiedBy>
  <cp:revision>2</cp:revision>
  <dcterms:created xsi:type="dcterms:W3CDTF">2019-09-06T11:46:00Z</dcterms:created>
  <dcterms:modified xsi:type="dcterms:W3CDTF">2019-09-06T11:46:00Z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0x010100CA187855194D8C48B81CDB2F0327A0D6</vt:lpwstr>
  </property>
</Properties>
</file>