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BDAB2" w14:textId="4F5BAEF0" w:rsidR="00311D29" w:rsidRPr="00807AD7" w:rsidRDefault="0069297B" w:rsidP="00FC6DAC">
      <w:pPr>
        <w:spacing w:before="120" w:line="360" w:lineRule="auto"/>
        <w:jc w:val="center"/>
        <w:rPr>
          <w:b/>
          <w:color w:val="002060"/>
          <w:sz w:val="28"/>
          <w:szCs w:val="28"/>
          <w:u w:val="single"/>
          <w:lang w:val="en-US"/>
        </w:rPr>
      </w:pPr>
      <w:r w:rsidRPr="00807AD7">
        <w:rPr>
          <w:b/>
          <w:color w:val="002060"/>
          <w:sz w:val="28"/>
          <w:szCs w:val="28"/>
          <w:u w:val="single"/>
          <w:lang w:val="en-US"/>
        </w:rPr>
        <w:t>NGÂN HÀNG CÂU HỎI F2</w:t>
      </w:r>
      <w:r w:rsidR="00BF7023" w:rsidRPr="00807AD7">
        <w:rPr>
          <w:b/>
          <w:color w:val="002060"/>
          <w:sz w:val="28"/>
          <w:szCs w:val="28"/>
          <w:u w:val="single"/>
          <w:lang w:val="en-US"/>
        </w:rPr>
        <w:t>- GDQP</w:t>
      </w:r>
      <w:r w:rsidR="00C8775C">
        <w:rPr>
          <w:b/>
          <w:color w:val="002060"/>
          <w:sz w:val="28"/>
          <w:szCs w:val="28"/>
          <w:u w:val="single"/>
          <w:lang w:val="en-US"/>
        </w:rPr>
        <w:t xml:space="preserve"> (chuẩn 12.8)</w:t>
      </w:r>
    </w:p>
    <w:p w14:paraId="08B19045" w14:textId="77777777" w:rsidR="002F5E29" w:rsidRPr="00807AD7" w:rsidRDefault="00FC6DAC" w:rsidP="00FC6DAC">
      <w:pPr>
        <w:spacing w:before="120" w:line="360" w:lineRule="auto"/>
        <w:jc w:val="both"/>
        <w:rPr>
          <w:bCs/>
          <w:color w:val="002060"/>
          <w:sz w:val="28"/>
          <w:szCs w:val="28"/>
        </w:rPr>
      </w:pPr>
      <w:r w:rsidRPr="00807AD7">
        <w:rPr>
          <w:color w:val="002060"/>
          <w:sz w:val="28"/>
          <w:szCs w:val="28"/>
          <w:u w:val="single"/>
        </w:rPr>
        <w:t>Câu</w:t>
      </w:r>
      <w:r w:rsidR="002F5E29" w:rsidRPr="00807AD7">
        <w:rPr>
          <w:color w:val="002060"/>
          <w:sz w:val="28"/>
          <w:szCs w:val="28"/>
          <w:u w:val="single"/>
          <w:lang w:val="en-US"/>
        </w:rPr>
        <w:t xml:space="preserve"> 1</w:t>
      </w:r>
      <w:r w:rsidR="002F5E29" w:rsidRPr="00807AD7">
        <w:rPr>
          <w:color w:val="002060"/>
          <w:sz w:val="28"/>
          <w:szCs w:val="28"/>
          <w:u w:val="single"/>
        </w:rPr>
        <w:t>:</w:t>
      </w:r>
      <w:r w:rsidR="002F5E29" w:rsidRPr="00807AD7">
        <w:rPr>
          <w:color w:val="002060"/>
          <w:sz w:val="28"/>
          <w:szCs w:val="28"/>
        </w:rPr>
        <w:t xml:space="preserve"> </w:t>
      </w:r>
      <w:r w:rsidR="002F5E29" w:rsidRPr="00807AD7">
        <w:rPr>
          <w:bCs/>
          <w:color w:val="002060"/>
          <w:sz w:val="28"/>
          <w:szCs w:val="28"/>
        </w:rPr>
        <w:t>Tạ</w:t>
      </w:r>
      <w:r w:rsidR="00596D49" w:rsidRPr="00807AD7">
        <w:rPr>
          <w:bCs/>
          <w:color w:val="002060"/>
          <w:sz w:val="28"/>
          <w:szCs w:val="28"/>
        </w:rPr>
        <w:t xml:space="preserve">i sao </w:t>
      </w:r>
      <w:r w:rsidR="00596D49" w:rsidRPr="00807AD7">
        <w:rPr>
          <w:bCs/>
          <w:color w:val="002060"/>
          <w:sz w:val="28"/>
          <w:szCs w:val="28"/>
          <w:lang w:val="en-US"/>
        </w:rPr>
        <w:t xml:space="preserve">chủ nghĩa đế quốc </w:t>
      </w:r>
      <w:r w:rsidR="002F5E29" w:rsidRPr="00807AD7">
        <w:rPr>
          <w:bCs/>
          <w:color w:val="002060"/>
          <w:sz w:val="28"/>
          <w:szCs w:val="28"/>
        </w:rPr>
        <w:t>và các thế lực thù địch chống phá Việt Nam về chính trị?</w:t>
      </w:r>
    </w:p>
    <w:p w14:paraId="3C6E851D" w14:textId="34C48496" w:rsidR="00FC0CBB" w:rsidRPr="00807AD7" w:rsidRDefault="00FC0CBB" w:rsidP="00FC0CBB">
      <w:pPr>
        <w:spacing w:before="120" w:line="360" w:lineRule="auto"/>
        <w:jc w:val="both"/>
        <w:rPr>
          <w:bCs/>
          <w:color w:val="002060"/>
          <w:sz w:val="28"/>
          <w:szCs w:val="28"/>
          <w:lang w:val="en-US"/>
        </w:rPr>
      </w:pPr>
      <w:r w:rsidRPr="00807AD7">
        <w:rPr>
          <w:bCs/>
          <w:color w:val="002060"/>
          <w:sz w:val="28"/>
          <w:szCs w:val="28"/>
          <w:lang w:val="en-US"/>
        </w:rPr>
        <w:t xml:space="preserve">Câu 2: </w:t>
      </w:r>
      <w:r w:rsidRPr="00807AD7">
        <w:rPr>
          <w:color w:val="002060"/>
          <w:sz w:val="28"/>
          <w:szCs w:val="28"/>
        </w:rPr>
        <w:t xml:space="preserve">Tại sao chủ nghĩa đế quốc và các thế lực thù địch chống phá </w:t>
      </w:r>
      <w:r w:rsidRPr="00807AD7">
        <w:rPr>
          <w:color w:val="002060"/>
          <w:sz w:val="28"/>
          <w:szCs w:val="28"/>
          <w:lang w:val="en-US"/>
        </w:rPr>
        <w:t>V</w:t>
      </w:r>
      <w:r w:rsidRPr="00807AD7">
        <w:rPr>
          <w:color w:val="002060"/>
          <w:sz w:val="28"/>
          <w:szCs w:val="28"/>
        </w:rPr>
        <w:t xml:space="preserve">iệt </w:t>
      </w:r>
      <w:r w:rsidRPr="00807AD7">
        <w:rPr>
          <w:color w:val="002060"/>
          <w:sz w:val="28"/>
          <w:szCs w:val="28"/>
          <w:lang w:val="en-US"/>
        </w:rPr>
        <w:t>N</w:t>
      </w:r>
      <w:r w:rsidRPr="00807AD7">
        <w:rPr>
          <w:color w:val="002060"/>
          <w:sz w:val="28"/>
          <w:szCs w:val="28"/>
        </w:rPr>
        <w:t>am trên lĩnh vực</w:t>
      </w:r>
      <w:r w:rsidRPr="00807AD7">
        <w:rPr>
          <w:bCs/>
          <w:color w:val="002060"/>
          <w:sz w:val="28"/>
          <w:szCs w:val="28"/>
        </w:rPr>
        <w:t xml:space="preserve"> kinh tế</w:t>
      </w:r>
      <w:r w:rsidRPr="00807AD7">
        <w:rPr>
          <w:bCs/>
          <w:color w:val="002060"/>
          <w:sz w:val="28"/>
          <w:szCs w:val="28"/>
          <w:lang w:val="en-US"/>
        </w:rPr>
        <w:t>?</w:t>
      </w:r>
    </w:p>
    <w:p w14:paraId="33058230" w14:textId="3EE8BE06" w:rsidR="00FC0CBB" w:rsidRPr="00807AD7" w:rsidRDefault="00FC0CBB" w:rsidP="00FC0CBB">
      <w:pPr>
        <w:spacing w:before="120" w:line="360" w:lineRule="auto"/>
        <w:jc w:val="both"/>
        <w:rPr>
          <w:bCs/>
          <w:color w:val="002060"/>
          <w:sz w:val="28"/>
          <w:szCs w:val="28"/>
        </w:rPr>
      </w:pPr>
      <w:r w:rsidRPr="00807AD7">
        <w:rPr>
          <w:color w:val="002060"/>
          <w:sz w:val="28"/>
          <w:szCs w:val="28"/>
          <w:u w:val="single"/>
        </w:rPr>
        <w:t>Câu</w:t>
      </w:r>
      <w:r w:rsidRPr="00807AD7">
        <w:rPr>
          <w:color w:val="002060"/>
          <w:sz w:val="28"/>
          <w:szCs w:val="28"/>
          <w:u w:val="single"/>
          <w:lang w:val="en-US"/>
        </w:rPr>
        <w:t xml:space="preserve"> 3</w:t>
      </w:r>
      <w:r w:rsidRPr="00807AD7">
        <w:rPr>
          <w:color w:val="002060"/>
          <w:sz w:val="28"/>
          <w:szCs w:val="28"/>
          <w:u w:val="single"/>
        </w:rPr>
        <w:t>:</w:t>
      </w:r>
      <w:r w:rsidRPr="00807AD7">
        <w:rPr>
          <w:color w:val="002060"/>
          <w:sz w:val="28"/>
          <w:szCs w:val="28"/>
        </w:rPr>
        <w:t xml:space="preserve"> Tại sao chủ nghĩa đế quốc và các thế lực thù địch chống phá </w:t>
      </w:r>
      <w:r w:rsidRPr="00807AD7">
        <w:rPr>
          <w:color w:val="002060"/>
          <w:sz w:val="28"/>
          <w:szCs w:val="28"/>
          <w:lang w:val="en-US"/>
        </w:rPr>
        <w:t>V</w:t>
      </w:r>
      <w:r w:rsidRPr="00807AD7">
        <w:rPr>
          <w:color w:val="002060"/>
          <w:sz w:val="28"/>
          <w:szCs w:val="28"/>
        </w:rPr>
        <w:t xml:space="preserve">iệt </w:t>
      </w:r>
      <w:r w:rsidRPr="00807AD7">
        <w:rPr>
          <w:color w:val="002060"/>
          <w:sz w:val="28"/>
          <w:szCs w:val="28"/>
          <w:lang w:val="en-US"/>
        </w:rPr>
        <w:t>N</w:t>
      </w:r>
      <w:r w:rsidRPr="00807AD7">
        <w:rPr>
          <w:color w:val="002060"/>
          <w:sz w:val="28"/>
          <w:szCs w:val="28"/>
        </w:rPr>
        <w:t>am trên lĩnh vực</w:t>
      </w:r>
      <w:r w:rsidRPr="00807AD7">
        <w:rPr>
          <w:bCs/>
          <w:color w:val="002060"/>
          <w:sz w:val="28"/>
          <w:szCs w:val="28"/>
        </w:rPr>
        <w:t xml:space="preserve"> văn hóa?</w:t>
      </w:r>
    </w:p>
    <w:p w14:paraId="0D09613D" w14:textId="77777777" w:rsidR="002F5E29" w:rsidRPr="00807AD7" w:rsidRDefault="00FC6DAC" w:rsidP="00FC6DAC">
      <w:pPr>
        <w:spacing w:before="120" w:line="360" w:lineRule="auto"/>
        <w:jc w:val="both"/>
        <w:rPr>
          <w:bCs/>
          <w:color w:val="002060"/>
          <w:sz w:val="28"/>
          <w:szCs w:val="28"/>
        </w:rPr>
      </w:pPr>
      <w:r w:rsidRPr="00807AD7">
        <w:rPr>
          <w:color w:val="002060"/>
          <w:sz w:val="28"/>
          <w:szCs w:val="28"/>
          <w:u w:val="single"/>
        </w:rPr>
        <w:t>Câu 4</w:t>
      </w:r>
      <w:r w:rsidR="002F5E29" w:rsidRPr="00807AD7">
        <w:rPr>
          <w:color w:val="002060"/>
          <w:sz w:val="28"/>
          <w:szCs w:val="28"/>
          <w:u w:val="single"/>
        </w:rPr>
        <w:t>:</w:t>
      </w:r>
      <w:r w:rsidR="002F5E29" w:rsidRPr="00807AD7">
        <w:rPr>
          <w:color w:val="002060"/>
          <w:sz w:val="28"/>
          <w:szCs w:val="28"/>
        </w:rPr>
        <w:t xml:space="preserve"> </w:t>
      </w:r>
      <w:r w:rsidR="00252ED1" w:rsidRPr="00807AD7">
        <w:rPr>
          <w:bCs/>
          <w:color w:val="002060"/>
          <w:sz w:val="28"/>
          <w:szCs w:val="28"/>
          <w:lang w:val="en-US"/>
        </w:rPr>
        <w:t>Đ</w:t>
      </w:r>
      <w:r w:rsidR="002F5E29" w:rsidRPr="00807AD7">
        <w:rPr>
          <w:bCs/>
          <w:color w:val="002060"/>
          <w:sz w:val="28"/>
          <w:szCs w:val="28"/>
        </w:rPr>
        <w:t xml:space="preserve">ể đấu tranh </w:t>
      </w:r>
      <w:r w:rsidR="00252ED1" w:rsidRPr="00807AD7">
        <w:rPr>
          <w:bCs/>
          <w:color w:val="002060"/>
          <w:sz w:val="28"/>
          <w:szCs w:val="28"/>
          <w:lang w:val="en-US"/>
        </w:rPr>
        <w:t>làm thất bại</w:t>
      </w:r>
      <w:r w:rsidR="002F5E29" w:rsidRPr="00807AD7">
        <w:rPr>
          <w:bCs/>
          <w:color w:val="002060"/>
          <w:sz w:val="28"/>
          <w:szCs w:val="28"/>
        </w:rPr>
        <w:t xml:space="preserve"> chiến lược “Diễn biến hòa bình”, bạo loạn lật đổ của các thế lực thù địch, </w:t>
      </w:r>
      <w:r w:rsidR="00252ED1" w:rsidRPr="00807AD7">
        <w:rPr>
          <w:bCs/>
          <w:color w:val="002060"/>
          <w:sz w:val="28"/>
          <w:szCs w:val="28"/>
          <w:lang w:val="en-US"/>
        </w:rPr>
        <w:t xml:space="preserve">tại sao </w:t>
      </w:r>
      <w:r w:rsidR="002F5E29" w:rsidRPr="00807AD7">
        <w:rPr>
          <w:bCs/>
          <w:color w:val="002060"/>
          <w:sz w:val="28"/>
          <w:szCs w:val="28"/>
        </w:rPr>
        <w:t>chúng ta phải chống tệ</w:t>
      </w:r>
      <w:r w:rsidR="00252ED1" w:rsidRPr="00807AD7">
        <w:rPr>
          <w:bCs/>
          <w:color w:val="002060"/>
          <w:sz w:val="28"/>
          <w:szCs w:val="28"/>
          <w:lang w:val="en-US"/>
        </w:rPr>
        <w:t xml:space="preserve"> nạn</w:t>
      </w:r>
      <w:r w:rsidR="002F5E29" w:rsidRPr="00807AD7">
        <w:rPr>
          <w:bCs/>
          <w:color w:val="002060"/>
          <w:sz w:val="28"/>
          <w:szCs w:val="28"/>
        </w:rPr>
        <w:t xml:space="preserve"> tham nhũng?</w:t>
      </w:r>
    </w:p>
    <w:p w14:paraId="71467301" w14:textId="4B4506AB" w:rsidR="00FC0CBB" w:rsidRPr="00807AD7" w:rsidRDefault="00FC0CBB" w:rsidP="00FC0CBB">
      <w:pPr>
        <w:spacing w:before="120" w:line="360" w:lineRule="auto"/>
        <w:jc w:val="both"/>
        <w:rPr>
          <w:color w:val="002060"/>
          <w:sz w:val="28"/>
          <w:szCs w:val="28"/>
          <w:shd w:val="clear" w:color="auto" w:fill="FFFFFF"/>
        </w:rPr>
      </w:pPr>
      <w:r w:rsidRPr="00807AD7">
        <w:rPr>
          <w:color w:val="002060"/>
          <w:sz w:val="28"/>
          <w:szCs w:val="28"/>
          <w:u w:val="single"/>
        </w:rPr>
        <w:t>Câu 5:</w:t>
      </w:r>
      <w:r w:rsidRPr="00807AD7">
        <w:rPr>
          <w:color w:val="002060"/>
          <w:sz w:val="28"/>
          <w:szCs w:val="28"/>
        </w:rPr>
        <w:t xml:space="preserve"> </w:t>
      </w:r>
      <w:r w:rsidRPr="00807AD7">
        <w:rPr>
          <w:bCs/>
          <w:color w:val="002060"/>
          <w:sz w:val="28"/>
          <w:szCs w:val="28"/>
          <w:shd w:val="clear" w:color="auto" w:fill="FFFFFF"/>
        </w:rPr>
        <w:t xml:space="preserve">Tại sao Đảng ta khẳng định: </w:t>
      </w:r>
      <w:r w:rsidRPr="00807AD7">
        <w:rPr>
          <w:bCs/>
          <w:color w:val="002060"/>
          <w:sz w:val="28"/>
          <w:szCs w:val="28"/>
          <w:shd w:val="clear" w:color="auto" w:fill="FFFFFF"/>
          <w:lang w:val="en-US"/>
        </w:rPr>
        <w:t>“</w:t>
      </w:r>
      <w:r w:rsidRPr="00807AD7">
        <w:rPr>
          <w:bCs/>
          <w:color w:val="002060"/>
          <w:sz w:val="28"/>
          <w:szCs w:val="28"/>
          <w:shd w:val="clear" w:color="auto" w:fill="FFFFFF"/>
        </w:rPr>
        <w:t>Tôn giáo còn tồn tại lâu dài, còn là nhu cầu tinh thần của một bộ phận nhân dân</w:t>
      </w:r>
      <w:r w:rsidRPr="00807AD7">
        <w:rPr>
          <w:color w:val="002060"/>
          <w:sz w:val="28"/>
          <w:szCs w:val="28"/>
          <w:shd w:val="clear" w:color="auto" w:fill="FFFFFF"/>
        </w:rPr>
        <w:t>; tôn giáo có giá trị văn hóa, đạo đức tích cực phù hợp với xã hội mới; đồng bào tôn giáo là một bộ phận quan trọng của khối đại đoàn kết toàn dân</w:t>
      </w:r>
      <w:r w:rsidRPr="00807AD7">
        <w:rPr>
          <w:color w:val="002060"/>
          <w:sz w:val="28"/>
          <w:szCs w:val="28"/>
          <w:shd w:val="clear" w:color="auto" w:fill="FFFFFF"/>
          <w:lang w:val="en-US"/>
        </w:rPr>
        <w:t>”</w:t>
      </w:r>
      <w:r w:rsidRPr="00807AD7">
        <w:rPr>
          <w:color w:val="002060"/>
          <w:sz w:val="28"/>
          <w:szCs w:val="28"/>
          <w:shd w:val="clear" w:color="auto" w:fill="FFFFFF"/>
        </w:rPr>
        <w:t>?</w:t>
      </w:r>
    </w:p>
    <w:p w14:paraId="3950BC8E" w14:textId="2A4592F7" w:rsidR="00FC0CBB" w:rsidRPr="00807AD7" w:rsidRDefault="00FC0CBB" w:rsidP="00FC6DAC">
      <w:pPr>
        <w:spacing w:before="120" w:line="360" w:lineRule="auto"/>
        <w:jc w:val="both"/>
        <w:rPr>
          <w:bCs/>
          <w:color w:val="002060"/>
          <w:sz w:val="28"/>
          <w:szCs w:val="28"/>
          <w:shd w:val="clear" w:color="auto" w:fill="FFFFFF"/>
        </w:rPr>
      </w:pPr>
      <w:r w:rsidRPr="00807AD7">
        <w:rPr>
          <w:color w:val="002060"/>
          <w:sz w:val="28"/>
          <w:szCs w:val="28"/>
          <w:u w:val="single"/>
        </w:rPr>
        <w:t>Câu 6:</w:t>
      </w:r>
      <w:r w:rsidRPr="00807AD7">
        <w:rPr>
          <w:color w:val="002060"/>
          <w:sz w:val="28"/>
          <w:szCs w:val="28"/>
        </w:rPr>
        <w:t xml:space="preserve"> </w:t>
      </w:r>
      <w:r w:rsidRPr="00807AD7">
        <w:rPr>
          <w:bCs/>
          <w:color w:val="002060"/>
          <w:sz w:val="28"/>
          <w:szCs w:val="28"/>
          <w:shd w:val="clear" w:color="auto" w:fill="FFFFFF"/>
          <w:lang w:val="en-US"/>
        </w:rPr>
        <w:t>Tại sao phải thực hiện</w:t>
      </w:r>
      <w:r w:rsidRPr="00807AD7">
        <w:rPr>
          <w:bCs/>
          <w:color w:val="002060"/>
          <w:sz w:val="28"/>
          <w:szCs w:val="28"/>
          <w:shd w:val="clear" w:color="auto" w:fill="FFFFFF"/>
        </w:rPr>
        <w:t xml:space="preserve"> giải pháp “Tăng cường củng cố khối đại đoàn kết toàn dân tộc, giữ vững ổn định chính trị xã hội” trong đấu tranh phòng chống địch lợi dụng vấn đề dân tộc tôn giáo chống phá cách mạng Việt Nam? </w:t>
      </w:r>
    </w:p>
    <w:p w14:paraId="02779C20" w14:textId="1BC184F8" w:rsidR="00486B90" w:rsidRPr="00807AD7" w:rsidRDefault="00486B90" w:rsidP="00FC6DAC">
      <w:pPr>
        <w:spacing w:before="120" w:line="360" w:lineRule="auto"/>
        <w:jc w:val="both"/>
        <w:rPr>
          <w:bCs/>
          <w:color w:val="002060"/>
          <w:sz w:val="28"/>
          <w:szCs w:val="28"/>
          <w:shd w:val="clear" w:color="auto" w:fill="FFFFFF"/>
          <w:lang w:val="en-US"/>
        </w:rPr>
      </w:pPr>
      <w:r w:rsidRPr="00807AD7">
        <w:rPr>
          <w:bCs/>
          <w:color w:val="002060"/>
          <w:sz w:val="28"/>
          <w:szCs w:val="28"/>
          <w:shd w:val="clear" w:color="auto" w:fill="FFFFFF"/>
          <w:lang w:val="en-US"/>
        </w:rPr>
        <w:t xml:space="preserve">Câu </w:t>
      </w:r>
      <w:r w:rsidR="00D5141C">
        <w:rPr>
          <w:bCs/>
          <w:color w:val="002060"/>
          <w:sz w:val="28"/>
          <w:szCs w:val="28"/>
          <w:shd w:val="clear" w:color="auto" w:fill="FFFFFF"/>
          <w:lang w:val="en-US"/>
        </w:rPr>
        <w:t>7</w:t>
      </w:r>
      <w:r w:rsidRPr="00807AD7">
        <w:rPr>
          <w:bCs/>
          <w:color w:val="002060"/>
          <w:sz w:val="28"/>
          <w:szCs w:val="28"/>
          <w:shd w:val="clear" w:color="auto" w:fill="FFFFFF"/>
          <w:lang w:val="en-US"/>
        </w:rPr>
        <w:t>. Tại sao phải bảo vệ môi trường nước? Trách nhiệm của sinh viên trong việc bảo vệ môi trường nước hiện nay.</w:t>
      </w:r>
    </w:p>
    <w:p w14:paraId="314DEB1A" w14:textId="675A6BCA" w:rsidR="00CC33B7" w:rsidRPr="00807AD7" w:rsidRDefault="00D5141C" w:rsidP="00FC6DAC">
      <w:pPr>
        <w:spacing w:before="120" w:line="360" w:lineRule="auto"/>
        <w:jc w:val="both"/>
        <w:rPr>
          <w:bCs/>
          <w:color w:val="002060"/>
          <w:sz w:val="28"/>
          <w:szCs w:val="28"/>
          <w:shd w:val="clear" w:color="auto" w:fill="FFFFFF"/>
          <w:lang w:val="en-US"/>
        </w:rPr>
      </w:pPr>
      <w:bookmarkStart w:id="0" w:name="_GoBack"/>
      <w:r>
        <w:rPr>
          <w:bCs/>
          <w:color w:val="002060"/>
          <w:sz w:val="28"/>
          <w:szCs w:val="28"/>
          <w:shd w:val="clear" w:color="auto" w:fill="FFFFFF"/>
          <w:lang w:val="en-US"/>
        </w:rPr>
        <w:t xml:space="preserve">Câu 8: </w:t>
      </w:r>
      <w:r w:rsidR="00CC33B7" w:rsidRPr="00807AD7">
        <w:rPr>
          <w:bCs/>
          <w:color w:val="002060"/>
          <w:sz w:val="28"/>
          <w:szCs w:val="28"/>
          <w:shd w:val="clear" w:color="auto" w:fill="FFFFFF"/>
          <w:lang w:val="en-US"/>
        </w:rPr>
        <w:t>Tại sao phải bảo vệ rừng? Trách nhiệm của sinh viên đối với nhiệm vụ này</w:t>
      </w:r>
    </w:p>
    <w:p w14:paraId="137C6EB9" w14:textId="5747C831" w:rsidR="004E5718" w:rsidRPr="00807AD7" w:rsidRDefault="00C4691E" w:rsidP="004E5718">
      <w:pPr>
        <w:spacing w:before="120" w:line="360" w:lineRule="auto"/>
        <w:jc w:val="both"/>
        <w:rPr>
          <w:bCs/>
          <w:color w:val="002060"/>
          <w:sz w:val="28"/>
          <w:szCs w:val="28"/>
          <w:shd w:val="clear" w:color="auto" w:fill="FFFFFF"/>
          <w:lang w:val="en-US"/>
        </w:rPr>
      </w:pPr>
      <w:bookmarkStart w:id="1" w:name="_Hlk79657867"/>
      <w:r>
        <w:rPr>
          <w:bCs/>
          <w:color w:val="002060"/>
          <w:sz w:val="28"/>
          <w:szCs w:val="28"/>
          <w:shd w:val="clear" w:color="auto" w:fill="FFFFFF"/>
          <w:lang w:val="en-US"/>
        </w:rPr>
        <w:t>Câu 9</w:t>
      </w:r>
      <w:r w:rsidR="00D5141C">
        <w:rPr>
          <w:bCs/>
          <w:color w:val="002060"/>
          <w:sz w:val="28"/>
          <w:szCs w:val="28"/>
          <w:shd w:val="clear" w:color="auto" w:fill="FFFFFF"/>
          <w:lang w:val="en-US"/>
        </w:rPr>
        <w:t>:</w:t>
      </w:r>
      <w:r w:rsidR="004E5718" w:rsidRPr="00807AD7">
        <w:rPr>
          <w:bCs/>
          <w:color w:val="002060"/>
          <w:sz w:val="28"/>
          <w:szCs w:val="28"/>
          <w:shd w:val="clear" w:color="auto" w:fill="FFFFFF"/>
          <w:lang w:val="en-US"/>
        </w:rPr>
        <w:t xml:space="preserve"> </w:t>
      </w:r>
      <w:bookmarkEnd w:id="1"/>
      <w:r w:rsidR="004E5718" w:rsidRPr="00807AD7">
        <w:rPr>
          <w:bCs/>
          <w:color w:val="002060"/>
          <w:sz w:val="28"/>
          <w:szCs w:val="28"/>
          <w:shd w:val="clear" w:color="auto" w:fill="FFFFFF"/>
          <w:lang w:val="en-US"/>
        </w:rPr>
        <w:t>Tại sao chống biến đổi khí hậu? Trách nhiệm của sinh viên đối với nhiệm vụ này</w:t>
      </w:r>
    </w:p>
    <w:p w14:paraId="41AD185E" w14:textId="70F2FBCA" w:rsidR="007101E1" w:rsidRPr="00807AD7" w:rsidRDefault="002C4983" w:rsidP="00FC6DAC">
      <w:pPr>
        <w:tabs>
          <w:tab w:val="left" w:pos="993"/>
        </w:tabs>
        <w:spacing w:before="60" w:after="60" w:line="360" w:lineRule="auto"/>
        <w:jc w:val="both"/>
        <w:rPr>
          <w:rFonts w:eastAsia="Times New Roman"/>
          <w:color w:val="002060"/>
          <w:sz w:val="28"/>
          <w:szCs w:val="28"/>
          <w:lang w:val="en-US"/>
        </w:rPr>
      </w:pPr>
      <w:r w:rsidRPr="00807AD7">
        <w:rPr>
          <w:bCs/>
          <w:color w:val="002060"/>
          <w:sz w:val="28"/>
          <w:szCs w:val="28"/>
          <w:shd w:val="clear" w:color="auto" w:fill="FFFFFF"/>
          <w:lang w:val="en-US"/>
        </w:rPr>
        <w:t xml:space="preserve">Câu </w:t>
      </w:r>
      <w:r w:rsidR="00C4691E">
        <w:rPr>
          <w:bCs/>
          <w:color w:val="002060"/>
          <w:sz w:val="28"/>
          <w:szCs w:val="28"/>
          <w:shd w:val="clear" w:color="auto" w:fill="FFFFFF"/>
          <w:lang w:val="en-US"/>
        </w:rPr>
        <w:t>10</w:t>
      </w:r>
      <w:r w:rsidR="007101E1" w:rsidRPr="00807AD7">
        <w:rPr>
          <w:bCs/>
          <w:color w:val="002060"/>
          <w:sz w:val="28"/>
          <w:szCs w:val="28"/>
          <w:shd w:val="clear" w:color="auto" w:fill="FFFFFF"/>
          <w:lang w:val="en-US"/>
        </w:rPr>
        <w:t xml:space="preserve">. Phân tích </w:t>
      </w:r>
      <w:r w:rsidR="007101E1" w:rsidRPr="00807AD7">
        <w:rPr>
          <w:rFonts w:eastAsia="Times New Roman"/>
          <w:color w:val="002060"/>
          <w:sz w:val="28"/>
          <w:szCs w:val="28"/>
        </w:rPr>
        <w:t>nguyên nhân vi phạm pháp luật về bảo đảm trật tự an toàn giao thông hiện nay?</w:t>
      </w:r>
      <w:r w:rsidR="007101E1" w:rsidRPr="00807AD7">
        <w:rPr>
          <w:rFonts w:eastAsia="Times New Roman"/>
          <w:color w:val="002060"/>
          <w:sz w:val="28"/>
          <w:szCs w:val="28"/>
          <w:lang w:val="en-US"/>
        </w:rPr>
        <w:t xml:space="preserve"> Trách nhiệm của sinh viên trong việc góp phần bảo vệ ANTGT hiện nay?</w:t>
      </w:r>
    </w:p>
    <w:p w14:paraId="387E63B4" w14:textId="32FB3723" w:rsidR="009C5B3B" w:rsidRPr="00807AD7" w:rsidRDefault="009C5B3B" w:rsidP="009C5B3B">
      <w:pPr>
        <w:tabs>
          <w:tab w:val="left" w:pos="993"/>
        </w:tabs>
        <w:spacing w:before="60" w:after="60" w:line="360" w:lineRule="auto"/>
        <w:jc w:val="both"/>
        <w:rPr>
          <w:rFonts w:eastAsia="Times New Roman"/>
          <w:color w:val="002060"/>
          <w:sz w:val="28"/>
          <w:szCs w:val="28"/>
          <w:lang w:val="en-US"/>
        </w:rPr>
      </w:pPr>
      <w:r w:rsidRPr="00807AD7">
        <w:rPr>
          <w:rFonts w:eastAsia="Times New Roman"/>
          <w:color w:val="002060"/>
          <w:sz w:val="28"/>
          <w:szCs w:val="28"/>
          <w:lang w:val="en-US"/>
        </w:rPr>
        <w:t>Câu 11. Tại sao phải phòng chống tội phạm xâm phạm danh dự</w:t>
      </w:r>
      <w:r w:rsidR="002C1C5A" w:rsidRPr="00807AD7">
        <w:rPr>
          <w:rFonts w:eastAsia="Times New Roman"/>
          <w:color w:val="002060"/>
          <w:sz w:val="28"/>
          <w:szCs w:val="28"/>
          <w:lang w:val="en-US"/>
        </w:rPr>
        <w:t xml:space="preserve"> của con người</w:t>
      </w:r>
      <w:r w:rsidRPr="00807AD7">
        <w:rPr>
          <w:rFonts w:eastAsia="Times New Roman"/>
          <w:color w:val="002060"/>
          <w:sz w:val="28"/>
          <w:szCs w:val="28"/>
          <w:lang w:val="en-US"/>
        </w:rPr>
        <w:t xml:space="preserve">? </w:t>
      </w:r>
    </w:p>
    <w:p w14:paraId="5CDB9E27" w14:textId="29EFAA0F" w:rsidR="002C1C5A" w:rsidRPr="00807AD7" w:rsidRDefault="002C1C5A" w:rsidP="002C1C5A">
      <w:pPr>
        <w:tabs>
          <w:tab w:val="left" w:pos="993"/>
        </w:tabs>
        <w:spacing w:before="60" w:after="60" w:line="360" w:lineRule="auto"/>
        <w:jc w:val="both"/>
        <w:rPr>
          <w:rFonts w:eastAsia="Times New Roman"/>
          <w:color w:val="002060"/>
          <w:sz w:val="28"/>
          <w:szCs w:val="28"/>
          <w:lang w:val="en-US"/>
        </w:rPr>
      </w:pPr>
      <w:r w:rsidRPr="00807AD7">
        <w:rPr>
          <w:rFonts w:eastAsia="Times New Roman"/>
          <w:color w:val="002060"/>
          <w:sz w:val="28"/>
          <w:szCs w:val="28"/>
          <w:lang w:val="en-US"/>
        </w:rPr>
        <w:t>Câu 12. Tại sao phải phòng chống tội phạm xâm phạm nhân phẩm</w:t>
      </w:r>
      <w:r w:rsidR="00CC4FC2" w:rsidRPr="00807AD7">
        <w:rPr>
          <w:rFonts w:eastAsia="Times New Roman"/>
          <w:color w:val="002060"/>
          <w:sz w:val="28"/>
          <w:szCs w:val="28"/>
          <w:lang w:val="en-US"/>
        </w:rPr>
        <w:t xml:space="preserve"> của con người</w:t>
      </w:r>
      <w:r w:rsidRPr="00807AD7">
        <w:rPr>
          <w:rFonts w:eastAsia="Times New Roman"/>
          <w:color w:val="002060"/>
          <w:sz w:val="28"/>
          <w:szCs w:val="28"/>
          <w:lang w:val="en-US"/>
        </w:rPr>
        <w:t>?</w:t>
      </w:r>
    </w:p>
    <w:p w14:paraId="09FFA2DB" w14:textId="4AD0117D" w:rsidR="00CC33B7" w:rsidRPr="00807AD7" w:rsidRDefault="00CC33B7" w:rsidP="00CC33B7">
      <w:pPr>
        <w:tabs>
          <w:tab w:val="left" w:pos="993"/>
        </w:tabs>
        <w:spacing w:before="60" w:after="60" w:line="360" w:lineRule="auto"/>
        <w:jc w:val="both"/>
        <w:rPr>
          <w:bCs/>
          <w:color w:val="002060"/>
          <w:sz w:val="28"/>
          <w:szCs w:val="28"/>
          <w:shd w:val="clear" w:color="auto" w:fill="FFFFFF"/>
          <w:lang w:val="en-US"/>
        </w:rPr>
      </w:pPr>
      <w:r w:rsidRPr="00807AD7">
        <w:rPr>
          <w:bCs/>
          <w:color w:val="002060"/>
          <w:sz w:val="28"/>
          <w:szCs w:val="28"/>
          <w:shd w:val="clear" w:color="auto" w:fill="FFFFFF"/>
          <w:lang w:val="en-US"/>
        </w:rPr>
        <w:t xml:space="preserve">Câu 13. Tại sao phải phòng </w:t>
      </w:r>
      <w:bookmarkStart w:id="2" w:name="_Hlk79657221"/>
      <w:r w:rsidRPr="00807AD7">
        <w:rPr>
          <w:bCs/>
          <w:color w:val="002060"/>
          <w:sz w:val="28"/>
          <w:szCs w:val="28"/>
          <w:shd w:val="clear" w:color="auto" w:fill="FFFFFF"/>
          <w:lang w:val="en-US"/>
        </w:rPr>
        <w:t>vi phạm pháp luật trên “không gian” mạng</w:t>
      </w:r>
      <w:bookmarkEnd w:id="2"/>
      <w:r w:rsidRPr="00807AD7">
        <w:rPr>
          <w:bCs/>
          <w:color w:val="002060"/>
          <w:sz w:val="28"/>
          <w:szCs w:val="28"/>
          <w:shd w:val="clear" w:color="auto" w:fill="FFFFFF"/>
          <w:lang w:val="en-US"/>
        </w:rPr>
        <w:t xml:space="preserve">? trách nhiệm của sinh viên với việc phòng chống vi phạm pháp luật trên “không gian” mạng. </w:t>
      </w:r>
    </w:p>
    <w:p w14:paraId="189DBD58" w14:textId="693CE1E7" w:rsidR="00CC33B7" w:rsidRPr="00807AD7" w:rsidRDefault="00CC33B7" w:rsidP="00CC33B7">
      <w:pPr>
        <w:tabs>
          <w:tab w:val="left" w:pos="993"/>
        </w:tabs>
        <w:spacing w:before="60" w:after="60" w:line="360" w:lineRule="auto"/>
        <w:jc w:val="both"/>
        <w:rPr>
          <w:bCs/>
          <w:color w:val="002060"/>
          <w:sz w:val="28"/>
          <w:szCs w:val="28"/>
          <w:shd w:val="clear" w:color="auto" w:fill="FFFFFF"/>
          <w:lang w:val="en-US"/>
        </w:rPr>
      </w:pPr>
      <w:r w:rsidRPr="00807AD7">
        <w:rPr>
          <w:bCs/>
          <w:color w:val="002060"/>
          <w:sz w:val="28"/>
          <w:szCs w:val="28"/>
          <w:shd w:val="clear" w:color="auto" w:fill="FFFFFF"/>
          <w:lang w:val="en-US"/>
        </w:rPr>
        <w:t>Câu 14. Tại sao phải bảo vệ an toàn thông tin trên “không gian” mạng? Trách nhiệm của sinh viên trong việc bảo vệ an toàn thông tin trên “không gian” mạng hiện nay.</w:t>
      </w:r>
    </w:p>
    <w:p w14:paraId="5FB34A1C" w14:textId="54BEFB78" w:rsidR="00A50995" w:rsidRPr="00807AD7" w:rsidRDefault="00807AD7" w:rsidP="00CC33B7">
      <w:pPr>
        <w:tabs>
          <w:tab w:val="left" w:pos="993"/>
        </w:tabs>
        <w:spacing w:before="60" w:after="60" w:line="360" w:lineRule="auto"/>
        <w:jc w:val="both"/>
        <w:rPr>
          <w:bCs/>
          <w:color w:val="002060"/>
          <w:sz w:val="28"/>
          <w:szCs w:val="28"/>
          <w:shd w:val="clear" w:color="auto" w:fill="FFFFFF"/>
          <w:lang w:val="en-US"/>
        </w:rPr>
      </w:pPr>
      <w:r w:rsidRPr="00807AD7">
        <w:rPr>
          <w:bCs/>
          <w:color w:val="002060"/>
          <w:sz w:val="28"/>
          <w:szCs w:val="28"/>
          <w:shd w:val="clear" w:color="auto" w:fill="FFFFFF"/>
          <w:lang w:val="en-US"/>
        </w:rPr>
        <w:lastRenderedPageBreak/>
        <w:t>Câu 15</w:t>
      </w:r>
      <w:r w:rsidR="00A50995" w:rsidRPr="00807AD7">
        <w:rPr>
          <w:bCs/>
          <w:color w:val="002060"/>
          <w:sz w:val="28"/>
          <w:szCs w:val="28"/>
          <w:shd w:val="clear" w:color="auto" w:fill="FFFFFF"/>
          <w:lang w:val="en-US"/>
        </w:rPr>
        <w:t xml:space="preserve">: Anh (chị) hãy chỉ ra sự khác nhau cơ bản giữa an ninh truyền thống và an ninh phi truyền thống. Trách nhiệm của anh (chị) trước các mối đe dọa của an ninh phi truyền thống đối với Việt Nam. </w:t>
      </w:r>
    </w:p>
    <w:p w14:paraId="499ABCBB" w14:textId="2AAC1E15" w:rsidR="00A50995" w:rsidRPr="00807AD7" w:rsidRDefault="00807AD7" w:rsidP="00CC33B7">
      <w:pPr>
        <w:tabs>
          <w:tab w:val="left" w:pos="993"/>
        </w:tabs>
        <w:spacing w:before="60" w:after="60" w:line="360" w:lineRule="auto"/>
        <w:jc w:val="both"/>
        <w:rPr>
          <w:bCs/>
          <w:color w:val="002060"/>
          <w:sz w:val="28"/>
          <w:szCs w:val="28"/>
          <w:shd w:val="clear" w:color="auto" w:fill="FFFFFF"/>
          <w:lang w:val="en-US"/>
        </w:rPr>
      </w:pPr>
      <w:r w:rsidRPr="00807AD7">
        <w:rPr>
          <w:bCs/>
          <w:color w:val="002060"/>
          <w:sz w:val="28"/>
          <w:szCs w:val="28"/>
          <w:shd w:val="clear" w:color="auto" w:fill="FFFFFF"/>
          <w:lang w:val="en-US"/>
        </w:rPr>
        <w:t>Câu 16</w:t>
      </w:r>
      <w:r w:rsidR="00A50995" w:rsidRPr="00807AD7">
        <w:rPr>
          <w:bCs/>
          <w:color w:val="002060"/>
          <w:sz w:val="28"/>
          <w:szCs w:val="28"/>
          <w:shd w:val="clear" w:color="auto" w:fill="FFFFFF"/>
          <w:lang w:val="en-US"/>
        </w:rPr>
        <w:t>: Tại sao an ninh phi truyền thống lại có tính chất toàn cầu? Trách nhiệm của anh (chị) trước các mối đe dọa của an ninh phi truyền thống trên thế giới.</w:t>
      </w:r>
    </w:p>
    <w:p w14:paraId="4DF8D637" w14:textId="22D84876" w:rsidR="00A50995" w:rsidRPr="00807AD7" w:rsidRDefault="00A50995" w:rsidP="00CC33B7">
      <w:pPr>
        <w:tabs>
          <w:tab w:val="left" w:pos="993"/>
        </w:tabs>
        <w:spacing w:before="60" w:after="60" w:line="360" w:lineRule="auto"/>
        <w:jc w:val="both"/>
        <w:rPr>
          <w:bCs/>
          <w:color w:val="002060"/>
          <w:sz w:val="28"/>
          <w:szCs w:val="28"/>
          <w:shd w:val="clear" w:color="auto" w:fill="FFFFFF"/>
          <w:lang w:val="en-US"/>
        </w:rPr>
      </w:pPr>
      <w:r w:rsidRPr="00807AD7">
        <w:rPr>
          <w:bCs/>
          <w:color w:val="002060"/>
          <w:sz w:val="28"/>
          <w:szCs w:val="28"/>
          <w:shd w:val="clear" w:color="auto" w:fill="FFFFFF"/>
          <w:lang w:val="en-US"/>
        </w:rPr>
        <w:t>C</w:t>
      </w:r>
      <w:r w:rsidR="00807AD7" w:rsidRPr="00807AD7">
        <w:rPr>
          <w:bCs/>
          <w:color w:val="002060"/>
          <w:sz w:val="28"/>
          <w:szCs w:val="28"/>
          <w:shd w:val="clear" w:color="auto" w:fill="FFFFFF"/>
          <w:lang w:val="en-US"/>
        </w:rPr>
        <w:t>âu 17</w:t>
      </w:r>
      <w:r w:rsidRPr="00807AD7">
        <w:rPr>
          <w:bCs/>
          <w:color w:val="002060"/>
          <w:sz w:val="28"/>
          <w:szCs w:val="28"/>
          <w:shd w:val="clear" w:color="auto" w:fill="FFFFFF"/>
          <w:lang w:val="en-US"/>
        </w:rPr>
        <w:t>: Tại sao phải đảm bảo an ninh lương thực? Trách nhiệm của anh chị đối với vấn đề này.</w:t>
      </w:r>
    </w:p>
    <w:p w14:paraId="41284D0E" w14:textId="1DB07FB9" w:rsidR="003A5E0B" w:rsidRPr="00807AD7" w:rsidRDefault="00807AD7" w:rsidP="003A5E0B">
      <w:pPr>
        <w:tabs>
          <w:tab w:val="left" w:pos="993"/>
        </w:tabs>
        <w:spacing w:before="60" w:after="60" w:line="360" w:lineRule="auto"/>
        <w:jc w:val="both"/>
        <w:rPr>
          <w:bCs/>
          <w:color w:val="002060"/>
          <w:sz w:val="28"/>
          <w:szCs w:val="28"/>
          <w:shd w:val="clear" w:color="auto" w:fill="FFFFFF"/>
          <w:lang w:val="en-US"/>
        </w:rPr>
      </w:pPr>
      <w:r w:rsidRPr="00807AD7">
        <w:rPr>
          <w:bCs/>
          <w:color w:val="002060"/>
          <w:sz w:val="28"/>
          <w:szCs w:val="28"/>
          <w:shd w:val="clear" w:color="auto" w:fill="FFFFFF"/>
          <w:lang w:val="en-US"/>
        </w:rPr>
        <w:t>Câu 18</w:t>
      </w:r>
      <w:r w:rsidR="003A5E0B" w:rsidRPr="00807AD7">
        <w:rPr>
          <w:bCs/>
          <w:color w:val="002060"/>
          <w:sz w:val="28"/>
          <w:szCs w:val="28"/>
          <w:shd w:val="clear" w:color="auto" w:fill="FFFFFF"/>
          <w:lang w:val="en-US"/>
        </w:rPr>
        <w:t>: Tại sao phải đảm bảo an ninh năng lượng? Trách nhiệm của anh chị đối với vấn đề này.</w:t>
      </w:r>
    </w:p>
    <w:p w14:paraId="13A1F26F" w14:textId="69A257C1" w:rsidR="00267B99" w:rsidRPr="00807AD7" w:rsidRDefault="00807AD7" w:rsidP="00267B99">
      <w:pPr>
        <w:tabs>
          <w:tab w:val="left" w:pos="993"/>
        </w:tabs>
        <w:spacing w:before="60" w:after="60" w:line="360" w:lineRule="auto"/>
        <w:jc w:val="both"/>
        <w:rPr>
          <w:bCs/>
          <w:color w:val="002060"/>
          <w:sz w:val="28"/>
          <w:szCs w:val="28"/>
          <w:shd w:val="clear" w:color="auto" w:fill="FFFFFF"/>
          <w:lang w:val="en-US"/>
        </w:rPr>
      </w:pPr>
      <w:bookmarkStart w:id="3" w:name="_Hlk79658709"/>
      <w:r w:rsidRPr="00807AD7">
        <w:rPr>
          <w:bCs/>
          <w:color w:val="002060"/>
          <w:sz w:val="28"/>
          <w:szCs w:val="28"/>
          <w:shd w:val="clear" w:color="auto" w:fill="FFFFFF"/>
          <w:lang w:val="en-US"/>
        </w:rPr>
        <w:t>Câu 19</w:t>
      </w:r>
      <w:r w:rsidR="00267B99" w:rsidRPr="00807AD7">
        <w:rPr>
          <w:bCs/>
          <w:color w:val="002060"/>
          <w:sz w:val="28"/>
          <w:szCs w:val="28"/>
          <w:shd w:val="clear" w:color="auto" w:fill="FFFFFF"/>
          <w:lang w:val="en-US"/>
        </w:rPr>
        <w:t>: Tại sao phải đảm bảo an ninh dịch, bệnh? Trách nhiệm của anh chị đối với vấn đề này.</w:t>
      </w:r>
    </w:p>
    <w:bookmarkEnd w:id="3"/>
    <w:p w14:paraId="03CDEF01" w14:textId="17E94699" w:rsidR="00267B99" w:rsidRPr="00807AD7" w:rsidRDefault="00807AD7" w:rsidP="00267B99">
      <w:pPr>
        <w:tabs>
          <w:tab w:val="left" w:pos="993"/>
        </w:tabs>
        <w:spacing w:before="60" w:after="60" w:line="360" w:lineRule="auto"/>
        <w:jc w:val="both"/>
        <w:rPr>
          <w:bCs/>
          <w:color w:val="002060"/>
          <w:sz w:val="28"/>
          <w:szCs w:val="28"/>
          <w:shd w:val="clear" w:color="auto" w:fill="FFFFFF"/>
          <w:lang w:val="en-US"/>
        </w:rPr>
      </w:pPr>
      <w:r w:rsidRPr="00807AD7">
        <w:rPr>
          <w:bCs/>
          <w:color w:val="002060"/>
          <w:sz w:val="28"/>
          <w:szCs w:val="28"/>
          <w:shd w:val="clear" w:color="auto" w:fill="FFFFFF"/>
          <w:lang w:val="en-US"/>
        </w:rPr>
        <w:t>Câu 20</w:t>
      </w:r>
      <w:r w:rsidR="00267B99" w:rsidRPr="00807AD7">
        <w:rPr>
          <w:bCs/>
          <w:color w:val="002060"/>
          <w:sz w:val="28"/>
          <w:szCs w:val="28"/>
          <w:shd w:val="clear" w:color="auto" w:fill="FFFFFF"/>
          <w:lang w:val="en-US"/>
        </w:rPr>
        <w:t>: Tại sao phải phòng chống tội phạm có tổ chức, xuyên quốc gia? Trách nhiệm của anh chị đối với vấn đề này.</w:t>
      </w:r>
    </w:p>
    <w:p w14:paraId="368F577B" w14:textId="77777777" w:rsidR="00FC6DAC" w:rsidRPr="00807AD7" w:rsidRDefault="00FC6DAC" w:rsidP="00FC6DAC">
      <w:pPr>
        <w:tabs>
          <w:tab w:val="left" w:pos="993"/>
        </w:tabs>
        <w:spacing w:before="60" w:after="60" w:line="360" w:lineRule="auto"/>
        <w:jc w:val="both"/>
        <w:rPr>
          <w:bCs/>
          <w:color w:val="002060"/>
          <w:sz w:val="28"/>
          <w:szCs w:val="28"/>
          <w:shd w:val="clear" w:color="auto" w:fill="FFFFFF"/>
          <w:lang w:val="en-US"/>
        </w:rPr>
      </w:pPr>
    </w:p>
    <w:bookmarkEnd w:id="0"/>
    <w:p w14:paraId="341BE2D9" w14:textId="77777777" w:rsidR="00D11971" w:rsidRPr="00807AD7" w:rsidRDefault="00D11971" w:rsidP="00FC6DAC">
      <w:pPr>
        <w:tabs>
          <w:tab w:val="left" w:pos="993"/>
        </w:tabs>
        <w:spacing w:before="60" w:after="60" w:line="360" w:lineRule="auto"/>
        <w:jc w:val="both"/>
        <w:rPr>
          <w:bCs/>
          <w:color w:val="002060"/>
          <w:sz w:val="28"/>
          <w:szCs w:val="28"/>
          <w:shd w:val="clear" w:color="auto" w:fill="FFFFFF"/>
          <w:lang w:val="en-US"/>
        </w:rPr>
      </w:pPr>
    </w:p>
    <w:sectPr w:rsidR="00D11971" w:rsidRPr="00807AD7" w:rsidSect="0069297B">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215F"/>
    <w:multiLevelType w:val="hybridMultilevel"/>
    <w:tmpl w:val="BE66FC0E"/>
    <w:lvl w:ilvl="0" w:tplc="960A6E98">
      <w:start w:val="1"/>
      <w:numFmt w:val="decimal"/>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F5E29"/>
    <w:rsid w:val="000E7E95"/>
    <w:rsid w:val="00185DD4"/>
    <w:rsid w:val="00252ED1"/>
    <w:rsid w:val="00267B99"/>
    <w:rsid w:val="002C1C5A"/>
    <w:rsid w:val="002C4983"/>
    <w:rsid w:val="002C6923"/>
    <w:rsid w:val="002F5E29"/>
    <w:rsid w:val="00311D29"/>
    <w:rsid w:val="003A5E0B"/>
    <w:rsid w:val="00404CAB"/>
    <w:rsid w:val="00486B90"/>
    <w:rsid w:val="004963B4"/>
    <w:rsid w:val="004A5062"/>
    <w:rsid w:val="004E5718"/>
    <w:rsid w:val="005460EC"/>
    <w:rsid w:val="00596D49"/>
    <w:rsid w:val="005B7B61"/>
    <w:rsid w:val="006379AB"/>
    <w:rsid w:val="0069297B"/>
    <w:rsid w:val="006A6267"/>
    <w:rsid w:val="006C71F5"/>
    <w:rsid w:val="007101E1"/>
    <w:rsid w:val="00807AD7"/>
    <w:rsid w:val="00831168"/>
    <w:rsid w:val="009B4F42"/>
    <w:rsid w:val="009C5B3B"/>
    <w:rsid w:val="00A50995"/>
    <w:rsid w:val="00AB431E"/>
    <w:rsid w:val="00B82F19"/>
    <w:rsid w:val="00BF44B4"/>
    <w:rsid w:val="00BF7023"/>
    <w:rsid w:val="00C4691E"/>
    <w:rsid w:val="00C8775C"/>
    <w:rsid w:val="00CC33B7"/>
    <w:rsid w:val="00CC4FC2"/>
    <w:rsid w:val="00CE32DA"/>
    <w:rsid w:val="00D11971"/>
    <w:rsid w:val="00D45F41"/>
    <w:rsid w:val="00D5141C"/>
    <w:rsid w:val="00FC0CBB"/>
    <w:rsid w:val="00FC6DAC"/>
    <w:rsid w:val="00FE1160"/>
    <w:rsid w:val="00FF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6611"/>
  <w15:docId w15:val="{56DFB5AE-D074-492A-8A99-971B05B7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E29"/>
    <w:pPr>
      <w:spacing w:after="0" w:line="240" w:lineRule="auto"/>
    </w:pPr>
    <w:rPr>
      <w:rFonts w:ascii="Times New Roman" w:eastAsia="MS Mincho" w:hAnsi="Times New Roman" w:cs="Times New Roman"/>
      <w:sz w:val="24"/>
      <w:szCs w:val="24"/>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8AF9E-4D12-4613-8260-6204679C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cp:revision>
  <cp:lastPrinted>2016-09-16T03:14:00Z</cp:lastPrinted>
  <dcterms:created xsi:type="dcterms:W3CDTF">2016-09-16T02:58:00Z</dcterms:created>
  <dcterms:modified xsi:type="dcterms:W3CDTF">2021-08-12T09:45:00Z</dcterms:modified>
</cp:coreProperties>
</file>