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475" w:type="pct"/>
        <w:jc w:val="center"/>
        <w:tblLook w:val="04A0" w:firstRow="1" w:lastRow="0" w:firstColumn="1" w:lastColumn="0" w:noHBand="0" w:noVBand="1"/>
      </w:tblPr>
      <w:tblGrid>
        <w:gridCol w:w="5811"/>
        <w:gridCol w:w="4123"/>
      </w:tblGrid>
      <w:tr w:rsidR="00966907" w:rsidRPr="00CE6DF3" w14:paraId="4891D3A2" w14:textId="77777777" w:rsidTr="008E207C">
        <w:trPr>
          <w:trHeight w:val="977"/>
          <w:jc w:val="center"/>
        </w:trPr>
        <w:tc>
          <w:tcPr>
            <w:tcW w:w="2925" w:type="pct"/>
            <w:shd w:val="clear" w:color="auto" w:fill="auto"/>
          </w:tcPr>
          <w:p w14:paraId="4D699AE8" w14:textId="60F1492D" w:rsidR="004F488C" w:rsidRPr="007B7245" w:rsidRDefault="004F488C" w:rsidP="008E207C">
            <w:pPr>
              <w:spacing w:line="276" w:lineRule="auto"/>
              <w:jc w:val="center"/>
              <w:rPr>
                <w:szCs w:val="26"/>
              </w:rPr>
            </w:pPr>
            <w:r w:rsidRPr="00CE6DF3">
              <w:rPr>
                <w:szCs w:val="26"/>
                <w:lang w:val="en-US"/>
              </w:rPr>
              <w:t>LIÊN CHI HỘI SINH VIÊN</w:t>
            </w:r>
            <w:r w:rsidR="006A308A">
              <w:rPr>
                <w:szCs w:val="26"/>
                <w:lang w:val="en-US"/>
              </w:rPr>
              <w:t xml:space="preserve"> K</w:t>
            </w:r>
            <w:r w:rsidR="007B7245">
              <w:rPr>
                <w:szCs w:val="26"/>
                <w:lang w:val="en-US"/>
              </w:rPr>
              <w:t>HOA</w:t>
            </w:r>
            <w:r w:rsidR="007B7245">
              <w:rPr>
                <w:szCs w:val="26"/>
              </w:rPr>
              <w:t xml:space="preserve"> CNTT</w:t>
            </w:r>
          </w:p>
          <w:p w14:paraId="67689BBB" w14:textId="73874066" w:rsidR="00966907" w:rsidRPr="007B7245" w:rsidRDefault="00CE6DF3" w:rsidP="008E207C">
            <w:pPr>
              <w:spacing w:line="276" w:lineRule="auto"/>
              <w:jc w:val="center"/>
              <w:rPr>
                <w:szCs w:val="26"/>
              </w:rPr>
            </w:pPr>
            <w:r>
              <w:rPr>
                <w:b/>
                <w:szCs w:val="26"/>
                <w:lang w:val="en-US"/>
              </w:rPr>
              <w:t xml:space="preserve">BCH CHI HỘI SV </w:t>
            </w:r>
            <w:r w:rsidR="007B7245">
              <w:rPr>
                <w:b/>
                <w:szCs w:val="26"/>
                <w:lang w:val="en-US"/>
              </w:rPr>
              <w:t>CNTT</w:t>
            </w:r>
            <w:r w:rsidR="009D3C70">
              <w:rPr>
                <w:b/>
                <w:szCs w:val="26"/>
                <w:lang w:val="en-US"/>
              </w:rPr>
              <w:t>6</w:t>
            </w:r>
            <w:r w:rsidR="007B7245">
              <w:rPr>
                <w:b/>
                <w:szCs w:val="26"/>
              </w:rPr>
              <w:t xml:space="preserve"> K62</w:t>
            </w:r>
          </w:p>
          <w:p w14:paraId="332B52E4" w14:textId="77777777" w:rsidR="00CE6DF3" w:rsidRPr="00CE6DF3" w:rsidRDefault="00CE6DF3" w:rsidP="008E207C">
            <w:pPr>
              <w:spacing w:line="276" w:lineRule="auto"/>
              <w:jc w:val="center"/>
              <w:rPr>
                <w:szCs w:val="26"/>
                <w:lang w:val="en-US"/>
              </w:rPr>
            </w:pPr>
            <w:r>
              <w:rPr>
                <w:noProof/>
                <w:szCs w:val="26"/>
                <w:lang w:val="en-US"/>
              </w:rPr>
              <mc:AlternateContent>
                <mc:Choice Requires="wps">
                  <w:drawing>
                    <wp:anchor distT="0" distB="0" distL="114300" distR="114300" simplePos="0" relativeHeight="251660288" behindDoc="0" locked="0" layoutInCell="1" allowOverlap="1" wp14:anchorId="05B9EE24" wp14:editId="5DB78DF1">
                      <wp:simplePos x="0" y="0"/>
                      <wp:positionH relativeFrom="margin">
                        <wp:posOffset>1327332</wp:posOffset>
                      </wp:positionH>
                      <wp:positionV relativeFrom="margin">
                        <wp:posOffset>585198</wp:posOffset>
                      </wp:positionV>
                      <wp:extent cx="1077595" cy="0"/>
                      <wp:effectExtent l="0" t="0" r="0" b="0"/>
                      <wp:wrapSquare wrapText="bothSides"/>
                      <wp:docPr id="1" name="Straight Connector 1"/>
                      <wp:cNvGraphicFramePr/>
                      <a:graphic xmlns:a="http://schemas.openxmlformats.org/drawingml/2006/main">
                        <a:graphicData uri="http://schemas.microsoft.com/office/word/2010/wordprocessingShape">
                          <wps:wsp>
                            <wps:cNvCnPr/>
                            <wps:spPr>
                              <a:xfrm>
                                <a:off x="0" y="0"/>
                                <a:ext cx="10775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C7F37"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104.5pt,46.1pt" to="189.35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" strokecolor="black [3200]" strokeweight=".5pt">
                      <v:stroke joinstyle="miter"/>
                      <w10:wrap type="square" anchorx="margin" anchory="margin"/>
                    </v:line>
                  </w:pict>
                </mc:Fallback>
              </mc:AlternateContent>
            </w:r>
          </w:p>
        </w:tc>
        <w:tc>
          <w:tcPr>
            <w:tcW w:w="2075" w:type="pct"/>
            <w:shd w:val="clear" w:color="auto" w:fill="auto"/>
          </w:tcPr>
          <w:p w14:paraId="2017B545" w14:textId="156DE2A3" w:rsidR="00966907" w:rsidRPr="00CE6DF3" w:rsidRDefault="00966907" w:rsidP="008E207C">
            <w:pPr>
              <w:spacing w:line="276" w:lineRule="auto"/>
              <w:jc w:val="center"/>
              <w:rPr>
                <w:b/>
                <w:sz w:val="28"/>
                <w:szCs w:val="26"/>
                <w:u w:val="single"/>
              </w:rPr>
            </w:pPr>
          </w:p>
        </w:tc>
      </w:tr>
      <w:tr w:rsidR="00966907" w:rsidRPr="00CE6DF3" w14:paraId="53CDA336" w14:textId="77777777" w:rsidTr="008E207C">
        <w:trPr>
          <w:jc w:val="center"/>
        </w:trPr>
        <w:tc>
          <w:tcPr>
            <w:tcW w:w="2925" w:type="pct"/>
            <w:shd w:val="clear" w:color="auto" w:fill="auto"/>
          </w:tcPr>
          <w:p w14:paraId="1D70D734" w14:textId="77777777" w:rsidR="00966907" w:rsidRPr="00CE6DF3" w:rsidRDefault="00966907" w:rsidP="008E207C">
            <w:pPr>
              <w:spacing w:line="276" w:lineRule="auto"/>
              <w:jc w:val="center"/>
              <w:rPr>
                <w:b/>
                <w:szCs w:val="26"/>
                <w:lang w:val="en-US"/>
              </w:rPr>
            </w:pPr>
          </w:p>
        </w:tc>
        <w:tc>
          <w:tcPr>
            <w:tcW w:w="2075" w:type="pct"/>
            <w:shd w:val="clear" w:color="auto" w:fill="auto"/>
          </w:tcPr>
          <w:p w14:paraId="0CFCA835" w14:textId="7254AC62" w:rsidR="00966907" w:rsidRPr="00CE6DF3" w:rsidRDefault="00966907" w:rsidP="008E207C">
            <w:pPr>
              <w:spacing w:line="276" w:lineRule="auto"/>
              <w:jc w:val="center"/>
              <w:rPr>
                <w:i/>
                <w:szCs w:val="26"/>
                <w:lang w:val="en-US"/>
              </w:rPr>
            </w:pPr>
            <w:r w:rsidRPr="00CE6DF3">
              <w:rPr>
                <w:i/>
                <w:szCs w:val="26"/>
                <w:lang w:val="en-US"/>
              </w:rPr>
              <w:t xml:space="preserve">Hà Nội, ngày </w:t>
            </w:r>
            <w:r w:rsidR="00A87DAE">
              <w:rPr>
                <w:i/>
                <w:szCs w:val="26"/>
                <w:lang w:val="en-US"/>
              </w:rPr>
              <w:t>0</w:t>
            </w:r>
            <w:r w:rsidR="009D3C70">
              <w:rPr>
                <w:i/>
                <w:szCs w:val="26"/>
                <w:lang w:val="en-US"/>
              </w:rPr>
              <w:t>8</w:t>
            </w:r>
            <w:r w:rsidRPr="00CE6DF3">
              <w:rPr>
                <w:i/>
                <w:szCs w:val="26"/>
                <w:lang w:val="en-US"/>
              </w:rPr>
              <w:t xml:space="preserve"> tháng </w:t>
            </w:r>
            <w:r w:rsidR="00A87DAE">
              <w:rPr>
                <w:i/>
                <w:szCs w:val="26"/>
                <w:lang w:val="en-US"/>
              </w:rPr>
              <w:t>05</w:t>
            </w:r>
            <w:r w:rsidRPr="00CE6DF3">
              <w:rPr>
                <w:i/>
                <w:szCs w:val="26"/>
                <w:lang w:val="en-US"/>
              </w:rPr>
              <w:t xml:space="preserve"> năm 20</w:t>
            </w:r>
            <w:r w:rsidR="00A87DAE">
              <w:rPr>
                <w:i/>
                <w:szCs w:val="26"/>
                <w:lang w:val="en-US"/>
              </w:rPr>
              <w:t>23</w:t>
            </w:r>
          </w:p>
        </w:tc>
      </w:tr>
    </w:tbl>
    <w:p w14:paraId="12FB4408" w14:textId="77777777" w:rsidR="00A92741" w:rsidRPr="00CE6DF3" w:rsidRDefault="00A92741" w:rsidP="008E207C">
      <w:pPr>
        <w:spacing w:line="276" w:lineRule="auto"/>
        <w:jc w:val="center"/>
        <w:rPr>
          <w:color w:val="000000"/>
          <w:szCs w:val="26"/>
        </w:rPr>
      </w:pPr>
    </w:p>
    <w:p w14:paraId="4C6DB295" w14:textId="77777777" w:rsidR="00A92741" w:rsidRPr="00CE6DF3" w:rsidRDefault="00A92741" w:rsidP="008E207C">
      <w:pPr>
        <w:spacing w:line="276" w:lineRule="auto"/>
        <w:jc w:val="center"/>
        <w:rPr>
          <w:b/>
          <w:color w:val="000000"/>
          <w:szCs w:val="26"/>
        </w:rPr>
      </w:pPr>
      <w:r w:rsidRPr="00CE6DF3">
        <w:rPr>
          <w:b/>
          <w:color w:val="000000"/>
          <w:sz w:val="30"/>
          <w:szCs w:val="26"/>
        </w:rPr>
        <w:t>BẢN KIỂM ĐIỂM</w:t>
      </w:r>
    </w:p>
    <w:p w14:paraId="2768E981" w14:textId="28559612" w:rsidR="00E85AB8" w:rsidRPr="009D3C70" w:rsidRDefault="00E85AB8" w:rsidP="008E207C">
      <w:pPr>
        <w:spacing w:line="276" w:lineRule="auto"/>
        <w:jc w:val="center"/>
        <w:rPr>
          <w:b/>
          <w:color w:val="000000"/>
          <w:szCs w:val="26"/>
          <w:lang w:val="en-US"/>
        </w:rPr>
      </w:pPr>
      <w:r w:rsidRPr="000468A0">
        <w:rPr>
          <w:b/>
          <w:color w:val="000000"/>
          <w:szCs w:val="26"/>
        </w:rPr>
        <w:t xml:space="preserve">Ban Chấp hành Chi hội Sinh viên </w:t>
      </w:r>
      <w:r w:rsidR="007B7245">
        <w:rPr>
          <w:b/>
          <w:color w:val="000000"/>
          <w:szCs w:val="26"/>
        </w:rPr>
        <w:t xml:space="preserve">Công nghệ thông tin </w:t>
      </w:r>
      <w:r w:rsidR="009D3C70">
        <w:rPr>
          <w:b/>
          <w:color w:val="000000"/>
          <w:szCs w:val="26"/>
          <w:lang w:val="en-US"/>
        </w:rPr>
        <w:t>6</w:t>
      </w:r>
    </w:p>
    <w:p w14:paraId="7ED2B880" w14:textId="187C85CD" w:rsidR="002714D7" w:rsidRPr="007B7245" w:rsidRDefault="00A92741" w:rsidP="008E207C">
      <w:pPr>
        <w:spacing w:line="276" w:lineRule="auto"/>
        <w:jc w:val="center"/>
        <w:rPr>
          <w:color w:val="000000"/>
          <w:szCs w:val="26"/>
        </w:rPr>
      </w:pPr>
      <w:r w:rsidRPr="00CE6DF3">
        <w:rPr>
          <w:b/>
          <w:color w:val="000000"/>
          <w:szCs w:val="26"/>
        </w:rPr>
        <w:t xml:space="preserve">Nhiệm kỳ </w:t>
      </w:r>
      <w:r w:rsidR="008E207C">
        <w:rPr>
          <w:b/>
          <w:color w:val="000000"/>
          <w:szCs w:val="26"/>
          <w:lang w:val="en-US"/>
        </w:rPr>
        <w:t>202</w:t>
      </w:r>
      <w:r w:rsidR="007B7245">
        <w:rPr>
          <w:b/>
          <w:color w:val="000000"/>
          <w:szCs w:val="26"/>
        </w:rPr>
        <w:t>1</w:t>
      </w:r>
      <w:r w:rsidRPr="00CE6DF3">
        <w:rPr>
          <w:b/>
          <w:color w:val="000000"/>
          <w:szCs w:val="26"/>
        </w:rPr>
        <w:t xml:space="preserve"> </w:t>
      </w:r>
      <w:r w:rsidR="00CE6DF3">
        <w:rPr>
          <w:b/>
          <w:color w:val="000000"/>
          <w:szCs w:val="26"/>
        </w:rPr>
        <w:t>-</w:t>
      </w:r>
      <w:r w:rsidRPr="00CE6DF3">
        <w:rPr>
          <w:b/>
          <w:color w:val="000000"/>
          <w:szCs w:val="26"/>
        </w:rPr>
        <w:t xml:space="preserve"> </w:t>
      </w:r>
      <w:r w:rsidR="008E207C">
        <w:rPr>
          <w:b/>
          <w:color w:val="000000"/>
          <w:szCs w:val="26"/>
          <w:lang w:val="en-US"/>
        </w:rPr>
        <w:t>202</w:t>
      </w:r>
      <w:r w:rsidR="007B7245">
        <w:rPr>
          <w:b/>
          <w:color w:val="000000"/>
          <w:szCs w:val="26"/>
        </w:rPr>
        <w:t>3</w:t>
      </w:r>
    </w:p>
    <w:p w14:paraId="74FD0101" w14:textId="1D0618F2" w:rsidR="00E85AB8" w:rsidRPr="00E85AB8" w:rsidRDefault="008E207C" w:rsidP="008E207C">
      <w:pPr>
        <w:spacing w:line="360" w:lineRule="auto"/>
        <w:jc w:val="center"/>
        <w:rPr>
          <w:color w:val="000000"/>
          <w:szCs w:val="26"/>
          <w:lang w:val="en-US"/>
        </w:rPr>
      </w:pPr>
      <w:r>
        <w:rPr>
          <w:noProof/>
          <w:color w:val="000000"/>
          <w:szCs w:val="26"/>
          <w:lang w:val="en-US"/>
        </w:rPr>
        <mc:AlternateContent>
          <mc:Choice Requires="wps">
            <w:drawing>
              <wp:anchor distT="0" distB="0" distL="114300" distR="114300" simplePos="0" relativeHeight="251661312" behindDoc="0" locked="0" layoutInCell="1" allowOverlap="1" wp14:anchorId="732AEF75" wp14:editId="1083B6C4">
                <wp:simplePos x="0" y="0"/>
                <wp:positionH relativeFrom="margin">
                  <wp:posOffset>2403112</wp:posOffset>
                </wp:positionH>
                <wp:positionV relativeFrom="margin">
                  <wp:posOffset>1842135</wp:posOffset>
                </wp:positionV>
                <wp:extent cx="951230" cy="0"/>
                <wp:effectExtent l="0" t="0" r="0" b="0"/>
                <wp:wrapSquare wrapText="bothSides"/>
                <wp:docPr id="4" name="Straight Connector 4"/>
                <wp:cNvGraphicFramePr/>
                <a:graphic xmlns:a="http://schemas.openxmlformats.org/drawingml/2006/main">
                  <a:graphicData uri="http://schemas.microsoft.com/office/word/2010/wordprocessingShape">
                    <wps:wsp>
                      <wps:cNvCnPr/>
                      <wps:spPr>
                        <a:xfrm>
                          <a:off x="0" y="0"/>
                          <a:ext cx="951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0EA3E"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189.2pt,145.05pt" to="264.1pt,1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" strokecolor="black [3200]" strokeweight=".5pt">
                <v:stroke joinstyle="miter"/>
                <w10:wrap type="square" anchorx="margin" anchory="margin"/>
              </v:line>
            </w:pict>
          </mc:Fallback>
        </mc:AlternateContent>
      </w:r>
    </w:p>
    <w:p w14:paraId="291C82F8" w14:textId="77777777" w:rsidR="00B03A7E" w:rsidRPr="00CE6DF3" w:rsidRDefault="00B03A7E" w:rsidP="008E207C">
      <w:pPr>
        <w:pStyle w:val="ListParagraph"/>
        <w:numPr>
          <w:ilvl w:val="0"/>
          <w:numId w:val="1"/>
        </w:numPr>
        <w:tabs>
          <w:tab w:val="left" w:pos="567"/>
        </w:tabs>
        <w:spacing w:line="360" w:lineRule="auto"/>
        <w:ind w:left="0" w:firstLine="0"/>
        <w:jc w:val="both"/>
        <w:rPr>
          <w:b/>
          <w:color w:val="000000"/>
          <w:szCs w:val="26"/>
        </w:rPr>
      </w:pPr>
      <w:r w:rsidRPr="00CE6DF3">
        <w:rPr>
          <w:b/>
          <w:color w:val="000000"/>
          <w:szCs w:val="26"/>
        </w:rPr>
        <w:t>Tình hình B</w:t>
      </w:r>
      <w:r w:rsidR="00CE6DF3">
        <w:rPr>
          <w:b/>
          <w:color w:val="000000"/>
          <w:szCs w:val="26"/>
          <w:lang w:val="en-US"/>
        </w:rPr>
        <w:t>an Chấp hành</w:t>
      </w:r>
      <w:r w:rsidRPr="00CE6DF3">
        <w:rPr>
          <w:b/>
          <w:color w:val="000000"/>
          <w:szCs w:val="26"/>
        </w:rPr>
        <w:t xml:space="preserve"> Chi hội nhiệm kỳ vừa qua</w:t>
      </w:r>
      <w:r w:rsidR="00CE6DF3">
        <w:rPr>
          <w:b/>
          <w:color w:val="000000"/>
          <w:szCs w:val="26"/>
          <w:lang w:val="en-US"/>
        </w:rPr>
        <w:t>.</w:t>
      </w:r>
    </w:p>
    <w:p w14:paraId="45D92475" w14:textId="660C7C87" w:rsidR="00B03A7E" w:rsidRPr="00CE6DF3" w:rsidRDefault="00B03A7E" w:rsidP="008E207C">
      <w:pPr>
        <w:pStyle w:val="ListParagraph"/>
        <w:numPr>
          <w:ilvl w:val="0"/>
          <w:numId w:val="2"/>
        </w:numPr>
        <w:tabs>
          <w:tab w:val="left" w:pos="567"/>
        </w:tabs>
        <w:spacing w:line="360" w:lineRule="auto"/>
        <w:ind w:left="0" w:firstLine="284"/>
        <w:jc w:val="both"/>
        <w:rPr>
          <w:b/>
          <w:color w:val="000000"/>
          <w:szCs w:val="26"/>
        </w:rPr>
      </w:pPr>
      <w:r w:rsidRPr="00CE6DF3">
        <w:rPr>
          <w:b/>
          <w:color w:val="000000"/>
          <w:szCs w:val="26"/>
        </w:rPr>
        <w:t xml:space="preserve">Số </w:t>
      </w:r>
      <w:r w:rsidR="00CE6DF3">
        <w:rPr>
          <w:b/>
          <w:color w:val="000000"/>
          <w:szCs w:val="26"/>
        </w:rPr>
        <w:t xml:space="preserve">lượng, cơ cấu </w:t>
      </w:r>
      <w:r w:rsidR="00CE6DF3" w:rsidRPr="000468A0">
        <w:rPr>
          <w:b/>
          <w:color w:val="000000"/>
          <w:szCs w:val="26"/>
        </w:rPr>
        <w:t>Ủ</w:t>
      </w:r>
      <w:r w:rsidR="00CE6DF3">
        <w:rPr>
          <w:b/>
          <w:color w:val="000000"/>
          <w:szCs w:val="26"/>
        </w:rPr>
        <w:t>y viên B</w:t>
      </w:r>
      <w:r w:rsidR="00CE6DF3" w:rsidRPr="000468A0">
        <w:rPr>
          <w:b/>
          <w:color w:val="000000"/>
          <w:szCs w:val="26"/>
        </w:rPr>
        <w:t>an Chấp hành</w:t>
      </w:r>
      <w:r w:rsidR="00CE6DF3">
        <w:rPr>
          <w:b/>
          <w:color w:val="000000"/>
          <w:szCs w:val="26"/>
        </w:rPr>
        <w:t xml:space="preserve"> Chi hội nhiệm kỳ </w:t>
      </w:r>
      <w:r w:rsidR="008E207C" w:rsidRPr="000468A0">
        <w:rPr>
          <w:b/>
          <w:color w:val="000000"/>
          <w:szCs w:val="26"/>
        </w:rPr>
        <w:t>202</w:t>
      </w:r>
      <w:r w:rsidR="007B7245">
        <w:rPr>
          <w:b/>
          <w:color w:val="000000"/>
          <w:szCs w:val="26"/>
        </w:rPr>
        <w:t>1</w:t>
      </w:r>
      <w:r w:rsidR="00CE6DF3">
        <w:rPr>
          <w:b/>
          <w:color w:val="000000"/>
          <w:szCs w:val="26"/>
        </w:rPr>
        <w:t xml:space="preserve"> - 20</w:t>
      </w:r>
      <w:r w:rsidR="008E207C" w:rsidRPr="000468A0">
        <w:rPr>
          <w:b/>
          <w:color w:val="000000"/>
          <w:szCs w:val="26"/>
        </w:rPr>
        <w:t>2</w:t>
      </w:r>
      <w:r w:rsidR="007B7245">
        <w:rPr>
          <w:b/>
          <w:color w:val="000000"/>
          <w:szCs w:val="26"/>
        </w:rPr>
        <w:t>3</w:t>
      </w:r>
      <w:r w:rsidR="00CE6DF3" w:rsidRPr="000468A0">
        <w:rPr>
          <w:b/>
          <w:color w:val="000000"/>
          <w:szCs w:val="26"/>
        </w:rPr>
        <w:t>:</w:t>
      </w:r>
    </w:p>
    <w:p w14:paraId="4A70A454" w14:textId="77C2BA2F" w:rsidR="00CE6DF3" w:rsidRPr="007B7245" w:rsidRDefault="00A87DAE" w:rsidP="008E207C">
      <w:pPr>
        <w:tabs>
          <w:tab w:val="left" w:leader="dot" w:pos="9072"/>
        </w:tabs>
        <w:spacing w:line="360" w:lineRule="auto"/>
        <w:ind w:firstLine="567"/>
        <w:jc w:val="both"/>
        <w:rPr>
          <w:szCs w:val="26"/>
        </w:rPr>
      </w:pPr>
      <w:r>
        <w:rPr>
          <w:szCs w:val="26"/>
          <w:lang w:val="pt-BR"/>
        </w:rPr>
        <w:t>05 người trong BCH nhiệm kỳ 202</w:t>
      </w:r>
      <w:r w:rsidR="007B7245">
        <w:rPr>
          <w:szCs w:val="26"/>
        </w:rPr>
        <w:t>1</w:t>
      </w:r>
      <w:r>
        <w:rPr>
          <w:szCs w:val="26"/>
          <w:lang w:val="pt-BR"/>
        </w:rPr>
        <w:t xml:space="preserve"> – 202</w:t>
      </w:r>
      <w:r w:rsidR="007B7245">
        <w:rPr>
          <w:szCs w:val="26"/>
        </w:rPr>
        <w:t>3</w:t>
      </w:r>
      <w:r>
        <w:rPr>
          <w:szCs w:val="26"/>
          <w:lang w:val="pt-BR"/>
        </w:rPr>
        <w:t xml:space="preserve">. Chi hội trưởng: </w:t>
      </w:r>
      <w:r w:rsidR="009D3C70">
        <w:rPr>
          <w:szCs w:val="26"/>
          <w:lang w:val="pt-BR"/>
        </w:rPr>
        <w:t>Nhữ Đình Đức</w:t>
      </w:r>
    </w:p>
    <w:p w14:paraId="5E5CFE5C" w14:textId="77777777" w:rsidR="00B03A7E" w:rsidRPr="00CE6DF3" w:rsidRDefault="00B03A7E" w:rsidP="008E207C">
      <w:pPr>
        <w:pStyle w:val="ListParagraph"/>
        <w:numPr>
          <w:ilvl w:val="0"/>
          <w:numId w:val="2"/>
        </w:numPr>
        <w:tabs>
          <w:tab w:val="left" w:pos="567"/>
        </w:tabs>
        <w:spacing w:line="360" w:lineRule="auto"/>
        <w:ind w:left="0" w:firstLine="284"/>
        <w:jc w:val="both"/>
        <w:rPr>
          <w:b/>
          <w:color w:val="000000"/>
          <w:szCs w:val="26"/>
        </w:rPr>
      </w:pPr>
      <w:r w:rsidRPr="00CE6DF3">
        <w:rPr>
          <w:b/>
          <w:color w:val="000000"/>
          <w:szCs w:val="26"/>
        </w:rPr>
        <w:t xml:space="preserve">Tình hình biến động và công tác kiện toàn </w:t>
      </w:r>
      <w:r w:rsidR="00CE6DF3" w:rsidRPr="000468A0">
        <w:rPr>
          <w:b/>
          <w:color w:val="000000"/>
          <w:szCs w:val="26"/>
          <w:lang w:val="pt-BR"/>
        </w:rPr>
        <w:t>Ban Chấp hành</w:t>
      </w:r>
      <w:r w:rsidRPr="00CE6DF3">
        <w:rPr>
          <w:b/>
          <w:color w:val="000000"/>
          <w:szCs w:val="26"/>
        </w:rPr>
        <w:t xml:space="preserve"> </w:t>
      </w:r>
      <w:r w:rsidRPr="00CE6DF3">
        <w:rPr>
          <w:b/>
          <w:i/>
          <w:color w:val="000000"/>
          <w:szCs w:val="26"/>
        </w:rPr>
        <w:t>(nếu có)</w:t>
      </w:r>
      <w:r w:rsidR="00CE6DF3" w:rsidRPr="000468A0">
        <w:rPr>
          <w:b/>
          <w:color w:val="000000"/>
          <w:szCs w:val="26"/>
          <w:lang w:val="pt-BR"/>
        </w:rPr>
        <w:t>:</w:t>
      </w:r>
    </w:p>
    <w:p w14:paraId="2C8D5928" w14:textId="7FFB55A5" w:rsidR="00CE6DF3" w:rsidRDefault="00A87DAE" w:rsidP="008E207C">
      <w:pPr>
        <w:tabs>
          <w:tab w:val="left" w:leader="dot" w:pos="9072"/>
        </w:tabs>
        <w:spacing w:line="360" w:lineRule="auto"/>
        <w:ind w:firstLine="567"/>
        <w:jc w:val="both"/>
        <w:rPr>
          <w:szCs w:val="26"/>
          <w:lang w:val="pt-BR"/>
        </w:rPr>
      </w:pPr>
      <w:r>
        <w:rPr>
          <w:szCs w:val="26"/>
          <w:lang w:val="pt-BR"/>
        </w:rPr>
        <w:t>Diễn ra bình thường, không có gì thay đổi.</w:t>
      </w:r>
    </w:p>
    <w:p w14:paraId="45A22C79" w14:textId="1995C6C0" w:rsidR="00B03A7E" w:rsidRPr="00CE6DF3" w:rsidRDefault="008E207C" w:rsidP="008E207C">
      <w:pPr>
        <w:pStyle w:val="ListParagraph"/>
        <w:numPr>
          <w:ilvl w:val="0"/>
          <w:numId w:val="1"/>
        </w:numPr>
        <w:tabs>
          <w:tab w:val="left" w:pos="284"/>
        </w:tabs>
        <w:spacing w:line="360" w:lineRule="auto"/>
        <w:ind w:left="0" w:firstLine="284"/>
        <w:jc w:val="both"/>
        <w:rPr>
          <w:b/>
          <w:color w:val="000000"/>
          <w:szCs w:val="26"/>
        </w:rPr>
      </w:pPr>
      <w:r w:rsidRPr="000468A0">
        <w:rPr>
          <w:b/>
          <w:color w:val="000000"/>
          <w:szCs w:val="26"/>
        </w:rPr>
        <w:t xml:space="preserve"> </w:t>
      </w:r>
      <w:r w:rsidR="00B03A7E" w:rsidRPr="00CE6DF3">
        <w:rPr>
          <w:b/>
          <w:color w:val="000000"/>
          <w:szCs w:val="26"/>
        </w:rPr>
        <w:t>Lề lối làm v</w:t>
      </w:r>
      <w:r w:rsidR="00CE6DF3">
        <w:rPr>
          <w:b/>
          <w:color w:val="000000"/>
          <w:szCs w:val="26"/>
        </w:rPr>
        <w:t>iệc, phương pháp chỉ đạo của B</w:t>
      </w:r>
      <w:r w:rsidR="00CE6DF3" w:rsidRPr="000468A0">
        <w:rPr>
          <w:b/>
          <w:color w:val="000000"/>
          <w:szCs w:val="26"/>
        </w:rPr>
        <w:t>an Chấp hành</w:t>
      </w:r>
      <w:r w:rsidR="00B03A7E" w:rsidRPr="00CE6DF3">
        <w:rPr>
          <w:b/>
          <w:color w:val="000000"/>
          <w:szCs w:val="26"/>
        </w:rPr>
        <w:t xml:space="preserve"> </w:t>
      </w:r>
      <w:r w:rsidR="00F272D3" w:rsidRPr="00CE6DF3">
        <w:rPr>
          <w:b/>
          <w:color w:val="000000"/>
          <w:szCs w:val="26"/>
        </w:rPr>
        <w:t>Chi hội</w:t>
      </w:r>
      <w:r w:rsidR="00CE6DF3" w:rsidRPr="000468A0">
        <w:rPr>
          <w:b/>
          <w:color w:val="000000"/>
          <w:szCs w:val="26"/>
        </w:rPr>
        <w:t>.</w:t>
      </w:r>
    </w:p>
    <w:p w14:paraId="7990E8BB" w14:textId="77777777" w:rsidR="00B03A7E" w:rsidRPr="00CE6DF3" w:rsidRDefault="00B03A7E" w:rsidP="008E207C">
      <w:pPr>
        <w:pStyle w:val="ListParagraph"/>
        <w:numPr>
          <w:ilvl w:val="0"/>
          <w:numId w:val="3"/>
        </w:numPr>
        <w:tabs>
          <w:tab w:val="left" w:pos="567"/>
        </w:tabs>
        <w:spacing w:line="360" w:lineRule="auto"/>
        <w:ind w:left="0" w:firstLine="284"/>
        <w:jc w:val="both"/>
        <w:rPr>
          <w:b/>
          <w:color w:val="000000"/>
          <w:szCs w:val="26"/>
        </w:rPr>
      </w:pPr>
      <w:r w:rsidRPr="00CE6DF3">
        <w:rPr>
          <w:b/>
          <w:color w:val="000000"/>
          <w:szCs w:val="26"/>
        </w:rPr>
        <w:t>Lề lối làm việc:</w:t>
      </w:r>
    </w:p>
    <w:p w14:paraId="2DD559B3" w14:textId="60F23F67" w:rsidR="00CE6DF3" w:rsidRPr="00CE6DF3" w:rsidRDefault="00A87DAE" w:rsidP="008E207C">
      <w:pPr>
        <w:tabs>
          <w:tab w:val="left" w:leader="dot" w:pos="9072"/>
        </w:tabs>
        <w:spacing w:line="360" w:lineRule="auto"/>
        <w:ind w:firstLine="567"/>
        <w:jc w:val="both"/>
        <w:rPr>
          <w:szCs w:val="26"/>
          <w:lang w:val="pt-BR"/>
        </w:rPr>
      </w:pPr>
      <w:r>
        <w:rPr>
          <w:szCs w:val="26"/>
          <w:lang w:val="pt-BR"/>
        </w:rPr>
        <w:t>Nhận thông tin từ trên Hội sinh viên, Liên chi hội và phổ biến ngắn gọn để các hội viện hiểu và nắm rõ các hạng mục. Làm việc có kế hoạch rõ r</w:t>
      </w:r>
      <w:r w:rsidR="006D4B02">
        <w:rPr>
          <w:szCs w:val="26"/>
          <w:lang w:val="pt-BR"/>
        </w:rPr>
        <w:t>àng</w:t>
      </w:r>
      <w:r>
        <w:rPr>
          <w:szCs w:val="26"/>
          <w:lang w:val="pt-BR"/>
        </w:rPr>
        <w:t xml:space="preserve"> quy định, khen thưởng, kỷ luật.</w:t>
      </w:r>
    </w:p>
    <w:p w14:paraId="6CDF00F7" w14:textId="77777777" w:rsidR="00B03A7E" w:rsidRPr="00CE6DF3" w:rsidRDefault="00B03A7E" w:rsidP="008E207C">
      <w:pPr>
        <w:pStyle w:val="ListParagraph"/>
        <w:numPr>
          <w:ilvl w:val="0"/>
          <w:numId w:val="3"/>
        </w:numPr>
        <w:tabs>
          <w:tab w:val="left" w:pos="567"/>
        </w:tabs>
        <w:spacing w:line="360" w:lineRule="auto"/>
        <w:ind w:left="0" w:firstLine="284"/>
        <w:jc w:val="both"/>
        <w:rPr>
          <w:b/>
          <w:color w:val="000000"/>
          <w:szCs w:val="26"/>
        </w:rPr>
      </w:pPr>
      <w:r w:rsidRPr="00CE6DF3">
        <w:rPr>
          <w:b/>
          <w:color w:val="000000"/>
          <w:szCs w:val="26"/>
        </w:rPr>
        <w:t>Về phương pháp chỉ đạo:</w:t>
      </w:r>
    </w:p>
    <w:p w14:paraId="7A69B23E" w14:textId="57257D2A" w:rsidR="00CE6DF3" w:rsidRPr="00CE6DF3" w:rsidRDefault="00A87DAE" w:rsidP="008E207C">
      <w:pPr>
        <w:tabs>
          <w:tab w:val="left" w:leader="dot" w:pos="9072"/>
        </w:tabs>
        <w:spacing w:line="360" w:lineRule="auto"/>
        <w:ind w:firstLine="567"/>
        <w:jc w:val="both"/>
        <w:rPr>
          <w:szCs w:val="26"/>
          <w:lang w:val="pt-BR"/>
        </w:rPr>
      </w:pPr>
      <w:r>
        <w:rPr>
          <w:szCs w:val="26"/>
          <w:lang w:val="pt-BR"/>
        </w:rPr>
        <w:t>Tuyên tuyền, phổ biến một cách ngắn gọn nhưng vẫn đầy đủ để các bạn hội viên hiểu được các hoạt động. Từ đó, sẽ có nguồn nhân lực tham gia phong trào. BCH phân công công việc rõ ràng, bài bản, thực hiện nghiêm túc.</w:t>
      </w:r>
    </w:p>
    <w:p w14:paraId="43E7E24B" w14:textId="3956EC38" w:rsidR="00B03A7E" w:rsidRPr="00CE6DF3" w:rsidRDefault="008E207C" w:rsidP="008E207C">
      <w:pPr>
        <w:pStyle w:val="ListParagraph"/>
        <w:numPr>
          <w:ilvl w:val="0"/>
          <w:numId w:val="1"/>
        </w:numPr>
        <w:tabs>
          <w:tab w:val="left" w:pos="284"/>
        </w:tabs>
        <w:spacing w:line="360" w:lineRule="auto"/>
        <w:ind w:left="0" w:firstLine="284"/>
        <w:jc w:val="both"/>
        <w:rPr>
          <w:b/>
          <w:color w:val="000000"/>
          <w:szCs w:val="26"/>
        </w:rPr>
      </w:pPr>
      <w:r w:rsidRPr="000468A0">
        <w:rPr>
          <w:b/>
          <w:color w:val="000000"/>
          <w:szCs w:val="26"/>
          <w:lang w:val="pt-BR"/>
        </w:rPr>
        <w:t xml:space="preserve"> </w:t>
      </w:r>
      <w:r w:rsidR="00B03A7E" w:rsidRPr="00CE6DF3">
        <w:rPr>
          <w:b/>
          <w:color w:val="000000"/>
          <w:szCs w:val="26"/>
        </w:rPr>
        <w:t xml:space="preserve">Kết quả triển khai </w:t>
      </w:r>
      <w:r w:rsidR="00CE6DF3">
        <w:rPr>
          <w:b/>
          <w:color w:val="000000"/>
          <w:szCs w:val="26"/>
        </w:rPr>
        <w:t>thực hiện công tác nhiệm kỳ 2</w:t>
      </w:r>
      <w:r w:rsidR="00CE6DF3" w:rsidRPr="000468A0">
        <w:rPr>
          <w:b/>
          <w:color w:val="000000"/>
          <w:szCs w:val="26"/>
          <w:lang w:val="pt-BR"/>
        </w:rPr>
        <w:t>0</w:t>
      </w:r>
      <w:r w:rsidR="002468D5" w:rsidRPr="000468A0">
        <w:rPr>
          <w:b/>
          <w:color w:val="000000"/>
          <w:szCs w:val="26"/>
          <w:lang w:val="pt-BR"/>
        </w:rPr>
        <w:t>2</w:t>
      </w:r>
      <w:r w:rsidR="007B7245">
        <w:rPr>
          <w:b/>
          <w:color w:val="000000"/>
          <w:szCs w:val="26"/>
        </w:rPr>
        <w:t>1</w:t>
      </w:r>
      <w:r w:rsidR="00CE6DF3">
        <w:rPr>
          <w:b/>
          <w:color w:val="000000"/>
          <w:szCs w:val="26"/>
        </w:rPr>
        <w:t xml:space="preserve"> - 20</w:t>
      </w:r>
      <w:r w:rsidR="002468D5" w:rsidRPr="000468A0">
        <w:rPr>
          <w:b/>
          <w:color w:val="000000"/>
          <w:szCs w:val="26"/>
          <w:lang w:val="pt-BR"/>
        </w:rPr>
        <w:t>2</w:t>
      </w:r>
      <w:r w:rsidR="007B7245">
        <w:rPr>
          <w:b/>
          <w:color w:val="000000"/>
          <w:szCs w:val="26"/>
        </w:rPr>
        <w:t>3</w:t>
      </w:r>
    </w:p>
    <w:p w14:paraId="31E13522" w14:textId="77777777" w:rsidR="00B03A7E" w:rsidRPr="00CE6DF3" w:rsidRDefault="00B03A7E" w:rsidP="008E207C">
      <w:pPr>
        <w:pStyle w:val="ListParagraph"/>
        <w:numPr>
          <w:ilvl w:val="0"/>
          <w:numId w:val="4"/>
        </w:numPr>
        <w:tabs>
          <w:tab w:val="left" w:pos="567"/>
        </w:tabs>
        <w:spacing w:line="360" w:lineRule="auto"/>
        <w:ind w:left="0" w:firstLine="284"/>
        <w:jc w:val="both"/>
        <w:rPr>
          <w:b/>
          <w:color w:val="000000"/>
          <w:szCs w:val="26"/>
        </w:rPr>
      </w:pPr>
      <w:r w:rsidRPr="00CE6DF3">
        <w:rPr>
          <w:b/>
          <w:color w:val="000000"/>
          <w:szCs w:val="26"/>
        </w:rPr>
        <w:t>Đặc điểm, tình hình nhiệm kỳ vừa qua:</w:t>
      </w:r>
    </w:p>
    <w:p w14:paraId="27C023AF" w14:textId="77777777" w:rsidR="00B03A7E" w:rsidRPr="00CE6DF3" w:rsidRDefault="00B03A7E" w:rsidP="008E207C">
      <w:pPr>
        <w:pStyle w:val="ListParagraph"/>
        <w:numPr>
          <w:ilvl w:val="0"/>
          <w:numId w:val="5"/>
        </w:numPr>
        <w:tabs>
          <w:tab w:val="left" w:pos="567"/>
        </w:tabs>
        <w:spacing w:line="360" w:lineRule="auto"/>
        <w:ind w:left="0" w:firstLine="284"/>
        <w:jc w:val="both"/>
        <w:rPr>
          <w:color w:val="000000"/>
          <w:szCs w:val="26"/>
        </w:rPr>
      </w:pPr>
      <w:r w:rsidRPr="00CE6DF3">
        <w:rPr>
          <w:color w:val="000000"/>
          <w:szCs w:val="26"/>
        </w:rPr>
        <w:t>Thuận lợi</w:t>
      </w:r>
      <w:r w:rsidR="00CE6DF3">
        <w:rPr>
          <w:color w:val="000000"/>
          <w:szCs w:val="26"/>
          <w:lang w:val="en-US"/>
        </w:rPr>
        <w:t>:</w:t>
      </w:r>
    </w:p>
    <w:p w14:paraId="179AA996" w14:textId="697EFFAE" w:rsidR="00CE6DF3" w:rsidRDefault="002468D5" w:rsidP="008E207C">
      <w:pPr>
        <w:tabs>
          <w:tab w:val="left" w:leader="dot" w:pos="9072"/>
        </w:tabs>
        <w:spacing w:line="360" w:lineRule="auto"/>
        <w:ind w:firstLine="567"/>
        <w:jc w:val="both"/>
        <w:rPr>
          <w:szCs w:val="26"/>
          <w:lang w:val="pt-BR"/>
        </w:rPr>
      </w:pPr>
      <w:r>
        <w:rPr>
          <w:szCs w:val="26"/>
          <w:lang w:val="pt-BR"/>
        </w:rPr>
        <w:t>+ Đã lãnh hội được các thông báo, hoạt động từ Hội sinh viên, liên chi hội Khoa qua Fanpage, Group.</w:t>
      </w:r>
    </w:p>
    <w:p w14:paraId="1B81A48C" w14:textId="123AE85D" w:rsidR="002468D5" w:rsidRPr="00CE6DF3" w:rsidRDefault="002468D5" w:rsidP="008E207C">
      <w:pPr>
        <w:tabs>
          <w:tab w:val="left" w:leader="dot" w:pos="9072"/>
        </w:tabs>
        <w:spacing w:line="360" w:lineRule="auto"/>
        <w:ind w:firstLine="567"/>
        <w:jc w:val="both"/>
        <w:rPr>
          <w:szCs w:val="26"/>
          <w:lang w:val="pt-BR"/>
        </w:rPr>
      </w:pPr>
      <w:r>
        <w:rPr>
          <w:szCs w:val="26"/>
          <w:lang w:val="pt-BR"/>
        </w:rPr>
        <w:t>+ Hội viên tích cực hưởng ứng, tham gia và đạt các giải thưởng, khen thưởng ở các hạng mục.</w:t>
      </w:r>
    </w:p>
    <w:p w14:paraId="2368AB66" w14:textId="77777777" w:rsidR="00B03A7E" w:rsidRPr="00CE6DF3" w:rsidRDefault="00B03A7E" w:rsidP="008E207C">
      <w:pPr>
        <w:pStyle w:val="ListParagraph"/>
        <w:numPr>
          <w:ilvl w:val="0"/>
          <w:numId w:val="5"/>
        </w:numPr>
        <w:tabs>
          <w:tab w:val="left" w:pos="567"/>
        </w:tabs>
        <w:spacing w:line="360" w:lineRule="auto"/>
        <w:ind w:left="0" w:firstLine="284"/>
        <w:jc w:val="both"/>
        <w:rPr>
          <w:color w:val="000000"/>
          <w:szCs w:val="26"/>
        </w:rPr>
      </w:pPr>
      <w:r w:rsidRPr="00CE6DF3">
        <w:rPr>
          <w:color w:val="000000"/>
          <w:szCs w:val="26"/>
        </w:rPr>
        <w:t>Khó khăn</w:t>
      </w:r>
      <w:r w:rsidR="00CE6DF3">
        <w:rPr>
          <w:color w:val="000000"/>
          <w:szCs w:val="26"/>
          <w:lang w:val="en-US"/>
        </w:rPr>
        <w:t>:</w:t>
      </w:r>
    </w:p>
    <w:p w14:paraId="2F9FFC8C" w14:textId="4CBF8577" w:rsidR="00CE6DF3" w:rsidRDefault="002468D5" w:rsidP="008E207C">
      <w:pPr>
        <w:tabs>
          <w:tab w:val="left" w:leader="dot" w:pos="9072"/>
        </w:tabs>
        <w:spacing w:line="360" w:lineRule="auto"/>
        <w:ind w:firstLine="567"/>
        <w:jc w:val="both"/>
        <w:rPr>
          <w:szCs w:val="26"/>
          <w:lang w:val="pt-BR"/>
        </w:rPr>
      </w:pPr>
      <w:r>
        <w:rPr>
          <w:szCs w:val="26"/>
          <w:lang w:val="pt-BR"/>
        </w:rPr>
        <w:t>+ Vẫn còn hạn chế các Chi hội trưởng, Chi hội phó, ủy viên vẫn chưa có cơ hội t</w:t>
      </w:r>
      <w:r w:rsidR="007B7245">
        <w:rPr>
          <w:szCs w:val="26"/>
          <w:lang w:val="pt-BR"/>
        </w:rPr>
        <w:t>ham</w:t>
      </w:r>
      <w:r w:rsidR="007B7245">
        <w:rPr>
          <w:szCs w:val="26"/>
        </w:rPr>
        <w:t xml:space="preserve"> gia nhiều hoạt động tiếp xúc</w:t>
      </w:r>
      <w:r>
        <w:rPr>
          <w:szCs w:val="26"/>
          <w:lang w:val="pt-BR"/>
        </w:rPr>
        <w:t xml:space="preserve"> với Hội sinh viên, Liên chi hội Khoa.</w:t>
      </w:r>
    </w:p>
    <w:p w14:paraId="61590DBD" w14:textId="29C90489" w:rsidR="002468D5" w:rsidRDefault="002468D5" w:rsidP="008E207C">
      <w:pPr>
        <w:tabs>
          <w:tab w:val="left" w:leader="dot" w:pos="9072"/>
        </w:tabs>
        <w:spacing w:line="360" w:lineRule="auto"/>
        <w:ind w:firstLine="567"/>
        <w:jc w:val="both"/>
        <w:rPr>
          <w:szCs w:val="26"/>
          <w:lang w:val="pt-BR"/>
        </w:rPr>
      </w:pPr>
      <w:r>
        <w:rPr>
          <w:szCs w:val="26"/>
          <w:lang w:val="pt-BR"/>
        </w:rPr>
        <w:lastRenderedPageBreak/>
        <w:t>+ Từ đó, rào cản lớn là chưa quen biết được ai nhiều. Việc thành lập mối quan hệ vẫn còn hạn chế.</w:t>
      </w:r>
    </w:p>
    <w:p w14:paraId="19C0DDE5" w14:textId="5868B77B" w:rsidR="002468D5" w:rsidRPr="00CE6DF3" w:rsidRDefault="002468D5" w:rsidP="008E207C">
      <w:pPr>
        <w:tabs>
          <w:tab w:val="left" w:leader="dot" w:pos="9072"/>
        </w:tabs>
        <w:spacing w:line="360" w:lineRule="auto"/>
        <w:ind w:firstLine="567"/>
        <w:jc w:val="both"/>
        <w:rPr>
          <w:szCs w:val="26"/>
          <w:lang w:val="pt-BR"/>
        </w:rPr>
      </w:pPr>
      <w:r>
        <w:rPr>
          <w:szCs w:val="26"/>
          <w:lang w:val="pt-BR"/>
        </w:rPr>
        <w:t>+ Chính sách hỗ trợ vẫn còn hạn chế.</w:t>
      </w:r>
    </w:p>
    <w:p w14:paraId="27A860ED" w14:textId="77777777" w:rsidR="00B03A7E" w:rsidRPr="00CE6DF3" w:rsidRDefault="00B03A7E" w:rsidP="008E207C">
      <w:pPr>
        <w:pStyle w:val="ListParagraph"/>
        <w:numPr>
          <w:ilvl w:val="0"/>
          <w:numId w:val="4"/>
        </w:numPr>
        <w:tabs>
          <w:tab w:val="left" w:pos="567"/>
        </w:tabs>
        <w:spacing w:line="360" w:lineRule="auto"/>
        <w:ind w:left="0" w:firstLine="284"/>
        <w:jc w:val="both"/>
        <w:rPr>
          <w:b/>
          <w:color w:val="000000"/>
          <w:szCs w:val="26"/>
        </w:rPr>
      </w:pPr>
      <w:r w:rsidRPr="00CE6DF3">
        <w:rPr>
          <w:b/>
          <w:color w:val="000000"/>
          <w:szCs w:val="26"/>
        </w:rPr>
        <w:t>Kết quả hoạt động của B</w:t>
      </w:r>
      <w:r w:rsidR="00CE6DF3" w:rsidRPr="000468A0">
        <w:rPr>
          <w:b/>
          <w:color w:val="000000"/>
          <w:szCs w:val="26"/>
          <w:lang w:val="pt-BR"/>
        </w:rPr>
        <w:t>an Chấp hành</w:t>
      </w:r>
      <w:r w:rsidRPr="00CE6DF3">
        <w:rPr>
          <w:b/>
          <w:color w:val="000000"/>
          <w:szCs w:val="26"/>
        </w:rPr>
        <w:t xml:space="preserve"> nhiệm kỳ vừa qua:</w:t>
      </w:r>
    </w:p>
    <w:p w14:paraId="019B2451" w14:textId="77777777" w:rsidR="00B03A7E" w:rsidRPr="00CE6DF3" w:rsidRDefault="00B03A7E" w:rsidP="008E207C">
      <w:pPr>
        <w:pStyle w:val="ListParagraph"/>
        <w:numPr>
          <w:ilvl w:val="0"/>
          <w:numId w:val="6"/>
        </w:numPr>
        <w:tabs>
          <w:tab w:val="left" w:pos="567"/>
        </w:tabs>
        <w:spacing w:line="360" w:lineRule="auto"/>
        <w:ind w:left="0" w:firstLine="284"/>
        <w:jc w:val="both"/>
        <w:rPr>
          <w:color w:val="000000"/>
          <w:szCs w:val="26"/>
        </w:rPr>
      </w:pPr>
      <w:r w:rsidRPr="00CE6DF3">
        <w:rPr>
          <w:color w:val="000000"/>
          <w:szCs w:val="26"/>
        </w:rPr>
        <w:t>Hoạt động của B</w:t>
      </w:r>
      <w:r w:rsidR="00CE6DF3">
        <w:rPr>
          <w:color w:val="000000"/>
          <w:szCs w:val="26"/>
          <w:lang w:val="en-US"/>
        </w:rPr>
        <w:t>an Chấp hành:</w:t>
      </w:r>
    </w:p>
    <w:p w14:paraId="0B75D769" w14:textId="4E4E9132" w:rsidR="00CE6DF3" w:rsidRPr="00CE6DF3" w:rsidRDefault="002468D5" w:rsidP="008E207C">
      <w:pPr>
        <w:tabs>
          <w:tab w:val="left" w:leader="dot" w:pos="9072"/>
        </w:tabs>
        <w:spacing w:line="360" w:lineRule="auto"/>
        <w:ind w:firstLine="567"/>
        <w:jc w:val="both"/>
        <w:rPr>
          <w:szCs w:val="26"/>
          <w:lang w:val="pt-BR"/>
        </w:rPr>
      </w:pPr>
      <w:r>
        <w:rPr>
          <w:szCs w:val="26"/>
          <w:lang w:val="pt-BR"/>
        </w:rPr>
        <w:t>Diễn ra rất tốt.</w:t>
      </w:r>
    </w:p>
    <w:p w14:paraId="42D583A7" w14:textId="77777777" w:rsidR="00B03A7E" w:rsidRPr="00CE6DF3" w:rsidRDefault="00B03A7E" w:rsidP="008E207C">
      <w:pPr>
        <w:pStyle w:val="ListParagraph"/>
        <w:numPr>
          <w:ilvl w:val="0"/>
          <w:numId w:val="6"/>
        </w:numPr>
        <w:tabs>
          <w:tab w:val="left" w:pos="567"/>
        </w:tabs>
        <w:spacing w:line="360" w:lineRule="auto"/>
        <w:ind w:left="0" w:firstLine="284"/>
        <w:jc w:val="both"/>
        <w:rPr>
          <w:color w:val="000000"/>
          <w:szCs w:val="26"/>
        </w:rPr>
      </w:pPr>
      <w:r w:rsidRPr="00CE6DF3">
        <w:rPr>
          <w:color w:val="000000"/>
          <w:szCs w:val="26"/>
        </w:rPr>
        <w:t xml:space="preserve">Hoạt động của đồng chí </w:t>
      </w:r>
      <w:r w:rsidR="00643D1E" w:rsidRPr="00CE6DF3">
        <w:rPr>
          <w:color w:val="000000"/>
          <w:szCs w:val="26"/>
        </w:rPr>
        <w:t>Chi hội T</w:t>
      </w:r>
      <w:r w:rsidRPr="00CE6DF3">
        <w:rPr>
          <w:color w:val="000000"/>
          <w:szCs w:val="26"/>
        </w:rPr>
        <w:t>rưởng</w:t>
      </w:r>
      <w:r w:rsidR="00E85AB8" w:rsidRPr="000468A0">
        <w:rPr>
          <w:color w:val="000000"/>
          <w:szCs w:val="26"/>
          <w:lang w:val="pt-BR"/>
        </w:rPr>
        <w:t>:</w:t>
      </w:r>
    </w:p>
    <w:p w14:paraId="14287377" w14:textId="77777777" w:rsidR="00B03A7E" w:rsidRPr="00E85AB8" w:rsidRDefault="00B03A7E" w:rsidP="008E207C">
      <w:pPr>
        <w:pStyle w:val="ListParagraph"/>
        <w:tabs>
          <w:tab w:val="left" w:pos="567"/>
        </w:tabs>
        <w:spacing w:line="360" w:lineRule="auto"/>
        <w:ind w:left="284" w:firstLine="283"/>
        <w:jc w:val="both"/>
        <w:rPr>
          <w:color w:val="000000"/>
          <w:szCs w:val="26"/>
        </w:rPr>
      </w:pPr>
      <w:r w:rsidRPr="00E85AB8">
        <w:rPr>
          <w:color w:val="000000"/>
          <w:szCs w:val="26"/>
        </w:rPr>
        <w:t>Về công tác chỉ đạo:</w:t>
      </w:r>
    </w:p>
    <w:p w14:paraId="7AF905D8" w14:textId="6F3EF790" w:rsidR="00E85AB8" w:rsidRPr="00CE6DF3" w:rsidRDefault="002468D5" w:rsidP="008E207C">
      <w:pPr>
        <w:tabs>
          <w:tab w:val="left" w:leader="dot" w:pos="9072"/>
        </w:tabs>
        <w:spacing w:line="360" w:lineRule="auto"/>
        <w:ind w:firstLine="567"/>
        <w:jc w:val="both"/>
        <w:rPr>
          <w:szCs w:val="26"/>
          <w:lang w:val="pt-BR"/>
        </w:rPr>
      </w:pPr>
      <w:r>
        <w:rPr>
          <w:szCs w:val="26"/>
          <w:lang w:val="pt-BR"/>
        </w:rPr>
        <w:t>Chỉ đạo công tư, văn minh và đúng với phẩm chất, tư cách của Chi hội trưởng.</w:t>
      </w:r>
    </w:p>
    <w:p w14:paraId="3E623644" w14:textId="77777777" w:rsidR="00B03A7E" w:rsidRPr="00CE6DF3" w:rsidRDefault="00B03A7E" w:rsidP="008E207C">
      <w:pPr>
        <w:pStyle w:val="ListParagraph"/>
        <w:tabs>
          <w:tab w:val="left" w:pos="567"/>
        </w:tabs>
        <w:spacing w:line="360" w:lineRule="auto"/>
        <w:ind w:left="284" w:firstLine="283"/>
        <w:jc w:val="both"/>
        <w:rPr>
          <w:color w:val="000000"/>
          <w:szCs w:val="26"/>
        </w:rPr>
      </w:pPr>
      <w:r w:rsidRPr="00CE6DF3">
        <w:rPr>
          <w:color w:val="000000"/>
          <w:szCs w:val="26"/>
        </w:rPr>
        <w:t>Về điều hành:</w:t>
      </w:r>
    </w:p>
    <w:p w14:paraId="23A93D2C" w14:textId="34306D32" w:rsidR="00E85AB8" w:rsidRPr="00CE6DF3" w:rsidRDefault="002468D5" w:rsidP="008E207C">
      <w:pPr>
        <w:tabs>
          <w:tab w:val="left" w:leader="dot" w:pos="9072"/>
        </w:tabs>
        <w:spacing w:line="360" w:lineRule="auto"/>
        <w:ind w:firstLine="567"/>
        <w:jc w:val="both"/>
        <w:rPr>
          <w:szCs w:val="26"/>
          <w:lang w:val="pt-BR"/>
        </w:rPr>
      </w:pPr>
      <w:r>
        <w:rPr>
          <w:szCs w:val="26"/>
          <w:lang w:val="pt-BR"/>
        </w:rPr>
        <w:t>Phân công nhiệm vụ rõ ràng, đảm bảo nắm được rõ công việc cho các bạn trong BCH, Hội viên.</w:t>
      </w:r>
    </w:p>
    <w:p w14:paraId="2E9C85B2" w14:textId="77777777" w:rsidR="00B03A7E" w:rsidRPr="00CE6DF3" w:rsidRDefault="00B03A7E" w:rsidP="008E207C">
      <w:pPr>
        <w:pStyle w:val="ListParagraph"/>
        <w:numPr>
          <w:ilvl w:val="0"/>
          <w:numId w:val="4"/>
        </w:numPr>
        <w:tabs>
          <w:tab w:val="left" w:pos="567"/>
        </w:tabs>
        <w:spacing w:line="360" w:lineRule="auto"/>
        <w:ind w:left="0" w:firstLine="284"/>
        <w:jc w:val="both"/>
        <w:rPr>
          <w:color w:val="000000"/>
          <w:szCs w:val="26"/>
        </w:rPr>
      </w:pPr>
      <w:r w:rsidRPr="00CE6DF3">
        <w:rPr>
          <w:b/>
          <w:color w:val="000000"/>
          <w:szCs w:val="26"/>
        </w:rPr>
        <w:t xml:space="preserve">Về phẩm chất chính trị, đạo đức, lối sống của các đồng chí </w:t>
      </w:r>
      <w:r w:rsidR="00E85AB8" w:rsidRPr="000468A0">
        <w:rPr>
          <w:b/>
          <w:color w:val="000000"/>
          <w:szCs w:val="26"/>
          <w:lang w:val="pt-BR"/>
        </w:rPr>
        <w:t>Ban Chấp hành:</w:t>
      </w:r>
    </w:p>
    <w:p w14:paraId="7609C08A" w14:textId="22F73D88" w:rsidR="00E85AB8" w:rsidRPr="00CE6DF3" w:rsidRDefault="002468D5" w:rsidP="008E207C">
      <w:pPr>
        <w:tabs>
          <w:tab w:val="left" w:leader="dot" w:pos="9072"/>
        </w:tabs>
        <w:spacing w:line="360" w:lineRule="auto"/>
        <w:ind w:firstLine="567"/>
        <w:jc w:val="both"/>
        <w:rPr>
          <w:szCs w:val="26"/>
          <w:lang w:val="pt-BR"/>
        </w:rPr>
      </w:pPr>
      <w:r>
        <w:rPr>
          <w:szCs w:val="26"/>
          <w:lang w:val="pt-BR"/>
        </w:rPr>
        <w:t>Tốt</w:t>
      </w:r>
    </w:p>
    <w:p w14:paraId="6F2C5BE6" w14:textId="77777777" w:rsidR="00B03A7E" w:rsidRPr="00CE6DF3" w:rsidRDefault="00B03A7E" w:rsidP="008E207C">
      <w:pPr>
        <w:pStyle w:val="ListParagraph"/>
        <w:numPr>
          <w:ilvl w:val="0"/>
          <w:numId w:val="4"/>
        </w:numPr>
        <w:tabs>
          <w:tab w:val="left" w:pos="567"/>
        </w:tabs>
        <w:spacing w:line="360" w:lineRule="auto"/>
        <w:ind w:left="0" w:firstLine="284"/>
        <w:jc w:val="both"/>
        <w:rPr>
          <w:b/>
          <w:color w:val="000000"/>
          <w:szCs w:val="26"/>
        </w:rPr>
      </w:pPr>
      <w:r w:rsidRPr="00CE6DF3">
        <w:rPr>
          <w:b/>
          <w:color w:val="000000"/>
          <w:szCs w:val="26"/>
        </w:rPr>
        <w:t>Những khuyết điểm, yếu kém:</w:t>
      </w:r>
    </w:p>
    <w:p w14:paraId="7414CB28" w14:textId="6A86C3B9" w:rsidR="00E85AB8" w:rsidRPr="00CE6DF3" w:rsidRDefault="002468D5" w:rsidP="008E207C">
      <w:pPr>
        <w:tabs>
          <w:tab w:val="left" w:leader="dot" w:pos="9072"/>
        </w:tabs>
        <w:spacing w:line="360" w:lineRule="auto"/>
        <w:ind w:firstLine="567"/>
        <w:jc w:val="both"/>
        <w:rPr>
          <w:szCs w:val="26"/>
          <w:lang w:val="pt-BR"/>
        </w:rPr>
      </w:pPr>
      <w:r>
        <w:rPr>
          <w:szCs w:val="26"/>
          <w:lang w:val="pt-BR"/>
        </w:rPr>
        <w:t>Vẫn còn tồn đọng một số điểm yếu, khuyết điểm và vẫn trong phạm vi có thể sửa đổi, thay đổi được.</w:t>
      </w:r>
    </w:p>
    <w:p w14:paraId="5CC2C23A" w14:textId="77777777" w:rsidR="00B03A7E" w:rsidRPr="00CE6DF3" w:rsidRDefault="00B03A7E" w:rsidP="008E207C">
      <w:pPr>
        <w:pStyle w:val="ListParagraph"/>
        <w:numPr>
          <w:ilvl w:val="0"/>
          <w:numId w:val="4"/>
        </w:numPr>
        <w:tabs>
          <w:tab w:val="left" w:pos="567"/>
        </w:tabs>
        <w:spacing w:line="360" w:lineRule="auto"/>
        <w:ind w:left="0" w:firstLine="284"/>
        <w:jc w:val="both"/>
        <w:rPr>
          <w:b/>
          <w:color w:val="000000"/>
          <w:szCs w:val="26"/>
        </w:rPr>
      </w:pPr>
      <w:r w:rsidRPr="00CE6DF3">
        <w:rPr>
          <w:b/>
          <w:color w:val="000000"/>
          <w:szCs w:val="26"/>
        </w:rPr>
        <w:t>Một số bài học kinh nghiệm:</w:t>
      </w:r>
    </w:p>
    <w:p w14:paraId="7C26A385" w14:textId="6F0A0827" w:rsidR="00B03A7E" w:rsidRPr="007E1762" w:rsidRDefault="000468A0" w:rsidP="008E207C">
      <w:pPr>
        <w:jc w:val="both"/>
        <w:rPr>
          <w:szCs w:val="26"/>
          <w:lang w:val="pt-BR"/>
        </w:rPr>
      </w:pPr>
      <w:r>
        <w:rPr>
          <w:szCs w:val="26"/>
          <w:lang w:val="pt-BR"/>
        </w:rPr>
        <w:t xml:space="preserve">         </w:t>
      </w:r>
      <w:r w:rsidRPr="007E1762">
        <w:rPr>
          <w:szCs w:val="26"/>
          <w:lang w:val="pt-BR"/>
        </w:rPr>
        <w:t>Tích cực cập nhập thông tin trên các page của Trường, Khoa, Bộ môn.</w:t>
      </w:r>
    </w:p>
    <w:p w14:paraId="4A282124" w14:textId="31D6AD9E" w:rsidR="000468A0" w:rsidRPr="007E1762" w:rsidRDefault="000468A0" w:rsidP="008E207C">
      <w:pPr>
        <w:jc w:val="both"/>
        <w:rPr>
          <w:color w:val="000000"/>
          <w:szCs w:val="26"/>
          <w:lang w:val="pt-BR"/>
        </w:rPr>
      </w:pPr>
      <w:r w:rsidRPr="007E1762">
        <w:rPr>
          <w:color w:val="000000"/>
          <w:szCs w:val="26"/>
        </w:rPr>
        <w:t xml:space="preserve">         T</w:t>
      </w:r>
      <w:r w:rsidRPr="007E1762">
        <w:rPr>
          <w:color w:val="000000"/>
          <w:szCs w:val="26"/>
          <w:lang w:val="pt-BR"/>
        </w:rPr>
        <w:t>ăng cường tuyên truyền cho các bạn sinh viên hơn vầ các hoạt động của Trường, Khoa, Bộ môn.</w:t>
      </w:r>
    </w:p>
    <w:p w14:paraId="15331B44" w14:textId="77777777" w:rsidR="000468A0" w:rsidRPr="000468A0" w:rsidRDefault="000468A0" w:rsidP="008E207C">
      <w:pPr>
        <w:jc w:val="both"/>
        <w:rPr>
          <w:color w:val="000000"/>
          <w:szCs w:val="26"/>
          <w:lang w:val="pt-BR"/>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244"/>
      </w:tblGrid>
      <w:tr w:rsidR="00B03A7E" w:rsidRPr="00CE6DF3" w14:paraId="3E158A4A" w14:textId="77777777" w:rsidTr="000468A0">
        <w:trPr>
          <w:jc w:val="center"/>
        </w:trPr>
        <w:tc>
          <w:tcPr>
            <w:tcW w:w="2110" w:type="pct"/>
          </w:tcPr>
          <w:p w14:paraId="715C31CE" w14:textId="77777777" w:rsidR="00B03A7E" w:rsidRPr="000468A0" w:rsidRDefault="00B03A7E" w:rsidP="008E207C">
            <w:pPr>
              <w:jc w:val="center"/>
              <w:rPr>
                <w:szCs w:val="26"/>
                <w:lang w:val="pt-BR"/>
              </w:rPr>
            </w:pPr>
          </w:p>
        </w:tc>
        <w:tc>
          <w:tcPr>
            <w:tcW w:w="2890" w:type="pct"/>
          </w:tcPr>
          <w:p w14:paraId="78EF9BDA" w14:textId="1C9C1B27" w:rsidR="00B03A7E" w:rsidRPr="000468A0" w:rsidRDefault="00B03A7E" w:rsidP="000468A0">
            <w:pPr>
              <w:jc w:val="center"/>
              <w:rPr>
                <w:b/>
                <w:szCs w:val="26"/>
                <w:lang w:val="pt-BR"/>
              </w:rPr>
            </w:pPr>
            <w:r w:rsidRPr="00CE6DF3">
              <w:rPr>
                <w:b/>
                <w:szCs w:val="26"/>
              </w:rPr>
              <w:t xml:space="preserve">TM. BCH CHI HỘI </w:t>
            </w:r>
            <w:r w:rsidR="00702042" w:rsidRPr="000468A0">
              <w:rPr>
                <w:b/>
                <w:szCs w:val="26"/>
                <w:lang w:val="pt-BR"/>
              </w:rPr>
              <w:t xml:space="preserve">SV </w:t>
            </w:r>
            <w:r w:rsidR="009D3C70">
              <w:rPr>
                <w:b/>
                <w:szCs w:val="26"/>
                <w:lang w:val="pt-BR"/>
              </w:rPr>
              <w:t>CNTT 6</w:t>
            </w:r>
          </w:p>
          <w:p w14:paraId="1B3AE951" w14:textId="77777777" w:rsidR="00B03A7E" w:rsidRPr="00C356F9" w:rsidRDefault="00B03A7E" w:rsidP="008E207C">
            <w:pPr>
              <w:jc w:val="center"/>
              <w:rPr>
                <w:szCs w:val="26"/>
                <w:lang w:val="en-US"/>
              </w:rPr>
            </w:pPr>
            <w:r w:rsidRPr="00C356F9">
              <w:rPr>
                <w:szCs w:val="26"/>
              </w:rPr>
              <w:t>CHI HỘI TRƯỞNG</w:t>
            </w:r>
          </w:p>
        </w:tc>
      </w:tr>
    </w:tbl>
    <w:p w14:paraId="5B6705C2" w14:textId="77777777" w:rsidR="00B03A7E" w:rsidRPr="00CE6DF3" w:rsidRDefault="00B03A7E" w:rsidP="008E207C">
      <w:pPr>
        <w:spacing w:line="360" w:lineRule="auto"/>
        <w:ind w:firstLine="720"/>
        <w:jc w:val="both"/>
        <w:rPr>
          <w:szCs w:val="26"/>
        </w:rPr>
      </w:pPr>
    </w:p>
    <w:p w14:paraId="1A54CB41" w14:textId="77777777" w:rsidR="00B03A7E" w:rsidRDefault="00B03A7E" w:rsidP="008E207C">
      <w:pPr>
        <w:spacing w:line="360" w:lineRule="auto"/>
        <w:rPr>
          <w:szCs w:val="26"/>
        </w:rPr>
      </w:pPr>
    </w:p>
    <w:p w14:paraId="1E91F274" w14:textId="7F32CE2E" w:rsidR="002468D5" w:rsidRPr="007B7245" w:rsidRDefault="000468A0" w:rsidP="000468A0">
      <w:pPr>
        <w:spacing w:line="360" w:lineRule="auto"/>
        <w:jc w:val="center"/>
        <w:rPr>
          <w:szCs w:val="26"/>
        </w:rPr>
      </w:pPr>
      <w:r>
        <w:rPr>
          <w:szCs w:val="26"/>
          <w:lang w:val="en-US"/>
        </w:rPr>
        <w:t xml:space="preserve">                                                            </w:t>
      </w:r>
      <w:r w:rsidR="009D3C70">
        <w:rPr>
          <w:szCs w:val="26"/>
          <w:lang w:val="en-US"/>
        </w:rPr>
        <w:t>Nhữ Đình Đức</w:t>
      </w:r>
    </w:p>
    <w:p w14:paraId="4206460B" w14:textId="77777777" w:rsidR="003E4625" w:rsidRPr="00CE6DF3" w:rsidRDefault="003E4625" w:rsidP="008E207C">
      <w:pPr>
        <w:spacing w:line="360" w:lineRule="auto"/>
        <w:rPr>
          <w:szCs w:val="26"/>
        </w:rPr>
      </w:pPr>
    </w:p>
    <w:sectPr w:rsidR="003E4625" w:rsidRPr="00CE6DF3" w:rsidSect="008E207C">
      <w:headerReference w:type="default" r:id="rId7"/>
      <w:footerReference w:type="default" r:id="rId8"/>
      <w:headerReference w:type="first" r:id="rId9"/>
      <w:pgSz w:w="11907" w:h="16840" w:code="9"/>
      <w:pgMar w:top="993"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D2E16" w14:textId="77777777" w:rsidR="0067672B" w:rsidRDefault="0067672B" w:rsidP="00966907">
      <w:r>
        <w:separator/>
      </w:r>
    </w:p>
  </w:endnote>
  <w:endnote w:type="continuationSeparator" w:id="0">
    <w:p w14:paraId="2882F0E5" w14:textId="77777777" w:rsidR="0067672B" w:rsidRDefault="0067672B" w:rsidP="00966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960989"/>
      <w:docPartObj>
        <w:docPartGallery w:val="Page Numbers (Bottom of Page)"/>
        <w:docPartUnique/>
      </w:docPartObj>
    </w:sdtPr>
    <w:sdtEndPr>
      <w:rPr>
        <w:noProof/>
      </w:rPr>
    </w:sdtEndPr>
    <w:sdtContent>
      <w:p w14:paraId="696C5D46" w14:textId="77777777" w:rsidR="00F0585D" w:rsidRDefault="00F0585D">
        <w:pPr>
          <w:pStyle w:val="Footer"/>
          <w:jc w:val="right"/>
        </w:pPr>
        <w:r>
          <w:fldChar w:fldCharType="begin"/>
        </w:r>
        <w:r>
          <w:instrText xml:space="preserve"> PAGE   \* MERGEFORMAT </w:instrText>
        </w:r>
        <w:r>
          <w:fldChar w:fldCharType="separate"/>
        </w:r>
        <w:r w:rsidR="006A308A">
          <w:rPr>
            <w:noProof/>
          </w:rPr>
          <w:t>2</w:t>
        </w:r>
        <w:r>
          <w:rPr>
            <w:noProof/>
          </w:rPr>
          <w:fldChar w:fldCharType="end"/>
        </w:r>
      </w:p>
    </w:sdtContent>
  </w:sdt>
  <w:p w14:paraId="7D43322C" w14:textId="77777777" w:rsidR="00F0585D" w:rsidRDefault="00F05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22417" w14:textId="77777777" w:rsidR="0067672B" w:rsidRDefault="0067672B" w:rsidP="00966907">
      <w:r>
        <w:separator/>
      </w:r>
    </w:p>
  </w:footnote>
  <w:footnote w:type="continuationSeparator" w:id="0">
    <w:p w14:paraId="111EAC1B" w14:textId="77777777" w:rsidR="0067672B" w:rsidRDefault="0067672B" w:rsidP="00966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3402F" w14:textId="77777777" w:rsidR="0031412F" w:rsidRPr="0031412F" w:rsidRDefault="0031412F" w:rsidP="0031412F">
    <w:pPr>
      <w:pStyle w:val="Header"/>
      <w:ind w:left="4513" w:hanging="4513"/>
      <w:jc w:val="right"/>
      <w:rPr>
        <w:i/>
        <w:sz w:val="24"/>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3AFFF" w14:textId="77777777" w:rsidR="00966907" w:rsidRPr="00966907" w:rsidRDefault="00966907" w:rsidP="00966907">
    <w:pPr>
      <w:pStyle w:val="Header"/>
      <w:jc w:val="right"/>
      <w:rPr>
        <w:i/>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270"/>
    <w:multiLevelType w:val="hybridMultilevel"/>
    <w:tmpl w:val="CFDEFA3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A8B2163"/>
    <w:multiLevelType w:val="hybridMultilevel"/>
    <w:tmpl w:val="1354E946"/>
    <w:lvl w:ilvl="0" w:tplc="B610366A">
      <w:start w:val="1"/>
      <w:numFmt w:val="decimal"/>
      <w:lvlText w:val="%1."/>
      <w:lvlJc w:val="left"/>
      <w:pPr>
        <w:ind w:left="1287" w:hanging="360"/>
      </w:pPr>
      <w:rPr>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3229175B"/>
    <w:multiLevelType w:val="hybridMultilevel"/>
    <w:tmpl w:val="C55E5E40"/>
    <w:lvl w:ilvl="0" w:tplc="07021DD4">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548D5BC3"/>
    <w:multiLevelType w:val="hybridMultilevel"/>
    <w:tmpl w:val="210421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45DC9"/>
    <w:multiLevelType w:val="hybridMultilevel"/>
    <w:tmpl w:val="CFDEFA3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72724BCD"/>
    <w:multiLevelType w:val="hybridMultilevel"/>
    <w:tmpl w:val="2D08F0E0"/>
    <w:lvl w:ilvl="0" w:tplc="2D84A144">
      <w:start w:val="1"/>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15:restartNumberingAfterBreak="0">
    <w:nsid w:val="740B1282"/>
    <w:multiLevelType w:val="hybridMultilevel"/>
    <w:tmpl w:val="B1687034"/>
    <w:lvl w:ilvl="0" w:tplc="89C6FCE0">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69928029">
    <w:abstractNumId w:val="3"/>
  </w:num>
  <w:num w:numId="2" w16cid:durableId="59713117">
    <w:abstractNumId w:val="0"/>
  </w:num>
  <w:num w:numId="3" w16cid:durableId="587228355">
    <w:abstractNumId w:val="4"/>
  </w:num>
  <w:num w:numId="4" w16cid:durableId="530264460">
    <w:abstractNumId w:val="1"/>
  </w:num>
  <w:num w:numId="5" w16cid:durableId="517043710">
    <w:abstractNumId w:val="6"/>
  </w:num>
  <w:num w:numId="6" w16cid:durableId="125779528">
    <w:abstractNumId w:val="2"/>
  </w:num>
  <w:num w:numId="7" w16cid:durableId="5094154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A7E"/>
    <w:rsid w:val="000468A0"/>
    <w:rsid w:val="0005570D"/>
    <w:rsid w:val="001A7932"/>
    <w:rsid w:val="001D4BB1"/>
    <w:rsid w:val="002468D5"/>
    <w:rsid w:val="00256A66"/>
    <w:rsid w:val="002714D7"/>
    <w:rsid w:val="0031412F"/>
    <w:rsid w:val="00331358"/>
    <w:rsid w:val="003A67CF"/>
    <w:rsid w:val="003E4625"/>
    <w:rsid w:val="004E79BD"/>
    <w:rsid w:val="004F488C"/>
    <w:rsid w:val="00632763"/>
    <w:rsid w:val="00643D1E"/>
    <w:rsid w:val="0067672B"/>
    <w:rsid w:val="00687E33"/>
    <w:rsid w:val="006A0A4F"/>
    <w:rsid w:val="006A308A"/>
    <w:rsid w:val="006D4B02"/>
    <w:rsid w:val="00702042"/>
    <w:rsid w:val="00760B0A"/>
    <w:rsid w:val="007632ED"/>
    <w:rsid w:val="00792B04"/>
    <w:rsid w:val="007B7245"/>
    <w:rsid w:val="007E1762"/>
    <w:rsid w:val="008E207C"/>
    <w:rsid w:val="00924A04"/>
    <w:rsid w:val="00966907"/>
    <w:rsid w:val="009D3C70"/>
    <w:rsid w:val="00A87DAE"/>
    <w:rsid w:val="00A92741"/>
    <w:rsid w:val="00B03A7E"/>
    <w:rsid w:val="00BB43D0"/>
    <w:rsid w:val="00C356F9"/>
    <w:rsid w:val="00CE6DF3"/>
    <w:rsid w:val="00D17253"/>
    <w:rsid w:val="00E57363"/>
    <w:rsid w:val="00E61130"/>
    <w:rsid w:val="00E85AB8"/>
    <w:rsid w:val="00EA01A5"/>
    <w:rsid w:val="00ED036F"/>
    <w:rsid w:val="00ED2B41"/>
    <w:rsid w:val="00F0585D"/>
    <w:rsid w:val="00F272D3"/>
    <w:rsid w:val="00F41632"/>
    <w:rsid w:val="00F94EF4"/>
    <w:rsid w:val="00FB3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7B45"/>
  <w15:docId w15:val="{3DA12E54-A6D5-4202-AB0C-55FB80FFD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A7E"/>
    <w:pPr>
      <w:spacing w:after="0" w:line="240" w:lineRule="auto"/>
    </w:pPr>
    <w:rPr>
      <w:rFonts w:ascii="Times New Roman" w:eastAsia="Times New Roman" w:hAnsi="Times New Roman" w:cs="Times New Roman"/>
      <w:sz w:val="26"/>
      <w:szCs w:val="20"/>
      <w:lang w:val="vi-VN" w:eastAsia="en-US"/>
    </w:rPr>
  </w:style>
  <w:style w:type="paragraph" w:styleId="Heading2">
    <w:name w:val="heading 2"/>
    <w:basedOn w:val="Normal"/>
    <w:next w:val="Normal"/>
    <w:link w:val="Heading2Char"/>
    <w:uiPriority w:val="9"/>
    <w:semiHidden/>
    <w:unhideWhenUsed/>
    <w:qFormat/>
    <w:rsid w:val="00B03A7E"/>
    <w:pPr>
      <w:keepNext/>
      <w:keepLines/>
      <w:spacing w:before="200"/>
      <w:outlineLvl w:val="1"/>
    </w:pPr>
    <w:rPr>
      <w:rFonts w:asciiTheme="majorHAnsi" w:eastAsiaTheme="majorEastAsia" w:hAnsiTheme="majorHAnsi" w:cstheme="majorBidi"/>
      <w:b/>
      <w:bCs/>
      <w:color w:val="5B9BD5"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03A7E"/>
    <w:rPr>
      <w:rFonts w:asciiTheme="majorHAnsi" w:eastAsiaTheme="majorEastAsia" w:hAnsiTheme="majorHAnsi" w:cstheme="majorBidi"/>
      <w:b/>
      <w:bCs/>
      <w:color w:val="5B9BD5" w:themeColor="accent1"/>
      <w:sz w:val="26"/>
      <w:szCs w:val="26"/>
      <w:lang w:val="vi-VN" w:eastAsia="en-US"/>
    </w:rPr>
  </w:style>
  <w:style w:type="table" w:styleId="TableGrid">
    <w:name w:val="Table Grid"/>
    <w:basedOn w:val="TableNormal"/>
    <w:rsid w:val="00B03A7E"/>
    <w:pPr>
      <w:spacing w:after="0" w:line="240" w:lineRule="auto"/>
    </w:pPr>
    <w:rPr>
      <w:rFonts w:ascii="Times New Roman" w:eastAsia="Times New Roman" w:hAnsi="Times New Roman" w:cs="Times New Roman"/>
      <w:sz w:val="26"/>
      <w:szCs w:val="20"/>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6907"/>
    <w:pPr>
      <w:tabs>
        <w:tab w:val="center" w:pos="4513"/>
        <w:tab w:val="right" w:pos="9026"/>
      </w:tabs>
    </w:pPr>
  </w:style>
  <w:style w:type="character" w:customStyle="1" w:styleId="HeaderChar">
    <w:name w:val="Header Char"/>
    <w:basedOn w:val="DefaultParagraphFont"/>
    <w:link w:val="Header"/>
    <w:uiPriority w:val="99"/>
    <w:rsid w:val="00966907"/>
    <w:rPr>
      <w:rFonts w:ascii="Times New Roman" w:eastAsia="Times New Roman" w:hAnsi="Times New Roman" w:cs="Times New Roman"/>
      <w:sz w:val="26"/>
      <w:szCs w:val="20"/>
      <w:lang w:val="vi-VN" w:eastAsia="en-US"/>
    </w:rPr>
  </w:style>
  <w:style w:type="paragraph" w:styleId="Footer">
    <w:name w:val="footer"/>
    <w:basedOn w:val="Normal"/>
    <w:link w:val="FooterChar"/>
    <w:uiPriority w:val="99"/>
    <w:unhideWhenUsed/>
    <w:rsid w:val="00966907"/>
    <w:pPr>
      <w:tabs>
        <w:tab w:val="center" w:pos="4513"/>
        <w:tab w:val="right" w:pos="9026"/>
      </w:tabs>
    </w:pPr>
  </w:style>
  <w:style w:type="character" w:customStyle="1" w:styleId="FooterChar">
    <w:name w:val="Footer Char"/>
    <w:basedOn w:val="DefaultParagraphFont"/>
    <w:link w:val="Footer"/>
    <w:uiPriority w:val="99"/>
    <w:rsid w:val="00966907"/>
    <w:rPr>
      <w:rFonts w:ascii="Times New Roman" w:eastAsia="Times New Roman" w:hAnsi="Times New Roman" w:cs="Times New Roman"/>
      <w:sz w:val="26"/>
      <w:szCs w:val="20"/>
      <w:lang w:val="vi-VN" w:eastAsia="en-US"/>
    </w:rPr>
  </w:style>
  <w:style w:type="paragraph" w:styleId="ListParagraph">
    <w:name w:val="List Paragraph"/>
    <w:basedOn w:val="Normal"/>
    <w:uiPriority w:val="34"/>
    <w:qFormat/>
    <w:rsid w:val="00CE6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Trung</dc:creator>
  <cp:keywords/>
  <dc:description/>
  <cp:lastModifiedBy>Nhữ Đức</cp:lastModifiedBy>
  <cp:revision>3</cp:revision>
  <dcterms:created xsi:type="dcterms:W3CDTF">2023-06-05T06:03:00Z</dcterms:created>
  <dcterms:modified xsi:type="dcterms:W3CDTF">2023-06-05T07:39:00Z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ba952eea3b1309293d78d150e02d116645fe6795e9d120a7790af79a9d9603c0</vt:lpwstr>
  </property>
</Properties>
</file>