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8102E" w14:textId="4D890310" w:rsidR="0042239E" w:rsidRPr="00015175" w:rsidRDefault="0042239E" w:rsidP="0042239E">
      <w:pPr>
        <w:jc w:val="center"/>
        <w:rPr>
          <w:rFonts w:ascii="Times New Roman" w:hAnsi="Times New Roman" w:cs="Times New Roman"/>
          <w:b/>
          <w:bCs/>
        </w:rPr>
      </w:pPr>
      <w:r w:rsidRPr="00015175">
        <w:rPr>
          <w:rFonts w:ascii="Times New Roman" w:hAnsi="Times New Roman" w:cs="Times New Roman"/>
          <w:b/>
          <w:bCs/>
        </w:rPr>
        <w:t>Báo cáo về trò chơi</w:t>
      </w:r>
    </w:p>
    <w:p w14:paraId="7974E396" w14:textId="15E2D41F" w:rsidR="0042239E" w:rsidRPr="00015175" w:rsidRDefault="0042239E" w:rsidP="0042239E">
      <w:pPr>
        <w:rPr>
          <w:rFonts w:ascii="Times New Roman" w:hAnsi="Times New Roman" w:cs="Times New Roman"/>
          <w:b/>
          <w:bCs/>
        </w:rPr>
      </w:pPr>
      <w:r w:rsidRPr="00015175">
        <w:rPr>
          <w:rFonts w:ascii="Times New Roman" w:hAnsi="Times New Roman" w:cs="Times New Roman"/>
          <w:b/>
          <w:bCs/>
        </w:rPr>
        <w:t>A. Tổng quan</w:t>
      </w:r>
    </w:p>
    <w:p w14:paraId="5630C42D" w14:textId="6CD7C076" w:rsidR="0042239E" w:rsidRPr="00015175" w:rsidRDefault="0042239E" w:rsidP="00015175">
      <w:pPr>
        <w:rPr>
          <w:rFonts w:ascii="Times New Roman" w:hAnsi="Times New Roman" w:cs="Times New Roman"/>
          <w:b/>
          <w:bCs/>
        </w:rPr>
      </w:pPr>
      <w:r w:rsidRPr="00015175">
        <w:rPr>
          <w:rFonts w:ascii="Times New Roman" w:hAnsi="Times New Roman" w:cs="Times New Roman"/>
          <w:b/>
          <w:bCs/>
        </w:rPr>
        <w:t>1. Tên trò chơi: Cảnh sát bắt kẻ trộm</w:t>
      </w:r>
    </w:p>
    <w:p w14:paraId="7D16482B" w14:textId="16201ACB" w:rsidR="0042239E" w:rsidRPr="00015175" w:rsidRDefault="0042239E" w:rsidP="00015175">
      <w:pPr>
        <w:rPr>
          <w:rFonts w:ascii="Times New Roman" w:hAnsi="Times New Roman" w:cs="Times New Roman"/>
          <w:b/>
          <w:bCs/>
        </w:rPr>
      </w:pPr>
      <w:r w:rsidRPr="00015175">
        <w:rPr>
          <w:rFonts w:ascii="Times New Roman" w:hAnsi="Times New Roman" w:cs="Times New Roman"/>
          <w:b/>
          <w:bCs/>
        </w:rPr>
        <w:t>2. Giới thiệu về trò chơi</w:t>
      </w:r>
    </w:p>
    <w:p w14:paraId="34304D2F" w14:textId="6E6D683C" w:rsidR="00847B1E" w:rsidRPr="00847B1E" w:rsidRDefault="00CE0D7B" w:rsidP="004B031B">
      <w:pPr>
        <w:jc w:val="both"/>
        <w:rPr>
          <w:rFonts w:ascii="Times New Roman" w:hAnsi="Times New Roman" w:cs="Times New Roman"/>
        </w:rPr>
      </w:pPr>
      <w:r w:rsidRPr="00015175">
        <w:rPr>
          <w:rFonts w:ascii="Times New Roman" w:hAnsi="Times New Roman" w:cs="Times New Roman"/>
          <w:b/>
          <w:bCs/>
        </w:rPr>
        <w:t xml:space="preserve">Lịch sử xuất sứ: </w:t>
      </w:r>
      <w:r w:rsidR="00847B1E" w:rsidRPr="00847B1E">
        <w:rPr>
          <w:rFonts w:ascii="Times New Roman" w:hAnsi="Times New Roman" w:cs="Times New Roman"/>
        </w:rPr>
        <w:t>Trò chơi này được nghiên cứu lần đầu tiên bởi Aigner và Fromme vào năm 19841. Họ đã đưa ra một thuật toán để xác định xem một đồ thị có phải là đồ thị thắng của C hay không, và chứng minh rằng chỉ cần 3C là đủ để bắt được R trên bất kỳ đồ thị phẳng nào. Sau đó, nhiều nhà toán học khác đã nghiên cứu các biến thể và tổng quát hóa của trò chơi này, ví dụ như cho phép nhiều C hoặc R, hoặc cho phép đồ thị có cạnh có trọng số, hoặc cho phép C hoặc R có thông tin hạn chế.</w:t>
      </w:r>
    </w:p>
    <w:p w14:paraId="4A57B6C8" w14:textId="3192AFE8" w:rsidR="00CE0D7B" w:rsidRDefault="00CE0D7B" w:rsidP="004B031B">
      <w:pPr>
        <w:jc w:val="both"/>
        <w:rPr>
          <w:rFonts w:ascii="Times New Roman" w:hAnsi="Times New Roman" w:cs="Times New Roman"/>
        </w:rPr>
      </w:pPr>
      <w:r w:rsidRPr="00015175">
        <w:rPr>
          <w:rFonts w:ascii="Times New Roman" w:hAnsi="Times New Roman" w:cs="Times New Roman"/>
          <w:b/>
          <w:bCs/>
        </w:rPr>
        <w:t>Tóm tắt:</w:t>
      </w:r>
      <w:r w:rsidRPr="00015175">
        <w:rPr>
          <w:rFonts w:ascii="Times New Roman" w:hAnsi="Times New Roman" w:cs="Times New Roman"/>
        </w:rPr>
        <w:t>Trong trò chơi này, cảnh sát và tội phạm đối đầu trên các đỉnh của đồ thị. Cảnh sát cố gắng bắt giữ tội phạm bằng cách di chuyển đồng thời trên các đỉnh. Tính chiến thuật và sự nhanh nhẹn của tội phạm là chìa khóa để tránh bị bắt.</w:t>
      </w:r>
    </w:p>
    <w:p w14:paraId="63732A9A" w14:textId="79FF15CB" w:rsidR="00821C0A" w:rsidRDefault="00821C0A" w:rsidP="004B031B">
      <w:pPr>
        <w:jc w:val="both"/>
        <w:rPr>
          <w:rFonts w:ascii="Times New Roman" w:hAnsi="Times New Roman" w:cs="Times New Roman"/>
          <w:b/>
        </w:rPr>
      </w:pPr>
      <w:r>
        <w:rPr>
          <w:rFonts w:ascii="Times New Roman" w:hAnsi="Times New Roman" w:cs="Times New Roman"/>
          <w:b/>
        </w:rPr>
        <w:t>Hình ảnh minh họa:</w:t>
      </w:r>
    </w:p>
    <w:p w14:paraId="49F3F904" w14:textId="28BC26B9" w:rsidR="00821C0A" w:rsidRDefault="00821C0A" w:rsidP="004B031B">
      <w:pPr>
        <w:jc w:val="both"/>
        <w:rPr>
          <w:rFonts w:ascii="Times New Roman" w:hAnsi="Times New Roman" w:cs="Times New Roman"/>
          <w:b/>
        </w:rPr>
      </w:pPr>
      <w:r>
        <w:rPr>
          <w:noProof/>
        </w:rPr>
        <w:drawing>
          <wp:inline distT="0" distB="0" distL="0" distR="0" wp14:anchorId="01E8D489" wp14:editId="4DD2BD7C">
            <wp:extent cx="3773170" cy="1649095"/>
            <wp:effectExtent l="0" t="0" r="0" b="8255"/>
            <wp:docPr id="2" name="Picture 2" descr="tree-cliqu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ee-clique-cy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3170" cy="1649095"/>
                    </a:xfrm>
                    <a:prstGeom prst="rect">
                      <a:avLst/>
                    </a:prstGeom>
                    <a:noFill/>
                    <a:ln>
                      <a:noFill/>
                    </a:ln>
                  </pic:spPr>
                </pic:pic>
              </a:graphicData>
            </a:graphic>
          </wp:inline>
        </w:drawing>
      </w:r>
    </w:p>
    <w:p w14:paraId="4AB409B7" w14:textId="78984BDD" w:rsidR="00821C0A" w:rsidRDefault="00821C0A" w:rsidP="004B031B">
      <w:pPr>
        <w:jc w:val="both"/>
        <w:rPr>
          <w:rFonts w:ascii="Times New Roman" w:hAnsi="Times New Roman" w:cs="Times New Roman"/>
          <w:b/>
        </w:rPr>
      </w:pPr>
      <w:r>
        <w:rPr>
          <w:noProof/>
        </w:rPr>
        <w:drawing>
          <wp:inline distT="0" distB="0" distL="0" distR="0" wp14:anchorId="000963C3" wp14:editId="1721F148">
            <wp:extent cx="2644775" cy="2419350"/>
            <wp:effectExtent l="0" t="0" r="3175" b="0"/>
            <wp:docPr id="1" name="Picture 1" descr="https://i2.wp.com/www.giaithuatlaptrinh.com/wp-content/uploads/2018/04/grid-12-13.png?w=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2.wp.com/www.giaithuatlaptrinh.com/wp-content/uploads/2018/04/grid-12-13.png?w=5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4775" cy="2419350"/>
                    </a:xfrm>
                    <a:prstGeom prst="rect">
                      <a:avLst/>
                    </a:prstGeom>
                    <a:noFill/>
                    <a:ln>
                      <a:noFill/>
                    </a:ln>
                  </pic:spPr>
                </pic:pic>
              </a:graphicData>
            </a:graphic>
          </wp:inline>
        </w:drawing>
      </w:r>
    </w:p>
    <w:p w14:paraId="05A358B2" w14:textId="104C2F34" w:rsidR="00821C0A" w:rsidRDefault="00821C0A" w:rsidP="004B031B">
      <w:pPr>
        <w:jc w:val="both"/>
        <w:rPr>
          <w:rFonts w:ascii="Times New Roman" w:hAnsi="Times New Roman" w:cs="Times New Roman"/>
          <w:b/>
        </w:rPr>
      </w:pPr>
      <w:r>
        <w:rPr>
          <w:noProof/>
        </w:rPr>
        <w:lastRenderedPageBreak/>
        <w:drawing>
          <wp:inline distT="0" distB="0" distL="0" distR="0" wp14:anchorId="43F87F0B" wp14:editId="6FF273B9">
            <wp:extent cx="5903366" cy="3403192"/>
            <wp:effectExtent l="0" t="0" r="2540" b="6985"/>
            <wp:docPr id="3" name="Picture 3" descr="two-cops-on-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wo-cops-on-gri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0992" cy="3442177"/>
                    </a:xfrm>
                    <a:prstGeom prst="rect">
                      <a:avLst/>
                    </a:prstGeom>
                    <a:noFill/>
                    <a:ln>
                      <a:noFill/>
                    </a:ln>
                  </pic:spPr>
                </pic:pic>
              </a:graphicData>
            </a:graphic>
          </wp:inline>
        </w:drawing>
      </w:r>
    </w:p>
    <w:p w14:paraId="1CE1AF76" w14:textId="7A879AAE" w:rsidR="00C830B4" w:rsidRPr="00015175" w:rsidRDefault="0042239E">
      <w:pPr>
        <w:rPr>
          <w:rFonts w:ascii="Times New Roman" w:hAnsi="Times New Roman" w:cs="Times New Roman"/>
          <w:b/>
          <w:bCs/>
        </w:rPr>
      </w:pPr>
      <w:r w:rsidRPr="00015175">
        <w:rPr>
          <w:rFonts w:ascii="Times New Roman" w:hAnsi="Times New Roman" w:cs="Times New Roman"/>
          <w:b/>
          <w:bCs/>
        </w:rPr>
        <w:t>B. Luật chơi</w:t>
      </w:r>
    </w:p>
    <w:p w14:paraId="31DE8037" w14:textId="284AA23D" w:rsidR="0042239E" w:rsidRDefault="0042239E" w:rsidP="004B031B">
      <w:pPr>
        <w:jc w:val="both"/>
        <w:rPr>
          <w:rFonts w:ascii="Times New Roman" w:hAnsi="Times New Roman" w:cs="Times New Roman"/>
        </w:rPr>
      </w:pPr>
      <w:r w:rsidRPr="00015175">
        <w:rPr>
          <w:rFonts w:ascii="Times New Roman" w:hAnsi="Times New Roman" w:cs="Times New Roman"/>
        </w:rPr>
        <w:t>Trò chơi Cảnh sát và Kẻ cướp là trò chơi dành cho hai người chơi: Một nhóm cảnh sát 'k' do bạn điều khiển phải bắt một tên cướp duy nhất, luôn hiển thị trên biểu đồ. Người chơi 'cảnh sát' điều khiển 'k' cảnh sát và người chơi 'cướp' (máy tính di chuyển tùy ý trên các đỉnh hợp lệ) điều khiển tên cướp. Cả hai người chơi đều di chuyển trên các đỉnh của đồ thị. 'cảnh sát' chọn một tập hợp 'X' có tối đa 'k' đỉnh. Trong mỗi lượt, một số cảnh sát bay đến những đỉnh cao mới mà tên cướp đã biết; anh ta cố gắng trốn thoát ngay cả trong chuyến bay của họ trên một con đường không bị cảnh sát chiếm giữ (hiện không có ai bay). Mục tiêu của 'cảnh sát' là đặt một cảnh sát vào đỉnh hiện đang bị 'kẻ cướp' chiếm giữ trong khi anh ta không thể trốn thoát. Mục tiêu của tên cướp là trốn thoát mãi mãi.</w:t>
      </w:r>
    </w:p>
    <w:p w14:paraId="36FA6C8D" w14:textId="0B9673F1" w:rsidR="00386170" w:rsidRPr="00015175" w:rsidRDefault="00386170" w:rsidP="00386170">
      <w:pPr>
        <w:rPr>
          <w:rFonts w:ascii="Times New Roman" w:hAnsi="Times New Roman" w:cs="Times New Roman"/>
          <w:b/>
          <w:bCs/>
        </w:rPr>
      </w:pPr>
      <w:r>
        <w:rPr>
          <w:rFonts w:ascii="Times New Roman" w:hAnsi="Times New Roman" w:cs="Times New Roman"/>
          <w:b/>
          <w:bCs/>
        </w:rPr>
        <w:t>C</w:t>
      </w:r>
      <w:r w:rsidRPr="00015175">
        <w:rPr>
          <w:rFonts w:ascii="Times New Roman" w:hAnsi="Times New Roman" w:cs="Times New Roman"/>
          <w:b/>
          <w:bCs/>
        </w:rPr>
        <w:t xml:space="preserve">. </w:t>
      </w:r>
      <w:r>
        <w:rPr>
          <w:rFonts w:ascii="Times New Roman" w:hAnsi="Times New Roman" w:cs="Times New Roman"/>
          <w:b/>
          <w:bCs/>
        </w:rPr>
        <w:t>Thiết kế giao diện và công nghệ sử dụng</w:t>
      </w:r>
    </w:p>
    <w:p w14:paraId="5B17B436" w14:textId="080F3CB2" w:rsidR="00386170" w:rsidRDefault="00386170" w:rsidP="00386170">
      <w:pPr>
        <w:rPr>
          <w:rFonts w:ascii="Times New Roman" w:hAnsi="Times New Roman" w:cs="Times New Roman"/>
          <w:b/>
          <w:bCs/>
        </w:rPr>
      </w:pPr>
      <w:r w:rsidRPr="00386170">
        <w:rPr>
          <w:rFonts w:ascii="Times New Roman" w:hAnsi="Times New Roman" w:cs="Times New Roman"/>
          <w:b/>
          <w:bCs/>
        </w:rPr>
        <w:t>1.Thiết kế giao diện</w:t>
      </w:r>
    </w:p>
    <w:p w14:paraId="16995307" w14:textId="77777777" w:rsidR="00386170" w:rsidRDefault="00386170">
      <w:r>
        <w:br w:type="page"/>
      </w:r>
    </w:p>
    <w:tbl>
      <w:tblPr>
        <w:tblStyle w:val="TableGrid"/>
        <w:tblpPr w:leftFromText="180" w:rightFromText="180" w:vertAnchor="text" w:horzAnchor="margin" w:tblpXSpec="center" w:tblpY="1084"/>
        <w:tblW w:w="0" w:type="auto"/>
        <w:tblLook w:val="04A0" w:firstRow="1" w:lastRow="0" w:firstColumn="1" w:lastColumn="0" w:noHBand="0" w:noVBand="1"/>
      </w:tblPr>
      <w:tblGrid>
        <w:gridCol w:w="5316"/>
      </w:tblGrid>
      <w:tr w:rsidR="00386170" w14:paraId="41D244DC" w14:textId="77777777" w:rsidTr="00386170">
        <w:trPr>
          <w:trHeight w:val="8502"/>
        </w:trPr>
        <w:tc>
          <w:tcPr>
            <w:tcW w:w="5316" w:type="dxa"/>
          </w:tcPr>
          <w:p w14:paraId="165B2620" w14:textId="5D4AB89D" w:rsidR="00386170" w:rsidRDefault="00386170" w:rsidP="00386170">
            <w:pPr>
              <w:rPr>
                <w:rFonts w:ascii="Times New Roman" w:hAnsi="Times New Roman" w:cs="Times New Roman"/>
              </w:rPr>
            </w:pPr>
            <w:r>
              <w:rPr>
                <w:noProof/>
              </w:rPr>
              <w:lastRenderedPageBreak/>
              <w:drawing>
                <wp:anchor distT="0" distB="0" distL="114300" distR="114300" simplePos="0" relativeHeight="251659264" behindDoc="0" locked="0" layoutInCell="1" allowOverlap="1" wp14:anchorId="3AA87E58" wp14:editId="575D691C">
                  <wp:simplePos x="0" y="0"/>
                  <wp:positionH relativeFrom="margin">
                    <wp:posOffset>7620</wp:posOffset>
                  </wp:positionH>
                  <wp:positionV relativeFrom="paragraph">
                    <wp:posOffset>0</wp:posOffset>
                  </wp:positionV>
                  <wp:extent cx="3236595" cy="5339715"/>
                  <wp:effectExtent l="0" t="0" r="1905" b="0"/>
                  <wp:wrapSquare wrapText="bothSides"/>
                  <wp:docPr id="2990468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1" t="9792" r="299" b="13593"/>
                          <a:stretch/>
                        </pic:blipFill>
                        <pic:spPr bwMode="auto">
                          <a:xfrm>
                            <a:off x="0" y="0"/>
                            <a:ext cx="3236595" cy="53397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0F195F57" w14:textId="3D35886E" w:rsidR="00386170" w:rsidRPr="00386170" w:rsidRDefault="00386170" w:rsidP="00386170">
      <w:pPr>
        <w:rPr>
          <w:rFonts w:ascii="Times New Roman" w:hAnsi="Times New Roman" w:cs="Times New Roman"/>
          <w:b/>
          <w:bCs/>
        </w:rPr>
      </w:pPr>
      <w:r>
        <w:rPr>
          <w:rFonts w:ascii="Times New Roman" w:hAnsi="Times New Roman" w:cs="Times New Roman"/>
        </w:rPr>
        <w:t xml:space="preserve">- Giao diện khởi động </w:t>
      </w:r>
      <w:r>
        <w:rPr>
          <w:rFonts w:ascii="Times New Roman" w:hAnsi="Times New Roman" w:cs="Times New Roman"/>
        </w:rPr>
        <w:br/>
      </w:r>
    </w:p>
    <w:p w14:paraId="45C74E73" w14:textId="35962D0A" w:rsidR="00386170" w:rsidRDefault="00386170" w:rsidP="00386170">
      <w:pPr>
        <w:rPr>
          <w:rFonts w:ascii="Times New Roman" w:hAnsi="Times New Roman" w:cs="Times New Roman"/>
        </w:rPr>
      </w:pPr>
      <w:r>
        <w:rPr>
          <w:rFonts w:ascii="Times New Roman" w:hAnsi="Times New Roman" w:cs="Times New Roman"/>
        </w:rPr>
        <w:br/>
      </w:r>
    </w:p>
    <w:p w14:paraId="583DF097" w14:textId="77777777" w:rsidR="00386170" w:rsidRDefault="00386170" w:rsidP="00386170">
      <w:pPr>
        <w:rPr>
          <w:rFonts w:ascii="Times New Roman" w:hAnsi="Times New Roman" w:cs="Times New Roman"/>
        </w:rPr>
      </w:pPr>
    </w:p>
    <w:p w14:paraId="4E93795A" w14:textId="77777777" w:rsidR="00386170" w:rsidRDefault="00386170" w:rsidP="00386170">
      <w:pPr>
        <w:rPr>
          <w:rFonts w:ascii="Times New Roman" w:hAnsi="Times New Roman" w:cs="Times New Roman"/>
        </w:rPr>
      </w:pPr>
    </w:p>
    <w:p w14:paraId="36A98C07" w14:textId="77777777" w:rsidR="00386170" w:rsidRDefault="00386170" w:rsidP="00386170">
      <w:pPr>
        <w:rPr>
          <w:rFonts w:ascii="Times New Roman" w:hAnsi="Times New Roman" w:cs="Times New Roman"/>
        </w:rPr>
      </w:pPr>
    </w:p>
    <w:p w14:paraId="08E9D0BF" w14:textId="77777777" w:rsidR="00386170" w:rsidRDefault="00386170" w:rsidP="00386170">
      <w:pPr>
        <w:rPr>
          <w:rFonts w:ascii="Times New Roman" w:hAnsi="Times New Roman" w:cs="Times New Roman"/>
        </w:rPr>
      </w:pPr>
    </w:p>
    <w:p w14:paraId="687895DA" w14:textId="77777777" w:rsidR="00386170" w:rsidRDefault="00386170" w:rsidP="00386170">
      <w:pPr>
        <w:rPr>
          <w:rFonts w:ascii="Times New Roman" w:hAnsi="Times New Roman" w:cs="Times New Roman"/>
        </w:rPr>
      </w:pPr>
    </w:p>
    <w:p w14:paraId="79057F42" w14:textId="77777777" w:rsidR="00386170" w:rsidRDefault="00386170" w:rsidP="00386170">
      <w:pPr>
        <w:rPr>
          <w:rFonts w:ascii="Times New Roman" w:hAnsi="Times New Roman" w:cs="Times New Roman"/>
        </w:rPr>
      </w:pPr>
    </w:p>
    <w:p w14:paraId="2DC33C49" w14:textId="77777777" w:rsidR="00386170" w:rsidRDefault="00386170" w:rsidP="00386170">
      <w:pPr>
        <w:rPr>
          <w:rFonts w:ascii="Times New Roman" w:hAnsi="Times New Roman" w:cs="Times New Roman"/>
        </w:rPr>
      </w:pPr>
    </w:p>
    <w:p w14:paraId="4F964180" w14:textId="77777777" w:rsidR="00386170" w:rsidRDefault="00386170" w:rsidP="00386170">
      <w:pPr>
        <w:rPr>
          <w:rFonts w:ascii="Times New Roman" w:hAnsi="Times New Roman" w:cs="Times New Roman"/>
        </w:rPr>
      </w:pPr>
    </w:p>
    <w:p w14:paraId="20B7AE38" w14:textId="77777777" w:rsidR="00386170" w:rsidRDefault="00386170" w:rsidP="00386170">
      <w:pPr>
        <w:rPr>
          <w:rFonts w:ascii="Times New Roman" w:hAnsi="Times New Roman" w:cs="Times New Roman"/>
        </w:rPr>
      </w:pPr>
    </w:p>
    <w:p w14:paraId="345FBB42" w14:textId="77777777" w:rsidR="00386170" w:rsidRDefault="00386170" w:rsidP="00386170">
      <w:pPr>
        <w:rPr>
          <w:rFonts w:ascii="Times New Roman" w:hAnsi="Times New Roman" w:cs="Times New Roman"/>
        </w:rPr>
      </w:pPr>
    </w:p>
    <w:p w14:paraId="23C3FEF4" w14:textId="77777777" w:rsidR="00386170" w:rsidRDefault="00386170" w:rsidP="00386170">
      <w:pPr>
        <w:rPr>
          <w:rFonts w:ascii="Times New Roman" w:hAnsi="Times New Roman" w:cs="Times New Roman"/>
        </w:rPr>
      </w:pPr>
    </w:p>
    <w:p w14:paraId="180F74B3" w14:textId="77777777" w:rsidR="00386170" w:rsidRDefault="00386170" w:rsidP="00386170">
      <w:pPr>
        <w:rPr>
          <w:rFonts w:ascii="Times New Roman" w:hAnsi="Times New Roman" w:cs="Times New Roman"/>
        </w:rPr>
      </w:pPr>
    </w:p>
    <w:p w14:paraId="3025BD07" w14:textId="77777777" w:rsidR="00386170" w:rsidRDefault="00386170" w:rsidP="00386170">
      <w:pPr>
        <w:rPr>
          <w:rFonts w:ascii="Times New Roman" w:hAnsi="Times New Roman" w:cs="Times New Roman"/>
        </w:rPr>
      </w:pPr>
    </w:p>
    <w:p w14:paraId="292C3A2B" w14:textId="77777777" w:rsidR="00386170" w:rsidRDefault="00386170" w:rsidP="00386170">
      <w:pPr>
        <w:rPr>
          <w:rFonts w:ascii="Times New Roman" w:hAnsi="Times New Roman" w:cs="Times New Roman"/>
        </w:rPr>
      </w:pPr>
    </w:p>
    <w:p w14:paraId="0BB7CD1B" w14:textId="77777777" w:rsidR="00386170" w:rsidRDefault="00386170" w:rsidP="00386170">
      <w:pPr>
        <w:rPr>
          <w:rFonts w:ascii="Times New Roman" w:hAnsi="Times New Roman" w:cs="Times New Roman"/>
        </w:rPr>
      </w:pPr>
    </w:p>
    <w:p w14:paraId="483B1725" w14:textId="77777777" w:rsidR="00386170" w:rsidRDefault="00386170" w:rsidP="00386170">
      <w:pPr>
        <w:rPr>
          <w:rFonts w:ascii="Times New Roman" w:hAnsi="Times New Roman" w:cs="Times New Roman"/>
        </w:rPr>
      </w:pPr>
    </w:p>
    <w:p w14:paraId="2A6F43FA" w14:textId="77777777" w:rsidR="00386170" w:rsidRDefault="00386170" w:rsidP="00386170">
      <w:pPr>
        <w:rPr>
          <w:rFonts w:ascii="Times New Roman" w:hAnsi="Times New Roman" w:cs="Times New Roman"/>
        </w:rPr>
      </w:pPr>
    </w:p>
    <w:p w14:paraId="65B8803B" w14:textId="77777777" w:rsidR="00386170" w:rsidRDefault="00386170" w:rsidP="00386170">
      <w:pPr>
        <w:rPr>
          <w:rFonts w:ascii="Times New Roman" w:hAnsi="Times New Roman" w:cs="Times New Roman"/>
        </w:rPr>
      </w:pPr>
    </w:p>
    <w:p w14:paraId="40FF608E" w14:textId="77777777" w:rsidR="00386170" w:rsidRDefault="00386170" w:rsidP="00386170">
      <w:pPr>
        <w:rPr>
          <w:rFonts w:ascii="Times New Roman" w:hAnsi="Times New Roman" w:cs="Times New Roman"/>
        </w:rPr>
      </w:pPr>
    </w:p>
    <w:p w14:paraId="3A6C7D07" w14:textId="77777777" w:rsidR="00386170" w:rsidRDefault="00386170" w:rsidP="00386170">
      <w:pPr>
        <w:rPr>
          <w:rFonts w:ascii="Times New Roman" w:hAnsi="Times New Roman" w:cs="Times New Roman"/>
        </w:rPr>
      </w:pPr>
    </w:p>
    <w:p w14:paraId="399AF616" w14:textId="77777777" w:rsidR="00386170" w:rsidRDefault="00386170" w:rsidP="00386170">
      <w:pPr>
        <w:rPr>
          <w:rFonts w:ascii="Times New Roman" w:hAnsi="Times New Roman" w:cs="Times New Roman"/>
        </w:rPr>
      </w:pPr>
    </w:p>
    <w:p w14:paraId="1FEA36F8" w14:textId="6E09BC4C" w:rsidR="007B6BE7" w:rsidRDefault="007B6BE7" w:rsidP="00386170">
      <w:pPr>
        <w:rPr>
          <w:rFonts w:ascii="Times New Roman" w:hAnsi="Times New Roman" w:cs="Times New Roman"/>
        </w:rPr>
      </w:pPr>
    </w:p>
    <w:p w14:paraId="67731B0A" w14:textId="77777777" w:rsidR="007B6BE7" w:rsidRDefault="007B6BE7" w:rsidP="00386170">
      <w:pPr>
        <w:rPr>
          <w:rFonts w:ascii="Times New Roman" w:hAnsi="Times New Roman" w:cs="Times New Roman"/>
        </w:rPr>
      </w:pPr>
    </w:p>
    <w:p w14:paraId="6CFC778B" w14:textId="77777777" w:rsidR="007B6BE7" w:rsidRDefault="007B6BE7" w:rsidP="00386170">
      <w:pPr>
        <w:rPr>
          <w:rFonts w:ascii="Times New Roman" w:hAnsi="Times New Roman" w:cs="Times New Roman"/>
        </w:rPr>
      </w:pPr>
    </w:p>
    <w:p w14:paraId="3B17F689" w14:textId="77777777" w:rsidR="007B6BE7" w:rsidRDefault="007B6BE7" w:rsidP="00386170">
      <w:pPr>
        <w:rPr>
          <w:rFonts w:ascii="Times New Roman" w:hAnsi="Times New Roman" w:cs="Times New Roman"/>
        </w:rPr>
      </w:pPr>
    </w:p>
    <w:p w14:paraId="0B3833ED" w14:textId="77777777" w:rsidR="007B6BE7" w:rsidRDefault="007B6BE7" w:rsidP="00386170">
      <w:pPr>
        <w:rPr>
          <w:rFonts w:ascii="Times New Roman" w:hAnsi="Times New Roman" w:cs="Times New Roman"/>
        </w:rPr>
      </w:pPr>
    </w:p>
    <w:p w14:paraId="7C7B4BE0" w14:textId="77777777" w:rsidR="007B6BE7" w:rsidRDefault="007B6BE7" w:rsidP="00386170">
      <w:pPr>
        <w:rPr>
          <w:rFonts w:ascii="Times New Roman" w:hAnsi="Times New Roman" w:cs="Times New Roman"/>
        </w:rPr>
      </w:pPr>
    </w:p>
    <w:p w14:paraId="1A95C88D" w14:textId="0D346CC4" w:rsidR="007B6BE7" w:rsidRDefault="007B6BE7" w:rsidP="007B6BE7">
      <w:pPr>
        <w:rPr>
          <w:rFonts w:ascii="Times New Roman" w:hAnsi="Times New Roman" w:cs="Times New Roman"/>
        </w:rPr>
      </w:pPr>
      <w:r>
        <w:rPr>
          <w:rFonts w:ascii="Times New Roman" w:hAnsi="Times New Roman" w:cs="Times New Roman"/>
        </w:rPr>
        <w:lastRenderedPageBreak/>
        <w:t>-</w:t>
      </w:r>
      <w:r w:rsidRPr="007B6BE7">
        <w:rPr>
          <w:rFonts w:ascii="Times New Roman" w:hAnsi="Times New Roman" w:cs="Times New Roman"/>
        </w:rPr>
        <w:t>Giao diện chọn vòng (khi click vào nút MAP)</w:t>
      </w:r>
    </w:p>
    <w:p w14:paraId="5D2F77EE" w14:textId="77777777" w:rsidR="008D4E61" w:rsidRPr="007B6BE7" w:rsidRDefault="008D4E61" w:rsidP="007B6BE7">
      <w:pPr>
        <w:rPr>
          <w:rFonts w:ascii="Times New Roman" w:hAnsi="Times New Roman" w:cs="Times New Roman"/>
        </w:rPr>
      </w:pPr>
    </w:p>
    <w:tbl>
      <w:tblPr>
        <w:tblStyle w:val="TableGrid"/>
        <w:tblW w:w="0" w:type="auto"/>
        <w:tblLook w:val="04A0" w:firstRow="1" w:lastRow="0" w:firstColumn="1" w:lastColumn="0" w:noHBand="0" w:noVBand="1"/>
      </w:tblPr>
      <w:tblGrid>
        <w:gridCol w:w="6106"/>
      </w:tblGrid>
      <w:tr w:rsidR="007B6BE7" w14:paraId="7D16C8C2" w14:textId="77777777" w:rsidTr="007B6BE7">
        <w:trPr>
          <w:trHeight w:val="10331"/>
        </w:trPr>
        <w:tc>
          <w:tcPr>
            <w:tcW w:w="5949" w:type="dxa"/>
          </w:tcPr>
          <w:p w14:paraId="0CFC1FFD" w14:textId="24DA4CE9" w:rsidR="007B6BE7" w:rsidRDefault="007B6BE7" w:rsidP="007B6BE7">
            <w:pPr>
              <w:pStyle w:val="NormalWeb"/>
            </w:pPr>
            <w:r>
              <w:rPr>
                <w:noProof/>
              </w:rPr>
              <w:drawing>
                <wp:inline distT="0" distB="0" distL="0" distR="0" wp14:anchorId="38040337" wp14:editId="04A273D0">
                  <wp:extent cx="3740470" cy="7028114"/>
                  <wp:effectExtent l="0" t="0" r="0" b="1905"/>
                  <wp:docPr id="10768990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9881" cy="7045796"/>
                          </a:xfrm>
                          <a:prstGeom prst="rect">
                            <a:avLst/>
                          </a:prstGeom>
                          <a:noFill/>
                          <a:ln>
                            <a:noFill/>
                          </a:ln>
                        </pic:spPr>
                      </pic:pic>
                    </a:graphicData>
                  </a:graphic>
                </wp:inline>
              </w:drawing>
            </w:r>
          </w:p>
          <w:p w14:paraId="27A4ECA2" w14:textId="77777777" w:rsidR="007B6BE7" w:rsidRDefault="007B6BE7" w:rsidP="00386170">
            <w:pPr>
              <w:rPr>
                <w:rFonts w:ascii="Times New Roman" w:hAnsi="Times New Roman" w:cs="Times New Roman"/>
              </w:rPr>
            </w:pPr>
          </w:p>
        </w:tc>
      </w:tr>
    </w:tbl>
    <w:p w14:paraId="6C96C21D" w14:textId="56EEBD8A" w:rsidR="00386170" w:rsidRDefault="00386170" w:rsidP="00386170">
      <w:pPr>
        <w:rPr>
          <w:rFonts w:ascii="Times New Roman" w:hAnsi="Times New Roman" w:cs="Times New Roman"/>
        </w:rPr>
      </w:pPr>
    </w:p>
    <w:p w14:paraId="5FA4FE5A" w14:textId="77777777" w:rsidR="007B6BE7" w:rsidRDefault="007B6BE7" w:rsidP="00386170">
      <w:pPr>
        <w:rPr>
          <w:rFonts w:ascii="Times New Roman" w:hAnsi="Times New Roman" w:cs="Times New Roman"/>
        </w:rPr>
      </w:pPr>
    </w:p>
    <w:p w14:paraId="31D2B2F0" w14:textId="223B7FDD" w:rsidR="007B6BE7" w:rsidRDefault="007B6BE7" w:rsidP="00386170">
      <w:pPr>
        <w:rPr>
          <w:rFonts w:ascii="Times New Roman" w:hAnsi="Times New Roman" w:cs="Times New Roman"/>
        </w:rPr>
      </w:pPr>
      <w:r>
        <w:rPr>
          <w:rFonts w:ascii="Times New Roman" w:hAnsi="Times New Roman" w:cs="Times New Roman"/>
        </w:rPr>
        <w:t>-Giao diện một vài vòng chơi</w:t>
      </w:r>
    </w:p>
    <w:p w14:paraId="3269255B" w14:textId="77777777" w:rsidR="008D4E61" w:rsidRDefault="008D4E61" w:rsidP="00386170">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7B6BE7" w14:paraId="098221C8" w14:textId="77777777" w:rsidTr="007B6BE7">
        <w:tc>
          <w:tcPr>
            <w:tcW w:w="4675" w:type="dxa"/>
          </w:tcPr>
          <w:p w14:paraId="384B9C93" w14:textId="39667A62" w:rsidR="007B6BE7" w:rsidRDefault="007B6BE7" w:rsidP="007B6BE7">
            <w:pPr>
              <w:pStyle w:val="NormalWeb"/>
            </w:pPr>
            <w:r>
              <w:rPr>
                <w:noProof/>
              </w:rPr>
              <w:drawing>
                <wp:inline distT="0" distB="0" distL="0" distR="0" wp14:anchorId="6DE9AAD5" wp14:editId="056C04FD">
                  <wp:extent cx="2742565" cy="5755822"/>
                  <wp:effectExtent l="0" t="0" r="635" b="0"/>
                  <wp:docPr id="4793694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5811" cy="5804608"/>
                          </a:xfrm>
                          <a:prstGeom prst="rect">
                            <a:avLst/>
                          </a:prstGeom>
                          <a:noFill/>
                          <a:ln>
                            <a:noFill/>
                          </a:ln>
                        </pic:spPr>
                      </pic:pic>
                    </a:graphicData>
                  </a:graphic>
                </wp:inline>
              </w:drawing>
            </w:r>
          </w:p>
          <w:p w14:paraId="3F3E50EE" w14:textId="77777777" w:rsidR="007B6BE7" w:rsidRDefault="007B6BE7" w:rsidP="00386170">
            <w:pPr>
              <w:rPr>
                <w:rFonts w:ascii="Times New Roman" w:hAnsi="Times New Roman" w:cs="Times New Roman"/>
              </w:rPr>
            </w:pPr>
          </w:p>
        </w:tc>
        <w:tc>
          <w:tcPr>
            <w:tcW w:w="4675" w:type="dxa"/>
          </w:tcPr>
          <w:p w14:paraId="021CCA22" w14:textId="36195800" w:rsidR="007B6BE7" w:rsidRDefault="007B6BE7" w:rsidP="007B6BE7">
            <w:pPr>
              <w:pStyle w:val="NormalWeb"/>
            </w:pPr>
            <w:r>
              <w:rPr>
                <w:noProof/>
              </w:rPr>
              <w:drawing>
                <wp:inline distT="0" distB="0" distL="0" distR="0" wp14:anchorId="6572D9DC" wp14:editId="5D3808C1">
                  <wp:extent cx="2784022" cy="5739130"/>
                  <wp:effectExtent l="0" t="0" r="0" b="0"/>
                  <wp:docPr id="9628586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0976" cy="5774080"/>
                          </a:xfrm>
                          <a:prstGeom prst="rect">
                            <a:avLst/>
                          </a:prstGeom>
                          <a:noFill/>
                          <a:ln>
                            <a:noFill/>
                          </a:ln>
                        </pic:spPr>
                      </pic:pic>
                    </a:graphicData>
                  </a:graphic>
                </wp:inline>
              </w:drawing>
            </w:r>
          </w:p>
          <w:p w14:paraId="54B39C5B" w14:textId="77777777" w:rsidR="007B6BE7" w:rsidRDefault="007B6BE7" w:rsidP="00386170">
            <w:pPr>
              <w:rPr>
                <w:rFonts w:ascii="Times New Roman" w:hAnsi="Times New Roman" w:cs="Times New Roman"/>
              </w:rPr>
            </w:pPr>
          </w:p>
        </w:tc>
      </w:tr>
    </w:tbl>
    <w:p w14:paraId="62CD6B39" w14:textId="77777777" w:rsidR="007B6BE7" w:rsidRDefault="007B6BE7" w:rsidP="00386170">
      <w:pPr>
        <w:rPr>
          <w:rFonts w:ascii="Times New Roman" w:hAnsi="Times New Roman" w:cs="Times New Roman"/>
        </w:rPr>
      </w:pPr>
    </w:p>
    <w:p w14:paraId="46BEA2FC" w14:textId="77777777" w:rsidR="007B6BE7" w:rsidRDefault="007B6BE7" w:rsidP="00386170">
      <w:pPr>
        <w:rPr>
          <w:rFonts w:ascii="Times New Roman" w:hAnsi="Times New Roman" w:cs="Times New Roman"/>
        </w:rPr>
      </w:pPr>
    </w:p>
    <w:p w14:paraId="26C64621" w14:textId="77777777" w:rsidR="007B6BE7" w:rsidRDefault="007B6BE7" w:rsidP="00386170">
      <w:pPr>
        <w:rPr>
          <w:rFonts w:ascii="Times New Roman" w:hAnsi="Times New Roman" w:cs="Times New Roman"/>
        </w:rPr>
      </w:pPr>
    </w:p>
    <w:p w14:paraId="63E69A82" w14:textId="77777777" w:rsidR="007B6BE7" w:rsidRDefault="007B6BE7" w:rsidP="007B6BE7">
      <w:pPr>
        <w:rPr>
          <w:rFonts w:ascii="Times New Roman" w:hAnsi="Times New Roman" w:cs="Times New Roman"/>
        </w:rPr>
      </w:pPr>
    </w:p>
    <w:p w14:paraId="5B2F8630" w14:textId="77777777" w:rsidR="007B6BE7" w:rsidRDefault="007B6BE7" w:rsidP="007B6BE7">
      <w:pPr>
        <w:rPr>
          <w:rFonts w:ascii="Times New Roman" w:hAnsi="Times New Roman" w:cs="Times New Roman"/>
        </w:rPr>
      </w:pPr>
    </w:p>
    <w:p w14:paraId="1464DD47" w14:textId="77777777" w:rsidR="007B6BE7" w:rsidRDefault="007B6BE7" w:rsidP="007B6BE7">
      <w:pPr>
        <w:rPr>
          <w:rFonts w:ascii="Times New Roman" w:hAnsi="Times New Roman" w:cs="Times New Roman"/>
        </w:rPr>
      </w:pPr>
    </w:p>
    <w:p w14:paraId="268B212F" w14:textId="0A17F274" w:rsidR="007B6BE7" w:rsidRDefault="007B6BE7" w:rsidP="007B6BE7">
      <w:pPr>
        <w:rPr>
          <w:rFonts w:ascii="Times New Roman" w:hAnsi="Times New Roman" w:cs="Times New Roman"/>
        </w:rPr>
      </w:pPr>
      <w:r>
        <w:rPr>
          <w:rFonts w:ascii="Times New Roman" w:hAnsi="Times New Roman" w:cs="Times New Roman"/>
        </w:rPr>
        <w:t>-Giao diện của nút Options</w:t>
      </w:r>
    </w:p>
    <w:p w14:paraId="2EA2F56F" w14:textId="77777777" w:rsidR="008D4E61" w:rsidRDefault="008D4E61" w:rsidP="007B6BE7">
      <w:pPr>
        <w:rPr>
          <w:rFonts w:ascii="Times New Roman" w:hAnsi="Times New Roman" w:cs="Times New Roman"/>
        </w:rPr>
      </w:pPr>
    </w:p>
    <w:tbl>
      <w:tblPr>
        <w:tblStyle w:val="TableGrid"/>
        <w:tblW w:w="0" w:type="auto"/>
        <w:tblLook w:val="04A0" w:firstRow="1" w:lastRow="0" w:firstColumn="1" w:lastColumn="0" w:noHBand="0" w:noVBand="1"/>
      </w:tblPr>
      <w:tblGrid>
        <w:gridCol w:w="6105"/>
      </w:tblGrid>
      <w:tr w:rsidR="007B6BE7" w14:paraId="317E147D" w14:textId="77777777" w:rsidTr="008D4E61">
        <w:trPr>
          <w:trHeight w:val="9903"/>
        </w:trPr>
        <w:tc>
          <w:tcPr>
            <w:tcW w:w="6098" w:type="dxa"/>
          </w:tcPr>
          <w:p w14:paraId="35AE76F8" w14:textId="3A63AAF4" w:rsidR="007B6BE7" w:rsidRDefault="007B6BE7" w:rsidP="007B6BE7">
            <w:pPr>
              <w:pStyle w:val="NormalWeb"/>
            </w:pPr>
            <w:r>
              <w:rPr>
                <w:noProof/>
              </w:rPr>
              <w:drawing>
                <wp:inline distT="0" distB="0" distL="0" distR="0" wp14:anchorId="0D815534" wp14:editId="737325FD">
                  <wp:extent cx="3739515" cy="6022428"/>
                  <wp:effectExtent l="0" t="0" r="0" b="0"/>
                  <wp:docPr id="19710658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5">
                            <a:extLst>
                              <a:ext uri="{28A0092B-C50C-407E-A947-70E740481C1C}">
                                <a14:useLocalDpi xmlns:a14="http://schemas.microsoft.com/office/drawing/2010/main" val="0"/>
                              </a:ext>
                            </a:extLst>
                          </a:blip>
                          <a:srcRect b="12865"/>
                          <a:stretch/>
                        </pic:blipFill>
                        <pic:spPr bwMode="auto">
                          <a:xfrm>
                            <a:off x="0" y="0"/>
                            <a:ext cx="3767744" cy="6067891"/>
                          </a:xfrm>
                          <a:prstGeom prst="rect">
                            <a:avLst/>
                          </a:prstGeom>
                          <a:noFill/>
                          <a:ln>
                            <a:noFill/>
                          </a:ln>
                          <a:extLst>
                            <a:ext uri="{53640926-AAD7-44D8-BBD7-CCE9431645EC}">
                              <a14:shadowObscured xmlns:a14="http://schemas.microsoft.com/office/drawing/2010/main"/>
                            </a:ext>
                          </a:extLst>
                        </pic:spPr>
                      </pic:pic>
                    </a:graphicData>
                  </a:graphic>
                </wp:inline>
              </w:drawing>
            </w:r>
          </w:p>
          <w:p w14:paraId="5713E67C" w14:textId="77777777" w:rsidR="007B6BE7" w:rsidRDefault="007B6BE7" w:rsidP="007B6BE7">
            <w:pPr>
              <w:rPr>
                <w:rFonts w:ascii="Times New Roman" w:hAnsi="Times New Roman" w:cs="Times New Roman"/>
              </w:rPr>
            </w:pPr>
          </w:p>
        </w:tc>
      </w:tr>
    </w:tbl>
    <w:p w14:paraId="1D654732" w14:textId="77777777" w:rsidR="007B6BE7" w:rsidRDefault="007B6BE7" w:rsidP="007B6BE7">
      <w:pPr>
        <w:rPr>
          <w:rFonts w:ascii="Times New Roman" w:hAnsi="Times New Roman" w:cs="Times New Roman"/>
        </w:rPr>
      </w:pPr>
    </w:p>
    <w:p w14:paraId="74AB2C7D" w14:textId="1EEB9358" w:rsidR="007B6BE7" w:rsidRDefault="007B6BE7" w:rsidP="007B6BE7">
      <w:pPr>
        <w:rPr>
          <w:rFonts w:ascii="Times New Roman" w:hAnsi="Times New Roman" w:cs="Times New Roman"/>
          <w:b/>
          <w:bCs/>
        </w:rPr>
      </w:pPr>
      <w:r>
        <w:rPr>
          <w:rFonts w:ascii="Times New Roman" w:hAnsi="Times New Roman" w:cs="Times New Roman"/>
          <w:b/>
          <w:bCs/>
        </w:rPr>
        <w:t>2</w:t>
      </w:r>
      <w:r w:rsidRPr="00386170">
        <w:rPr>
          <w:rFonts w:ascii="Times New Roman" w:hAnsi="Times New Roman" w:cs="Times New Roman"/>
          <w:b/>
          <w:bCs/>
        </w:rPr>
        <w:t>.</w:t>
      </w:r>
      <w:r>
        <w:rPr>
          <w:rFonts w:ascii="Times New Roman" w:hAnsi="Times New Roman" w:cs="Times New Roman"/>
          <w:b/>
          <w:bCs/>
        </w:rPr>
        <w:t>Ngôn ngữ sử dụng và phần mềm sử dụng.</w:t>
      </w:r>
    </w:p>
    <w:p w14:paraId="2AD187CB" w14:textId="2B0FC260" w:rsidR="007B6BE7" w:rsidRDefault="007B6BE7" w:rsidP="007B6BE7">
      <w:pPr>
        <w:rPr>
          <w:rFonts w:ascii="Times New Roman" w:hAnsi="Times New Roman" w:cs="Times New Roman"/>
          <w:b/>
          <w:bCs/>
        </w:rPr>
      </w:pPr>
      <w:r>
        <w:rPr>
          <w:rFonts w:ascii="Times New Roman" w:hAnsi="Times New Roman" w:cs="Times New Roman"/>
          <w:b/>
          <w:bCs/>
        </w:rPr>
        <w:t>- Ngôn ngữ :</w:t>
      </w:r>
      <w:r w:rsidRPr="007B6BE7">
        <w:rPr>
          <w:rFonts w:ascii="Times New Roman" w:hAnsi="Times New Roman" w:cs="Times New Roman"/>
        </w:rPr>
        <w:t xml:space="preserve"> Python</w:t>
      </w:r>
    </w:p>
    <w:p w14:paraId="2D15CD18" w14:textId="5E370D46" w:rsidR="007B6BE7" w:rsidRPr="007B6BE7" w:rsidRDefault="007B6BE7" w:rsidP="007B6BE7">
      <w:pPr>
        <w:rPr>
          <w:rFonts w:ascii="Times New Roman" w:hAnsi="Times New Roman" w:cs="Times New Roman"/>
        </w:rPr>
      </w:pPr>
      <w:r>
        <w:rPr>
          <w:rFonts w:ascii="Times New Roman" w:hAnsi="Times New Roman" w:cs="Times New Roman"/>
          <w:b/>
          <w:bCs/>
        </w:rPr>
        <w:t xml:space="preserve">- Phần mềm : </w:t>
      </w:r>
      <w:r w:rsidRPr="007B6BE7">
        <w:rPr>
          <w:rFonts w:ascii="Times New Roman" w:hAnsi="Times New Roman" w:cs="Times New Roman"/>
        </w:rPr>
        <w:t>Visual Studio Code (hoặc Pycharm Edition)</w:t>
      </w:r>
    </w:p>
    <w:p w14:paraId="37881658" w14:textId="09C00998" w:rsidR="0080732D" w:rsidRPr="00015175" w:rsidRDefault="0080732D" w:rsidP="0080732D">
      <w:pPr>
        <w:rPr>
          <w:rFonts w:ascii="Times New Roman" w:hAnsi="Times New Roman" w:cs="Times New Roman"/>
          <w:b/>
          <w:bCs/>
        </w:rPr>
      </w:pPr>
      <w:r>
        <w:rPr>
          <w:rFonts w:ascii="Times New Roman" w:hAnsi="Times New Roman" w:cs="Times New Roman"/>
          <w:b/>
          <w:bCs/>
        </w:rPr>
        <w:lastRenderedPageBreak/>
        <w:t>D</w:t>
      </w:r>
      <w:r w:rsidRPr="00015175">
        <w:rPr>
          <w:rFonts w:ascii="Times New Roman" w:hAnsi="Times New Roman" w:cs="Times New Roman"/>
          <w:b/>
          <w:bCs/>
        </w:rPr>
        <w:t xml:space="preserve">. </w:t>
      </w:r>
      <w:r>
        <w:rPr>
          <w:rFonts w:ascii="Times New Roman" w:hAnsi="Times New Roman" w:cs="Times New Roman"/>
          <w:b/>
          <w:bCs/>
        </w:rPr>
        <w:t>Kết quả</w:t>
      </w:r>
    </w:p>
    <w:p w14:paraId="5A214570" w14:textId="284343AD" w:rsidR="007B6BE7" w:rsidRPr="007B6BE7" w:rsidRDefault="007B6BE7" w:rsidP="0080732D">
      <w:pPr>
        <w:rPr>
          <w:rFonts w:ascii="Times New Roman" w:hAnsi="Times New Roman" w:cs="Times New Roman"/>
        </w:rPr>
      </w:pPr>
    </w:p>
    <w:sectPr w:rsidR="007B6BE7" w:rsidRPr="007B6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43D95"/>
    <w:multiLevelType w:val="hybridMultilevel"/>
    <w:tmpl w:val="FDC6431C"/>
    <w:lvl w:ilvl="0" w:tplc="EFBA352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6E3D79"/>
    <w:multiLevelType w:val="hybridMultilevel"/>
    <w:tmpl w:val="D9BCA1A6"/>
    <w:lvl w:ilvl="0" w:tplc="0276C8C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D971EE"/>
    <w:multiLevelType w:val="hybridMultilevel"/>
    <w:tmpl w:val="F118C110"/>
    <w:lvl w:ilvl="0" w:tplc="93581EE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757E28"/>
    <w:multiLevelType w:val="hybridMultilevel"/>
    <w:tmpl w:val="128A860E"/>
    <w:lvl w:ilvl="0" w:tplc="5EAC7A16">
      <w:start w:val="1"/>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506476"/>
    <w:multiLevelType w:val="hybridMultilevel"/>
    <w:tmpl w:val="D1A2E596"/>
    <w:lvl w:ilvl="0" w:tplc="49500CD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4997070">
    <w:abstractNumId w:val="3"/>
  </w:num>
  <w:num w:numId="2" w16cid:durableId="2110927299">
    <w:abstractNumId w:val="2"/>
  </w:num>
  <w:num w:numId="3" w16cid:durableId="1494372056">
    <w:abstractNumId w:val="0"/>
  </w:num>
  <w:num w:numId="4" w16cid:durableId="368267699">
    <w:abstractNumId w:val="1"/>
  </w:num>
  <w:num w:numId="5" w16cid:durableId="57553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39E"/>
    <w:rsid w:val="00015175"/>
    <w:rsid w:val="00386170"/>
    <w:rsid w:val="0042239E"/>
    <w:rsid w:val="004B031B"/>
    <w:rsid w:val="007B6BE7"/>
    <w:rsid w:val="0080732D"/>
    <w:rsid w:val="00810D3F"/>
    <w:rsid w:val="00821C0A"/>
    <w:rsid w:val="00847B1E"/>
    <w:rsid w:val="008D4E61"/>
    <w:rsid w:val="00C17691"/>
    <w:rsid w:val="00C830B4"/>
    <w:rsid w:val="00CE0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C538"/>
  <w15:chartTrackingRefBased/>
  <w15:docId w15:val="{0EDAB8B9-B443-4451-BC9D-2DA3F02BC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3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23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23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23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23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23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3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3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3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3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23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23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23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23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23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3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3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39E"/>
    <w:rPr>
      <w:rFonts w:eastAsiaTheme="majorEastAsia" w:cstheme="majorBidi"/>
      <w:color w:val="272727" w:themeColor="text1" w:themeTint="D8"/>
    </w:rPr>
  </w:style>
  <w:style w:type="paragraph" w:styleId="Title">
    <w:name w:val="Title"/>
    <w:basedOn w:val="Normal"/>
    <w:next w:val="Normal"/>
    <w:link w:val="TitleChar"/>
    <w:uiPriority w:val="10"/>
    <w:qFormat/>
    <w:rsid w:val="004223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3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3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3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39E"/>
    <w:pPr>
      <w:spacing w:before="160"/>
      <w:jc w:val="center"/>
    </w:pPr>
    <w:rPr>
      <w:i/>
      <w:iCs/>
      <w:color w:val="404040" w:themeColor="text1" w:themeTint="BF"/>
    </w:rPr>
  </w:style>
  <w:style w:type="character" w:customStyle="1" w:styleId="QuoteChar">
    <w:name w:val="Quote Char"/>
    <w:basedOn w:val="DefaultParagraphFont"/>
    <w:link w:val="Quote"/>
    <w:uiPriority w:val="29"/>
    <w:rsid w:val="0042239E"/>
    <w:rPr>
      <w:i/>
      <w:iCs/>
      <w:color w:val="404040" w:themeColor="text1" w:themeTint="BF"/>
    </w:rPr>
  </w:style>
  <w:style w:type="paragraph" w:styleId="ListParagraph">
    <w:name w:val="List Paragraph"/>
    <w:basedOn w:val="Normal"/>
    <w:uiPriority w:val="34"/>
    <w:qFormat/>
    <w:rsid w:val="0042239E"/>
    <w:pPr>
      <w:ind w:left="720"/>
      <w:contextualSpacing/>
    </w:pPr>
  </w:style>
  <w:style w:type="character" w:styleId="IntenseEmphasis">
    <w:name w:val="Intense Emphasis"/>
    <w:basedOn w:val="DefaultParagraphFont"/>
    <w:uiPriority w:val="21"/>
    <w:qFormat/>
    <w:rsid w:val="0042239E"/>
    <w:rPr>
      <w:i/>
      <w:iCs/>
      <w:color w:val="0F4761" w:themeColor="accent1" w:themeShade="BF"/>
    </w:rPr>
  </w:style>
  <w:style w:type="paragraph" w:styleId="IntenseQuote">
    <w:name w:val="Intense Quote"/>
    <w:basedOn w:val="Normal"/>
    <w:next w:val="Normal"/>
    <w:link w:val="IntenseQuoteChar"/>
    <w:uiPriority w:val="30"/>
    <w:qFormat/>
    <w:rsid w:val="004223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39E"/>
    <w:rPr>
      <w:i/>
      <w:iCs/>
      <w:color w:val="0F4761" w:themeColor="accent1" w:themeShade="BF"/>
    </w:rPr>
  </w:style>
  <w:style w:type="character" w:styleId="IntenseReference">
    <w:name w:val="Intense Reference"/>
    <w:basedOn w:val="DefaultParagraphFont"/>
    <w:uiPriority w:val="32"/>
    <w:qFormat/>
    <w:rsid w:val="0042239E"/>
    <w:rPr>
      <w:b/>
      <w:bCs/>
      <w:smallCaps/>
      <w:color w:val="0F4761" w:themeColor="accent1" w:themeShade="BF"/>
      <w:spacing w:val="5"/>
    </w:rPr>
  </w:style>
  <w:style w:type="character" w:customStyle="1" w:styleId="normaltextrun">
    <w:name w:val="normaltextrun"/>
    <w:basedOn w:val="DefaultParagraphFont"/>
    <w:rsid w:val="00CE0D7B"/>
  </w:style>
  <w:style w:type="character" w:customStyle="1" w:styleId="eop">
    <w:name w:val="eop"/>
    <w:basedOn w:val="DefaultParagraphFont"/>
    <w:rsid w:val="00CE0D7B"/>
  </w:style>
  <w:style w:type="paragraph" w:styleId="NormalWeb">
    <w:name w:val="Normal (Web)"/>
    <w:basedOn w:val="Normal"/>
    <w:uiPriority w:val="99"/>
    <w:semiHidden/>
    <w:unhideWhenUsed/>
    <w:rsid w:val="00386170"/>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table" w:styleId="TableGrid">
    <w:name w:val="Table Grid"/>
    <w:basedOn w:val="TableNormal"/>
    <w:uiPriority w:val="39"/>
    <w:rsid w:val="003861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96878">
      <w:bodyDiv w:val="1"/>
      <w:marLeft w:val="0"/>
      <w:marRight w:val="0"/>
      <w:marTop w:val="0"/>
      <w:marBottom w:val="0"/>
      <w:divBdr>
        <w:top w:val="none" w:sz="0" w:space="0" w:color="auto"/>
        <w:left w:val="none" w:sz="0" w:space="0" w:color="auto"/>
        <w:bottom w:val="none" w:sz="0" w:space="0" w:color="auto"/>
        <w:right w:val="none" w:sz="0" w:space="0" w:color="auto"/>
      </w:divBdr>
    </w:div>
    <w:div w:id="797647951">
      <w:bodyDiv w:val="1"/>
      <w:marLeft w:val="0"/>
      <w:marRight w:val="0"/>
      <w:marTop w:val="0"/>
      <w:marBottom w:val="0"/>
      <w:divBdr>
        <w:top w:val="none" w:sz="0" w:space="0" w:color="auto"/>
        <w:left w:val="none" w:sz="0" w:space="0" w:color="auto"/>
        <w:bottom w:val="none" w:sz="0" w:space="0" w:color="auto"/>
        <w:right w:val="none" w:sz="0" w:space="0" w:color="auto"/>
      </w:divBdr>
    </w:div>
    <w:div w:id="1069840737">
      <w:bodyDiv w:val="1"/>
      <w:marLeft w:val="0"/>
      <w:marRight w:val="0"/>
      <w:marTop w:val="0"/>
      <w:marBottom w:val="0"/>
      <w:divBdr>
        <w:top w:val="none" w:sz="0" w:space="0" w:color="auto"/>
        <w:left w:val="none" w:sz="0" w:space="0" w:color="auto"/>
        <w:bottom w:val="none" w:sz="0" w:space="0" w:color="auto"/>
        <w:right w:val="none" w:sz="0" w:space="0" w:color="auto"/>
      </w:divBdr>
    </w:div>
    <w:div w:id="1277566141">
      <w:bodyDiv w:val="1"/>
      <w:marLeft w:val="0"/>
      <w:marRight w:val="0"/>
      <w:marTop w:val="0"/>
      <w:marBottom w:val="0"/>
      <w:divBdr>
        <w:top w:val="none" w:sz="0" w:space="0" w:color="auto"/>
        <w:left w:val="none" w:sz="0" w:space="0" w:color="auto"/>
        <w:bottom w:val="none" w:sz="0" w:space="0" w:color="auto"/>
        <w:right w:val="none" w:sz="0" w:space="0" w:color="auto"/>
      </w:divBdr>
    </w:div>
    <w:div w:id="174413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57E1A5D3B7924CA35C3F67B9BE6836" ma:contentTypeVersion="4" ma:contentTypeDescription="Create a new document." ma:contentTypeScope="" ma:versionID="b9f23110e8eaf79de9e57a26493cd29f">
  <xsd:schema xmlns:xsd="http://www.w3.org/2001/XMLSchema" xmlns:xs="http://www.w3.org/2001/XMLSchema" xmlns:p="http://schemas.microsoft.com/office/2006/metadata/properties" xmlns:ns2="71dd2c63-3f01-4569-91c2-295b22e7c09d" targetNamespace="http://schemas.microsoft.com/office/2006/metadata/properties" ma:root="true" ma:fieldsID="9fc3e2052c7cd08a6cf0c6cb818a342c" ns2:_="">
    <xsd:import namespace="71dd2c63-3f01-4569-91c2-295b22e7c09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dd2c63-3f01-4569-91c2-295b22e7c0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32E499-2090-4056-BB2B-1E09DC5C45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dd2c63-3f01-4569-91c2-295b22e7c0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B8E119-A699-4AE5-8E34-73988CDB81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90D2AE-F594-4217-93DC-61F52337F8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302</Words>
  <Characters>1727</Characters>
  <Application>Microsoft Office Word</Application>
  <DocSecurity>0</DocSecurity>
  <Lines>14</Lines>
  <Paragraphs>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TIẾN TÙNG</dc:creator>
  <cp:keywords/>
  <dc:description/>
  <cp:lastModifiedBy>Nhữ Đức</cp:lastModifiedBy>
  <cp:revision>8</cp:revision>
  <dcterms:created xsi:type="dcterms:W3CDTF">2024-01-22T07:32:00Z</dcterms:created>
  <dcterms:modified xsi:type="dcterms:W3CDTF">2024-04-09T06:32:00Z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0x0101001157E1A5D3B7924CA35C3F67B9BE6836</vt:lpwstr>
  </property>
</Properties>
</file>