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5"/>
        <w:tblW w:w="9955" w:type="dxa"/>
        <w:tblInd w:w="-572" w:type="dxa"/>
        <w:tblLayout w:type="fixed"/>
        <w:tblLook w:val="0400" w:firstRow="0" w:lastRow="0" w:firstColumn="0" w:lastColumn="0" w:noHBand="0" w:noVBand="1"/>
      </w:tblPr>
      <w:tblGrid>
        <w:gridCol w:w="4109"/>
        <w:gridCol w:w="5846"/>
      </w:tblGrid>
      <w:tr w:rsidR="00DD6E6D" w:rsidTr="00C1543F">
        <w:tc>
          <w:tcPr>
            <w:tcW w:w="4109" w:type="dxa"/>
            <w:shd w:val="clear" w:color="auto" w:fill="auto"/>
          </w:tcPr>
          <w:p w:rsidR="00DD6E6D" w:rsidRDefault="0033581F">
            <w:pPr>
              <w:spacing w:line="264" w:lineRule="auto"/>
              <w:jc w:val="center"/>
              <w:rPr>
                <w:rFonts w:ascii="Times New Roman" w:eastAsia="Times New Roman" w:hAnsi="Times New Roman" w:cs="Times New Roman"/>
                <w:b/>
                <w:sz w:val="28"/>
                <w:szCs w:val="28"/>
              </w:rPr>
            </w:pPr>
            <w:bookmarkStart w:id="0" w:name="_heading=h.gjdgxs" w:colFirst="0" w:colLast="0"/>
            <w:bookmarkEnd w:id="0"/>
            <w:r>
              <w:rPr>
                <w:rFonts w:ascii="Times New Roman" w:eastAsia="Times New Roman" w:hAnsi="Times New Roman" w:cs="Times New Roman"/>
                <w:b/>
                <w:color w:val="000000"/>
                <w:sz w:val="24"/>
                <w:szCs w:val="24"/>
              </w:rPr>
              <w:t>BỘ GIÁO DỤC VÀ ĐÀO TẠO</w:t>
            </w:r>
          </w:p>
          <w:p w:rsidR="00DD6E6D" w:rsidRDefault="0033581F">
            <w:pPr>
              <w:spacing w:line="264"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Trường Đại học GTVT</w:t>
            </w:r>
          </w:p>
          <w:p w:rsidR="00DD6E6D" w:rsidRDefault="0033581F">
            <w:pPr>
              <w:spacing w:line="264"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Khoa: Công nghệ thông tin</w:t>
            </w:r>
          </w:p>
        </w:tc>
        <w:tc>
          <w:tcPr>
            <w:tcW w:w="5846" w:type="dxa"/>
            <w:shd w:val="clear" w:color="auto" w:fill="auto"/>
          </w:tcPr>
          <w:p w:rsidR="00DD6E6D" w:rsidRDefault="0033581F">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MINISTRY OF EDUCATION AND TRAINING</w:t>
            </w:r>
          </w:p>
          <w:p w:rsidR="00DD6E6D" w:rsidRDefault="0033581F">
            <w:pPr>
              <w:spacing w:line="264"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University of Transport and Communications</w:t>
            </w:r>
          </w:p>
          <w:p w:rsidR="00DD6E6D" w:rsidRDefault="0033581F">
            <w:pPr>
              <w:spacing w:line="264"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Faculty of Information Technology</w:t>
            </w:r>
          </w:p>
        </w:tc>
      </w:tr>
    </w:tbl>
    <w:p w:rsidR="00DD6E6D" w:rsidRDefault="00DD6E6D">
      <w:pPr>
        <w:spacing w:line="264" w:lineRule="auto"/>
      </w:pPr>
    </w:p>
    <w:p w:rsidR="00DD6E6D" w:rsidRDefault="00DD6E6D">
      <w:pPr>
        <w:spacing w:line="264" w:lineRule="auto"/>
      </w:pPr>
    </w:p>
    <w:p w:rsidR="00DD6E6D" w:rsidRDefault="0033581F">
      <w:pPr>
        <w:spacing w:line="264"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ĐỀ CƯƠNG HỌC PHẦN</w:t>
      </w:r>
    </w:p>
    <w:p w:rsidR="00DD6E6D" w:rsidRDefault="0033581F">
      <w:pPr>
        <w:spacing w:line="264" w:lineRule="auto"/>
        <w:jc w:val="center"/>
        <w:rPr>
          <w:rFonts w:ascii="Times New Roman" w:eastAsia="Times New Roman" w:hAnsi="Times New Roman" w:cs="Times New Roman"/>
          <w:b/>
          <w:sz w:val="28"/>
          <w:szCs w:val="28"/>
        </w:rPr>
      </w:pPr>
      <w:r>
        <w:rPr>
          <w:rFonts w:ascii="Times New Roman" w:eastAsia="Times New Roman" w:hAnsi="Times New Roman" w:cs="Times New Roman"/>
          <w:sz w:val="28"/>
          <w:szCs w:val="28"/>
        </w:rPr>
        <w:t>CẤU TRÚC DỮ LIỆU VÀ GIẢI THUẬT</w:t>
      </w:r>
    </w:p>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STRUCTURES AND ALGORITHMS  </w:t>
      </w:r>
    </w:p>
    <w:p w:rsidR="00DD6E6D" w:rsidRDefault="00DD6E6D">
      <w:pPr>
        <w:spacing w:line="264" w:lineRule="auto"/>
        <w:jc w:val="center"/>
        <w:rPr>
          <w:rFonts w:ascii="Times New Roman" w:eastAsia="Times New Roman" w:hAnsi="Times New Roman" w:cs="Times New Roman"/>
          <w:b/>
          <w:sz w:val="28"/>
          <w:szCs w:val="28"/>
        </w:rPr>
      </w:pPr>
    </w:p>
    <w:p w:rsidR="00DD6E6D" w:rsidRDefault="0033581F">
      <w:pPr>
        <w:spacing w:line="264"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Thông tin tổng quát </w:t>
      </w:r>
      <w:r>
        <w:rPr>
          <w:rFonts w:ascii="Times New Roman" w:eastAsia="Times New Roman" w:hAnsi="Times New Roman" w:cs="Times New Roman"/>
          <w:i/>
          <w:sz w:val="24"/>
          <w:szCs w:val="24"/>
        </w:rPr>
        <w:t>(general information)</w:t>
      </w:r>
    </w:p>
    <w:tbl>
      <w:tblPr>
        <w:tblStyle w:val="a6"/>
        <w:tblW w:w="9131"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524"/>
        <w:gridCol w:w="4607"/>
      </w:tblGrid>
      <w:tr w:rsidR="00DD6E6D" w:rsidTr="007F19A9">
        <w:tc>
          <w:tcPr>
            <w:tcW w:w="4524" w:type="dxa"/>
            <w:shd w:val="clear" w:color="auto" w:fill="auto"/>
            <w:tcMar>
              <w:left w:w="108" w:type="dxa"/>
              <w:right w:w="0" w:type="dxa"/>
            </w:tcMar>
          </w:tcPr>
          <w:p w:rsidR="00DD6E6D" w:rsidRDefault="0033581F">
            <w:pPr>
              <w:widowControl/>
              <w:numPr>
                <w:ilvl w:val="0"/>
                <w:numId w:val="1"/>
              </w:numPr>
              <w:pBdr>
                <w:top w:val="nil"/>
                <w:left w:val="nil"/>
                <w:bottom w:val="nil"/>
                <w:right w:val="nil"/>
                <w:between w:val="nil"/>
              </w:pBdr>
              <w:tabs>
                <w:tab w:val="center" w:pos="4320"/>
                <w:tab w:val="right" w:pos="8640"/>
              </w:tabs>
              <w:spacing w:line="264" w:lineRule="auto"/>
              <w:ind w:left="285" w:hanging="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Tên học phần:</w:t>
            </w:r>
          </w:p>
        </w:tc>
        <w:tc>
          <w:tcPr>
            <w:tcW w:w="4607" w:type="dxa"/>
            <w:shd w:val="clear" w:color="auto" w:fill="auto"/>
            <w:tcMar>
              <w:left w:w="108" w:type="dxa"/>
              <w:right w:w="0" w:type="dxa"/>
            </w:tcMar>
          </w:tcPr>
          <w:p w:rsidR="00DD6E6D" w:rsidRDefault="0033581F">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Cấu trúc dữ liệu và giải thuật</w:t>
            </w:r>
          </w:p>
        </w:tc>
      </w:tr>
      <w:tr w:rsidR="00DD6E6D" w:rsidTr="007F19A9">
        <w:tc>
          <w:tcPr>
            <w:tcW w:w="4524" w:type="dxa"/>
            <w:shd w:val="clear" w:color="auto" w:fill="auto"/>
            <w:tcMar>
              <w:left w:w="108" w:type="dxa"/>
              <w:right w:w="0" w:type="dxa"/>
            </w:tcMar>
          </w:tcPr>
          <w:p w:rsidR="00DD6E6D" w:rsidRDefault="0033581F">
            <w:pPr>
              <w:widowControl/>
              <w:numPr>
                <w:ilvl w:val="0"/>
                <w:numId w:val="1"/>
              </w:numPr>
              <w:pBdr>
                <w:top w:val="nil"/>
                <w:left w:val="nil"/>
                <w:bottom w:val="nil"/>
                <w:right w:val="nil"/>
                <w:between w:val="nil"/>
              </w:pBdr>
              <w:tabs>
                <w:tab w:val="center" w:pos="4320"/>
                <w:tab w:val="right" w:pos="8640"/>
              </w:tabs>
              <w:spacing w:line="264" w:lineRule="auto"/>
              <w:ind w:left="285" w:hanging="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Mã số học phần:</w:t>
            </w:r>
          </w:p>
        </w:tc>
        <w:tc>
          <w:tcPr>
            <w:tcW w:w="4607" w:type="dxa"/>
            <w:shd w:val="clear" w:color="auto" w:fill="auto"/>
            <w:tcMar>
              <w:left w:w="108" w:type="dxa"/>
              <w:right w:w="0" w:type="dxa"/>
            </w:tcMar>
          </w:tcPr>
          <w:p w:rsidR="00DD6E6D" w:rsidRDefault="0033581F">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IT1.109.3</w:t>
            </w:r>
          </w:p>
        </w:tc>
      </w:tr>
      <w:tr w:rsidR="00DD6E6D" w:rsidTr="007F19A9">
        <w:tc>
          <w:tcPr>
            <w:tcW w:w="4524" w:type="dxa"/>
            <w:shd w:val="clear" w:color="auto" w:fill="auto"/>
            <w:tcMar>
              <w:left w:w="108" w:type="dxa"/>
              <w:right w:w="0" w:type="dxa"/>
            </w:tcMar>
          </w:tcPr>
          <w:p w:rsidR="00DD6E6D" w:rsidRDefault="0033581F">
            <w:pPr>
              <w:widowControl/>
              <w:numPr>
                <w:ilvl w:val="0"/>
                <w:numId w:val="1"/>
              </w:numPr>
              <w:pBdr>
                <w:top w:val="nil"/>
                <w:left w:val="nil"/>
                <w:bottom w:val="nil"/>
                <w:right w:val="nil"/>
                <w:between w:val="nil"/>
              </w:pBdr>
              <w:tabs>
                <w:tab w:val="center" w:pos="4320"/>
                <w:tab w:val="right" w:pos="8640"/>
              </w:tabs>
              <w:spacing w:line="264" w:lineRule="auto"/>
              <w:ind w:left="285" w:hanging="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Ngành/Chuyên ngành đào tạo</w:t>
            </w:r>
          </w:p>
        </w:tc>
        <w:tc>
          <w:tcPr>
            <w:tcW w:w="4607" w:type="dxa"/>
            <w:shd w:val="clear" w:color="auto" w:fill="auto"/>
            <w:tcMar>
              <w:left w:w="108" w:type="dxa"/>
              <w:right w:w="0" w:type="dxa"/>
            </w:tcMar>
          </w:tcPr>
          <w:p w:rsidR="00DD6E6D" w:rsidRDefault="0033581F">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Khoa học máy tính</w:t>
            </w:r>
          </w:p>
          <w:p w:rsidR="00DD6E6D" w:rsidRDefault="0033581F">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Công nghệ thông tin</w:t>
            </w:r>
          </w:p>
          <w:p w:rsidR="00DD6E6D" w:rsidRDefault="0033581F">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Công nghệ thông tin Việt Anh</w:t>
            </w:r>
          </w:p>
          <w:p w:rsidR="00DD6E6D" w:rsidRDefault="0033581F">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Kỹ thuật điện</w:t>
            </w:r>
          </w:p>
          <w:p w:rsidR="00DD6E6D" w:rsidRDefault="0033581F">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Kỹ thuật điện tử - viễn thông</w:t>
            </w:r>
          </w:p>
          <w:p w:rsidR="00DD6E6D" w:rsidRDefault="0033581F">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Kỹ thuật điều khiển và tự động hóa</w:t>
            </w:r>
          </w:p>
          <w:p w:rsidR="00DD6E6D" w:rsidRDefault="0033581F">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Toán ứng dụng</w:t>
            </w:r>
          </w:p>
          <w:p w:rsidR="00DD6E6D" w:rsidRDefault="0033581F">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Robot và trí tuệ nhân tạo</w:t>
            </w:r>
          </w:p>
          <w:p w:rsidR="00DD6E6D" w:rsidRDefault="0033581F">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Hệ thống giao thông thông minh</w:t>
            </w:r>
          </w:p>
        </w:tc>
      </w:tr>
      <w:tr w:rsidR="00DD6E6D" w:rsidTr="007F19A9">
        <w:tc>
          <w:tcPr>
            <w:tcW w:w="9131" w:type="dxa"/>
            <w:gridSpan w:val="2"/>
            <w:shd w:val="clear" w:color="auto" w:fill="auto"/>
            <w:tcMar>
              <w:left w:w="108" w:type="dxa"/>
              <w:right w:w="0" w:type="dxa"/>
            </w:tcMar>
          </w:tcPr>
          <w:p w:rsidR="00DD6E6D" w:rsidRDefault="0033581F">
            <w:pPr>
              <w:widowControl/>
              <w:numPr>
                <w:ilvl w:val="0"/>
                <w:numId w:val="1"/>
              </w:numPr>
              <w:pBdr>
                <w:top w:val="nil"/>
                <w:left w:val="nil"/>
                <w:bottom w:val="nil"/>
                <w:right w:val="nil"/>
                <w:between w:val="nil"/>
              </w:pBdr>
              <w:tabs>
                <w:tab w:val="center" w:pos="4320"/>
                <w:tab w:val="right" w:pos="8640"/>
              </w:tabs>
              <w:spacing w:line="264" w:lineRule="auto"/>
              <w:ind w:left="285" w:hanging="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Thuộc khối kiến thức/ kỹ năng:</w:t>
            </w:r>
          </w:p>
          <w:p w:rsidR="00DD6E6D" w:rsidRDefault="0033581F">
            <w:pPr>
              <w:spacing w:line="264" w:lineRule="auto"/>
              <w:jc w:val="left"/>
              <w:rPr>
                <w:rFonts w:ascii="Times New Roman" w:eastAsia="Times New Roman" w:hAnsi="Times New Roman" w:cs="Times New Roman"/>
                <w:sz w:val="24"/>
                <w:szCs w:val="24"/>
              </w:rPr>
            </w:pP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Kiến thức cơ bản                         </w:t>
            </w:r>
            <w:r>
              <w:rPr>
                <w:rFonts w:ascii="Cambria Math" w:eastAsia="Cambria Math" w:hAnsi="Cambria Math" w:cs="Cambria Math"/>
                <w:sz w:val="24"/>
                <w:szCs w:val="24"/>
              </w:rPr>
              <w:t>◻</w:t>
            </w:r>
            <w:r>
              <w:rPr>
                <w:rFonts w:ascii="Times New Roman" w:eastAsia="Times New Roman" w:hAnsi="Times New Roman" w:cs="Times New Roman"/>
                <w:sz w:val="24"/>
                <w:szCs w:val="24"/>
              </w:rPr>
              <w:t xml:space="preserve"> Kiến thức chuyên ngành</w:t>
            </w:r>
          </w:p>
          <w:p w:rsidR="00DD6E6D" w:rsidRDefault="00C1543F">
            <w:pPr>
              <w:spacing w:line="264" w:lineRule="auto"/>
              <w:jc w:val="left"/>
              <w:rPr>
                <w:rFonts w:ascii="Times New Roman" w:eastAsia="Times New Roman" w:hAnsi="Times New Roman" w:cs="Times New Roman"/>
                <w:sz w:val="24"/>
                <w:szCs w:val="24"/>
              </w:rPr>
            </w:pPr>
            <w:r w:rsidRPr="00362FED">
              <w:rPr>
                <w:rFonts w:ascii="Segoe UI Symbol" w:eastAsia="Wingdings" w:hAnsi="Segoe UI Symbol" w:cs="Segoe UI Symbol"/>
                <w:color w:val="000000"/>
                <w:sz w:val="24"/>
                <w:szCs w:val="24"/>
              </w:rPr>
              <w:t>🗹</w:t>
            </w:r>
            <w:r w:rsidRPr="00362FED">
              <w:rPr>
                <w:rFonts w:ascii="Times New Roman" w:eastAsia="Times New Roman" w:hAnsi="Times New Roman" w:cs="Times New Roman"/>
                <w:color w:val="000000"/>
                <w:sz w:val="24"/>
                <w:szCs w:val="24"/>
              </w:rPr>
              <w:t xml:space="preserve"> Kiến thức cơ sở ngành                </w:t>
            </w:r>
            <w:r w:rsidR="0033581F">
              <w:rPr>
                <w:rFonts w:ascii="Cambria Math" w:eastAsia="Cambria Math" w:hAnsi="Cambria Math" w:cs="Cambria Math"/>
                <w:sz w:val="24"/>
                <w:szCs w:val="24"/>
              </w:rPr>
              <w:t>◻</w:t>
            </w:r>
            <w:r w:rsidR="0033581F">
              <w:rPr>
                <w:rFonts w:ascii="Times New Roman" w:eastAsia="Times New Roman" w:hAnsi="Times New Roman" w:cs="Times New Roman"/>
                <w:sz w:val="24"/>
                <w:szCs w:val="24"/>
              </w:rPr>
              <w:t xml:space="preserve"> Kiến thức ngành</w:t>
            </w:r>
            <w:r w:rsidR="0033581F">
              <w:t xml:space="preserve">                    </w:t>
            </w:r>
          </w:p>
        </w:tc>
      </w:tr>
      <w:tr w:rsidR="00DD6E6D" w:rsidTr="007F19A9">
        <w:tc>
          <w:tcPr>
            <w:tcW w:w="4524" w:type="dxa"/>
            <w:shd w:val="clear" w:color="auto" w:fill="auto"/>
            <w:tcMar>
              <w:left w:w="108" w:type="dxa"/>
              <w:right w:w="0" w:type="dxa"/>
            </w:tcMar>
          </w:tcPr>
          <w:p w:rsidR="00DD6E6D" w:rsidRDefault="0033581F">
            <w:pPr>
              <w:widowControl/>
              <w:numPr>
                <w:ilvl w:val="0"/>
                <w:numId w:val="1"/>
              </w:numPr>
              <w:pBdr>
                <w:top w:val="nil"/>
                <w:left w:val="nil"/>
                <w:bottom w:val="nil"/>
                <w:right w:val="nil"/>
                <w:between w:val="nil"/>
              </w:pBdr>
              <w:tabs>
                <w:tab w:val="center" w:pos="4320"/>
                <w:tab w:val="right" w:pos="8640"/>
              </w:tabs>
              <w:spacing w:line="264" w:lineRule="auto"/>
              <w:ind w:left="285" w:hanging="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Số tín chỉ: </w:t>
            </w:r>
          </w:p>
        </w:tc>
        <w:tc>
          <w:tcPr>
            <w:tcW w:w="4607" w:type="dxa"/>
            <w:shd w:val="clear" w:color="auto" w:fill="auto"/>
            <w:tcMar>
              <w:left w:w="108" w:type="dxa"/>
              <w:right w:w="0" w:type="dxa"/>
            </w:tcMar>
          </w:tcPr>
          <w:p w:rsidR="00DD6E6D" w:rsidRDefault="0033581F">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r>
      <w:tr w:rsidR="00DD6E6D" w:rsidTr="007F19A9">
        <w:tc>
          <w:tcPr>
            <w:tcW w:w="4524" w:type="dxa"/>
            <w:shd w:val="clear" w:color="auto" w:fill="auto"/>
            <w:tcMar>
              <w:left w:w="108" w:type="dxa"/>
              <w:right w:w="0" w:type="dxa"/>
            </w:tcMar>
          </w:tcPr>
          <w:p w:rsidR="00DD6E6D" w:rsidRDefault="0033581F">
            <w:pPr>
              <w:widowControl/>
              <w:pBdr>
                <w:top w:val="nil"/>
                <w:left w:val="nil"/>
                <w:bottom w:val="nil"/>
                <w:right w:val="nil"/>
                <w:between w:val="nil"/>
              </w:pBdr>
              <w:tabs>
                <w:tab w:val="center" w:pos="4320"/>
                <w:tab w:val="right" w:pos="8640"/>
              </w:tabs>
              <w:spacing w:line="264" w:lineRule="auto"/>
              <w:ind w:left="285"/>
              <w:jc w:val="lef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Số tiết lý thuyết học trực tiếp (LT):</w:t>
            </w:r>
          </w:p>
        </w:tc>
        <w:tc>
          <w:tcPr>
            <w:tcW w:w="4607" w:type="dxa"/>
            <w:shd w:val="clear" w:color="auto" w:fill="auto"/>
            <w:tcMar>
              <w:left w:w="108" w:type="dxa"/>
              <w:right w:w="0" w:type="dxa"/>
            </w:tcMar>
          </w:tcPr>
          <w:p w:rsidR="00DD6E6D" w:rsidRDefault="0033581F">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r>
      <w:tr w:rsidR="00DD6E6D" w:rsidTr="007F19A9">
        <w:tc>
          <w:tcPr>
            <w:tcW w:w="4524" w:type="dxa"/>
            <w:shd w:val="clear" w:color="auto" w:fill="auto"/>
            <w:tcMar>
              <w:left w:w="108" w:type="dxa"/>
              <w:right w:w="0" w:type="dxa"/>
            </w:tcMar>
          </w:tcPr>
          <w:p w:rsidR="00DD6E6D" w:rsidRDefault="0033581F">
            <w:pPr>
              <w:widowControl/>
              <w:pBdr>
                <w:top w:val="nil"/>
                <w:left w:val="nil"/>
                <w:bottom w:val="nil"/>
                <w:right w:val="nil"/>
                <w:between w:val="nil"/>
              </w:pBdr>
              <w:tabs>
                <w:tab w:val="center" w:pos="4320"/>
                <w:tab w:val="right" w:pos="8640"/>
              </w:tabs>
              <w:spacing w:line="264" w:lineRule="auto"/>
              <w:ind w:left="285"/>
              <w:jc w:val="left"/>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Số tiết học trực tuyến nếu có (TT):</w:t>
            </w:r>
          </w:p>
        </w:tc>
        <w:tc>
          <w:tcPr>
            <w:tcW w:w="4607" w:type="dxa"/>
            <w:shd w:val="clear" w:color="auto" w:fill="auto"/>
            <w:tcMar>
              <w:left w:w="108" w:type="dxa"/>
              <w:right w:w="0" w:type="dxa"/>
            </w:tcMar>
          </w:tcPr>
          <w:p w:rsidR="00DD6E6D" w:rsidRDefault="0033581F">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DD6E6D" w:rsidTr="007F19A9">
        <w:tc>
          <w:tcPr>
            <w:tcW w:w="4524" w:type="dxa"/>
            <w:shd w:val="clear" w:color="auto" w:fill="auto"/>
            <w:tcMar>
              <w:left w:w="108" w:type="dxa"/>
              <w:right w:w="0" w:type="dxa"/>
            </w:tcMar>
          </w:tcPr>
          <w:p w:rsidR="00DD6E6D" w:rsidRDefault="0033581F">
            <w:pPr>
              <w:widowControl/>
              <w:pBdr>
                <w:top w:val="nil"/>
                <w:left w:val="nil"/>
                <w:bottom w:val="nil"/>
                <w:right w:val="nil"/>
                <w:between w:val="nil"/>
              </w:pBdr>
              <w:tabs>
                <w:tab w:val="center" w:pos="4320"/>
                <w:tab w:val="right" w:pos="8640"/>
              </w:tabs>
              <w:spacing w:line="264" w:lineRule="auto"/>
              <w:ind w:left="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BTL</w:t>
            </w:r>
          </w:p>
        </w:tc>
        <w:tc>
          <w:tcPr>
            <w:tcW w:w="4607" w:type="dxa"/>
            <w:shd w:val="clear" w:color="auto" w:fill="auto"/>
            <w:tcMar>
              <w:left w:w="108" w:type="dxa"/>
              <w:right w:w="0" w:type="dxa"/>
            </w:tcMar>
          </w:tcPr>
          <w:p w:rsidR="00DD6E6D" w:rsidRDefault="0033581F">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DD6E6D" w:rsidTr="007F19A9">
        <w:tc>
          <w:tcPr>
            <w:tcW w:w="4524" w:type="dxa"/>
            <w:shd w:val="clear" w:color="auto" w:fill="auto"/>
            <w:tcMar>
              <w:left w:w="108" w:type="dxa"/>
              <w:right w:w="0" w:type="dxa"/>
            </w:tcMar>
          </w:tcPr>
          <w:p w:rsidR="00DD6E6D" w:rsidRDefault="0033581F">
            <w:pPr>
              <w:widowControl/>
              <w:pBdr>
                <w:top w:val="nil"/>
                <w:left w:val="nil"/>
                <w:bottom w:val="nil"/>
                <w:right w:val="nil"/>
                <w:between w:val="nil"/>
              </w:pBdr>
              <w:tabs>
                <w:tab w:val="center" w:pos="4320"/>
                <w:tab w:val="right" w:pos="8640"/>
              </w:tabs>
              <w:spacing w:line="264" w:lineRule="auto"/>
              <w:ind w:left="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Số tiết Thảo luận,Bài tập:</w:t>
            </w:r>
          </w:p>
        </w:tc>
        <w:tc>
          <w:tcPr>
            <w:tcW w:w="4607" w:type="dxa"/>
            <w:shd w:val="clear" w:color="auto" w:fill="auto"/>
            <w:tcMar>
              <w:left w:w="108" w:type="dxa"/>
              <w:right w:w="0" w:type="dxa"/>
            </w:tcMar>
          </w:tcPr>
          <w:p w:rsidR="00DD6E6D" w:rsidRDefault="0033581F">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DD6E6D" w:rsidTr="007F19A9">
        <w:tc>
          <w:tcPr>
            <w:tcW w:w="4524" w:type="dxa"/>
            <w:shd w:val="clear" w:color="auto" w:fill="auto"/>
            <w:tcMar>
              <w:left w:w="108" w:type="dxa"/>
              <w:right w:w="0" w:type="dxa"/>
            </w:tcMar>
          </w:tcPr>
          <w:p w:rsidR="00DD6E6D" w:rsidRDefault="0033581F">
            <w:pPr>
              <w:widowControl/>
              <w:pBdr>
                <w:top w:val="nil"/>
                <w:left w:val="nil"/>
                <w:bottom w:val="nil"/>
                <w:right w:val="nil"/>
                <w:between w:val="nil"/>
              </w:pBdr>
              <w:tabs>
                <w:tab w:val="center" w:pos="4320"/>
                <w:tab w:val="right" w:pos="8640"/>
              </w:tabs>
              <w:spacing w:line="264" w:lineRule="auto"/>
              <w:ind w:left="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Số tiết,thực hành,thí nghiệm:</w:t>
            </w:r>
          </w:p>
        </w:tc>
        <w:tc>
          <w:tcPr>
            <w:tcW w:w="4607" w:type="dxa"/>
            <w:shd w:val="clear" w:color="auto" w:fill="auto"/>
            <w:tcMar>
              <w:left w:w="108" w:type="dxa"/>
              <w:right w:w="0" w:type="dxa"/>
            </w:tcMar>
          </w:tcPr>
          <w:p w:rsidR="00DD6E6D" w:rsidRDefault="0033581F">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DD6E6D" w:rsidTr="007F19A9">
        <w:tc>
          <w:tcPr>
            <w:tcW w:w="4524" w:type="dxa"/>
            <w:shd w:val="clear" w:color="auto" w:fill="auto"/>
            <w:tcMar>
              <w:left w:w="108" w:type="dxa"/>
              <w:right w:w="0" w:type="dxa"/>
            </w:tcMar>
          </w:tcPr>
          <w:p w:rsidR="00DD6E6D" w:rsidRDefault="0033581F">
            <w:pPr>
              <w:widowControl/>
              <w:pBdr>
                <w:top w:val="nil"/>
                <w:left w:val="nil"/>
                <w:bottom w:val="nil"/>
                <w:right w:val="nil"/>
                <w:between w:val="nil"/>
              </w:pBdr>
              <w:tabs>
                <w:tab w:val="center" w:pos="4320"/>
                <w:tab w:val="right" w:pos="8640"/>
              </w:tabs>
              <w:spacing w:line="264" w:lineRule="auto"/>
              <w:ind w:left="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Số tiết tự học:</w:t>
            </w:r>
          </w:p>
        </w:tc>
        <w:tc>
          <w:tcPr>
            <w:tcW w:w="4607" w:type="dxa"/>
            <w:shd w:val="clear" w:color="auto" w:fill="auto"/>
            <w:tcMar>
              <w:left w:w="108" w:type="dxa"/>
              <w:right w:w="0" w:type="dxa"/>
            </w:tcMar>
          </w:tcPr>
          <w:p w:rsidR="00DD6E6D" w:rsidRDefault="0033581F">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r>
      <w:tr w:rsidR="00DD6E6D" w:rsidTr="007F19A9">
        <w:tc>
          <w:tcPr>
            <w:tcW w:w="4524" w:type="dxa"/>
            <w:shd w:val="clear" w:color="auto" w:fill="auto"/>
            <w:tcMar>
              <w:left w:w="108" w:type="dxa"/>
              <w:right w:w="0" w:type="dxa"/>
            </w:tcMar>
          </w:tcPr>
          <w:p w:rsidR="00DD6E6D" w:rsidRDefault="0033581F">
            <w:pPr>
              <w:widowControl/>
              <w:numPr>
                <w:ilvl w:val="0"/>
                <w:numId w:val="1"/>
              </w:numPr>
              <w:pBdr>
                <w:top w:val="nil"/>
                <w:left w:val="nil"/>
                <w:bottom w:val="nil"/>
                <w:right w:val="nil"/>
                <w:between w:val="nil"/>
              </w:pBdr>
              <w:tabs>
                <w:tab w:val="center" w:pos="4320"/>
                <w:tab w:val="right" w:pos="8640"/>
              </w:tabs>
              <w:spacing w:line="264" w:lineRule="auto"/>
              <w:ind w:left="285" w:hanging="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Học phần tiên quyết: </w:t>
            </w:r>
          </w:p>
        </w:tc>
        <w:tc>
          <w:tcPr>
            <w:tcW w:w="4607" w:type="dxa"/>
            <w:shd w:val="clear" w:color="auto" w:fill="auto"/>
            <w:tcMar>
              <w:left w:w="108" w:type="dxa"/>
              <w:right w:w="0" w:type="dxa"/>
            </w:tcMar>
          </w:tcPr>
          <w:p w:rsidR="00DD6E6D" w:rsidRDefault="0033581F">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6"/>
                <w:szCs w:val="26"/>
              </w:rPr>
              <w:t>Tin học đại cương</w:t>
            </w:r>
            <w:r w:rsidR="00473A7F">
              <w:rPr>
                <w:rFonts w:ascii="Times New Roman" w:eastAsia="Times New Roman" w:hAnsi="Times New Roman" w:cs="Times New Roman"/>
                <w:sz w:val="26"/>
                <w:szCs w:val="26"/>
              </w:rPr>
              <w:t>/Kỹ thuật lập trình</w:t>
            </w:r>
            <w:r>
              <w:rPr>
                <w:rFonts w:ascii="Times New Roman" w:eastAsia="Times New Roman" w:hAnsi="Times New Roman" w:cs="Times New Roman"/>
                <w:sz w:val="26"/>
                <w:szCs w:val="26"/>
              </w:rPr>
              <w:t xml:space="preserve">   </w:t>
            </w:r>
          </w:p>
        </w:tc>
      </w:tr>
      <w:tr w:rsidR="00DD6E6D" w:rsidTr="007F19A9">
        <w:tc>
          <w:tcPr>
            <w:tcW w:w="4524" w:type="dxa"/>
            <w:shd w:val="clear" w:color="auto" w:fill="auto"/>
            <w:tcMar>
              <w:left w:w="108" w:type="dxa"/>
              <w:right w:w="0" w:type="dxa"/>
            </w:tcMar>
          </w:tcPr>
          <w:p w:rsidR="00DD6E6D" w:rsidRDefault="0033581F">
            <w:pPr>
              <w:widowControl/>
              <w:numPr>
                <w:ilvl w:val="0"/>
                <w:numId w:val="1"/>
              </w:numPr>
              <w:pBdr>
                <w:top w:val="nil"/>
                <w:left w:val="nil"/>
                <w:bottom w:val="nil"/>
                <w:right w:val="nil"/>
                <w:between w:val="nil"/>
              </w:pBdr>
              <w:tabs>
                <w:tab w:val="center" w:pos="4320"/>
                <w:tab w:val="right" w:pos="8640"/>
              </w:tabs>
              <w:spacing w:line="264" w:lineRule="auto"/>
              <w:ind w:left="285" w:hanging="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Học phần học trước:</w:t>
            </w:r>
          </w:p>
        </w:tc>
        <w:tc>
          <w:tcPr>
            <w:tcW w:w="4607" w:type="dxa"/>
            <w:shd w:val="clear" w:color="auto" w:fill="auto"/>
            <w:tcMar>
              <w:left w:w="108" w:type="dxa"/>
              <w:right w:w="0" w:type="dxa"/>
            </w:tcMar>
          </w:tcPr>
          <w:p w:rsidR="00DD6E6D" w:rsidRDefault="00DD6E6D">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p>
        </w:tc>
      </w:tr>
      <w:tr w:rsidR="00DD6E6D" w:rsidTr="007F19A9">
        <w:tc>
          <w:tcPr>
            <w:tcW w:w="4524" w:type="dxa"/>
            <w:shd w:val="clear" w:color="auto" w:fill="auto"/>
            <w:tcMar>
              <w:left w:w="108" w:type="dxa"/>
              <w:right w:w="0" w:type="dxa"/>
            </w:tcMar>
          </w:tcPr>
          <w:p w:rsidR="00DD6E6D" w:rsidRDefault="0033581F">
            <w:pPr>
              <w:widowControl/>
              <w:numPr>
                <w:ilvl w:val="0"/>
                <w:numId w:val="1"/>
              </w:numPr>
              <w:pBdr>
                <w:top w:val="nil"/>
                <w:left w:val="nil"/>
                <w:bottom w:val="nil"/>
                <w:right w:val="nil"/>
                <w:between w:val="nil"/>
              </w:pBdr>
              <w:tabs>
                <w:tab w:val="center" w:pos="4320"/>
                <w:tab w:val="right" w:pos="8640"/>
              </w:tabs>
              <w:spacing w:line="264" w:lineRule="auto"/>
              <w:ind w:left="285" w:hanging="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Học phần song hành: </w:t>
            </w:r>
          </w:p>
        </w:tc>
        <w:tc>
          <w:tcPr>
            <w:tcW w:w="4607" w:type="dxa"/>
            <w:shd w:val="clear" w:color="auto" w:fill="auto"/>
            <w:tcMar>
              <w:left w:w="108" w:type="dxa"/>
              <w:right w:w="0" w:type="dxa"/>
            </w:tcMar>
          </w:tcPr>
          <w:p w:rsidR="00DD6E6D" w:rsidRDefault="00DD6E6D">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p>
        </w:tc>
      </w:tr>
      <w:tr w:rsidR="00DD6E6D" w:rsidTr="007F19A9">
        <w:tc>
          <w:tcPr>
            <w:tcW w:w="4524" w:type="dxa"/>
            <w:shd w:val="clear" w:color="auto" w:fill="auto"/>
            <w:tcMar>
              <w:left w:w="108" w:type="dxa"/>
              <w:right w:w="0" w:type="dxa"/>
            </w:tcMar>
          </w:tcPr>
          <w:p w:rsidR="00DD6E6D" w:rsidRDefault="0033581F">
            <w:pPr>
              <w:widowControl/>
              <w:numPr>
                <w:ilvl w:val="0"/>
                <w:numId w:val="1"/>
              </w:numPr>
              <w:pBdr>
                <w:top w:val="nil"/>
                <w:left w:val="nil"/>
                <w:bottom w:val="nil"/>
                <w:right w:val="nil"/>
                <w:between w:val="nil"/>
              </w:pBdr>
              <w:tabs>
                <w:tab w:val="center" w:pos="4320"/>
                <w:tab w:val="right" w:pos="8640"/>
              </w:tabs>
              <w:spacing w:line="264" w:lineRule="auto"/>
              <w:ind w:left="285" w:hanging="285"/>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Yêu cầu khác đối với học phần:</w:t>
            </w:r>
          </w:p>
        </w:tc>
        <w:tc>
          <w:tcPr>
            <w:tcW w:w="4607" w:type="dxa"/>
            <w:shd w:val="clear" w:color="auto" w:fill="auto"/>
            <w:tcMar>
              <w:left w:w="108" w:type="dxa"/>
              <w:right w:w="0" w:type="dxa"/>
            </w:tcMar>
          </w:tcPr>
          <w:p w:rsidR="00DD6E6D" w:rsidRDefault="0033581F">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Phòng học có máy chiếu/Bảng thông minh</w:t>
            </w:r>
          </w:p>
        </w:tc>
      </w:tr>
    </w:tbl>
    <w:p w:rsidR="00DD6E6D" w:rsidRDefault="0033581F">
      <w:pPr>
        <w:spacing w:line="264" w:lineRule="auto"/>
        <w:rPr>
          <w:rFonts w:ascii="Times New Roman" w:eastAsia="Times New Roman" w:hAnsi="Times New Roman" w:cs="Times New Roman"/>
          <w:b/>
          <w:sz w:val="24"/>
          <w:szCs w:val="24"/>
        </w:rPr>
      </w:pPr>
      <w:r>
        <w:rPr>
          <w:rFonts w:ascii="Times New Roman" w:eastAsia="Times New Roman" w:hAnsi="Times New Roman" w:cs="Times New Roman"/>
          <w:i/>
          <w:sz w:val="24"/>
          <w:szCs w:val="24"/>
        </w:rPr>
        <w:t>(Số tiết phân bổ cho lý thuyết, thảo luận, bài tập, bài tập lớn, thực hành, thí nghiệm điền và bôi đậm tùy theo học phần cụ thể)</w:t>
      </w:r>
    </w:p>
    <w:p w:rsidR="00DD6E6D" w:rsidRDefault="0033581F">
      <w:pPr>
        <w:spacing w:line="264" w:lineRule="auto"/>
        <w:rPr>
          <w:rFonts w:ascii="Times New Roman" w:eastAsia="Times New Roman" w:hAnsi="Times New Roman" w:cs="Times New Roman"/>
          <w:i/>
          <w:sz w:val="24"/>
          <w:szCs w:val="24"/>
        </w:rPr>
      </w:pPr>
      <w:r>
        <w:rPr>
          <w:rFonts w:ascii="Times New Roman" w:eastAsia="Times New Roman" w:hAnsi="Times New Roman" w:cs="Times New Roman"/>
          <w:b/>
          <w:sz w:val="24"/>
          <w:szCs w:val="24"/>
        </w:rPr>
        <w:t>2. Mô tả học phần</w:t>
      </w:r>
      <w:r>
        <w:rPr>
          <w:rFonts w:ascii="Times New Roman" w:eastAsia="Times New Roman" w:hAnsi="Times New Roman" w:cs="Times New Roman"/>
          <w:b/>
          <w:i/>
          <w:sz w:val="24"/>
          <w:szCs w:val="24"/>
        </w:rPr>
        <w:t xml:space="preserve"> </w:t>
      </w:r>
      <w:r>
        <w:rPr>
          <w:rFonts w:ascii="Times New Roman" w:eastAsia="Times New Roman" w:hAnsi="Times New Roman" w:cs="Times New Roman"/>
          <w:i/>
          <w:sz w:val="24"/>
          <w:szCs w:val="24"/>
        </w:rPr>
        <w:t>(course descriptions)</w:t>
      </w:r>
    </w:p>
    <w:p w:rsidR="00DD6E6D" w:rsidRDefault="0033581F">
      <w:pPr>
        <w:spacing w:line="264"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(vị trí của học phần đối với CTĐT, những mục đích và nội dung chính yếu của họ</w:t>
      </w:r>
      <w:bookmarkStart w:id="1" w:name="_GoBack"/>
      <w:bookmarkEnd w:id="1"/>
      <w:r>
        <w:rPr>
          <w:rFonts w:ascii="Times New Roman" w:eastAsia="Times New Roman" w:hAnsi="Times New Roman" w:cs="Times New Roman"/>
          <w:i/>
          <w:sz w:val="24"/>
          <w:szCs w:val="24"/>
        </w:rPr>
        <w:t xml:space="preserve">c phần, kỹ năng yêu cầu)   </w:t>
      </w:r>
    </w:p>
    <w:p w:rsidR="00DD6E6D" w:rsidRDefault="0033581F">
      <w:pPr>
        <w:spacing w:line="264" w:lineRule="auto"/>
        <w:ind w:firstLine="840"/>
        <w:rPr>
          <w:rFonts w:ascii="Times New Roman" w:eastAsia="Times New Roman" w:hAnsi="Times New Roman" w:cs="Times New Roman"/>
          <w:i/>
        </w:rPr>
      </w:pPr>
      <w:r>
        <w:rPr>
          <w:rFonts w:ascii="Times New Roman" w:eastAsia="Times New Roman" w:hAnsi="Times New Roman" w:cs="Times New Roman"/>
          <w:sz w:val="26"/>
          <w:szCs w:val="26"/>
        </w:rPr>
        <w:t xml:space="preserve">Học phần Cấu trúc dữ liệu và giải thuật nằm trong khối kiến thức cơ sở ngành, cung cấp cho người học những kiến thức cơ bản về các phương pháp lập trình, phân tích độ phức tạp của thuật toán đủ để đánh giá lựa chọn thuật toán phù hợp với ứng dụng phần mềm cần phát triển. Cung cấp cho người học kiến thức bao gồm cách xây dựng và sử dụng các cấu trúc dữ liệu cơ bản như Vector, List, Queue, Stack, Tree, Hashtable, </w:t>
      </w:r>
      <w:r>
        <w:rPr>
          <w:rFonts w:ascii="Times New Roman" w:eastAsia="Times New Roman" w:hAnsi="Times New Roman" w:cs="Times New Roman"/>
          <w:sz w:val="26"/>
          <w:szCs w:val="26"/>
        </w:rPr>
        <w:lastRenderedPageBreak/>
        <w:t xml:space="preserve">Dictionary đủ để sinh viên biết cách tổ chức và lưu trữ dữ liệu trong phát triển ứng dụng phần mềm. Cung cấp cho người học các thuật toán giải quyết các bài toán cơ bản như tìm kiếm, sắp xếp, và các thuật toán trên các cấu trúc dữ liệu cơ bản trong học phần này. Tăng cường khả năng làm việc nhóm và khả năng giao tiếp của người học. </w:t>
      </w:r>
      <w:r>
        <w:rPr>
          <w:rFonts w:ascii="Times New Roman" w:eastAsia="Times New Roman" w:hAnsi="Times New Roman" w:cs="Times New Roman"/>
        </w:rPr>
        <w:t xml:space="preserve"> </w:t>
      </w:r>
      <w:r>
        <w:rPr>
          <w:rFonts w:ascii="Times New Roman" w:eastAsia="Times New Roman" w:hAnsi="Times New Roman" w:cs="Times New Roman"/>
          <w:i/>
        </w:rPr>
        <w:t xml:space="preserve"> </w:t>
      </w:r>
    </w:p>
    <w:p w:rsidR="00DD6E6D" w:rsidRDefault="00DD6E6D">
      <w:pPr>
        <w:spacing w:line="264" w:lineRule="auto"/>
        <w:rPr>
          <w:rFonts w:ascii="Times New Roman" w:eastAsia="Times New Roman" w:hAnsi="Times New Roman" w:cs="Times New Roman"/>
          <w:sz w:val="24"/>
          <w:szCs w:val="24"/>
        </w:rPr>
      </w:pPr>
    </w:p>
    <w:p w:rsidR="00DD6E6D" w:rsidRDefault="0033581F">
      <w:pPr>
        <w:spacing w:line="264" w:lineRule="auto"/>
        <w:rPr>
          <w:rFonts w:ascii="Times New Roman" w:eastAsia="Times New Roman" w:hAnsi="Times New Roman" w:cs="Times New Roman"/>
          <w:i/>
          <w:sz w:val="24"/>
          <w:szCs w:val="24"/>
        </w:rPr>
      </w:pPr>
      <w:r>
        <w:rPr>
          <w:rFonts w:ascii="Times New Roman" w:eastAsia="Times New Roman" w:hAnsi="Times New Roman" w:cs="Times New Roman"/>
          <w:b/>
          <w:sz w:val="24"/>
          <w:szCs w:val="24"/>
        </w:rPr>
        <w:t xml:space="preserve">3. Nguồn học liệu </w:t>
      </w:r>
      <w:r>
        <w:rPr>
          <w:rFonts w:ascii="Times New Roman" w:eastAsia="Times New Roman" w:hAnsi="Times New Roman" w:cs="Times New Roman"/>
          <w:i/>
          <w:sz w:val="24"/>
          <w:szCs w:val="24"/>
        </w:rPr>
        <w:t xml:space="preserve">(learning resources: course books, reference books, and softwares)  </w:t>
      </w:r>
    </w:p>
    <w:p w:rsidR="00DD6E6D" w:rsidRDefault="0033581F">
      <w:pPr>
        <w:spacing w:line="264"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(Các giáo trình, tài liệu tham khảo, các phần mềm, không quá 5 cuốn)</w:t>
      </w:r>
    </w:p>
    <w:p w:rsidR="00DD6E6D" w:rsidRDefault="0033581F">
      <w:pPr>
        <w:spacing w:line="264"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Giáo trình:</w:t>
      </w:r>
    </w:p>
    <w:p w:rsidR="00DD6E6D" w:rsidRDefault="0033581F">
      <w:pPr>
        <w:spacing w:line="264" w:lineRule="auto"/>
        <w:rPr>
          <w:rFonts w:ascii="Times New Roman" w:eastAsia="Times New Roman" w:hAnsi="Times New Roman" w:cs="Times New Roman"/>
          <w:sz w:val="26"/>
          <w:szCs w:val="26"/>
        </w:rPr>
      </w:pPr>
      <w:r>
        <w:rPr>
          <w:rFonts w:ascii="Times New Roman" w:eastAsia="Times New Roman" w:hAnsi="Times New Roman" w:cs="Times New Roman"/>
          <w:sz w:val="24"/>
          <w:szCs w:val="24"/>
        </w:rPr>
        <w:t xml:space="preserve">[1] </w:t>
      </w:r>
      <w:r>
        <w:rPr>
          <w:rFonts w:ascii="Times New Roman" w:eastAsia="Times New Roman" w:hAnsi="Times New Roman" w:cs="Times New Roman"/>
          <w:sz w:val="26"/>
          <w:szCs w:val="26"/>
        </w:rPr>
        <w:t>- Slide bài giảng điện tử - Bộ môn Khoa học máy tính</w:t>
      </w:r>
    </w:p>
    <w:p w:rsidR="00DD6E6D" w:rsidRDefault="0033581F">
      <w:pPr>
        <w:spacing w:line="264" w:lineRule="auto"/>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Tài liệu khác:</w:t>
      </w:r>
    </w:p>
    <w:p w:rsidR="00DD6E6D" w:rsidRDefault="0033581F">
      <w:pPr>
        <w:widowControl/>
        <w:spacing w:line="264" w:lineRule="auto"/>
        <w:rPr>
          <w:rFonts w:ascii="Times New Roman" w:eastAsia="Times New Roman" w:hAnsi="Times New Roman" w:cs="Times New Roman"/>
          <w:sz w:val="24"/>
          <w:szCs w:val="24"/>
        </w:rPr>
      </w:pPr>
      <w:bookmarkStart w:id="2" w:name="bookmark=id.30j0zll" w:colFirst="0" w:colLast="0"/>
      <w:bookmarkStart w:id="3" w:name="bookmark=id.1fob9te" w:colFirst="0" w:colLast="0"/>
      <w:bookmarkEnd w:id="2"/>
      <w:bookmarkEnd w:id="3"/>
      <w:r>
        <w:rPr>
          <w:rFonts w:ascii="Times New Roman" w:eastAsia="Times New Roman" w:hAnsi="Times New Roman" w:cs="Times New Roman"/>
          <w:sz w:val="24"/>
          <w:szCs w:val="24"/>
        </w:rPr>
        <w:t xml:space="preserve">[1] </w:t>
      </w:r>
      <w:r>
        <w:rPr>
          <w:rFonts w:ascii="Times New Roman" w:eastAsia="Times New Roman" w:hAnsi="Times New Roman" w:cs="Times New Roman"/>
          <w:sz w:val="26"/>
          <w:szCs w:val="26"/>
        </w:rPr>
        <w:t>Goodrich, Data Structures &amp; Algorithms in C++, 2</w:t>
      </w:r>
      <w:r>
        <w:rPr>
          <w:rFonts w:ascii="Times New Roman" w:eastAsia="Times New Roman" w:hAnsi="Times New Roman" w:cs="Times New Roman"/>
          <w:sz w:val="26"/>
          <w:szCs w:val="26"/>
          <w:vertAlign w:val="superscript"/>
        </w:rPr>
        <w:t>rd</w:t>
      </w:r>
      <w:r>
        <w:rPr>
          <w:rFonts w:ascii="Times New Roman" w:eastAsia="Times New Roman" w:hAnsi="Times New Roman" w:cs="Times New Roman"/>
          <w:sz w:val="26"/>
          <w:szCs w:val="26"/>
        </w:rPr>
        <w:t xml:space="preserve"> edition</w:t>
      </w:r>
      <w:r>
        <w:rPr>
          <w:rFonts w:ascii="Times New Roman" w:eastAsia="Times New Roman" w:hAnsi="Times New Roman" w:cs="Times New Roman"/>
          <w:sz w:val="24"/>
          <w:szCs w:val="24"/>
        </w:rPr>
        <w:t xml:space="preserve">. </w:t>
      </w:r>
    </w:p>
    <w:p w:rsidR="00DD6E6D" w:rsidRDefault="0033581F">
      <w:pPr>
        <w:widowControl/>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r>
        <w:rPr>
          <w:rFonts w:ascii="Times New Roman" w:eastAsia="Times New Roman" w:hAnsi="Times New Roman" w:cs="Times New Roman"/>
          <w:sz w:val="26"/>
          <w:szCs w:val="26"/>
        </w:rPr>
        <w:t>Robert Sedgetwic, Cẩm nang thuật toán Vol 1 +2, Nhà xuất bản khoa học kỹ thuật</w:t>
      </w:r>
      <w:r>
        <w:rPr>
          <w:rFonts w:ascii="Times New Roman" w:eastAsia="Times New Roman" w:hAnsi="Times New Roman" w:cs="Times New Roman"/>
          <w:i/>
          <w:sz w:val="26"/>
          <w:szCs w:val="26"/>
        </w:rPr>
        <w:t xml:space="preserve">  </w:t>
      </w:r>
    </w:p>
    <w:p w:rsidR="00DD6E6D" w:rsidRDefault="00DD6E6D">
      <w:pPr>
        <w:spacing w:line="264" w:lineRule="auto"/>
        <w:rPr>
          <w:rFonts w:ascii="Times New Roman" w:eastAsia="Times New Roman" w:hAnsi="Times New Roman" w:cs="Times New Roman"/>
          <w:b/>
          <w:sz w:val="24"/>
          <w:szCs w:val="24"/>
        </w:rPr>
      </w:pPr>
    </w:p>
    <w:p w:rsidR="00DD6E6D" w:rsidRDefault="0033581F">
      <w:pPr>
        <w:spacing w:line="264" w:lineRule="auto"/>
        <w:rPr>
          <w:rFonts w:ascii="Times New Roman" w:eastAsia="Times New Roman" w:hAnsi="Times New Roman" w:cs="Times New Roman"/>
          <w:i/>
          <w:sz w:val="24"/>
          <w:szCs w:val="24"/>
        </w:rPr>
      </w:pPr>
      <w:r>
        <w:rPr>
          <w:rFonts w:ascii="Times New Roman" w:eastAsia="Times New Roman" w:hAnsi="Times New Roman" w:cs="Times New Roman"/>
          <w:b/>
          <w:sz w:val="24"/>
          <w:szCs w:val="24"/>
        </w:rPr>
        <w:t xml:space="preserve">4. Mục tiêu học phần </w:t>
      </w:r>
      <w:r>
        <w:rPr>
          <w:rFonts w:ascii="Times New Roman" w:eastAsia="Times New Roman" w:hAnsi="Times New Roman" w:cs="Times New Roman"/>
          <w:i/>
          <w:sz w:val="24"/>
          <w:szCs w:val="24"/>
        </w:rPr>
        <w:t>(course goals)</w:t>
      </w:r>
    </w:p>
    <w:p w:rsidR="00DD6E6D" w:rsidRDefault="0033581F">
      <w:pPr>
        <w:spacing w:line="264"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(các mục tiêu tổng quát của học phần, thể hiện sự liên quan với CĐR của CTĐT được phân nhiệm cho MH, Viết cô đọng)</w:t>
      </w:r>
    </w:p>
    <w:p w:rsidR="00DD6E6D" w:rsidRDefault="00DD6E6D">
      <w:pPr>
        <w:spacing w:line="264" w:lineRule="auto"/>
        <w:rPr>
          <w:rFonts w:ascii="Times New Roman" w:eastAsia="Times New Roman" w:hAnsi="Times New Roman" w:cs="Times New Roman"/>
          <w:i/>
          <w:sz w:val="24"/>
          <w:szCs w:val="24"/>
        </w:rPr>
      </w:pPr>
    </w:p>
    <w:tbl>
      <w:tblPr>
        <w:tblStyle w:val="a7"/>
        <w:tblW w:w="906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29"/>
        <w:gridCol w:w="5870"/>
        <w:gridCol w:w="2162"/>
      </w:tblGrid>
      <w:tr w:rsidR="00DD6E6D">
        <w:trPr>
          <w:trHeight w:val="545"/>
          <w:jc w:val="center"/>
        </w:trPr>
        <w:tc>
          <w:tcPr>
            <w:tcW w:w="1029" w:type="dxa"/>
            <w:shd w:val="clear" w:color="auto" w:fill="auto"/>
            <w:tcMar>
              <w:left w:w="45" w:type="dxa"/>
              <w:right w:w="45" w:type="dxa"/>
            </w:tcMar>
            <w:vAlign w:val="center"/>
          </w:tcPr>
          <w:p w:rsidR="00DD6E6D" w:rsidRDefault="0033581F">
            <w:pPr>
              <w:spacing w:line="264" w:lineRule="auto"/>
              <w:ind w:hanging="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Mục tiêu (G.x) [1]</w:t>
            </w:r>
          </w:p>
        </w:tc>
        <w:tc>
          <w:tcPr>
            <w:tcW w:w="5870" w:type="dxa"/>
            <w:shd w:val="clear" w:color="auto" w:fill="auto"/>
            <w:tcMar>
              <w:left w:w="45" w:type="dxa"/>
              <w:right w:w="45" w:type="dxa"/>
            </w:tcMar>
            <w:vAlign w:val="center"/>
          </w:tcPr>
          <w:p w:rsidR="00DD6E6D" w:rsidRDefault="0033581F">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Mô tả mục tiêu [2]</w:t>
            </w:r>
          </w:p>
        </w:tc>
        <w:tc>
          <w:tcPr>
            <w:tcW w:w="2162" w:type="dxa"/>
            <w:vAlign w:val="center"/>
          </w:tcPr>
          <w:p w:rsidR="00DD6E6D" w:rsidRDefault="0033581F">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CĐR liên quan của CTĐT [3]</w:t>
            </w:r>
          </w:p>
        </w:tc>
      </w:tr>
      <w:tr w:rsidR="00DD6E6D">
        <w:trPr>
          <w:trHeight w:val="390"/>
          <w:jc w:val="center"/>
        </w:trPr>
        <w:tc>
          <w:tcPr>
            <w:tcW w:w="1029" w:type="dxa"/>
            <w:shd w:val="clear" w:color="auto" w:fill="auto"/>
            <w:tcMar>
              <w:left w:w="45" w:type="dxa"/>
              <w:right w:w="45" w:type="dxa"/>
            </w:tcMar>
            <w:vAlign w:val="center"/>
          </w:tcPr>
          <w:p w:rsidR="00DD6E6D" w:rsidRDefault="0033581F">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G.1</w:t>
            </w:r>
          </w:p>
        </w:tc>
        <w:tc>
          <w:tcPr>
            <w:tcW w:w="5870" w:type="dxa"/>
            <w:shd w:val="clear" w:color="auto" w:fill="auto"/>
            <w:tcMar>
              <w:left w:w="45" w:type="dxa"/>
              <w:right w:w="45" w:type="dxa"/>
            </w:tcMar>
          </w:tcPr>
          <w:p w:rsidR="00DD6E6D" w:rsidRDefault="0033581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Hiểu và áp dụng được các phương pháp lập trình, phương pháp phân tích thuật toán cơ bản để lựa chọn thuật toán; các cấu trúc dữ liệu như Vector, List, Queue, Stack, Tree, Map, Hashtable, Dictionary để tổ chức và lưu trữ dữ liệu; hiểu và áp dụng được các thuật toán giải quyết một số bài toán cơ bản như tìm kiếm, sắp xếp. </w:t>
            </w:r>
          </w:p>
        </w:tc>
        <w:tc>
          <w:tcPr>
            <w:tcW w:w="2162" w:type="dxa"/>
            <w:vAlign w:val="center"/>
          </w:tcPr>
          <w:p w:rsidR="00DD6E6D" w:rsidRDefault="0033581F">
            <w:pPr>
              <w:widowControl/>
              <w:pBdr>
                <w:top w:val="nil"/>
                <w:left w:val="nil"/>
                <w:bottom w:val="nil"/>
                <w:right w:val="nil"/>
                <w:between w:val="nil"/>
              </w:pBdr>
              <w:spacing w:line="264" w:lineRule="auto"/>
              <w:ind w:left="17" w:hanging="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CĐR2 (1.2)</w:t>
            </w:r>
          </w:p>
        </w:tc>
      </w:tr>
      <w:tr w:rsidR="00DD6E6D">
        <w:trPr>
          <w:trHeight w:val="390"/>
          <w:jc w:val="center"/>
        </w:trPr>
        <w:tc>
          <w:tcPr>
            <w:tcW w:w="1029" w:type="dxa"/>
            <w:shd w:val="clear" w:color="auto" w:fill="auto"/>
            <w:tcMar>
              <w:left w:w="45" w:type="dxa"/>
              <w:right w:w="45" w:type="dxa"/>
            </w:tcMar>
            <w:vAlign w:val="center"/>
          </w:tcPr>
          <w:p w:rsidR="00DD6E6D" w:rsidRDefault="0033581F">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G.2</w:t>
            </w:r>
          </w:p>
        </w:tc>
        <w:tc>
          <w:tcPr>
            <w:tcW w:w="5870" w:type="dxa"/>
            <w:shd w:val="clear" w:color="auto" w:fill="auto"/>
            <w:tcMar>
              <w:left w:w="45" w:type="dxa"/>
              <w:right w:w="45" w:type="dxa"/>
            </w:tcMar>
          </w:tcPr>
          <w:p w:rsidR="00DD6E6D" w:rsidRDefault="0033581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Diễn giải được vị trí, vai trò của các cấu trúc dữ liệu trong phát triển ứng dụng phần mềm, sự thỏa hiệp giữa các mục tiêu trong lựa chọn các cấu trúc và lựa chọn các thuật toán.  </w:t>
            </w:r>
          </w:p>
          <w:p w:rsidR="00DD6E6D" w:rsidRDefault="00DD6E6D">
            <w:pPr>
              <w:spacing w:line="264" w:lineRule="auto"/>
              <w:rPr>
                <w:rFonts w:ascii="Times New Roman" w:eastAsia="Times New Roman" w:hAnsi="Times New Roman" w:cs="Times New Roman"/>
                <w:sz w:val="24"/>
                <w:szCs w:val="24"/>
              </w:rPr>
            </w:pPr>
          </w:p>
          <w:p w:rsidR="00DD6E6D" w:rsidRDefault="0033581F">
            <w:pPr>
              <w:spacing w:line="264"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 Áp dụng kỹ năng làm việc nhóm trong thảo luận các nội dung môn học và làm bài tập lớn.</w:t>
            </w:r>
          </w:p>
        </w:tc>
        <w:tc>
          <w:tcPr>
            <w:tcW w:w="2162" w:type="dxa"/>
          </w:tcPr>
          <w:p w:rsidR="00DD6E6D" w:rsidRDefault="0033581F">
            <w:pPr>
              <w:widowControl/>
              <w:pBdr>
                <w:top w:val="nil"/>
                <w:left w:val="nil"/>
                <w:bottom w:val="nil"/>
                <w:right w:val="nil"/>
                <w:between w:val="nil"/>
              </w:pBdr>
              <w:spacing w:line="264" w:lineRule="auto"/>
              <w:ind w:left="630" w:hanging="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CĐR3,7,8 (2.3.(1-4))</w:t>
            </w:r>
          </w:p>
          <w:p w:rsidR="00DD6E6D" w:rsidRDefault="0033581F">
            <w:pPr>
              <w:widowControl/>
              <w:pBdr>
                <w:top w:val="nil"/>
                <w:left w:val="nil"/>
                <w:bottom w:val="nil"/>
                <w:right w:val="nil"/>
                <w:between w:val="nil"/>
              </w:pBdr>
              <w:spacing w:line="264" w:lineRule="auto"/>
              <w:ind w:left="630" w:hanging="720"/>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CĐR3,7,8 (4.3.(2-3))</w:t>
            </w:r>
          </w:p>
          <w:p w:rsidR="00DD6E6D" w:rsidRDefault="00DD6E6D">
            <w:pPr>
              <w:widowControl/>
              <w:pBdr>
                <w:top w:val="nil"/>
                <w:left w:val="nil"/>
                <w:bottom w:val="nil"/>
                <w:right w:val="nil"/>
                <w:between w:val="nil"/>
              </w:pBdr>
              <w:spacing w:line="264" w:lineRule="auto"/>
              <w:ind w:left="17" w:hanging="720"/>
              <w:jc w:val="center"/>
              <w:rPr>
                <w:rFonts w:ascii="Times New Roman" w:eastAsia="Times New Roman" w:hAnsi="Times New Roman" w:cs="Times New Roman"/>
                <w:sz w:val="24"/>
                <w:szCs w:val="24"/>
              </w:rPr>
            </w:pPr>
          </w:p>
          <w:p w:rsidR="00DD6E6D" w:rsidRDefault="0033581F">
            <w:pPr>
              <w:widowControl/>
              <w:pBdr>
                <w:top w:val="nil"/>
                <w:left w:val="nil"/>
                <w:bottom w:val="nil"/>
                <w:right w:val="nil"/>
                <w:between w:val="nil"/>
              </w:pBdr>
              <w:spacing w:line="264" w:lineRule="auto"/>
              <w:ind w:left="540" w:hanging="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CĐR10 (3.1.(1-2))</w:t>
            </w:r>
          </w:p>
        </w:tc>
      </w:tr>
      <w:tr w:rsidR="00DD6E6D">
        <w:trPr>
          <w:trHeight w:val="390"/>
          <w:jc w:val="center"/>
        </w:trPr>
        <w:tc>
          <w:tcPr>
            <w:tcW w:w="1029" w:type="dxa"/>
            <w:shd w:val="clear" w:color="auto" w:fill="auto"/>
            <w:tcMar>
              <w:left w:w="45" w:type="dxa"/>
              <w:right w:w="45" w:type="dxa"/>
            </w:tcMar>
            <w:vAlign w:val="center"/>
          </w:tcPr>
          <w:p w:rsidR="00DD6E6D" w:rsidRDefault="00DD6E6D">
            <w:pPr>
              <w:spacing w:line="264" w:lineRule="auto"/>
              <w:jc w:val="center"/>
              <w:rPr>
                <w:rFonts w:ascii="Times New Roman" w:eastAsia="Times New Roman" w:hAnsi="Times New Roman" w:cs="Times New Roman"/>
                <w:b/>
                <w:sz w:val="24"/>
                <w:szCs w:val="24"/>
              </w:rPr>
            </w:pPr>
          </w:p>
        </w:tc>
        <w:tc>
          <w:tcPr>
            <w:tcW w:w="5870" w:type="dxa"/>
            <w:shd w:val="clear" w:color="auto" w:fill="auto"/>
            <w:tcMar>
              <w:left w:w="45" w:type="dxa"/>
              <w:right w:w="45" w:type="dxa"/>
            </w:tcMar>
          </w:tcPr>
          <w:p w:rsidR="00DD6E6D" w:rsidRDefault="00DD6E6D">
            <w:pPr>
              <w:spacing w:line="264" w:lineRule="auto"/>
              <w:rPr>
                <w:rFonts w:ascii="Times New Roman" w:eastAsia="Times New Roman" w:hAnsi="Times New Roman" w:cs="Times New Roman"/>
                <w:sz w:val="24"/>
                <w:szCs w:val="24"/>
              </w:rPr>
            </w:pPr>
          </w:p>
        </w:tc>
        <w:tc>
          <w:tcPr>
            <w:tcW w:w="2162" w:type="dxa"/>
          </w:tcPr>
          <w:p w:rsidR="00DD6E6D" w:rsidRDefault="00DD6E6D">
            <w:pPr>
              <w:widowControl/>
              <w:pBdr>
                <w:top w:val="nil"/>
                <w:left w:val="nil"/>
                <w:bottom w:val="nil"/>
                <w:right w:val="nil"/>
                <w:between w:val="nil"/>
              </w:pBdr>
              <w:spacing w:line="264" w:lineRule="auto"/>
              <w:ind w:left="630" w:hanging="720"/>
              <w:jc w:val="left"/>
              <w:rPr>
                <w:rFonts w:ascii="Times New Roman" w:eastAsia="Times New Roman" w:hAnsi="Times New Roman" w:cs="Times New Roman"/>
                <w:sz w:val="24"/>
                <w:szCs w:val="24"/>
              </w:rPr>
            </w:pPr>
          </w:p>
        </w:tc>
      </w:tr>
    </w:tbl>
    <w:p w:rsidR="00DD6E6D" w:rsidRDefault="0033581F">
      <w:pPr>
        <w:spacing w:line="264"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[1]: Ký hiệu mục tiêu của học phần. [2]: Mô tả mục tiêu. [3]: Ký hiệu CĐR của CTĐT và chuẩn đầu ra CDIO tương ứng.</w:t>
      </w:r>
    </w:p>
    <w:p w:rsidR="00DD6E6D" w:rsidRDefault="00DD6E6D">
      <w:pPr>
        <w:spacing w:line="264" w:lineRule="auto"/>
        <w:rPr>
          <w:rFonts w:ascii="Times New Roman" w:eastAsia="Times New Roman" w:hAnsi="Times New Roman" w:cs="Times New Roman"/>
          <w:i/>
          <w:sz w:val="24"/>
          <w:szCs w:val="24"/>
        </w:rPr>
      </w:pPr>
    </w:p>
    <w:p w:rsidR="00DD6E6D" w:rsidRDefault="0033581F">
      <w:pPr>
        <w:spacing w:after="120" w:line="264" w:lineRule="auto"/>
        <w:rPr>
          <w:rFonts w:ascii="Times New Roman" w:eastAsia="Times New Roman" w:hAnsi="Times New Roman" w:cs="Times New Roman"/>
          <w:i/>
          <w:sz w:val="24"/>
          <w:szCs w:val="24"/>
        </w:rPr>
      </w:pPr>
      <w:r>
        <w:rPr>
          <w:rFonts w:ascii="Times New Roman" w:eastAsia="Times New Roman" w:hAnsi="Times New Roman" w:cs="Times New Roman"/>
          <w:b/>
          <w:sz w:val="24"/>
          <w:szCs w:val="24"/>
        </w:rPr>
        <w:t xml:space="preserve">5. Chuẩn đầu ra học phần </w:t>
      </w:r>
      <w:r>
        <w:rPr>
          <w:rFonts w:ascii="Times New Roman" w:eastAsia="Times New Roman" w:hAnsi="Times New Roman" w:cs="Times New Roman"/>
          <w:i/>
          <w:sz w:val="24"/>
          <w:szCs w:val="24"/>
        </w:rPr>
        <w:t xml:space="preserve">(course learning outcomes)  </w:t>
      </w:r>
    </w:p>
    <w:tbl>
      <w:tblPr>
        <w:tblStyle w:val="a8"/>
        <w:tblW w:w="9067" w:type="dxa"/>
        <w:tblInd w:w="-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68"/>
        <w:gridCol w:w="4923"/>
        <w:gridCol w:w="1559"/>
        <w:gridCol w:w="1417"/>
      </w:tblGrid>
      <w:tr w:rsidR="00DD6E6D">
        <w:trPr>
          <w:trHeight w:val="300"/>
        </w:trPr>
        <w:tc>
          <w:tcPr>
            <w:tcW w:w="1168" w:type="dxa"/>
            <w:vMerge w:val="restart"/>
            <w:shd w:val="clear" w:color="auto" w:fill="auto"/>
            <w:tcMar>
              <w:left w:w="57" w:type="dxa"/>
              <w:right w:w="57" w:type="dxa"/>
            </w:tcMar>
            <w:vAlign w:val="center"/>
          </w:tcPr>
          <w:p w:rsidR="00DD6E6D" w:rsidRDefault="0033581F">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CĐR HP cấp độ 3 </w:t>
            </w:r>
          </w:p>
          <w:p w:rsidR="00DD6E6D" w:rsidRDefault="0033581F">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(G.x.y) [1]</w:t>
            </w:r>
          </w:p>
        </w:tc>
        <w:tc>
          <w:tcPr>
            <w:tcW w:w="4923" w:type="dxa"/>
            <w:vMerge w:val="restart"/>
            <w:shd w:val="clear" w:color="auto" w:fill="auto"/>
            <w:tcMar>
              <w:left w:w="57" w:type="dxa"/>
              <w:right w:w="57" w:type="dxa"/>
            </w:tcMar>
            <w:vAlign w:val="center"/>
          </w:tcPr>
          <w:p w:rsidR="00DD6E6D" w:rsidRDefault="0033581F">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Mô tả CĐR học phần [2]</w:t>
            </w:r>
          </w:p>
          <w:p w:rsidR="00DD6E6D" w:rsidRDefault="00DD6E6D">
            <w:pPr>
              <w:spacing w:line="264" w:lineRule="auto"/>
              <w:jc w:val="center"/>
              <w:rPr>
                <w:rFonts w:ascii="Times New Roman" w:eastAsia="Times New Roman" w:hAnsi="Times New Roman" w:cs="Times New Roman"/>
                <w:b/>
                <w:sz w:val="24"/>
                <w:szCs w:val="24"/>
                <w:u w:val="single"/>
              </w:rPr>
            </w:pPr>
          </w:p>
        </w:tc>
        <w:tc>
          <w:tcPr>
            <w:tcW w:w="2976" w:type="dxa"/>
            <w:gridSpan w:val="2"/>
            <w:shd w:val="clear" w:color="auto" w:fill="auto"/>
          </w:tcPr>
          <w:p w:rsidR="00DD6E6D" w:rsidRDefault="0033581F">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Mức độ chung HP theo Bloom [3] </w:t>
            </w:r>
          </w:p>
        </w:tc>
      </w:tr>
      <w:tr w:rsidR="00DD6E6D">
        <w:trPr>
          <w:trHeight w:val="390"/>
        </w:trPr>
        <w:tc>
          <w:tcPr>
            <w:tcW w:w="1168" w:type="dxa"/>
            <w:vMerge/>
            <w:shd w:val="clear" w:color="auto" w:fill="auto"/>
            <w:tcMar>
              <w:left w:w="57" w:type="dxa"/>
              <w:right w:w="57" w:type="dxa"/>
            </w:tcMar>
            <w:vAlign w:val="center"/>
          </w:tcPr>
          <w:p w:rsidR="00DD6E6D" w:rsidRDefault="00DD6E6D">
            <w:pPr>
              <w:pBdr>
                <w:top w:val="nil"/>
                <w:left w:val="nil"/>
                <w:bottom w:val="nil"/>
                <w:right w:val="nil"/>
                <w:between w:val="nil"/>
              </w:pBdr>
              <w:spacing w:line="276" w:lineRule="auto"/>
              <w:jc w:val="left"/>
              <w:rPr>
                <w:rFonts w:ascii="Times New Roman" w:eastAsia="Times New Roman" w:hAnsi="Times New Roman" w:cs="Times New Roman"/>
                <w:b/>
                <w:sz w:val="24"/>
                <w:szCs w:val="24"/>
              </w:rPr>
            </w:pPr>
          </w:p>
        </w:tc>
        <w:tc>
          <w:tcPr>
            <w:tcW w:w="4923" w:type="dxa"/>
            <w:vMerge/>
            <w:shd w:val="clear" w:color="auto" w:fill="auto"/>
            <w:tcMar>
              <w:left w:w="57" w:type="dxa"/>
              <w:right w:w="57" w:type="dxa"/>
            </w:tcMar>
            <w:vAlign w:val="center"/>
          </w:tcPr>
          <w:p w:rsidR="00DD6E6D" w:rsidRDefault="00DD6E6D">
            <w:pPr>
              <w:pBdr>
                <w:top w:val="nil"/>
                <w:left w:val="nil"/>
                <w:bottom w:val="nil"/>
                <w:right w:val="nil"/>
                <w:between w:val="nil"/>
              </w:pBdr>
              <w:spacing w:line="276" w:lineRule="auto"/>
              <w:jc w:val="left"/>
              <w:rPr>
                <w:rFonts w:ascii="Times New Roman" w:eastAsia="Times New Roman" w:hAnsi="Times New Roman" w:cs="Times New Roman"/>
                <w:b/>
                <w:sz w:val="24"/>
                <w:szCs w:val="24"/>
              </w:rPr>
            </w:pPr>
          </w:p>
        </w:tc>
        <w:tc>
          <w:tcPr>
            <w:tcW w:w="1559" w:type="dxa"/>
            <w:shd w:val="clear" w:color="auto" w:fill="auto"/>
          </w:tcPr>
          <w:p w:rsidR="00DD6E6D" w:rsidRDefault="0033581F">
            <w:pPr>
              <w:spacing w:line="264" w:lineRule="auto"/>
              <w:jc w:val="center"/>
              <w:rPr>
                <w:rFonts w:ascii="Times New Roman" w:eastAsia="Times New Roman" w:hAnsi="Times New Roman" w:cs="Times New Roman"/>
                <w:b/>
                <w:color w:val="000000"/>
                <w:sz w:val="24"/>
                <w:szCs w:val="24"/>
              </w:rPr>
            </w:pPr>
            <w:r>
              <w:rPr>
                <w:b/>
                <w:color w:val="000000"/>
              </w:rPr>
              <w:t>M</w:t>
            </w:r>
            <w:r>
              <w:rPr>
                <w:rFonts w:ascii="Cambria" w:eastAsia="Cambria" w:hAnsi="Cambria" w:cs="Cambria"/>
                <w:b/>
                <w:color w:val="000000"/>
              </w:rPr>
              <w:t>ứ</w:t>
            </w:r>
            <w:r>
              <w:rPr>
                <w:b/>
                <w:color w:val="000000"/>
              </w:rPr>
              <w:t>c đ</w:t>
            </w:r>
            <w:r>
              <w:rPr>
                <w:rFonts w:ascii="Cambria" w:eastAsia="Cambria" w:hAnsi="Cambria" w:cs="Cambria"/>
                <w:b/>
                <w:color w:val="000000"/>
              </w:rPr>
              <w:t>ộ</w:t>
            </w:r>
            <w:r>
              <w:rPr>
                <w:b/>
                <w:color w:val="000000"/>
              </w:rPr>
              <w:t xml:space="preserve"> bloom</w:t>
            </w:r>
          </w:p>
        </w:tc>
        <w:tc>
          <w:tcPr>
            <w:tcW w:w="1417" w:type="dxa"/>
          </w:tcPr>
          <w:p w:rsidR="00DD6E6D" w:rsidRDefault="0033581F">
            <w:pPr>
              <w:spacing w:line="264" w:lineRule="auto"/>
              <w:jc w:val="center"/>
              <w:rPr>
                <w:rFonts w:ascii="Times New Roman" w:eastAsia="Times New Roman" w:hAnsi="Times New Roman" w:cs="Times New Roman"/>
                <w:b/>
                <w:color w:val="000000"/>
                <w:sz w:val="24"/>
                <w:szCs w:val="24"/>
              </w:rPr>
            </w:pPr>
            <w:r>
              <w:rPr>
                <w:b/>
                <w:color w:val="000000"/>
                <w:sz w:val="22"/>
              </w:rPr>
              <w:t>% th</w:t>
            </w:r>
            <w:r>
              <w:rPr>
                <w:rFonts w:ascii="Cambria" w:eastAsia="Cambria" w:hAnsi="Cambria" w:cs="Cambria"/>
                <w:b/>
                <w:color w:val="000000"/>
                <w:sz w:val="22"/>
              </w:rPr>
              <w:t>ờ</w:t>
            </w:r>
            <w:r>
              <w:rPr>
                <w:b/>
                <w:color w:val="000000"/>
                <w:sz w:val="22"/>
              </w:rPr>
              <w:t>i l</w:t>
            </w:r>
            <w:r>
              <w:rPr>
                <w:rFonts w:ascii="Cambria" w:eastAsia="Cambria" w:hAnsi="Cambria" w:cs="Cambria"/>
                <w:b/>
                <w:color w:val="000000"/>
                <w:sz w:val="22"/>
              </w:rPr>
              <w:t>ượ</w:t>
            </w:r>
            <w:r>
              <w:rPr>
                <w:b/>
                <w:color w:val="000000"/>
                <w:sz w:val="22"/>
              </w:rPr>
              <w:t>ng</w:t>
            </w:r>
          </w:p>
        </w:tc>
      </w:tr>
      <w:tr w:rsidR="00DD6E6D">
        <w:trPr>
          <w:trHeight w:val="390"/>
        </w:trPr>
        <w:tc>
          <w:tcPr>
            <w:tcW w:w="1168" w:type="dxa"/>
            <w:shd w:val="clear" w:color="auto" w:fill="auto"/>
            <w:tcMar>
              <w:left w:w="57" w:type="dxa"/>
              <w:right w:w="57" w:type="dxa"/>
            </w:tcMar>
            <w:vAlign w:val="center"/>
          </w:tcPr>
          <w:p w:rsidR="00DD6E6D" w:rsidRDefault="0033581F">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G.1.1</w:t>
            </w:r>
          </w:p>
        </w:tc>
        <w:tc>
          <w:tcPr>
            <w:tcW w:w="4923" w:type="dxa"/>
            <w:shd w:val="clear" w:color="auto" w:fill="auto"/>
            <w:tcMar>
              <w:left w:w="57" w:type="dxa"/>
              <w:right w:w="57" w:type="dxa"/>
            </w:tcMar>
          </w:tcPr>
          <w:p w:rsidR="00DD6E6D" w:rsidRDefault="0033581F">
            <w:pPr>
              <w:spacing w:line="264"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Giải thích</w:t>
            </w:r>
            <w:r>
              <w:rPr>
                <w:rFonts w:ascii="Times New Roman" w:eastAsia="Times New Roman" w:hAnsi="Times New Roman" w:cs="Times New Roman"/>
                <w:sz w:val="24"/>
                <w:szCs w:val="24"/>
              </w:rPr>
              <w:t xml:space="preserve"> và </w:t>
            </w:r>
            <w:r>
              <w:rPr>
                <w:rFonts w:ascii="Times New Roman" w:eastAsia="Times New Roman" w:hAnsi="Times New Roman" w:cs="Times New Roman"/>
                <w:b/>
                <w:sz w:val="24"/>
                <w:szCs w:val="24"/>
              </w:rPr>
              <w:t>áp dụng</w:t>
            </w:r>
            <w:r>
              <w:rPr>
                <w:rFonts w:ascii="Times New Roman" w:eastAsia="Times New Roman" w:hAnsi="Times New Roman" w:cs="Times New Roman"/>
                <w:sz w:val="24"/>
                <w:szCs w:val="24"/>
              </w:rPr>
              <w:t xml:space="preserve"> được các phương pháp lập trình như lập trình hướng chức năng, lập trình hướng đối tượng, các phương pháp phân tích thuật toán cơ bản để phân tích và lựa chọn thuật toán.</w:t>
            </w:r>
          </w:p>
        </w:tc>
        <w:tc>
          <w:tcPr>
            <w:tcW w:w="1559" w:type="dxa"/>
            <w:shd w:val="clear" w:color="auto" w:fill="auto"/>
            <w:vAlign w:val="center"/>
          </w:tcPr>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1.2 - TUA3</w:t>
            </w:r>
          </w:p>
        </w:tc>
        <w:tc>
          <w:tcPr>
            <w:tcW w:w="1417" w:type="dxa"/>
            <w:vAlign w:val="center"/>
          </w:tcPr>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DD6E6D">
        <w:trPr>
          <w:trHeight w:val="390"/>
        </w:trPr>
        <w:tc>
          <w:tcPr>
            <w:tcW w:w="1168" w:type="dxa"/>
            <w:shd w:val="clear" w:color="auto" w:fill="auto"/>
            <w:tcMar>
              <w:left w:w="57" w:type="dxa"/>
              <w:right w:w="57" w:type="dxa"/>
            </w:tcMar>
            <w:vAlign w:val="center"/>
          </w:tcPr>
          <w:p w:rsidR="00DD6E6D" w:rsidRDefault="0033581F">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G1.2</w:t>
            </w:r>
          </w:p>
        </w:tc>
        <w:tc>
          <w:tcPr>
            <w:tcW w:w="4923" w:type="dxa"/>
            <w:shd w:val="clear" w:color="auto" w:fill="auto"/>
            <w:tcMar>
              <w:left w:w="57" w:type="dxa"/>
              <w:right w:w="57" w:type="dxa"/>
            </w:tcMar>
          </w:tcPr>
          <w:p w:rsidR="00DD6E6D" w:rsidRDefault="0033581F">
            <w:pPr>
              <w:spacing w:line="264"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Mô tả</w:t>
            </w:r>
            <w:r>
              <w:rPr>
                <w:rFonts w:ascii="Times New Roman" w:eastAsia="Times New Roman" w:hAnsi="Times New Roman" w:cs="Times New Roman"/>
                <w:sz w:val="24"/>
                <w:szCs w:val="24"/>
              </w:rPr>
              <w:t xml:space="preserve">, cài đặt và </w:t>
            </w:r>
            <w:r>
              <w:rPr>
                <w:rFonts w:ascii="Times New Roman" w:eastAsia="Times New Roman" w:hAnsi="Times New Roman" w:cs="Times New Roman"/>
                <w:b/>
                <w:sz w:val="24"/>
                <w:szCs w:val="24"/>
              </w:rPr>
              <w:t>áp dụng</w:t>
            </w:r>
            <w:r>
              <w:rPr>
                <w:rFonts w:ascii="Times New Roman" w:eastAsia="Times New Roman" w:hAnsi="Times New Roman" w:cs="Times New Roman"/>
                <w:sz w:val="24"/>
                <w:szCs w:val="24"/>
              </w:rPr>
              <w:t xml:space="preserve"> được các cấu trúc dữ </w:t>
            </w:r>
            <w:r>
              <w:rPr>
                <w:rFonts w:ascii="Times New Roman" w:eastAsia="Times New Roman" w:hAnsi="Times New Roman" w:cs="Times New Roman"/>
                <w:sz w:val="24"/>
                <w:szCs w:val="24"/>
              </w:rPr>
              <w:lastRenderedPageBreak/>
              <w:t xml:space="preserve">liệu Vector, List, Queue, Stack, Tree, Map, Hashtable, Dictionary để lưu trữ dữ liệu trong thiết kế một số thuật toán và trong xây dựng một số phần mềm đơn giản </w:t>
            </w:r>
          </w:p>
        </w:tc>
        <w:tc>
          <w:tcPr>
            <w:tcW w:w="1559" w:type="dxa"/>
            <w:shd w:val="clear" w:color="auto" w:fill="auto"/>
            <w:vAlign w:val="center"/>
          </w:tcPr>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1.2 - TUA3 </w:t>
            </w:r>
          </w:p>
          <w:p w:rsidR="00DD6E6D" w:rsidRDefault="00DD6E6D">
            <w:pPr>
              <w:spacing w:line="264" w:lineRule="auto"/>
              <w:jc w:val="center"/>
              <w:rPr>
                <w:rFonts w:ascii="Times New Roman" w:eastAsia="Times New Roman" w:hAnsi="Times New Roman" w:cs="Times New Roman"/>
                <w:sz w:val="24"/>
                <w:szCs w:val="24"/>
              </w:rPr>
            </w:pPr>
          </w:p>
        </w:tc>
        <w:tc>
          <w:tcPr>
            <w:tcW w:w="1417" w:type="dxa"/>
            <w:vAlign w:val="center"/>
          </w:tcPr>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35%</w:t>
            </w:r>
          </w:p>
        </w:tc>
      </w:tr>
      <w:tr w:rsidR="00DD6E6D">
        <w:tc>
          <w:tcPr>
            <w:tcW w:w="1168" w:type="dxa"/>
            <w:shd w:val="clear" w:color="auto" w:fill="auto"/>
            <w:tcMar>
              <w:left w:w="57" w:type="dxa"/>
              <w:right w:w="57" w:type="dxa"/>
            </w:tcMar>
            <w:vAlign w:val="center"/>
          </w:tcPr>
          <w:p w:rsidR="00DD6E6D" w:rsidRDefault="0033581F">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G1.3</w:t>
            </w:r>
          </w:p>
        </w:tc>
        <w:tc>
          <w:tcPr>
            <w:tcW w:w="4923" w:type="dxa"/>
            <w:shd w:val="clear" w:color="auto" w:fill="auto"/>
            <w:tcMar>
              <w:left w:w="57" w:type="dxa"/>
              <w:right w:w="57" w:type="dxa"/>
            </w:tcMar>
          </w:tcPr>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b/>
                <w:sz w:val="24"/>
                <w:szCs w:val="24"/>
              </w:rPr>
              <w:t>Mô tả</w:t>
            </w:r>
            <w:r>
              <w:rPr>
                <w:rFonts w:ascii="Times New Roman" w:eastAsia="Times New Roman" w:hAnsi="Times New Roman" w:cs="Times New Roman"/>
                <w:sz w:val="24"/>
                <w:szCs w:val="24"/>
              </w:rPr>
              <w:t>, cài đặt và</w:t>
            </w:r>
            <w:r>
              <w:rPr>
                <w:rFonts w:ascii="Times New Roman" w:eastAsia="Times New Roman" w:hAnsi="Times New Roman" w:cs="Times New Roman"/>
                <w:b/>
                <w:sz w:val="24"/>
                <w:szCs w:val="24"/>
              </w:rPr>
              <w:t xml:space="preserve"> áp dụng</w:t>
            </w:r>
            <w:r>
              <w:rPr>
                <w:rFonts w:ascii="Times New Roman" w:eastAsia="Times New Roman" w:hAnsi="Times New Roman" w:cs="Times New Roman"/>
                <w:sz w:val="24"/>
                <w:szCs w:val="24"/>
              </w:rPr>
              <w:t xml:space="preserve"> được một số thuật toán sắp xếp, tìm kiếm trong phát triển phần mềm.</w:t>
            </w:r>
          </w:p>
        </w:tc>
        <w:tc>
          <w:tcPr>
            <w:tcW w:w="1559" w:type="dxa"/>
            <w:shd w:val="clear" w:color="auto" w:fill="auto"/>
            <w:vAlign w:val="center"/>
          </w:tcPr>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 TUA3 </w:t>
            </w:r>
          </w:p>
        </w:tc>
        <w:tc>
          <w:tcPr>
            <w:tcW w:w="1417" w:type="dxa"/>
            <w:vAlign w:val="center"/>
          </w:tcPr>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DD6E6D">
        <w:tc>
          <w:tcPr>
            <w:tcW w:w="1168" w:type="dxa"/>
            <w:shd w:val="clear" w:color="auto" w:fill="auto"/>
            <w:tcMar>
              <w:left w:w="57" w:type="dxa"/>
              <w:right w:w="57" w:type="dxa"/>
            </w:tcMar>
            <w:vAlign w:val="center"/>
          </w:tcPr>
          <w:p w:rsidR="00DD6E6D" w:rsidRDefault="0033581F">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G.2.1</w:t>
            </w:r>
          </w:p>
        </w:tc>
        <w:tc>
          <w:tcPr>
            <w:tcW w:w="4923" w:type="dxa"/>
            <w:shd w:val="clear" w:color="auto" w:fill="auto"/>
            <w:tcMar>
              <w:left w:w="57" w:type="dxa"/>
              <w:right w:w="57" w:type="dxa"/>
            </w:tcMar>
          </w:tcPr>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b/>
                <w:sz w:val="24"/>
                <w:szCs w:val="24"/>
              </w:rPr>
              <w:t>Diễn giải</w:t>
            </w:r>
            <w:r>
              <w:rPr>
                <w:rFonts w:ascii="Times New Roman" w:eastAsia="Times New Roman" w:hAnsi="Times New Roman" w:cs="Times New Roman"/>
                <w:sz w:val="24"/>
                <w:szCs w:val="24"/>
              </w:rPr>
              <w:t xml:space="preserve"> được vai trò, vị trí của các cấu trúc dữ liệu trong một ứng dụng phần mềm </w:t>
            </w:r>
          </w:p>
        </w:tc>
        <w:tc>
          <w:tcPr>
            <w:tcW w:w="1559" w:type="dxa"/>
            <w:shd w:val="clear" w:color="auto" w:fill="auto"/>
            <w:vAlign w:val="center"/>
          </w:tcPr>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2.3.(1-4) -TUA2</w:t>
            </w:r>
          </w:p>
        </w:tc>
        <w:tc>
          <w:tcPr>
            <w:tcW w:w="1417" w:type="dxa"/>
            <w:vAlign w:val="center"/>
          </w:tcPr>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DD6E6D">
        <w:tc>
          <w:tcPr>
            <w:tcW w:w="1168" w:type="dxa"/>
            <w:shd w:val="clear" w:color="auto" w:fill="auto"/>
            <w:tcMar>
              <w:left w:w="57" w:type="dxa"/>
              <w:right w:w="57" w:type="dxa"/>
            </w:tcMar>
            <w:vAlign w:val="center"/>
          </w:tcPr>
          <w:p w:rsidR="00DD6E6D" w:rsidRDefault="0033581F">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G.2.2</w:t>
            </w:r>
          </w:p>
        </w:tc>
        <w:tc>
          <w:tcPr>
            <w:tcW w:w="4923" w:type="dxa"/>
            <w:shd w:val="clear" w:color="auto" w:fill="auto"/>
            <w:tcMar>
              <w:left w:w="57" w:type="dxa"/>
              <w:right w:w="57" w:type="dxa"/>
            </w:tcMar>
          </w:tcPr>
          <w:p w:rsidR="00DD6E6D" w:rsidRDefault="0033581F">
            <w:pPr>
              <w:spacing w:line="264"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Trình bày</w:t>
            </w:r>
            <w:r>
              <w:rPr>
                <w:rFonts w:ascii="Times New Roman" w:eastAsia="Times New Roman" w:hAnsi="Times New Roman" w:cs="Times New Roman"/>
                <w:sz w:val="24"/>
                <w:szCs w:val="24"/>
              </w:rPr>
              <w:t xml:space="preserve"> được sự thỏa hiệp giữa các mục tiêu độ phức tạp bộ nhớ và độ phức tạp thời gian tính toán trong lựa chọn các cấu trúc, thuật toán phù hợp cho từng ứng dụng cụ thể</w:t>
            </w:r>
          </w:p>
        </w:tc>
        <w:tc>
          <w:tcPr>
            <w:tcW w:w="1559" w:type="dxa"/>
            <w:shd w:val="clear" w:color="auto" w:fill="auto"/>
            <w:vAlign w:val="center"/>
          </w:tcPr>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4.3.(2-3) - TUA2</w:t>
            </w:r>
          </w:p>
        </w:tc>
        <w:tc>
          <w:tcPr>
            <w:tcW w:w="1417" w:type="dxa"/>
            <w:vAlign w:val="center"/>
          </w:tcPr>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DD6E6D">
        <w:tc>
          <w:tcPr>
            <w:tcW w:w="1168" w:type="dxa"/>
            <w:shd w:val="clear" w:color="auto" w:fill="auto"/>
            <w:tcMar>
              <w:left w:w="57" w:type="dxa"/>
              <w:right w:w="57" w:type="dxa"/>
            </w:tcMar>
            <w:vAlign w:val="center"/>
          </w:tcPr>
          <w:p w:rsidR="00DD6E6D" w:rsidRDefault="0033581F">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G.2.3</w:t>
            </w:r>
          </w:p>
        </w:tc>
        <w:tc>
          <w:tcPr>
            <w:tcW w:w="4923" w:type="dxa"/>
            <w:shd w:val="clear" w:color="auto" w:fill="auto"/>
            <w:tcMar>
              <w:left w:w="57" w:type="dxa"/>
              <w:right w:w="57" w:type="dxa"/>
            </w:tcMar>
          </w:tcPr>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Áp dụng </w:t>
            </w:r>
            <w:r>
              <w:rPr>
                <w:rFonts w:ascii="Times New Roman" w:eastAsia="Times New Roman" w:hAnsi="Times New Roman" w:cs="Times New Roman"/>
                <w:sz w:val="24"/>
                <w:szCs w:val="24"/>
              </w:rPr>
              <w:t xml:space="preserve">kỹ năng làm việc nhóm trong thảo luận các nội dung của môn học và làm bài tập lớn.  </w:t>
            </w:r>
          </w:p>
        </w:tc>
        <w:tc>
          <w:tcPr>
            <w:tcW w:w="1559" w:type="dxa"/>
            <w:shd w:val="clear" w:color="auto" w:fill="auto"/>
            <w:vAlign w:val="center"/>
          </w:tcPr>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3.1.(1-2) - U3</w:t>
            </w:r>
          </w:p>
        </w:tc>
        <w:tc>
          <w:tcPr>
            <w:tcW w:w="1417" w:type="dxa"/>
            <w:vAlign w:val="center"/>
          </w:tcPr>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bl>
    <w:p w:rsidR="00DD6E6D" w:rsidRDefault="0033581F">
      <w:pPr>
        <w:spacing w:line="264"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[1]: Ký hiệu CĐR của học phần. [2]: Mô tả CĐR học phần, bao gồm các động từ chủ động theo Bloom’s Toxonomi, khuyến khích viết tích hợp kỹ năng và kiến thức [3]: Mức độ năng lực mà HP đảm trách theo hoạt động TUA.</w:t>
      </w:r>
    </w:p>
    <w:p w:rsidR="00DD6E6D" w:rsidRDefault="0033581F">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 xml:space="preserve">6. Đánh giá học phần </w:t>
      </w:r>
      <w:r>
        <w:rPr>
          <w:rFonts w:ascii="Times New Roman" w:eastAsia="Times New Roman" w:hAnsi="Times New Roman" w:cs="Times New Roman"/>
          <w:i/>
          <w:sz w:val="24"/>
          <w:szCs w:val="24"/>
        </w:rPr>
        <w:t>(course assessment)</w:t>
      </w:r>
    </w:p>
    <w:p w:rsidR="00DD6E6D" w:rsidRDefault="0033581F">
      <w:pPr>
        <w:spacing w:line="264"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(các thành phần, các bài đánh giá, các tiêu chí đánh giá, chuẩn đánh giá, và tỷ lệ đánh giá, thể hiện sự liên quan với các CĐR của học phần) </w:t>
      </w:r>
    </w:p>
    <w:p w:rsidR="00DD6E6D" w:rsidRDefault="00DD6E6D">
      <w:pPr>
        <w:spacing w:line="264" w:lineRule="auto"/>
        <w:rPr>
          <w:rFonts w:ascii="Times New Roman" w:eastAsia="Times New Roman" w:hAnsi="Times New Roman" w:cs="Times New Roman"/>
          <w:i/>
          <w:sz w:val="24"/>
          <w:szCs w:val="24"/>
        </w:rPr>
      </w:pPr>
    </w:p>
    <w:tbl>
      <w:tblPr>
        <w:tblStyle w:val="a9"/>
        <w:tblW w:w="9072" w:type="dxa"/>
        <w:tblInd w:w="-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60"/>
        <w:gridCol w:w="1701"/>
        <w:gridCol w:w="1417"/>
        <w:gridCol w:w="3544"/>
        <w:gridCol w:w="850"/>
      </w:tblGrid>
      <w:tr w:rsidR="00DD6E6D">
        <w:trPr>
          <w:trHeight w:val="470"/>
        </w:trPr>
        <w:tc>
          <w:tcPr>
            <w:tcW w:w="1560" w:type="dxa"/>
            <w:shd w:val="clear" w:color="auto" w:fill="auto"/>
            <w:tcMar>
              <w:left w:w="57" w:type="dxa"/>
              <w:right w:w="57" w:type="dxa"/>
            </w:tcMar>
            <w:vAlign w:val="center"/>
          </w:tcPr>
          <w:p w:rsidR="00DD6E6D" w:rsidRDefault="0033581F">
            <w:pPr>
              <w:widowControl/>
              <w:pBdr>
                <w:top w:val="nil"/>
                <w:left w:val="nil"/>
                <w:bottom w:val="nil"/>
                <w:right w:val="nil"/>
                <w:between w:val="nil"/>
              </w:pBdr>
              <w:tabs>
                <w:tab w:val="center" w:pos="4320"/>
                <w:tab w:val="right" w:pos="8640"/>
              </w:tabs>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Thành phần đánh giá [1]</w:t>
            </w:r>
          </w:p>
        </w:tc>
        <w:tc>
          <w:tcPr>
            <w:tcW w:w="1701" w:type="dxa"/>
            <w:shd w:val="clear" w:color="auto" w:fill="auto"/>
            <w:tcMar>
              <w:left w:w="57" w:type="dxa"/>
              <w:right w:w="57" w:type="dxa"/>
            </w:tcMar>
            <w:vAlign w:val="center"/>
          </w:tcPr>
          <w:p w:rsidR="00DD6E6D" w:rsidRDefault="0033581F">
            <w:pPr>
              <w:widowControl/>
              <w:pBdr>
                <w:top w:val="nil"/>
                <w:left w:val="nil"/>
                <w:bottom w:val="nil"/>
                <w:right w:val="nil"/>
                <w:between w:val="nil"/>
              </w:pBdr>
              <w:tabs>
                <w:tab w:val="center" w:pos="4320"/>
                <w:tab w:val="right" w:pos="8640"/>
              </w:tabs>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Hình thức đánh giá (A.x.y) [2]</w:t>
            </w:r>
          </w:p>
        </w:tc>
        <w:tc>
          <w:tcPr>
            <w:tcW w:w="1417" w:type="dxa"/>
            <w:shd w:val="clear" w:color="auto" w:fill="auto"/>
            <w:tcMar>
              <w:left w:w="57" w:type="dxa"/>
              <w:right w:w="57" w:type="dxa"/>
            </w:tcMar>
            <w:vAlign w:val="center"/>
          </w:tcPr>
          <w:p w:rsidR="00DD6E6D" w:rsidRDefault="0033581F">
            <w:pPr>
              <w:widowControl/>
              <w:pBdr>
                <w:top w:val="nil"/>
                <w:left w:val="nil"/>
                <w:bottom w:val="nil"/>
                <w:right w:val="nil"/>
                <w:between w:val="nil"/>
              </w:pBdr>
              <w:tabs>
                <w:tab w:val="center" w:pos="4320"/>
                <w:tab w:val="right" w:pos="8640"/>
              </w:tabs>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CĐR học phần (G.x.y) [3]</w:t>
            </w:r>
          </w:p>
        </w:tc>
        <w:tc>
          <w:tcPr>
            <w:tcW w:w="3544" w:type="dxa"/>
            <w:shd w:val="clear" w:color="auto" w:fill="auto"/>
            <w:tcMar>
              <w:left w:w="57" w:type="dxa"/>
              <w:right w:w="57" w:type="dxa"/>
            </w:tcMar>
            <w:vAlign w:val="center"/>
          </w:tcPr>
          <w:p w:rsidR="00DD6E6D" w:rsidRDefault="0033581F">
            <w:pPr>
              <w:tabs>
                <w:tab w:val="center" w:pos="4680"/>
                <w:tab w:val="right" w:pos="9360"/>
              </w:tabs>
              <w:spacing w:line="264" w:lineRule="auto"/>
              <w:ind w:left="-108" w:right="-10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Tiêu chí</w:t>
            </w:r>
          </w:p>
          <w:p w:rsidR="00DD6E6D" w:rsidRDefault="0033581F">
            <w:pPr>
              <w:tabs>
                <w:tab w:val="center" w:pos="4680"/>
                <w:tab w:val="right" w:pos="9360"/>
              </w:tabs>
              <w:spacing w:line="264" w:lineRule="auto"/>
              <w:ind w:left="-108" w:right="-10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đánh giá [4]</w:t>
            </w:r>
          </w:p>
        </w:tc>
        <w:tc>
          <w:tcPr>
            <w:tcW w:w="850" w:type="dxa"/>
            <w:shd w:val="clear" w:color="auto" w:fill="auto"/>
            <w:tcMar>
              <w:left w:w="57" w:type="dxa"/>
              <w:right w:w="57" w:type="dxa"/>
            </w:tcMar>
            <w:vAlign w:val="center"/>
          </w:tcPr>
          <w:p w:rsidR="00DD6E6D" w:rsidRDefault="0033581F">
            <w:pPr>
              <w:widowControl/>
              <w:pBdr>
                <w:top w:val="nil"/>
                <w:left w:val="nil"/>
                <w:bottom w:val="nil"/>
                <w:right w:val="nil"/>
                <w:between w:val="nil"/>
              </w:pBdr>
              <w:tabs>
                <w:tab w:val="center" w:pos="4320"/>
                <w:tab w:val="right" w:pos="8640"/>
              </w:tabs>
              <w:spacing w:line="264" w:lineRule="auto"/>
              <w:ind w:left="-108" w:right="-10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Tỷ lệ (%)[5]</w:t>
            </w:r>
          </w:p>
        </w:tc>
      </w:tr>
      <w:tr w:rsidR="00DD6E6D">
        <w:tc>
          <w:tcPr>
            <w:tcW w:w="1560" w:type="dxa"/>
            <w:shd w:val="clear" w:color="auto" w:fill="auto"/>
            <w:tcMar>
              <w:left w:w="57" w:type="dxa"/>
              <w:right w:w="57" w:type="dxa"/>
            </w:tcMar>
          </w:tcPr>
          <w:p w:rsidR="00DD6E6D" w:rsidRDefault="00DD6E6D">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p>
        </w:tc>
        <w:tc>
          <w:tcPr>
            <w:tcW w:w="1701" w:type="dxa"/>
            <w:shd w:val="clear" w:color="auto" w:fill="auto"/>
            <w:tcMar>
              <w:left w:w="57" w:type="dxa"/>
              <w:right w:w="57" w:type="dxa"/>
            </w:tcMar>
          </w:tcPr>
          <w:p w:rsidR="00DD6E6D" w:rsidRDefault="00DD6E6D">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p>
        </w:tc>
        <w:tc>
          <w:tcPr>
            <w:tcW w:w="1417" w:type="dxa"/>
            <w:shd w:val="clear" w:color="auto" w:fill="auto"/>
            <w:tcMar>
              <w:left w:w="57" w:type="dxa"/>
              <w:right w:w="57" w:type="dxa"/>
            </w:tcMar>
          </w:tcPr>
          <w:p w:rsidR="00DD6E6D" w:rsidRDefault="00DD6E6D">
            <w:pPr>
              <w:widowControl/>
              <w:pBdr>
                <w:top w:val="nil"/>
                <w:left w:val="nil"/>
                <w:bottom w:val="nil"/>
                <w:right w:val="nil"/>
                <w:between w:val="nil"/>
              </w:pBdr>
              <w:tabs>
                <w:tab w:val="center" w:pos="4320"/>
                <w:tab w:val="right" w:pos="8640"/>
              </w:tabs>
              <w:spacing w:line="264" w:lineRule="auto"/>
              <w:ind w:right="-108"/>
              <w:jc w:val="center"/>
              <w:rPr>
                <w:rFonts w:ascii="Times New Roman" w:eastAsia="Times New Roman" w:hAnsi="Times New Roman" w:cs="Times New Roman"/>
                <w:sz w:val="24"/>
                <w:szCs w:val="24"/>
              </w:rPr>
            </w:pPr>
          </w:p>
        </w:tc>
        <w:tc>
          <w:tcPr>
            <w:tcW w:w="3544" w:type="dxa"/>
            <w:shd w:val="clear" w:color="auto" w:fill="auto"/>
            <w:tcMar>
              <w:left w:w="57" w:type="dxa"/>
              <w:right w:w="57" w:type="dxa"/>
            </w:tcMar>
          </w:tcPr>
          <w:p w:rsidR="00DD6E6D" w:rsidRDefault="00DD6E6D">
            <w:pPr>
              <w:widowControl/>
              <w:pBdr>
                <w:top w:val="nil"/>
                <w:left w:val="nil"/>
                <w:bottom w:val="nil"/>
                <w:right w:val="nil"/>
                <w:between w:val="nil"/>
              </w:pBdr>
              <w:tabs>
                <w:tab w:val="center" w:pos="4320"/>
                <w:tab w:val="right" w:pos="8640"/>
              </w:tabs>
              <w:spacing w:line="264" w:lineRule="auto"/>
              <w:rPr>
                <w:rFonts w:ascii="Times New Roman" w:eastAsia="Times New Roman" w:hAnsi="Times New Roman" w:cs="Times New Roman"/>
                <w:sz w:val="24"/>
                <w:szCs w:val="24"/>
              </w:rPr>
            </w:pPr>
          </w:p>
        </w:tc>
        <w:tc>
          <w:tcPr>
            <w:tcW w:w="850" w:type="dxa"/>
            <w:shd w:val="clear" w:color="auto" w:fill="auto"/>
            <w:tcMar>
              <w:left w:w="57" w:type="dxa"/>
              <w:right w:w="57" w:type="dxa"/>
            </w:tcMar>
            <w:vAlign w:val="center"/>
          </w:tcPr>
          <w:p w:rsidR="00DD6E6D" w:rsidRDefault="00DD6E6D">
            <w:pPr>
              <w:widowControl/>
              <w:pBdr>
                <w:top w:val="nil"/>
                <w:left w:val="nil"/>
                <w:bottom w:val="nil"/>
                <w:right w:val="nil"/>
                <w:between w:val="nil"/>
              </w:pBdr>
              <w:tabs>
                <w:tab w:val="center" w:pos="4320"/>
                <w:tab w:val="right" w:pos="8640"/>
              </w:tabs>
              <w:spacing w:line="264" w:lineRule="auto"/>
              <w:ind w:left="-108" w:right="-108"/>
              <w:jc w:val="center"/>
              <w:rPr>
                <w:rFonts w:ascii="Times New Roman" w:eastAsia="Times New Roman" w:hAnsi="Times New Roman" w:cs="Times New Roman"/>
                <w:sz w:val="24"/>
                <w:szCs w:val="24"/>
              </w:rPr>
            </w:pPr>
          </w:p>
        </w:tc>
      </w:tr>
      <w:tr w:rsidR="00DD6E6D">
        <w:tc>
          <w:tcPr>
            <w:tcW w:w="1560" w:type="dxa"/>
            <w:vMerge w:val="restart"/>
            <w:shd w:val="clear" w:color="auto" w:fill="auto"/>
            <w:tcMar>
              <w:left w:w="57" w:type="dxa"/>
              <w:right w:w="57" w:type="dxa"/>
            </w:tcMar>
          </w:tcPr>
          <w:p w:rsidR="00DD6E6D" w:rsidRDefault="0033581F">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 Đánh giá quá trình</w:t>
            </w:r>
          </w:p>
        </w:tc>
        <w:tc>
          <w:tcPr>
            <w:tcW w:w="1701" w:type="dxa"/>
            <w:shd w:val="clear" w:color="auto" w:fill="auto"/>
            <w:tcMar>
              <w:left w:w="57" w:type="dxa"/>
              <w:right w:w="57" w:type="dxa"/>
            </w:tcMar>
          </w:tcPr>
          <w:p w:rsidR="00DD6E6D" w:rsidRDefault="0033581F">
            <w:pPr>
              <w:widowControl/>
              <w:pBdr>
                <w:top w:val="nil"/>
                <w:left w:val="nil"/>
                <w:bottom w:val="nil"/>
                <w:right w:val="nil"/>
                <w:between w:val="nil"/>
              </w:pBdr>
              <w:tabs>
                <w:tab w:val="center" w:pos="4320"/>
                <w:tab w:val="right" w:pos="8640"/>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A1.1 Bài kiểm viết</w:t>
            </w:r>
          </w:p>
        </w:tc>
        <w:tc>
          <w:tcPr>
            <w:tcW w:w="1417" w:type="dxa"/>
            <w:shd w:val="clear" w:color="auto" w:fill="auto"/>
            <w:tcMar>
              <w:left w:w="57" w:type="dxa"/>
              <w:right w:w="57" w:type="dxa"/>
            </w:tcMar>
          </w:tcPr>
          <w:p w:rsidR="00DD6E6D" w:rsidRDefault="0033581F">
            <w:pPr>
              <w:widowControl/>
              <w:pBdr>
                <w:top w:val="nil"/>
                <w:left w:val="nil"/>
                <w:bottom w:val="nil"/>
                <w:right w:val="nil"/>
                <w:between w:val="nil"/>
              </w:pBdr>
              <w:tabs>
                <w:tab w:val="center" w:pos="4320"/>
                <w:tab w:val="right" w:pos="8640"/>
              </w:tabs>
              <w:spacing w:line="264" w:lineRule="auto"/>
              <w:ind w:right="-1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G.1.1</w:t>
            </w:r>
          </w:p>
        </w:tc>
        <w:tc>
          <w:tcPr>
            <w:tcW w:w="3544" w:type="dxa"/>
            <w:shd w:val="clear" w:color="auto" w:fill="auto"/>
            <w:tcMar>
              <w:left w:w="57" w:type="dxa"/>
              <w:right w:w="57" w:type="dxa"/>
            </w:tcMar>
          </w:tcPr>
          <w:p w:rsidR="00DD6E6D" w:rsidRDefault="0033581F">
            <w:pPr>
              <w:widowControl/>
              <w:pBdr>
                <w:top w:val="nil"/>
                <w:left w:val="nil"/>
                <w:bottom w:val="nil"/>
                <w:right w:val="nil"/>
                <w:between w:val="nil"/>
              </w:pBdr>
              <w:tabs>
                <w:tab w:val="center" w:pos="4320"/>
                <w:tab w:val="right" w:pos="8640"/>
              </w:tabs>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Kết quả phân tích thuật toán  (BL3)</w:t>
            </w:r>
          </w:p>
        </w:tc>
        <w:tc>
          <w:tcPr>
            <w:tcW w:w="850" w:type="dxa"/>
            <w:shd w:val="clear" w:color="auto" w:fill="auto"/>
            <w:tcMar>
              <w:left w:w="57" w:type="dxa"/>
              <w:right w:w="57" w:type="dxa"/>
            </w:tcMar>
            <w:vAlign w:val="center"/>
          </w:tcPr>
          <w:p w:rsidR="00DD6E6D" w:rsidRDefault="0033581F">
            <w:pPr>
              <w:widowControl/>
              <w:pBdr>
                <w:top w:val="nil"/>
                <w:left w:val="nil"/>
                <w:bottom w:val="nil"/>
                <w:right w:val="nil"/>
                <w:between w:val="nil"/>
              </w:pBdr>
              <w:tabs>
                <w:tab w:val="center" w:pos="4320"/>
                <w:tab w:val="right" w:pos="8640"/>
              </w:tabs>
              <w:spacing w:line="264" w:lineRule="auto"/>
              <w:ind w:left="-108" w:right="-10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DD6E6D">
        <w:trPr>
          <w:trHeight w:val="85"/>
        </w:trPr>
        <w:tc>
          <w:tcPr>
            <w:tcW w:w="1560" w:type="dxa"/>
            <w:vMerge/>
            <w:shd w:val="clear" w:color="auto" w:fill="auto"/>
            <w:tcMar>
              <w:left w:w="57" w:type="dxa"/>
              <w:right w:w="57" w:type="dxa"/>
            </w:tcMar>
          </w:tcPr>
          <w:p w:rsidR="00DD6E6D" w:rsidRDefault="00DD6E6D">
            <w:pPr>
              <w:pBdr>
                <w:top w:val="nil"/>
                <w:left w:val="nil"/>
                <w:bottom w:val="nil"/>
                <w:right w:val="nil"/>
                <w:between w:val="nil"/>
              </w:pBdr>
              <w:spacing w:line="276" w:lineRule="auto"/>
              <w:jc w:val="left"/>
              <w:rPr>
                <w:rFonts w:ascii="Times New Roman" w:eastAsia="Times New Roman" w:hAnsi="Times New Roman" w:cs="Times New Roman"/>
                <w:sz w:val="24"/>
                <w:szCs w:val="24"/>
              </w:rPr>
            </w:pPr>
          </w:p>
        </w:tc>
        <w:tc>
          <w:tcPr>
            <w:tcW w:w="1701" w:type="dxa"/>
            <w:shd w:val="clear" w:color="auto" w:fill="auto"/>
            <w:tcMar>
              <w:left w:w="57" w:type="dxa"/>
              <w:right w:w="57" w:type="dxa"/>
            </w:tcMar>
          </w:tcPr>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A1.2 Thực hành  </w:t>
            </w:r>
          </w:p>
        </w:tc>
        <w:tc>
          <w:tcPr>
            <w:tcW w:w="1417" w:type="dxa"/>
            <w:shd w:val="clear" w:color="auto" w:fill="auto"/>
            <w:tcMar>
              <w:left w:w="57" w:type="dxa"/>
              <w:right w:w="57" w:type="dxa"/>
            </w:tcMar>
          </w:tcPr>
          <w:p w:rsidR="00DD6E6D" w:rsidRDefault="0033581F">
            <w:pPr>
              <w:widowControl/>
              <w:pBdr>
                <w:top w:val="nil"/>
                <w:left w:val="nil"/>
                <w:bottom w:val="nil"/>
                <w:right w:val="nil"/>
                <w:between w:val="nil"/>
              </w:pBdr>
              <w:tabs>
                <w:tab w:val="center" w:pos="4320"/>
                <w:tab w:val="right" w:pos="8640"/>
              </w:tabs>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G.1.2</w:t>
            </w:r>
          </w:p>
          <w:p w:rsidR="00DD6E6D" w:rsidRDefault="0033581F">
            <w:pPr>
              <w:widowControl/>
              <w:pBdr>
                <w:top w:val="nil"/>
                <w:left w:val="nil"/>
                <w:bottom w:val="nil"/>
                <w:right w:val="nil"/>
                <w:between w:val="nil"/>
              </w:pBdr>
              <w:tabs>
                <w:tab w:val="center" w:pos="4320"/>
                <w:tab w:val="right" w:pos="8640"/>
              </w:tabs>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G.1.3</w:t>
            </w:r>
          </w:p>
          <w:p w:rsidR="00DD6E6D" w:rsidRDefault="0033581F">
            <w:pPr>
              <w:widowControl/>
              <w:pBdr>
                <w:top w:val="nil"/>
                <w:left w:val="nil"/>
                <w:bottom w:val="nil"/>
                <w:right w:val="nil"/>
                <w:between w:val="nil"/>
              </w:pBdr>
              <w:tabs>
                <w:tab w:val="center" w:pos="4320"/>
                <w:tab w:val="right" w:pos="8640"/>
              </w:tabs>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G.2.1</w:t>
            </w:r>
          </w:p>
          <w:p w:rsidR="00DD6E6D" w:rsidRDefault="0033581F">
            <w:pPr>
              <w:widowControl/>
              <w:pBdr>
                <w:top w:val="nil"/>
                <w:left w:val="nil"/>
                <w:bottom w:val="nil"/>
                <w:right w:val="nil"/>
                <w:between w:val="nil"/>
              </w:pBdr>
              <w:tabs>
                <w:tab w:val="center" w:pos="4320"/>
                <w:tab w:val="right" w:pos="8640"/>
              </w:tabs>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G.2.2</w:t>
            </w:r>
          </w:p>
        </w:tc>
        <w:tc>
          <w:tcPr>
            <w:tcW w:w="3544" w:type="dxa"/>
            <w:shd w:val="clear" w:color="auto" w:fill="auto"/>
            <w:tcMar>
              <w:left w:w="57" w:type="dxa"/>
              <w:right w:w="57" w:type="dxa"/>
            </w:tcMar>
          </w:tcPr>
          <w:p w:rsidR="00DD6E6D" w:rsidRDefault="0033581F">
            <w:pPr>
              <w:widowControl/>
              <w:pBdr>
                <w:top w:val="nil"/>
                <w:left w:val="nil"/>
                <w:bottom w:val="nil"/>
                <w:right w:val="nil"/>
                <w:between w:val="nil"/>
              </w:pBdr>
              <w:tabs>
                <w:tab w:val="center" w:pos="4320"/>
                <w:tab w:val="right" w:pos="8640"/>
              </w:tabs>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Chương trình máy tính hoạt động đúng đắn (BL3)</w:t>
            </w:r>
          </w:p>
        </w:tc>
        <w:tc>
          <w:tcPr>
            <w:tcW w:w="850" w:type="dxa"/>
            <w:shd w:val="clear" w:color="auto" w:fill="auto"/>
            <w:tcMar>
              <w:left w:w="57" w:type="dxa"/>
              <w:right w:w="57" w:type="dxa"/>
            </w:tcMar>
            <w:vAlign w:val="center"/>
          </w:tcPr>
          <w:p w:rsidR="00DD6E6D" w:rsidRDefault="0033581F">
            <w:pPr>
              <w:widowControl/>
              <w:pBdr>
                <w:top w:val="nil"/>
                <w:left w:val="nil"/>
                <w:bottom w:val="nil"/>
                <w:right w:val="nil"/>
                <w:between w:val="nil"/>
              </w:pBdr>
              <w:tabs>
                <w:tab w:val="center" w:pos="4320"/>
                <w:tab w:val="right" w:pos="8640"/>
              </w:tabs>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DD6E6D">
        <w:trPr>
          <w:trHeight w:val="473"/>
        </w:trPr>
        <w:tc>
          <w:tcPr>
            <w:tcW w:w="1560" w:type="dxa"/>
            <w:vMerge/>
            <w:shd w:val="clear" w:color="auto" w:fill="auto"/>
            <w:tcMar>
              <w:left w:w="57" w:type="dxa"/>
              <w:right w:w="57" w:type="dxa"/>
            </w:tcMar>
          </w:tcPr>
          <w:p w:rsidR="00DD6E6D" w:rsidRDefault="00DD6E6D">
            <w:pPr>
              <w:pBdr>
                <w:top w:val="nil"/>
                <w:left w:val="nil"/>
                <w:bottom w:val="nil"/>
                <w:right w:val="nil"/>
                <w:between w:val="nil"/>
              </w:pBdr>
              <w:spacing w:line="276" w:lineRule="auto"/>
              <w:jc w:val="left"/>
              <w:rPr>
                <w:rFonts w:ascii="Times New Roman" w:eastAsia="Times New Roman" w:hAnsi="Times New Roman" w:cs="Times New Roman"/>
                <w:sz w:val="24"/>
                <w:szCs w:val="24"/>
              </w:rPr>
            </w:pPr>
          </w:p>
        </w:tc>
        <w:tc>
          <w:tcPr>
            <w:tcW w:w="1701" w:type="dxa"/>
            <w:shd w:val="clear" w:color="auto" w:fill="auto"/>
            <w:tcMar>
              <w:left w:w="57" w:type="dxa"/>
              <w:right w:w="57" w:type="dxa"/>
            </w:tcMar>
          </w:tcPr>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A1.3 Điểm danh</w:t>
            </w:r>
          </w:p>
        </w:tc>
        <w:tc>
          <w:tcPr>
            <w:tcW w:w="1417" w:type="dxa"/>
            <w:shd w:val="clear" w:color="auto" w:fill="auto"/>
            <w:tcMar>
              <w:left w:w="57" w:type="dxa"/>
              <w:right w:w="57" w:type="dxa"/>
            </w:tcMar>
          </w:tcPr>
          <w:p w:rsidR="00DD6E6D" w:rsidRDefault="00DD6E6D">
            <w:pPr>
              <w:widowControl/>
              <w:pBdr>
                <w:top w:val="nil"/>
                <w:left w:val="nil"/>
                <w:bottom w:val="nil"/>
                <w:right w:val="nil"/>
                <w:between w:val="nil"/>
              </w:pBdr>
              <w:tabs>
                <w:tab w:val="center" w:pos="4320"/>
                <w:tab w:val="right" w:pos="8640"/>
              </w:tabs>
              <w:spacing w:line="264" w:lineRule="auto"/>
              <w:jc w:val="center"/>
              <w:rPr>
                <w:rFonts w:ascii="Times New Roman" w:eastAsia="Times New Roman" w:hAnsi="Times New Roman" w:cs="Times New Roman"/>
                <w:sz w:val="24"/>
                <w:szCs w:val="24"/>
              </w:rPr>
            </w:pPr>
          </w:p>
        </w:tc>
        <w:tc>
          <w:tcPr>
            <w:tcW w:w="3544" w:type="dxa"/>
            <w:shd w:val="clear" w:color="auto" w:fill="auto"/>
            <w:tcMar>
              <w:left w:w="57" w:type="dxa"/>
              <w:right w:w="57" w:type="dxa"/>
            </w:tcMar>
          </w:tcPr>
          <w:p w:rsidR="00DD6E6D" w:rsidRDefault="0033581F">
            <w:pPr>
              <w:widowControl/>
              <w:pBdr>
                <w:top w:val="nil"/>
                <w:left w:val="nil"/>
                <w:bottom w:val="nil"/>
                <w:right w:val="nil"/>
                <w:between w:val="nil"/>
              </w:pBdr>
              <w:tabs>
                <w:tab w:val="center" w:pos="4320"/>
                <w:tab w:val="right" w:pos="8640"/>
              </w:tabs>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Chuyên cần</w:t>
            </w:r>
          </w:p>
        </w:tc>
        <w:tc>
          <w:tcPr>
            <w:tcW w:w="850" w:type="dxa"/>
            <w:shd w:val="clear" w:color="auto" w:fill="auto"/>
            <w:tcMar>
              <w:left w:w="57" w:type="dxa"/>
              <w:right w:w="57" w:type="dxa"/>
            </w:tcMar>
            <w:vAlign w:val="center"/>
          </w:tcPr>
          <w:p w:rsidR="00DD6E6D" w:rsidRDefault="0033581F">
            <w:pPr>
              <w:widowControl/>
              <w:pBdr>
                <w:top w:val="nil"/>
                <w:left w:val="nil"/>
                <w:bottom w:val="nil"/>
                <w:right w:val="nil"/>
                <w:between w:val="nil"/>
              </w:pBdr>
              <w:tabs>
                <w:tab w:val="center" w:pos="4320"/>
                <w:tab w:val="right" w:pos="8640"/>
              </w:tabs>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DD6E6D">
        <w:trPr>
          <w:trHeight w:val="250"/>
        </w:trPr>
        <w:tc>
          <w:tcPr>
            <w:tcW w:w="1560" w:type="dxa"/>
            <w:shd w:val="clear" w:color="auto" w:fill="auto"/>
            <w:tcMar>
              <w:left w:w="57" w:type="dxa"/>
              <w:right w:w="57" w:type="dxa"/>
            </w:tcMar>
          </w:tcPr>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A2. Đánh giá kết thúc học phần (ít nhất 50%) </w:t>
            </w:r>
          </w:p>
        </w:tc>
        <w:tc>
          <w:tcPr>
            <w:tcW w:w="1701" w:type="dxa"/>
            <w:shd w:val="clear" w:color="auto" w:fill="auto"/>
            <w:tcMar>
              <w:left w:w="57" w:type="dxa"/>
              <w:right w:w="57" w:type="dxa"/>
            </w:tcMar>
          </w:tcPr>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A.2.1 Tự luận hoặc vấn đáp  </w:t>
            </w:r>
          </w:p>
        </w:tc>
        <w:tc>
          <w:tcPr>
            <w:tcW w:w="1417" w:type="dxa"/>
            <w:shd w:val="clear" w:color="auto" w:fill="auto"/>
            <w:tcMar>
              <w:left w:w="57" w:type="dxa"/>
              <w:right w:w="57" w:type="dxa"/>
            </w:tcMar>
          </w:tcPr>
          <w:p w:rsidR="00DD6E6D" w:rsidRDefault="0033581F">
            <w:pPr>
              <w:widowControl/>
              <w:pBdr>
                <w:top w:val="nil"/>
                <w:left w:val="nil"/>
                <w:bottom w:val="nil"/>
                <w:right w:val="nil"/>
                <w:between w:val="nil"/>
              </w:pBdr>
              <w:tabs>
                <w:tab w:val="center" w:pos="4320"/>
                <w:tab w:val="right" w:pos="8640"/>
              </w:tabs>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G.1.(1-3)</w:t>
            </w:r>
          </w:p>
          <w:p w:rsidR="00DD6E6D" w:rsidRDefault="0033581F">
            <w:pPr>
              <w:widowControl/>
              <w:pBdr>
                <w:top w:val="nil"/>
                <w:left w:val="nil"/>
                <w:bottom w:val="nil"/>
                <w:right w:val="nil"/>
                <w:between w:val="nil"/>
              </w:pBdr>
              <w:tabs>
                <w:tab w:val="center" w:pos="4320"/>
                <w:tab w:val="right" w:pos="8640"/>
              </w:tabs>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G.2.3</w:t>
            </w:r>
          </w:p>
        </w:tc>
        <w:tc>
          <w:tcPr>
            <w:tcW w:w="3544" w:type="dxa"/>
            <w:shd w:val="clear" w:color="auto" w:fill="auto"/>
            <w:tcMar>
              <w:left w:w="57" w:type="dxa"/>
              <w:right w:w="57" w:type="dxa"/>
            </w:tcMar>
          </w:tcPr>
          <w:p w:rsidR="00DD6E6D" w:rsidRDefault="0033581F">
            <w:pPr>
              <w:widowControl/>
              <w:pBdr>
                <w:top w:val="nil"/>
                <w:left w:val="nil"/>
                <w:bottom w:val="nil"/>
                <w:right w:val="nil"/>
                <w:between w:val="nil"/>
              </w:pBdr>
              <w:tabs>
                <w:tab w:val="left" w:pos="535"/>
              </w:tabs>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Báo cáo bài tập bố cục rõ ràng, đầy đủ nội dung</w:t>
            </w:r>
          </w:p>
          <w:p w:rsidR="00DD6E6D" w:rsidRDefault="0033581F">
            <w:pPr>
              <w:widowControl/>
              <w:pBdr>
                <w:top w:val="nil"/>
                <w:left w:val="nil"/>
                <w:bottom w:val="nil"/>
                <w:right w:val="nil"/>
                <w:between w:val="nil"/>
              </w:pBdr>
              <w:tabs>
                <w:tab w:val="left" w:pos="535"/>
              </w:tabs>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Chương trình máy tính hoạt động đúng đắn </w:t>
            </w:r>
          </w:p>
          <w:p w:rsidR="00DD6E6D" w:rsidRDefault="0033581F">
            <w:pPr>
              <w:widowControl/>
              <w:pBdr>
                <w:top w:val="nil"/>
                <w:left w:val="nil"/>
                <w:bottom w:val="nil"/>
                <w:right w:val="nil"/>
                <w:between w:val="nil"/>
              </w:pBdr>
              <w:tabs>
                <w:tab w:val="left" w:pos="535"/>
              </w:tabs>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Trình bày báo cáo rõ ràng, mạch lạc, trả lời được các câu hỏi của giảng viên (BL3)</w:t>
            </w:r>
          </w:p>
        </w:tc>
        <w:tc>
          <w:tcPr>
            <w:tcW w:w="850" w:type="dxa"/>
            <w:shd w:val="clear" w:color="auto" w:fill="auto"/>
            <w:tcMar>
              <w:left w:w="57" w:type="dxa"/>
              <w:right w:w="57" w:type="dxa"/>
            </w:tcMar>
            <w:vAlign w:val="center"/>
          </w:tcPr>
          <w:p w:rsidR="00DD6E6D" w:rsidRDefault="00DD6E6D">
            <w:pPr>
              <w:widowControl/>
              <w:pBdr>
                <w:top w:val="nil"/>
                <w:left w:val="nil"/>
                <w:bottom w:val="nil"/>
                <w:right w:val="nil"/>
                <w:between w:val="nil"/>
              </w:pBdr>
              <w:tabs>
                <w:tab w:val="center" w:pos="4320"/>
                <w:tab w:val="right" w:pos="8640"/>
              </w:tabs>
              <w:spacing w:line="264" w:lineRule="auto"/>
              <w:jc w:val="center"/>
              <w:rPr>
                <w:rFonts w:ascii="Times New Roman" w:eastAsia="Times New Roman" w:hAnsi="Times New Roman" w:cs="Times New Roman"/>
                <w:sz w:val="24"/>
                <w:szCs w:val="24"/>
              </w:rPr>
            </w:pPr>
          </w:p>
          <w:p w:rsidR="00DD6E6D" w:rsidRDefault="0033581F">
            <w:pPr>
              <w:widowControl/>
              <w:pBdr>
                <w:top w:val="nil"/>
                <w:left w:val="nil"/>
                <w:bottom w:val="nil"/>
                <w:right w:val="nil"/>
                <w:between w:val="nil"/>
              </w:pBdr>
              <w:tabs>
                <w:tab w:val="center" w:pos="4320"/>
                <w:tab w:val="right" w:pos="8640"/>
              </w:tabs>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r>
    </w:tbl>
    <w:p w:rsidR="00DD6E6D" w:rsidRDefault="0033581F">
      <w:pPr>
        <w:widowControl/>
        <w:pBdr>
          <w:top w:val="nil"/>
          <w:left w:val="nil"/>
          <w:bottom w:val="nil"/>
          <w:right w:val="nil"/>
          <w:between w:val="nil"/>
        </w:pBdr>
        <w:tabs>
          <w:tab w:val="center" w:pos="4320"/>
          <w:tab w:val="right" w:pos="8640"/>
        </w:tabs>
        <w:spacing w:before="60" w:line="264"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[1]: Các thành phần đánh giá của học phần. [2]: Các bài đánh giá. [3]: Các CĐR được đánh giá. [4]: Tiêu chí đánh giá. [5]: Tỷ lệ điểm của các bài đánh giá trong tổng điểm học phần.</w:t>
      </w:r>
    </w:p>
    <w:p w:rsidR="00DD6E6D" w:rsidRDefault="0033581F">
      <w:pPr>
        <w:spacing w:before="60" w:line="264" w:lineRule="auto"/>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7. Khung kế hoạch giảng dạy</w:t>
      </w:r>
      <w:r>
        <w:rPr>
          <w:rFonts w:ascii="Times New Roman" w:eastAsia="Times New Roman" w:hAnsi="Times New Roman" w:cs="Times New Roman"/>
          <w:i/>
          <w:sz w:val="24"/>
          <w:szCs w:val="24"/>
        </w:rPr>
        <w:t xml:space="preserve">: </w:t>
      </w:r>
    </w:p>
    <w:p w:rsidR="00DD6E6D" w:rsidRDefault="0033581F">
      <w:pPr>
        <w:spacing w:before="60" w:line="264"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(Các nội dung giảng dạy theo buổi học, thể hiện sự liên quan với các CĐR của học phần, các hoạt động dạy và học (ở lớp, ở nhà), và các bài đánh giá của học phần, Việc giảng dạy kỹ năng trong môn học có thể dạy lý thuyết và áp dụng hoặc có thể học qua trải nghiệm)</w:t>
      </w:r>
      <w:r>
        <w:rPr>
          <w:rFonts w:ascii="Times New Roman" w:eastAsia="Times New Roman" w:hAnsi="Times New Roman" w:cs="Times New Roman"/>
          <w:sz w:val="24"/>
          <w:szCs w:val="24"/>
        </w:rPr>
        <w:t>. Trong môn học này, kỹ năng được dạy theo phương pháp trải nghiệm, được tích hợp trong môn học.</w:t>
      </w:r>
    </w:p>
    <w:p w:rsidR="00DD6E6D" w:rsidRDefault="00DD6E6D">
      <w:pPr>
        <w:spacing w:line="264" w:lineRule="auto"/>
        <w:rPr>
          <w:rFonts w:ascii="Times New Roman" w:eastAsia="Times New Roman" w:hAnsi="Times New Roman" w:cs="Times New Roman"/>
          <w:sz w:val="24"/>
          <w:szCs w:val="24"/>
        </w:rPr>
      </w:pPr>
    </w:p>
    <w:tbl>
      <w:tblPr>
        <w:tblStyle w:val="a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9"/>
        <w:gridCol w:w="3008"/>
        <w:gridCol w:w="870"/>
        <w:gridCol w:w="1185"/>
        <w:gridCol w:w="2587"/>
        <w:gridCol w:w="992"/>
      </w:tblGrid>
      <w:tr w:rsidR="00DD6E6D">
        <w:trPr>
          <w:jc w:val="center"/>
        </w:trPr>
        <w:tc>
          <w:tcPr>
            <w:tcW w:w="709" w:type="dxa"/>
            <w:shd w:val="clear" w:color="auto" w:fill="auto"/>
          </w:tcPr>
          <w:p w:rsidR="00DD6E6D" w:rsidRDefault="00DD6E6D">
            <w:pPr>
              <w:spacing w:line="264" w:lineRule="auto"/>
              <w:jc w:val="center"/>
              <w:rPr>
                <w:rFonts w:ascii="Times New Roman" w:eastAsia="Times New Roman" w:hAnsi="Times New Roman" w:cs="Times New Roman"/>
                <w:b/>
                <w:sz w:val="24"/>
                <w:szCs w:val="24"/>
              </w:rPr>
            </w:pPr>
          </w:p>
          <w:p w:rsidR="00DD6E6D" w:rsidRDefault="0033581F">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TT</w:t>
            </w:r>
          </w:p>
        </w:tc>
        <w:tc>
          <w:tcPr>
            <w:tcW w:w="3008" w:type="dxa"/>
            <w:shd w:val="clear" w:color="auto" w:fill="auto"/>
            <w:vAlign w:val="center"/>
          </w:tcPr>
          <w:p w:rsidR="00DD6E6D" w:rsidRDefault="0033581F">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Nội dung [2]</w:t>
            </w:r>
          </w:p>
        </w:tc>
        <w:tc>
          <w:tcPr>
            <w:tcW w:w="870" w:type="dxa"/>
          </w:tcPr>
          <w:p w:rsidR="00DD6E6D" w:rsidRDefault="00DD6E6D">
            <w:pPr>
              <w:tabs>
                <w:tab w:val="left" w:pos="1708"/>
              </w:tabs>
              <w:spacing w:line="264" w:lineRule="auto"/>
              <w:jc w:val="center"/>
              <w:rPr>
                <w:rFonts w:ascii="Times New Roman" w:eastAsia="Times New Roman" w:hAnsi="Times New Roman" w:cs="Times New Roman"/>
                <w:b/>
                <w:sz w:val="24"/>
                <w:szCs w:val="24"/>
              </w:rPr>
            </w:pPr>
          </w:p>
          <w:p w:rsidR="00DD6E6D" w:rsidRDefault="0033581F">
            <w:pPr>
              <w:tabs>
                <w:tab w:val="left" w:pos="1708"/>
              </w:tabs>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Số tiết</w:t>
            </w:r>
          </w:p>
        </w:tc>
        <w:tc>
          <w:tcPr>
            <w:tcW w:w="1185" w:type="dxa"/>
            <w:shd w:val="clear" w:color="auto" w:fill="auto"/>
            <w:vAlign w:val="center"/>
          </w:tcPr>
          <w:p w:rsidR="00DD6E6D" w:rsidRDefault="0033581F">
            <w:pPr>
              <w:tabs>
                <w:tab w:val="left" w:pos="1708"/>
              </w:tabs>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CĐR HP [3]</w:t>
            </w:r>
          </w:p>
        </w:tc>
        <w:tc>
          <w:tcPr>
            <w:tcW w:w="2587" w:type="dxa"/>
            <w:shd w:val="clear" w:color="auto" w:fill="auto"/>
            <w:vAlign w:val="center"/>
          </w:tcPr>
          <w:p w:rsidR="00DD6E6D" w:rsidRDefault="0033581F">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Hoạt động dạy và học [4]</w:t>
            </w:r>
          </w:p>
          <w:p w:rsidR="00DD6E6D" w:rsidRDefault="00DD6E6D">
            <w:pPr>
              <w:spacing w:line="264" w:lineRule="auto"/>
              <w:jc w:val="center"/>
              <w:rPr>
                <w:rFonts w:ascii="Times New Roman" w:eastAsia="Times New Roman" w:hAnsi="Times New Roman" w:cs="Times New Roman"/>
                <w:b/>
                <w:sz w:val="24"/>
                <w:szCs w:val="24"/>
                <w:u w:val="single"/>
              </w:rPr>
            </w:pPr>
          </w:p>
        </w:tc>
        <w:tc>
          <w:tcPr>
            <w:tcW w:w="992" w:type="dxa"/>
            <w:shd w:val="clear" w:color="auto" w:fill="auto"/>
            <w:vAlign w:val="center"/>
          </w:tcPr>
          <w:p w:rsidR="00DD6E6D" w:rsidRDefault="0033581F">
            <w:pPr>
              <w:tabs>
                <w:tab w:val="left" w:pos="1708"/>
              </w:tabs>
              <w:spacing w:line="264" w:lineRule="auto"/>
              <w:jc w:val="center"/>
              <w:rPr>
                <w:rFonts w:ascii="Times New Roman" w:eastAsia="Times New Roman" w:hAnsi="Times New Roman" w:cs="Times New Roman"/>
                <w:b/>
                <w:i/>
                <w:sz w:val="24"/>
                <w:szCs w:val="24"/>
              </w:rPr>
            </w:pPr>
            <w:r>
              <w:rPr>
                <w:rFonts w:ascii="Times New Roman" w:eastAsia="Times New Roman" w:hAnsi="Times New Roman" w:cs="Times New Roman"/>
                <w:b/>
                <w:sz w:val="24"/>
                <w:szCs w:val="24"/>
              </w:rPr>
              <w:t>Bài đánh giá [5]</w:t>
            </w:r>
          </w:p>
        </w:tc>
      </w:tr>
      <w:tr w:rsidR="00DD6E6D">
        <w:trPr>
          <w:jc w:val="center"/>
        </w:trPr>
        <w:tc>
          <w:tcPr>
            <w:tcW w:w="709" w:type="dxa"/>
            <w:shd w:val="clear" w:color="auto" w:fill="auto"/>
          </w:tcPr>
          <w:p w:rsidR="00DD6E6D" w:rsidRDefault="0033581F">
            <w:pPr>
              <w:tabs>
                <w:tab w:val="left" w:pos="1708"/>
              </w:tabs>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3008" w:type="dxa"/>
            <w:shd w:val="clear" w:color="auto" w:fill="auto"/>
          </w:tcPr>
          <w:p w:rsidR="00DD6E6D" w:rsidRDefault="0033581F">
            <w:pPr>
              <w:spacing w:line="264"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Chương 1. Mở đầu</w:t>
            </w:r>
          </w:p>
          <w:p w:rsidR="00DD6E6D" w:rsidRDefault="0033581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 Giới thiệu nội dung môn học</w:t>
            </w:r>
          </w:p>
          <w:p w:rsidR="00DD6E6D" w:rsidRDefault="0033581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 Phương pháp lập trình hướng cấu trúc</w:t>
            </w:r>
          </w:p>
          <w:p w:rsidR="00DD6E6D" w:rsidRDefault="0033581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 Phương pháp lập trình hướng đối tượng</w:t>
            </w:r>
          </w:p>
          <w:p w:rsidR="00DD6E6D" w:rsidRDefault="0033581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 Một số kiến thức cơ bản về lập trình hướng đối tượng</w:t>
            </w:r>
          </w:p>
        </w:tc>
        <w:tc>
          <w:tcPr>
            <w:tcW w:w="870" w:type="dxa"/>
          </w:tcPr>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3LT+2BT+2TH</w:t>
            </w:r>
          </w:p>
          <w:p w:rsidR="00DD6E6D" w:rsidRDefault="00DD6E6D">
            <w:pPr>
              <w:spacing w:line="264" w:lineRule="auto"/>
              <w:jc w:val="center"/>
              <w:rPr>
                <w:rFonts w:ascii="Times New Roman" w:eastAsia="Times New Roman" w:hAnsi="Times New Roman" w:cs="Times New Roman"/>
                <w:sz w:val="24"/>
                <w:szCs w:val="24"/>
              </w:rPr>
            </w:pPr>
          </w:p>
          <w:p w:rsidR="00DD6E6D" w:rsidRDefault="00DD6E6D">
            <w:pPr>
              <w:spacing w:line="264" w:lineRule="auto"/>
              <w:jc w:val="center"/>
              <w:rPr>
                <w:rFonts w:ascii="Times New Roman" w:eastAsia="Times New Roman" w:hAnsi="Times New Roman" w:cs="Times New Roman"/>
                <w:sz w:val="24"/>
                <w:szCs w:val="24"/>
              </w:rPr>
            </w:pPr>
          </w:p>
        </w:tc>
        <w:tc>
          <w:tcPr>
            <w:tcW w:w="1185" w:type="dxa"/>
            <w:shd w:val="clear" w:color="auto" w:fill="auto"/>
          </w:tcPr>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G1.1</w:t>
            </w:r>
          </w:p>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G2.3</w:t>
            </w:r>
          </w:p>
        </w:tc>
        <w:tc>
          <w:tcPr>
            <w:tcW w:w="2587" w:type="dxa"/>
            <w:shd w:val="clear" w:color="auto" w:fill="auto"/>
          </w:tcPr>
          <w:p w:rsidR="00DD6E6D" w:rsidRDefault="0033581F">
            <w:pPr>
              <w:spacing w:line="264"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Giảng viên:</w:t>
            </w:r>
          </w:p>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Giới thiệu về môn học</w:t>
            </w:r>
          </w:p>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Giảng mục 1.2, 1.3, 1.4 </w:t>
            </w:r>
          </w:p>
          <w:p w:rsidR="00DD6E6D" w:rsidRDefault="0033581F">
            <w:pPr>
              <w:spacing w:line="264" w:lineRule="auto"/>
              <w:jc w:val="left"/>
              <w:rPr>
                <w:rFonts w:ascii="Times New Roman" w:eastAsia="Times New Roman" w:hAnsi="Times New Roman" w:cs="Times New Roman"/>
                <w:i/>
                <w:sz w:val="24"/>
                <w:szCs w:val="24"/>
              </w:rPr>
            </w:pPr>
            <w:r>
              <w:rPr>
                <w:rFonts w:ascii="Times New Roman" w:eastAsia="Times New Roman" w:hAnsi="Times New Roman" w:cs="Times New Roman"/>
                <w:i/>
                <w:sz w:val="24"/>
                <w:szCs w:val="24"/>
              </w:rPr>
              <w:t>Sử dụng phương pháp truyền đạt thuyết giảng (lecturing)</w:t>
            </w:r>
          </w:p>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Ra bài tập, hướng dẫn sinh viên làm bài tập, hướng dẫn sinh viên thực hành </w:t>
            </w:r>
          </w:p>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Sử dụng phương pháp truyền đạt đôi bạn cùng tiến (peer-to-peer) hoặc phương pháp học nhóm </w:t>
            </w:r>
            <w:r>
              <w:rPr>
                <w:rFonts w:ascii="Times New Roman" w:eastAsia="Times New Roman" w:hAnsi="Times New Roman" w:cs="Times New Roman"/>
                <w:sz w:val="24"/>
                <w:szCs w:val="24"/>
              </w:rPr>
              <w:t xml:space="preserve">(Team-based-learning). </w:t>
            </w:r>
          </w:p>
          <w:p w:rsidR="00DD6E6D" w:rsidRDefault="0033581F">
            <w:pPr>
              <w:tabs>
                <w:tab w:val="left" w:pos="1696"/>
              </w:tabs>
              <w:spacing w:line="264"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Sinh viên:</w:t>
            </w:r>
            <w:r>
              <w:rPr>
                <w:rFonts w:ascii="Times New Roman" w:eastAsia="Times New Roman" w:hAnsi="Times New Roman" w:cs="Times New Roman"/>
                <w:b/>
                <w:sz w:val="24"/>
                <w:szCs w:val="24"/>
              </w:rPr>
              <w:tab/>
            </w:r>
          </w:p>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Học ở lớp: Nghe giảng lý thuyết, làm bài tập nhóm, thực hành trên phòng máy tính.</w:t>
            </w:r>
          </w:p>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Học ở nhà: Làm bài tập củng cố kỹ năng lập trình</w:t>
            </w:r>
          </w:p>
        </w:tc>
        <w:tc>
          <w:tcPr>
            <w:tcW w:w="992" w:type="dxa"/>
            <w:shd w:val="clear" w:color="auto" w:fill="auto"/>
          </w:tcPr>
          <w:p w:rsidR="00DD6E6D" w:rsidRDefault="0033581F">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A1.1</w:t>
            </w:r>
          </w:p>
        </w:tc>
      </w:tr>
      <w:tr w:rsidR="00DD6E6D">
        <w:trPr>
          <w:trHeight w:val="5970"/>
          <w:jc w:val="center"/>
        </w:trPr>
        <w:tc>
          <w:tcPr>
            <w:tcW w:w="709" w:type="dxa"/>
            <w:shd w:val="clear" w:color="auto" w:fill="auto"/>
          </w:tcPr>
          <w:p w:rsidR="00DD6E6D" w:rsidRDefault="0033581F">
            <w:pPr>
              <w:tabs>
                <w:tab w:val="left" w:pos="1708"/>
              </w:tabs>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3008" w:type="dxa"/>
            <w:shd w:val="clear" w:color="auto" w:fill="auto"/>
          </w:tcPr>
          <w:p w:rsidR="00DD6E6D" w:rsidRDefault="0033581F">
            <w:pPr>
              <w:spacing w:line="264"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Chương 2. Phân tích độ phức tạp thuật toán</w:t>
            </w:r>
          </w:p>
          <w:p w:rsidR="00DD6E6D" w:rsidRDefault="0033581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2.1. Phương pháp thực nghiệm </w:t>
            </w:r>
          </w:p>
          <w:p w:rsidR="00DD6E6D" w:rsidRDefault="0033581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2.2. Phương pháp phân tích lý thuyết</w:t>
            </w:r>
          </w:p>
          <w:p w:rsidR="00DD6E6D" w:rsidRDefault="0033581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2.3. Phân tích một số bài toán cơ bản</w:t>
            </w:r>
          </w:p>
        </w:tc>
        <w:tc>
          <w:tcPr>
            <w:tcW w:w="870" w:type="dxa"/>
          </w:tcPr>
          <w:p w:rsidR="00DD6E6D" w:rsidRDefault="0033581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3LT + 1BT+</w:t>
            </w:r>
          </w:p>
          <w:p w:rsidR="00DD6E6D" w:rsidRDefault="0033581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2BTL</w:t>
            </w:r>
          </w:p>
          <w:p w:rsidR="00DD6E6D" w:rsidRDefault="00DD6E6D">
            <w:pPr>
              <w:spacing w:line="264" w:lineRule="auto"/>
              <w:jc w:val="center"/>
              <w:rPr>
                <w:rFonts w:ascii="Times New Roman" w:eastAsia="Times New Roman" w:hAnsi="Times New Roman" w:cs="Times New Roman"/>
                <w:sz w:val="24"/>
                <w:szCs w:val="24"/>
              </w:rPr>
            </w:pPr>
          </w:p>
        </w:tc>
        <w:tc>
          <w:tcPr>
            <w:tcW w:w="1185" w:type="dxa"/>
            <w:shd w:val="clear" w:color="auto" w:fill="auto"/>
          </w:tcPr>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G1.1</w:t>
            </w:r>
          </w:p>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G2.2</w:t>
            </w:r>
          </w:p>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G2.3</w:t>
            </w:r>
          </w:p>
        </w:tc>
        <w:tc>
          <w:tcPr>
            <w:tcW w:w="2587" w:type="dxa"/>
            <w:shd w:val="clear" w:color="auto" w:fill="auto"/>
          </w:tcPr>
          <w:p w:rsidR="00DD6E6D" w:rsidRDefault="0033581F">
            <w:pPr>
              <w:spacing w:line="264"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Giảng viên:</w:t>
            </w:r>
          </w:p>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Giảng mục 2.1, 2.2, 2.3</w:t>
            </w:r>
          </w:p>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Sử dụng phương pháp truyền đạt thuyết giảng (lecturing)</w:t>
            </w:r>
          </w:p>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Ra bài tập, hướng dẫn sinh viên làm bài tập</w:t>
            </w:r>
          </w:p>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Giao bài tập lớn</w:t>
            </w:r>
          </w:p>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Sử dụng phương pháp truyền đạt đôi bạn cùng tiến (peer-to-peer) hoặc phương pháp học nhóm (Team-based-learning). </w:t>
            </w:r>
          </w:p>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Tổ chức kiểm tra kiến thức chương 1, 2 </w:t>
            </w:r>
          </w:p>
          <w:p w:rsidR="00DD6E6D" w:rsidRDefault="0033581F">
            <w:pPr>
              <w:spacing w:line="264"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Sinh viên:</w:t>
            </w:r>
          </w:p>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Học ở lớp: Nghe giảng lý thuyết, làm bài tập </w:t>
            </w:r>
            <w:r>
              <w:rPr>
                <w:rFonts w:ascii="Times New Roman" w:eastAsia="Times New Roman" w:hAnsi="Times New Roman" w:cs="Times New Roman"/>
                <w:sz w:val="24"/>
                <w:szCs w:val="24"/>
              </w:rPr>
              <w:lastRenderedPageBreak/>
              <w:t>theo sự hướng dẫn của giảng viên, làm bài kiểm tra kiến thức chương 1, 2</w:t>
            </w:r>
          </w:p>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Học ở nhà: Làm bài tập củng cố kỹ năng phân tích  độ phức tạp thuật toán bằng phương pháp lý thuyết, cài đặt một số thuật toán để kiểm chứng bằng phương pháp phân tích thực nghiệm, áp dụng làm bài tập lớn (nếu có yêu cầu)</w:t>
            </w:r>
          </w:p>
        </w:tc>
        <w:tc>
          <w:tcPr>
            <w:tcW w:w="992" w:type="dxa"/>
            <w:shd w:val="clear" w:color="auto" w:fill="auto"/>
          </w:tcPr>
          <w:p w:rsidR="00DD6E6D" w:rsidRDefault="0033581F">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A1.1</w:t>
            </w:r>
          </w:p>
        </w:tc>
      </w:tr>
      <w:tr w:rsidR="00DD6E6D">
        <w:trPr>
          <w:jc w:val="center"/>
        </w:trPr>
        <w:tc>
          <w:tcPr>
            <w:tcW w:w="709" w:type="dxa"/>
            <w:shd w:val="clear" w:color="auto" w:fill="auto"/>
          </w:tcPr>
          <w:p w:rsidR="00DD6E6D" w:rsidRDefault="0033581F">
            <w:pPr>
              <w:tabs>
                <w:tab w:val="left" w:pos="1708"/>
              </w:tabs>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w:t>
            </w:r>
          </w:p>
        </w:tc>
        <w:tc>
          <w:tcPr>
            <w:tcW w:w="3008" w:type="dxa"/>
            <w:shd w:val="clear" w:color="auto" w:fill="auto"/>
          </w:tcPr>
          <w:p w:rsidR="00DD6E6D" w:rsidRDefault="0033581F">
            <w:pPr>
              <w:spacing w:line="264"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Chương 3. Các đối tượng cấu trúc dữ liệu cơ bản</w:t>
            </w:r>
          </w:p>
          <w:p w:rsidR="00DD6E6D" w:rsidRDefault="0033581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 Vector</w:t>
            </w:r>
          </w:p>
          <w:p w:rsidR="00DD6E6D" w:rsidRDefault="0033581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 Danh sách liên kết đơn (single linked list)</w:t>
            </w:r>
          </w:p>
          <w:p w:rsidR="00DD6E6D" w:rsidRDefault="0033581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 Danh sách liên kết kép (double linked list)</w:t>
            </w:r>
          </w:p>
          <w:p w:rsidR="00DD6E6D" w:rsidRDefault="0033581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 Danh sách kiểu hàng đợi (queue)</w:t>
            </w:r>
          </w:p>
          <w:p w:rsidR="00DD6E6D" w:rsidRDefault="0033581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3.5 Danh sách kiểu ngăn xếp (stack)</w:t>
            </w:r>
          </w:p>
          <w:p w:rsidR="00DD6E6D" w:rsidRDefault="0033581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3.6 Xây dựng một số ứng dụng áp dụng các cấu trúc </w:t>
            </w:r>
          </w:p>
        </w:tc>
        <w:tc>
          <w:tcPr>
            <w:tcW w:w="870" w:type="dxa"/>
          </w:tcPr>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6LT+3BT+4TH+</w:t>
            </w:r>
          </w:p>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2BTL</w:t>
            </w:r>
          </w:p>
          <w:p w:rsidR="00DD6E6D" w:rsidRDefault="00DD6E6D">
            <w:pPr>
              <w:spacing w:line="264" w:lineRule="auto"/>
              <w:jc w:val="center"/>
              <w:rPr>
                <w:rFonts w:ascii="Times New Roman" w:eastAsia="Times New Roman" w:hAnsi="Times New Roman" w:cs="Times New Roman"/>
                <w:sz w:val="24"/>
                <w:szCs w:val="24"/>
              </w:rPr>
            </w:pPr>
          </w:p>
          <w:p w:rsidR="00DD6E6D" w:rsidRDefault="00DD6E6D">
            <w:pPr>
              <w:spacing w:line="264" w:lineRule="auto"/>
              <w:jc w:val="center"/>
              <w:rPr>
                <w:rFonts w:ascii="Times New Roman" w:eastAsia="Times New Roman" w:hAnsi="Times New Roman" w:cs="Times New Roman"/>
                <w:sz w:val="24"/>
                <w:szCs w:val="24"/>
              </w:rPr>
            </w:pPr>
          </w:p>
        </w:tc>
        <w:tc>
          <w:tcPr>
            <w:tcW w:w="1185" w:type="dxa"/>
            <w:shd w:val="clear" w:color="auto" w:fill="auto"/>
          </w:tcPr>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G1.2</w:t>
            </w:r>
          </w:p>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G2.1</w:t>
            </w:r>
          </w:p>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G2.3</w:t>
            </w:r>
          </w:p>
        </w:tc>
        <w:tc>
          <w:tcPr>
            <w:tcW w:w="2587" w:type="dxa"/>
            <w:shd w:val="clear" w:color="auto" w:fill="auto"/>
          </w:tcPr>
          <w:p w:rsidR="00DD6E6D" w:rsidRDefault="0033581F">
            <w:pPr>
              <w:spacing w:line="264"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Giảng viên:</w:t>
            </w:r>
          </w:p>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Giảng mục 3.1, 3.2 </w:t>
            </w:r>
          </w:p>
          <w:p w:rsidR="00DD6E6D" w:rsidRDefault="0033581F">
            <w:pPr>
              <w:spacing w:line="264" w:lineRule="auto"/>
              <w:jc w:val="left"/>
              <w:rPr>
                <w:rFonts w:ascii="Times New Roman" w:eastAsia="Times New Roman" w:hAnsi="Times New Roman" w:cs="Times New Roman"/>
                <w:i/>
                <w:sz w:val="24"/>
                <w:szCs w:val="24"/>
              </w:rPr>
            </w:pPr>
            <w:r>
              <w:rPr>
                <w:rFonts w:ascii="Times New Roman" w:eastAsia="Times New Roman" w:hAnsi="Times New Roman" w:cs="Times New Roman"/>
                <w:i/>
                <w:sz w:val="24"/>
                <w:szCs w:val="24"/>
              </w:rPr>
              <w:t>Sử dụng phương pháp truyền đạt thuyết giảng (lecturing)</w:t>
            </w:r>
          </w:p>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Hướng dẫn sinh viên thảo luận các mục 3.3, 3.4, 3.5</w:t>
            </w:r>
          </w:p>
          <w:p w:rsidR="00DD6E6D" w:rsidRDefault="0033581F">
            <w:pPr>
              <w:spacing w:line="264" w:lineRule="auto"/>
              <w:jc w:val="left"/>
              <w:rPr>
                <w:rFonts w:ascii="Times New Roman" w:eastAsia="Times New Roman" w:hAnsi="Times New Roman" w:cs="Times New Roman"/>
                <w:i/>
                <w:sz w:val="24"/>
                <w:szCs w:val="24"/>
              </w:rPr>
            </w:pPr>
            <w:r>
              <w:rPr>
                <w:rFonts w:ascii="Times New Roman" w:eastAsia="Times New Roman" w:hAnsi="Times New Roman" w:cs="Times New Roman"/>
                <w:i/>
                <w:sz w:val="24"/>
                <w:szCs w:val="24"/>
              </w:rPr>
              <w:t>Sử dụng phương pháp truyền đạt theo mô hình đảo ngược (flipped -classroom)</w:t>
            </w:r>
          </w:p>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Hướng dẫn sinh viên hoàn thành mục 3.6 thông qua một số bài tập áp dụng các cấu trúc dữ liệu đã học. </w:t>
            </w:r>
          </w:p>
          <w:p w:rsidR="00DD6E6D" w:rsidRDefault="0033581F">
            <w:pPr>
              <w:spacing w:line="264" w:lineRule="auto"/>
              <w:jc w:val="left"/>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Sử dụng phương pháp truyền đạt đôi bạn cùng tiến (peer-to-peer) hoặc phương pháp học nhóm (Team-based-learning). </w:t>
            </w:r>
          </w:p>
          <w:p w:rsidR="00DD6E6D" w:rsidRDefault="0033581F">
            <w:pPr>
              <w:spacing w:line="264"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Sinh viên:</w:t>
            </w:r>
          </w:p>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Học ở lớp: Nghe giảng lý thuyết mục 3.1, 3.2; thảo luận kiến thức mục 3.3, 3.4, 3.5, làm bài tập nhóm trong mục 3.6, </w:t>
            </w:r>
            <w:r>
              <w:rPr>
                <w:rFonts w:ascii="Times New Roman" w:eastAsia="Times New Roman" w:hAnsi="Times New Roman" w:cs="Times New Roman"/>
                <w:sz w:val="24"/>
                <w:szCs w:val="24"/>
              </w:rPr>
              <w:lastRenderedPageBreak/>
              <w:t>thực hành trên phòng máy tính.</w:t>
            </w:r>
          </w:p>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Học ở nhà: tìm hiểu các kiến thức mục 3.3, 3.4, 3.5; thực hành cài cài đặt các cấu trúc và các bài tập áp dụng các cấu trúc tự xây dựng hoặc đã được xây dựng sẵn trong các ngôn ngữ lập trình, áp dụng làm bài tập lớn (nếu có yêu cầu).</w:t>
            </w:r>
          </w:p>
        </w:tc>
        <w:tc>
          <w:tcPr>
            <w:tcW w:w="992" w:type="dxa"/>
            <w:shd w:val="clear" w:color="auto" w:fill="auto"/>
          </w:tcPr>
          <w:p w:rsidR="00DD6E6D" w:rsidRDefault="0033581F">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A1.2</w:t>
            </w:r>
          </w:p>
          <w:p w:rsidR="00DD6E6D" w:rsidRDefault="0033581F">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A2.1</w:t>
            </w:r>
          </w:p>
        </w:tc>
      </w:tr>
      <w:tr w:rsidR="00DD6E6D">
        <w:trPr>
          <w:jc w:val="center"/>
        </w:trPr>
        <w:tc>
          <w:tcPr>
            <w:tcW w:w="709" w:type="dxa"/>
            <w:shd w:val="clear" w:color="auto" w:fill="auto"/>
          </w:tcPr>
          <w:p w:rsidR="00DD6E6D" w:rsidRDefault="0033581F">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4</w:t>
            </w:r>
          </w:p>
        </w:tc>
        <w:tc>
          <w:tcPr>
            <w:tcW w:w="3008" w:type="dxa"/>
            <w:shd w:val="clear" w:color="auto" w:fill="auto"/>
          </w:tcPr>
          <w:p w:rsidR="00DD6E6D" w:rsidRDefault="0033581F">
            <w:pPr>
              <w:spacing w:line="264"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Chương 4. Cấu trúc dữ liệu ánh xạ (Map), từ điển (Dictionary) và bảng băm (hash table)</w:t>
            </w:r>
          </w:p>
          <w:p w:rsidR="00DD6E6D" w:rsidRDefault="0033581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4.1 Cấu trúc dữ liệu ánh xạ </w:t>
            </w:r>
          </w:p>
          <w:p w:rsidR="00DD6E6D" w:rsidRDefault="0033581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 Cấu trúc dữ liệu từ điển</w:t>
            </w:r>
          </w:p>
          <w:p w:rsidR="00DD6E6D" w:rsidRDefault="0033581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4.3 Cấu trúc dữ liệu bảng băm</w:t>
            </w:r>
          </w:p>
          <w:p w:rsidR="00DD6E6D" w:rsidRDefault="0033581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4.4 Xây dựng một số ứng dụng áp dụng các cấu trúc</w:t>
            </w:r>
          </w:p>
        </w:tc>
        <w:tc>
          <w:tcPr>
            <w:tcW w:w="870" w:type="dxa"/>
          </w:tcPr>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3LT + 2BT+2TH+</w:t>
            </w:r>
          </w:p>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2BTL</w:t>
            </w:r>
          </w:p>
          <w:p w:rsidR="00DD6E6D" w:rsidRDefault="00DD6E6D">
            <w:pPr>
              <w:spacing w:line="264" w:lineRule="auto"/>
              <w:jc w:val="center"/>
              <w:rPr>
                <w:rFonts w:ascii="Times New Roman" w:eastAsia="Times New Roman" w:hAnsi="Times New Roman" w:cs="Times New Roman"/>
                <w:sz w:val="24"/>
                <w:szCs w:val="24"/>
              </w:rPr>
            </w:pPr>
          </w:p>
        </w:tc>
        <w:tc>
          <w:tcPr>
            <w:tcW w:w="1185" w:type="dxa"/>
            <w:shd w:val="clear" w:color="auto" w:fill="auto"/>
          </w:tcPr>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G.1.2</w:t>
            </w:r>
          </w:p>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G2.1</w:t>
            </w:r>
          </w:p>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G2.3</w:t>
            </w:r>
          </w:p>
        </w:tc>
        <w:tc>
          <w:tcPr>
            <w:tcW w:w="2587" w:type="dxa"/>
            <w:shd w:val="clear" w:color="auto" w:fill="auto"/>
          </w:tcPr>
          <w:p w:rsidR="00DD6E6D" w:rsidRDefault="0033581F">
            <w:pPr>
              <w:spacing w:line="264"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Giảng viên:</w:t>
            </w:r>
          </w:p>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Hướng dẫn sinh viên thảo luận các mục 4.1, 4.2, 4.3</w:t>
            </w:r>
          </w:p>
          <w:p w:rsidR="00DD6E6D" w:rsidRDefault="0033581F">
            <w:pPr>
              <w:spacing w:line="264" w:lineRule="auto"/>
              <w:jc w:val="left"/>
              <w:rPr>
                <w:rFonts w:ascii="Times New Roman" w:eastAsia="Times New Roman" w:hAnsi="Times New Roman" w:cs="Times New Roman"/>
                <w:i/>
                <w:sz w:val="24"/>
                <w:szCs w:val="24"/>
              </w:rPr>
            </w:pPr>
            <w:r>
              <w:rPr>
                <w:rFonts w:ascii="Times New Roman" w:eastAsia="Times New Roman" w:hAnsi="Times New Roman" w:cs="Times New Roman"/>
                <w:i/>
                <w:sz w:val="24"/>
                <w:szCs w:val="24"/>
              </w:rPr>
              <w:t>Sử dụng phương pháp truyền đạt theo mô hình đảo ngược (flipped -classroom)</w:t>
            </w:r>
          </w:p>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Hướng dẫn sinh viên hoàn thành mục 3.6 thông qua một số bài tập áp dụng các cấu trúc dữ liệu đã học.  </w:t>
            </w:r>
          </w:p>
          <w:p w:rsidR="00DD6E6D" w:rsidRDefault="0033581F">
            <w:pPr>
              <w:spacing w:line="264" w:lineRule="auto"/>
              <w:jc w:val="left"/>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Sử dụng phương pháp truyền đạt đôi bạn cùng tiến (peer-to-peer) hoặc phương pháp học nhóm (Team-based-learning). </w:t>
            </w:r>
          </w:p>
          <w:p w:rsidR="00DD6E6D" w:rsidRDefault="0033581F">
            <w:pPr>
              <w:spacing w:line="264"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Sinh viên:</w:t>
            </w:r>
          </w:p>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Học ở lớp: Thảo luận kiến thức mục 4.1, 4.2, 4.3, làm bài tập nhóm trong mục 4.4, thực hành trên phòng máy tính.</w:t>
            </w:r>
          </w:p>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Học ở nhà: tìm hiểu các kiến thức mục 4.1, 4.2, 4.3; thực hành cài cài đặt các cấu trúc và các bài tập áp dụng các cấu trúc tự xây dựng hoặc đã được xây dựng sẵn trong các ngôn ngữ lập trình, áp dụng làm </w:t>
            </w:r>
            <w:r>
              <w:rPr>
                <w:rFonts w:ascii="Times New Roman" w:eastAsia="Times New Roman" w:hAnsi="Times New Roman" w:cs="Times New Roman"/>
                <w:sz w:val="24"/>
                <w:szCs w:val="24"/>
              </w:rPr>
              <w:lastRenderedPageBreak/>
              <w:t>bài tập lớn (nếu có yêu cầu).</w:t>
            </w:r>
          </w:p>
        </w:tc>
        <w:tc>
          <w:tcPr>
            <w:tcW w:w="992" w:type="dxa"/>
            <w:shd w:val="clear" w:color="auto" w:fill="auto"/>
          </w:tcPr>
          <w:p w:rsidR="00DD6E6D" w:rsidRDefault="0033581F">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A1.2</w:t>
            </w:r>
          </w:p>
          <w:p w:rsidR="00DD6E6D" w:rsidRDefault="0033581F">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A2.1</w:t>
            </w:r>
          </w:p>
        </w:tc>
      </w:tr>
      <w:tr w:rsidR="00DD6E6D">
        <w:trPr>
          <w:jc w:val="center"/>
        </w:trPr>
        <w:tc>
          <w:tcPr>
            <w:tcW w:w="709" w:type="dxa"/>
            <w:shd w:val="clear" w:color="auto" w:fill="auto"/>
          </w:tcPr>
          <w:p w:rsidR="00DD6E6D" w:rsidRDefault="0033581F">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5</w:t>
            </w:r>
          </w:p>
        </w:tc>
        <w:tc>
          <w:tcPr>
            <w:tcW w:w="3008" w:type="dxa"/>
            <w:shd w:val="clear" w:color="auto" w:fill="auto"/>
          </w:tcPr>
          <w:p w:rsidR="00DD6E6D" w:rsidRDefault="0033581F">
            <w:pPr>
              <w:spacing w:line="264"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Chương 5. Cấu trúc dữ liệu cây (tree structure)</w:t>
            </w:r>
          </w:p>
          <w:p w:rsidR="00DD6E6D" w:rsidRDefault="0033581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5.1 Cây tổng quát (generality tree)</w:t>
            </w:r>
          </w:p>
          <w:p w:rsidR="00DD6E6D" w:rsidRDefault="0033581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5.2 Cây nhị phân (binary tree)</w:t>
            </w:r>
          </w:p>
          <w:p w:rsidR="00DD6E6D" w:rsidRDefault="0033581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5.3 Cây nhị phân tìm kiếm (binary search tree)</w:t>
            </w:r>
          </w:p>
        </w:tc>
        <w:tc>
          <w:tcPr>
            <w:tcW w:w="870" w:type="dxa"/>
          </w:tcPr>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3LT + 2BT+ 2TH+</w:t>
            </w:r>
          </w:p>
          <w:p w:rsidR="00DD6E6D" w:rsidRDefault="00DD6E6D">
            <w:pPr>
              <w:spacing w:line="264" w:lineRule="auto"/>
              <w:jc w:val="center"/>
              <w:rPr>
                <w:rFonts w:ascii="Times New Roman" w:eastAsia="Times New Roman" w:hAnsi="Times New Roman" w:cs="Times New Roman"/>
                <w:sz w:val="24"/>
                <w:szCs w:val="24"/>
              </w:rPr>
            </w:pPr>
          </w:p>
          <w:p w:rsidR="00DD6E6D" w:rsidRDefault="00DD6E6D">
            <w:pPr>
              <w:spacing w:line="264" w:lineRule="auto"/>
              <w:jc w:val="center"/>
              <w:rPr>
                <w:rFonts w:ascii="Times New Roman" w:eastAsia="Times New Roman" w:hAnsi="Times New Roman" w:cs="Times New Roman"/>
                <w:sz w:val="24"/>
                <w:szCs w:val="24"/>
              </w:rPr>
            </w:pPr>
          </w:p>
        </w:tc>
        <w:tc>
          <w:tcPr>
            <w:tcW w:w="1185" w:type="dxa"/>
            <w:shd w:val="clear" w:color="auto" w:fill="auto"/>
          </w:tcPr>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G1.2</w:t>
            </w:r>
          </w:p>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G2.1</w:t>
            </w:r>
          </w:p>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G2.3</w:t>
            </w:r>
          </w:p>
        </w:tc>
        <w:tc>
          <w:tcPr>
            <w:tcW w:w="2587" w:type="dxa"/>
            <w:shd w:val="clear" w:color="auto" w:fill="auto"/>
          </w:tcPr>
          <w:p w:rsidR="00DD6E6D" w:rsidRDefault="0033581F">
            <w:pPr>
              <w:spacing w:line="264"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Giảng viên:</w:t>
            </w:r>
          </w:p>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Hướng dẫn sinh viên thảo luận các mục 5.1, 5.2, 5.3</w:t>
            </w:r>
          </w:p>
          <w:p w:rsidR="00DD6E6D" w:rsidRDefault="0033581F">
            <w:pPr>
              <w:spacing w:line="264" w:lineRule="auto"/>
              <w:jc w:val="left"/>
              <w:rPr>
                <w:rFonts w:ascii="Times New Roman" w:eastAsia="Times New Roman" w:hAnsi="Times New Roman" w:cs="Times New Roman"/>
                <w:i/>
                <w:sz w:val="24"/>
                <w:szCs w:val="24"/>
              </w:rPr>
            </w:pPr>
            <w:r>
              <w:rPr>
                <w:rFonts w:ascii="Times New Roman" w:eastAsia="Times New Roman" w:hAnsi="Times New Roman" w:cs="Times New Roman"/>
                <w:i/>
                <w:sz w:val="24"/>
                <w:szCs w:val="24"/>
              </w:rPr>
              <w:t>Sử dụng phương pháp truyền đạt theo mô hình đảo ngược (flipped -classroom)</w:t>
            </w:r>
          </w:p>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Hướng dẫn sinh viên hiểu sâu hơn về các cấu trúc thông qua một số bài tập xây dựng cấu trúc từ các tập dữ liệu đã cho, thực hành cài đặt các cấu trúc  </w:t>
            </w:r>
          </w:p>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Sử dụng phương pháp truyền đạt đôi bạn cùng tiến (peer-to-peer) hoặc phương pháp học nhóm (Team-based-learning). </w:t>
            </w:r>
          </w:p>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Tổ chức kiểm tra thực hành các cấu trúc đã học</w:t>
            </w:r>
          </w:p>
          <w:p w:rsidR="00DD6E6D" w:rsidRDefault="0033581F">
            <w:pPr>
              <w:spacing w:line="264"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Sinh viên:</w:t>
            </w:r>
          </w:p>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Học ở lớp: Thảo luận kiến thức mục 5.1, 5.2, 5.3, làm bài tập nhóm, thực hành trên phòng máy tính, làm bài kiểm tra thực hành ứng dụng các cấu trúc đã học.</w:t>
            </w:r>
          </w:p>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Học ở nhà: tìm hiểu các kiến thức mục 5.1, 5.2, 5.3; thực hành cài đặt các cấu trúc đã học, áp dụng làm bài tập lớn (nếu có yêu cầu).</w:t>
            </w:r>
          </w:p>
        </w:tc>
        <w:tc>
          <w:tcPr>
            <w:tcW w:w="992" w:type="dxa"/>
            <w:shd w:val="clear" w:color="auto" w:fill="auto"/>
          </w:tcPr>
          <w:p w:rsidR="00DD6E6D" w:rsidRDefault="0033581F">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A1.2</w:t>
            </w:r>
          </w:p>
          <w:p w:rsidR="00DD6E6D" w:rsidRDefault="0033581F">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A2.1</w:t>
            </w:r>
          </w:p>
        </w:tc>
      </w:tr>
      <w:tr w:rsidR="00DD6E6D">
        <w:trPr>
          <w:jc w:val="center"/>
        </w:trPr>
        <w:tc>
          <w:tcPr>
            <w:tcW w:w="709" w:type="dxa"/>
            <w:shd w:val="clear" w:color="auto" w:fill="auto"/>
          </w:tcPr>
          <w:p w:rsidR="00DD6E6D" w:rsidRDefault="0033581F">
            <w:pPr>
              <w:tabs>
                <w:tab w:val="left" w:pos="1708"/>
              </w:tabs>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3008" w:type="dxa"/>
            <w:shd w:val="clear" w:color="auto" w:fill="auto"/>
          </w:tcPr>
          <w:p w:rsidR="00DD6E6D" w:rsidRDefault="0033581F">
            <w:pPr>
              <w:spacing w:line="264"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Chương 6. Các thuật toán sắp xếp </w:t>
            </w:r>
          </w:p>
          <w:p w:rsidR="00DD6E6D" w:rsidRDefault="0033581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6.1. Bài toán sắp xếp (sorting problem)</w:t>
            </w:r>
          </w:p>
          <w:p w:rsidR="00DD6E6D" w:rsidRDefault="0033581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6.2. Các thuật toán sắp xếp chậm (slow sort)</w:t>
            </w:r>
          </w:p>
          <w:p w:rsidR="00DD6E6D" w:rsidRDefault="0033581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6.3. Các thuật toán sắp xếp nhanh (quick sort)</w:t>
            </w:r>
          </w:p>
        </w:tc>
        <w:tc>
          <w:tcPr>
            <w:tcW w:w="870" w:type="dxa"/>
          </w:tcPr>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6LT+</w:t>
            </w:r>
          </w:p>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2BT+2TH+</w:t>
            </w:r>
          </w:p>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2BTL</w:t>
            </w:r>
          </w:p>
          <w:p w:rsidR="00DD6E6D" w:rsidRDefault="00DD6E6D">
            <w:pPr>
              <w:spacing w:line="264" w:lineRule="auto"/>
              <w:jc w:val="center"/>
              <w:rPr>
                <w:rFonts w:ascii="Times New Roman" w:eastAsia="Times New Roman" w:hAnsi="Times New Roman" w:cs="Times New Roman"/>
                <w:sz w:val="24"/>
                <w:szCs w:val="24"/>
              </w:rPr>
            </w:pPr>
          </w:p>
          <w:p w:rsidR="00DD6E6D" w:rsidRDefault="00DD6E6D">
            <w:pPr>
              <w:spacing w:line="264" w:lineRule="auto"/>
              <w:jc w:val="center"/>
              <w:rPr>
                <w:rFonts w:ascii="Times New Roman" w:eastAsia="Times New Roman" w:hAnsi="Times New Roman" w:cs="Times New Roman"/>
                <w:sz w:val="24"/>
                <w:szCs w:val="24"/>
              </w:rPr>
            </w:pPr>
          </w:p>
        </w:tc>
        <w:tc>
          <w:tcPr>
            <w:tcW w:w="1185" w:type="dxa"/>
            <w:shd w:val="clear" w:color="auto" w:fill="auto"/>
          </w:tcPr>
          <w:p w:rsidR="00DD6E6D" w:rsidRDefault="0033581F">
            <w:pPr>
              <w:tabs>
                <w:tab w:val="left" w:pos="1708"/>
              </w:tabs>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G1.3</w:t>
            </w:r>
          </w:p>
          <w:p w:rsidR="00DD6E6D" w:rsidRDefault="0033581F">
            <w:pPr>
              <w:tabs>
                <w:tab w:val="left" w:pos="1708"/>
              </w:tabs>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G2.2</w:t>
            </w:r>
          </w:p>
          <w:p w:rsidR="00DD6E6D" w:rsidRDefault="0033581F">
            <w:pPr>
              <w:tabs>
                <w:tab w:val="left" w:pos="1708"/>
              </w:tabs>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G2.3</w:t>
            </w:r>
          </w:p>
        </w:tc>
        <w:tc>
          <w:tcPr>
            <w:tcW w:w="2587" w:type="dxa"/>
            <w:shd w:val="clear" w:color="auto" w:fill="auto"/>
          </w:tcPr>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b/>
                <w:sz w:val="24"/>
                <w:szCs w:val="24"/>
              </w:rPr>
              <w:t>Giảng viên:</w:t>
            </w:r>
          </w:p>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Hướng dẫn sinh viên thảo luận các mục 6.1, 6.2, 6.3</w:t>
            </w:r>
          </w:p>
          <w:p w:rsidR="00DD6E6D" w:rsidRDefault="0033581F">
            <w:pPr>
              <w:spacing w:line="264" w:lineRule="auto"/>
              <w:jc w:val="left"/>
              <w:rPr>
                <w:rFonts w:ascii="Times New Roman" w:eastAsia="Times New Roman" w:hAnsi="Times New Roman" w:cs="Times New Roman"/>
                <w:i/>
                <w:sz w:val="24"/>
                <w:szCs w:val="24"/>
              </w:rPr>
            </w:pPr>
            <w:r>
              <w:rPr>
                <w:rFonts w:ascii="Times New Roman" w:eastAsia="Times New Roman" w:hAnsi="Times New Roman" w:cs="Times New Roman"/>
                <w:i/>
                <w:sz w:val="24"/>
                <w:szCs w:val="24"/>
              </w:rPr>
              <w:t>Sử dụng phương pháp truyền đạt theo mô hình đảo ngược (flipped -classroom)</w:t>
            </w:r>
          </w:p>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Hướng dẫn sinh viên hiểu sâu hơn về các thuật toán thông qua một số bài tập mô tả quá trình sắp xếp của thuật toán trên một dãy số; hướng dẫn sinh viên cài đặt và thử nghiệm các thuật toán.</w:t>
            </w:r>
          </w:p>
          <w:p w:rsidR="00DD6E6D" w:rsidRDefault="0033581F">
            <w:pPr>
              <w:spacing w:line="264" w:lineRule="auto"/>
              <w:jc w:val="left"/>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Sử dụng phương pháp truyền đạt đôi bạn cùng tiến (peer-to-peer) hoặc phương pháp học nhóm (Team-based-learning). </w:t>
            </w:r>
          </w:p>
          <w:p w:rsidR="00DD6E6D" w:rsidRDefault="0033581F">
            <w:pPr>
              <w:spacing w:line="264"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Sinh viên:</w:t>
            </w:r>
          </w:p>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Học ở lớp: Thảo luận kiến thức mục 6.1, 6.2, 6.3, làm bài tập nhóm, thực hành trên phòng máy tính.</w:t>
            </w:r>
          </w:p>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Học ở nhà: tìm hiểu các kiến thức mục 6.1, 6.2, 6.3; thực hành cài đặt các cấu trúc đã học, áp dụng làm bài tập lớn (nếu có yêu cầu).</w:t>
            </w:r>
          </w:p>
          <w:p w:rsidR="00DD6E6D" w:rsidRDefault="00DD6E6D">
            <w:pPr>
              <w:spacing w:line="264" w:lineRule="auto"/>
              <w:jc w:val="left"/>
              <w:rPr>
                <w:rFonts w:ascii="Times New Roman" w:eastAsia="Times New Roman" w:hAnsi="Times New Roman" w:cs="Times New Roman"/>
                <w:sz w:val="24"/>
                <w:szCs w:val="24"/>
              </w:rPr>
            </w:pPr>
          </w:p>
        </w:tc>
        <w:tc>
          <w:tcPr>
            <w:tcW w:w="992" w:type="dxa"/>
            <w:shd w:val="clear" w:color="auto" w:fill="auto"/>
          </w:tcPr>
          <w:p w:rsidR="00DD6E6D" w:rsidRDefault="0033581F">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A1.3</w:t>
            </w:r>
          </w:p>
          <w:p w:rsidR="00DD6E6D" w:rsidRDefault="0033581F">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A2.1</w:t>
            </w:r>
          </w:p>
        </w:tc>
      </w:tr>
      <w:tr w:rsidR="00DD6E6D">
        <w:trPr>
          <w:jc w:val="center"/>
        </w:trPr>
        <w:tc>
          <w:tcPr>
            <w:tcW w:w="709" w:type="dxa"/>
            <w:shd w:val="clear" w:color="auto" w:fill="auto"/>
          </w:tcPr>
          <w:p w:rsidR="00DD6E6D" w:rsidRDefault="0033581F">
            <w:pPr>
              <w:spacing w:line="264"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7</w:t>
            </w:r>
          </w:p>
        </w:tc>
        <w:tc>
          <w:tcPr>
            <w:tcW w:w="3008" w:type="dxa"/>
            <w:shd w:val="clear" w:color="auto" w:fill="auto"/>
          </w:tcPr>
          <w:p w:rsidR="00DD6E6D" w:rsidRDefault="0033581F">
            <w:pPr>
              <w:spacing w:line="264"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Chương 7. Các thuật toán tìm kiếm</w:t>
            </w:r>
          </w:p>
          <w:p w:rsidR="00DD6E6D" w:rsidRDefault="0033581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7.1. Bài toán tìm kiếm (searching problem)</w:t>
            </w:r>
          </w:p>
          <w:p w:rsidR="00DD6E6D" w:rsidRDefault="0033581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7.2. Tìm kiếm tuần tự </w:t>
            </w:r>
          </w:p>
          <w:p w:rsidR="00DD6E6D" w:rsidRDefault="0033581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 Tìm kiếm nhị phân</w:t>
            </w:r>
          </w:p>
          <w:p w:rsidR="00DD6E6D" w:rsidRDefault="0033581F">
            <w:pPr>
              <w:spacing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7.4. Tìm kiếm trên bảng băm</w:t>
            </w:r>
          </w:p>
          <w:p w:rsidR="00DD6E6D" w:rsidRDefault="00DD6E6D">
            <w:pPr>
              <w:spacing w:line="264" w:lineRule="auto"/>
              <w:rPr>
                <w:rFonts w:ascii="Times New Roman" w:eastAsia="Times New Roman" w:hAnsi="Times New Roman" w:cs="Times New Roman"/>
                <w:sz w:val="24"/>
                <w:szCs w:val="24"/>
              </w:rPr>
            </w:pPr>
          </w:p>
        </w:tc>
        <w:tc>
          <w:tcPr>
            <w:tcW w:w="870" w:type="dxa"/>
          </w:tcPr>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6LT + 3BT+</w:t>
            </w:r>
          </w:p>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3TH+2BTL</w:t>
            </w:r>
          </w:p>
          <w:p w:rsidR="00DD6E6D" w:rsidRDefault="00DD6E6D">
            <w:pPr>
              <w:spacing w:line="264" w:lineRule="auto"/>
              <w:jc w:val="center"/>
              <w:rPr>
                <w:rFonts w:ascii="Times New Roman" w:eastAsia="Times New Roman" w:hAnsi="Times New Roman" w:cs="Times New Roman"/>
                <w:sz w:val="24"/>
                <w:szCs w:val="24"/>
              </w:rPr>
            </w:pPr>
          </w:p>
          <w:p w:rsidR="00DD6E6D" w:rsidRDefault="00DD6E6D">
            <w:pPr>
              <w:spacing w:line="264" w:lineRule="auto"/>
              <w:jc w:val="center"/>
              <w:rPr>
                <w:rFonts w:ascii="Times New Roman" w:eastAsia="Times New Roman" w:hAnsi="Times New Roman" w:cs="Times New Roman"/>
                <w:sz w:val="24"/>
                <w:szCs w:val="24"/>
              </w:rPr>
            </w:pPr>
          </w:p>
        </w:tc>
        <w:tc>
          <w:tcPr>
            <w:tcW w:w="1185" w:type="dxa"/>
            <w:shd w:val="clear" w:color="auto" w:fill="auto"/>
          </w:tcPr>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G1.3</w:t>
            </w:r>
          </w:p>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G2.2</w:t>
            </w:r>
          </w:p>
          <w:p w:rsidR="00DD6E6D" w:rsidRDefault="0033581F">
            <w:pPr>
              <w:spacing w:line="264"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G2.3</w:t>
            </w:r>
          </w:p>
        </w:tc>
        <w:tc>
          <w:tcPr>
            <w:tcW w:w="2587" w:type="dxa"/>
            <w:shd w:val="clear" w:color="auto" w:fill="auto"/>
          </w:tcPr>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b/>
                <w:sz w:val="24"/>
                <w:szCs w:val="24"/>
              </w:rPr>
              <w:t>Giảng viên:</w:t>
            </w:r>
          </w:p>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Hướng dẫn sinh viên thảo luận các mục 7.1, 7.2, 7.3, 7.4</w:t>
            </w:r>
          </w:p>
          <w:p w:rsidR="00DD6E6D" w:rsidRDefault="0033581F">
            <w:pPr>
              <w:spacing w:line="264" w:lineRule="auto"/>
              <w:jc w:val="left"/>
              <w:rPr>
                <w:rFonts w:ascii="Times New Roman" w:eastAsia="Times New Roman" w:hAnsi="Times New Roman" w:cs="Times New Roman"/>
                <w:i/>
                <w:sz w:val="24"/>
                <w:szCs w:val="24"/>
              </w:rPr>
            </w:pPr>
            <w:r>
              <w:rPr>
                <w:rFonts w:ascii="Times New Roman" w:eastAsia="Times New Roman" w:hAnsi="Times New Roman" w:cs="Times New Roman"/>
                <w:i/>
                <w:sz w:val="24"/>
                <w:szCs w:val="24"/>
              </w:rPr>
              <w:t>Sử dụng phương pháp truyền đạt theo mô hình đảo ngược (flipped -classroom)</w:t>
            </w:r>
          </w:p>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Hướng dẫn sinh viên hiểu sâu hơn thông qua một số bài tập mô tả quá trình thực hiện lưu trữ dữ liệu và tìm kiếm của thuật toán trên tập dữ liệu số; hướng dẫn sinh viên cài đặt và thử nghiệm các thuật toán.</w:t>
            </w:r>
          </w:p>
          <w:p w:rsidR="00DD6E6D" w:rsidRDefault="0033581F">
            <w:pPr>
              <w:spacing w:line="264" w:lineRule="auto"/>
              <w:jc w:val="left"/>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Sử dụng phương pháp truyền đạt đôi bạn cùng tiến (peer-to-peer) hoặc </w:t>
            </w:r>
            <w:r>
              <w:rPr>
                <w:rFonts w:ascii="Times New Roman" w:eastAsia="Times New Roman" w:hAnsi="Times New Roman" w:cs="Times New Roman"/>
                <w:i/>
                <w:sz w:val="24"/>
                <w:szCs w:val="24"/>
              </w:rPr>
              <w:lastRenderedPageBreak/>
              <w:t xml:space="preserve">phương pháp học nhóm (team-based-learning). </w:t>
            </w:r>
          </w:p>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Tổ chức kiểm tra thực hành các thuật toán đã học</w:t>
            </w:r>
          </w:p>
          <w:p w:rsidR="00DD6E6D" w:rsidRDefault="0033581F">
            <w:pPr>
              <w:spacing w:line="264" w:lineRule="auto"/>
              <w:jc w:val="left"/>
              <w:rPr>
                <w:rFonts w:ascii="Times New Roman" w:eastAsia="Times New Roman" w:hAnsi="Times New Roman" w:cs="Times New Roman"/>
                <w:b/>
                <w:sz w:val="24"/>
                <w:szCs w:val="24"/>
              </w:rPr>
            </w:pPr>
            <w:r>
              <w:rPr>
                <w:rFonts w:ascii="Times New Roman" w:eastAsia="Times New Roman" w:hAnsi="Times New Roman" w:cs="Times New Roman"/>
                <w:b/>
                <w:sz w:val="24"/>
                <w:szCs w:val="24"/>
              </w:rPr>
              <w:t>Sinh viên:</w:t>
            </w:r>
          </w:p>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Học ở lớp: thảo luận kiến thức mục 7.1, 7.2, 7.3, 7.4 làm bài tập nhóm, thực hành trên phòng máy tính, làm bài kiểm tra thực hành ứng dụng các thuật toán đã học</w:t>
            </w:r>
          </w:p>
          <w:p w:rsidR="00DD6E6D" w:rsidRDefault="0033581F">
            <w:pPr>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Học ở nhà: tìm hiểu các kiến thức mục 7.1, 7.2, 7.3, 7.4; thực hành cài đặt các thuật toán đã học, áp dụng làm bài tập lớn (nếu có yêu cầu).</w:t>
            </w:r>
          </w:p>
        </w:tc>
        <w:tc>
          <w:tcPr>
            <w:tcW w:w="992" w:type="dxa"/>
            <w:shd w:val="clear" w:color="auto" w:fill="auto"/>
          </w:tcPr>
          <w:p w:rsidR="00DD6E6D" w:rsidRDefault="0033581F">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A1.3</w:t>
            </w:r>
          </w:p>
          <w:p w:rsidR="00DD6E6D" w:rsidRDefault="0033581F">
            <w:pPr>
              <w:tabs>
                <w:tab w:val="left" w:pos="1708"/>
              </w:tabs>
              <w:spacing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A2.1</w:t>
            </w:r>
          </w:p>
        </w:tc>
      </w:tr>
    </w:tbl>
    <w:p w:rsidR="00DD6E6D" w:rsidRDefault="0033581F">
      <w:pPr>
        <w:widowControl/>
        <w:pBdr>
          <w:top w:val="nil"/>
          <w:left w:val="nil"/>
          <w:bottom w:val="nil"/>
          <w:right w:val="nil"/>
          <w:between w:val="nil"/>
        </w:pBdr>
        <w:spacing w:before="60" w:line="264"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lastRenderedPageBreak/>
        <w:t>[1]: Thông tin về tuần/ buổi học. [2]: Liệt kê nội dung giảng dạy theo chương, mục.               [3]: Liệt kê CĐR liên quan của học phần (ghi ký hiệu Gx.y). [4]: Liệt kê các hoạt động dạy và học (ở lớp, ở nhà), bao gồm đọc trước tài liệu (nếu có yêu cầu). [5]: Liệt kê các bài đánh giá liên quan (ghi ký hiệu Ax.y).</w:t>
      </w:r>
    </w:p>
    <w:p w:rsidR="00DD6E6D" w:rsidRDefault="0033581F">
      <w:pPr>
        <w:spacing w:before="60" w:line="264" w:lineRule="auto"/>
        <w:rPr>
          <w:rFonts w:ascii="Times New Roman" w:eastAsia="Times New Roman" w:hAnsi="Times New Roman" w:cs="Times New Roman"/>
          <w:i/>
          <w:sz w:val="24"/>
          <w:szCs w:val="24"/>
        </w:rPr>
      </w:pPr>
      <w:r>
        <w:rPr>
          <w:rFonts w:ascii="Times New Roman" w:eastAsia="Times New Roman" w:hAnsi="Times New Roman" w:cs="Times New Roman"/>
          <w:b/>
          <w:sz w:val="24"/>
          <w:szCs w:val="24"/>
        </w:rPr>
        <w:t xml:space="preserve">8. Quy định của học phần </w:t>
      </w:r>
      <w:r>
        <w:rPr>
          <w:rFonts w:ascii="Times New Roman" w:eastAsia="Times New Roman" w:hAnsi="Times New Roman" w:cs="Times New Roman"/>
          <w:i/>
          <w:sz w:val="24"/>
          <w:szCs w:val="24"/>
        </w:rPr>
        <w:t>(course requirements and expectations)</w:t>
      </w:r>
    </w:p>
    <w:p w:rsidR="00DD6E6D" w:rsidRDefault="0033581F">
      <w:pPr>
        <w:tabs>
          <w:tab w:val="center" w:pos="4320"/>
          <w:tab w:val="right" w:pos="8640"/>
        </w:tabs>
        <w:spacing w:before="60" w:line="264"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Sinh viên phải tham dự đầy đủ các bài kiểm tra, phải tham gia ít nhất 80% buổi học trên lớp và 80% số buổi thực hành trên phòng máy, tham gia bảo vệ bài tập lớn mới được tính điểm đánh giá kết thúc học phần </w:t>
      </w:r>
    </w:p>
    <w:p w:rsidR="00DD6E6D" w:rsidRDefault="0033581F">
      <w:pPr>
        <w:spacing w:before="60" w:line="264"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9. Phụ trách học phần</w:t>
      </w:r>
    </w:p>
    <w:p w:rsidR="00DD6E6D" w:rsidRDefault="0033581F" w:rsidP="004C0182">
      <w:pPr>
        <w:widowControl/>
        <w:pBdr>
          <w:top w:val="nil"/>
          <w:left w:val="nil"/>
          <w:bottom w:val="nil"/>
          <w:right w:val="nil"/>
          <w:between w:val="nil"/>
        </w:pBdr>
        <w:tabs>
          <w:tab w:val="center" w:pos="2844"/>
        </w:tabs>
        <w:spacing w:before="60"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Khoa/ Bộ môn: Khoa Công nghệ thông tin/ Bộ môn Khoa học máy tính</w:t>
      </w:r>
      <w:r>
        <w:rPr>
          <w:rFonts w:ascii="Times New Roman" w:eastAsia="Times New Roman" w:hAnsi="Times New Roman" w:cs="Times New Roman"/>
          <w:sz w:val="24"/>
          <w:szCs w:val="24"/>
        </w:rPr>
        <w:tab/>
      </w:r>
    </w:p>
    <w:p w:rsidR="00DD6E6D" w:rsidRDefault="0033581F" w:rsidP="004C0182">
      <w:pPr>
        <w:widowControl/>
        <w:pBdr>
          <w:top w:val="nil"/>
          <w:left w:val="nil"/>
          <w:bottom w:val="nil"/>
          <w:right w:val="nil"/>
          <w:between w:val="nil"/>
        </w:pBdr>
        <w:tabs>
          <w:tab w:val="center" w:pos="2844"/>
        </w:tabs>
        <w:spacing w:before="60" w:line="264" w:lineRule="auto"/>
        <w:jc w:val="left"/>
        <w:rPr>
          <w:rFonts w:ascii="Times New Roman" w:eastAsia="Times New Roman" w:hAnsi="Times New Roman" w:cs="Times New Roman"/>
          <w:sz w:val="24"/>
          <w:szCs w:val="24"/>
        </w:rPr>
      </w:pPr>
      <w:r>
        <w:rPr>
          <w:rFonts w:ascii="Times New Roman" w:eastAsia="Times New Roman" w:hAnsi="Times New Roman" w:cs="Times New Roman"/>
          <w:sz w:val="24"/>
          <w:szCs w:val="24"/>
        </w:rPr>
        <w:t>- Địa chỉ và email liên hệ: P309, Nhà A9</w:t>
      </w:r>
    </w:p>
    <w:p w:rsidR="00DD6E6D" w:rsidRDefault="00DD6E6D" w:rsidP="004C0182">
      <w:pPr>
        <w:widowControl/>
        <w:pBdr>
          <w:top w:val="nil"/>
          <w:left w:val="nil"/>
          <w:bottom w:val="nil"/>
          <w:right w:val="nil"/>
          <w:between w:val="nil"/>
        </w:pBdr>
        <w:tabs>
          <w:tab w:val="center" w:pos="2844"/>
        </w:tabs>
        <w:spacing w:line="264" w:lineRule="auto"/>
        <w:jc w:val="left"/>
        <w:rPr>
          <w:rFonts w:ascii="Times New Roman" w:eastAsia="Times New Roman" w:hAnsi="Times New Roman" w:cs="Times New Roman"/>
          <w:sz w:val="24"/>
          <w:szCs w:val="24"/>
        </w:rPr>
      </w:pPr>
    </w:p>
    <w:tbl>
      <w:tblPr>
        <w:tblStyle w:val="ab"/>
        <w:tblW w:w="9071"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4535"/>
        <w:gridCol w:w="4536"/>
      </w:tblGrid>
      <w:tr w:rsidR="00DD6E6D">
        <w:tc>
          <w:tcPr>
            <w:tcW w:w="4535" w:type="dxa"/>
          </w:tcPr>
          <w:p w:rsidR="00DD6E6D" w:rsidRDefault="0033581F">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TRƯỞNG KHOA</w:t>
            </w:r>
          </w:p>
          <w:p w:rsidR="00DD6E6D" w:rsidRDefault="00DD6E6D">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rsidR="00DD6E6D" w:rsidRDefault="00DD6E6D">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rsidR="00DD6E6D" w:rsidRDefault="00DD6E6D">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rsidR="00DD6E6D" w:rsidRDefault="00DD6E6D">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rsidR="00DD6E6D" w:rsidRDefault="00DD6E6D">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rsidR="00DD6E6D" w:rsidRDefault="0033581F">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bookmarkStart w:id="4" w:name="_heading=h.30j0zll" w:colFirst="0" w:colLast="0"/>
            <w:bookmarkEnd w:id="4"/>
            <w:r>
              <w:rPr>
                <w:rFonts w:ascii="Times New Roman" w:eastAsia="Times New Roman" w:hAnsi="Times New Roman" w:cs="Times New Roman"/>
                <w:b/>
                <w:color w:val="000000"/>
                <w:sz w:val="24"/>
                <w:szCs w:val="24"/>
              </w:rPr>
              <w:t>TS. Hoàng Văn Thông</w:t>
            </w:r>
          </w:p>
        </w:tc>
        <w:tc>
          <w:tcPr>
            <w:tcW w:w="4536" w:type="dxa"/>
          </w:tcPr>
          <w:p w:rsidR="00DD6E6D" w:rsidRDefault="0033581F">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TRƯỞNG BỘ MÔN</w:t>
            </w:r>
          </w:p>
          <w:p w:rsidR="00DD6E6D" w:rsidRDefault="00DD6E6D">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rsidR="00DD6E6D" w:rsidRDefault="00DD6E6D">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rsidR="00DD6E6D" w:rsidRDefault="00DD6E6D">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rsidR="00DD6E6D" w:rsidRDefault="00DD6E6D">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rsidR="00DD6E6D" w:rsidRDefault="00DD6E6D">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rsidR="00DD6E6D" w:rsidRDefault="0033581F">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TS. Hoàng Văn Thông</w:t>
            </w:r>
          </w:p>
        </w:tc>
      </w:tr>
    </w:tbl>
    <w:p w:rsidR="00DD6E6D" w:rsidRDefault="00DD6E6D">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p>
    <w:p w:rsidR="00DD6E6D" w:rsidRDefault="0033581F">
      <w:pPr>
        <w:widowControl/>
        <w:pBdr>
          <w:top w:val="nil"/>
          <w:left w:val="nil"/>
          <w:bottom w:val="nil"/>
          <w:right w:val="nil"/>
          <w:between w:val="nil"/>
        </w:pBdr>
        <w:tabs>
          <w:tab w:val="center" w:pos="4320"/>
          <w:tab w:val="right" w:pos="8640"/>
          <w:tab w:val="center" w:pos="2844"/>
        </w:tabs>
        <w:spacing w:line="264"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PHÊ DUYỆT CỦA NHÀ TRƯỜNG</w:t>
      </w:r>
    </w:p>
    <w:p w:rsidR="00DD6E6D" w:rsidRDefault="00DD6E6D">
      <w:pPr>
        <w:widowControl/>
        <w:pBdr>
          <w:top w:val="nil"/>
          <w:left w:val="nil"/>
          <w:bottom w:val="nil"/>
          <w:right w:val="nil"/>
          <w:between w:val="nil"/>
        </w:pBdr>
        <w:tabs>
          <w:tab w:val="center" w:pos="4320"/>
          <w:tab w:val="right" w:pos="8640"/>
          <w:tab w:val="center" w:pos="2844"/>
        </w:tabs>
        <w:spacing w:line="264" w:lineRule="auto"/>
        <w:jc w:val="left"/>
        <w:rPr>
          <w:rFonts w:ascii="Times New Roman" w:eastAsia="Times New Roman" w:hAnsi="Times New Roman" w:cs="Times New Roman"/>
          <w:color w:val="000000"/>
          <w:sz w:val="24"/>
          <w:szCs w:val="24"/>
        </w:rPr>
      </w:pPr>
    </w:p>
    <w:p w:rsidR="00DD6E6D" w:rsidRDefault="00DD6E6D">
      <w:pPr>
        <w:spacing w:line="264" w:lineRule="auto"/>
        <w:jc w:val="center"/>
        <w:rPr>
          <w:rFonts w:ascii="Times New Roman" w:eastAsia="Times New Roman" w:hAnsi="Times New Roman" w:cs="Times New Roman"/>
          <w:b/>
          <w:sz w:val="24"/>
          <w:szCs w:val="24"/>
        </w:rPr>
      </w:pPr>
    </w:p>
    <w:sectPr w:rsidR="00DD6E6D">
      <w:footerReference w:type="default" r:id="rId8"/>
      <w:pgSz w:w="11906" w:h="16838"/>
      <w:pgMar w:top="1134" w:right="1134" w:bottom="1134" w:left="1701" w:header="680" w:footer="567"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A5D83" w:rsidRDefault="000A5D83">
      <w:r>
        <w:separator/>
      </w:r>
    </w:p>
  </w:endnote>
  <w:endnote w:type="continuationSeparator" w:id="0">
    <w:p w:rsidR="000A5D83" w:rsidRDefault="000A5D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6E6D" w:rsidRDefault="00DD6E6D">
    <w:pPr>
      <w:pBdr>
        <w:top w:val="nil"/>
        <w:left w:val="nil"/>
        <w:bottom w:val="nil"/>
        <w:right w:val="nil"/>
        <w:between w:val="nil"/>
      </w:pBdr>
      <w:tabs>
        <w:tab w:val="center" w:pos="4513"/>
        <w:tab w:val="right" w:pos="9026"/>
      </w:tabs>
      <w:jc w:val="center"/>
      <w:rPr>
        <w:color w:val="000000"/>
      </w:rPr>
    </w:pPr>
  </w:p>
  <w:p w:rsidR="00DD6E6D" w:rsidRDefault="0033581F">
    <w:pPr>
      <w:pBdr>
        <w:top w:val="nil"/>
        <w:left w:val="nil"/>
        <w:bottom w:val="nil"/>
        <w:right w:val="nil"/>
        <w:between w:val="nil"/>
      </w:pBdr>
      <w:tabs>
        <w:tab w:val="center" w:pos="4513"/>
        <w:tab w:val="right" w:pos="9026"/>
      </w:tabs>
      <w:jc w:val="center"/>
      <w:rPr>
        <w:color w:val="000000"/>
      </w:rPr>
    </w:pPr>
    <w:r>
      <w:rPr>
        <w:color w:val="000000"/>
      </w:rPr>
      <w:fldChar w:fldCharType="begin"/>
    </w:r>
    <w:r>
      <w:rPr>
        <w:color w:val="000000"/>
      </w:rPr>
      <w:instrText>PAGE</w:instrText>
    </w:r>
    <w:r>
      <w:rPr>
        <w:color w:val="000000"/>
      </w:rPr>
      <w:fldChar w:fldCharType="separate"/>
    </w:r>
    <w:r w:rsidR="00473A7F">
      <w:rPr>
        <w:noProof/>
        <w:color w:val="000000"/>
      </w:rPr>
      <w:t>9</w:t>
    </w:r>
    <w:r>
      <w:rPr>
        <w:color w:val="00000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A5D83" w:rsidRDefault="000A5D83">
      <w:r>
        <w:separator/>
      </w:r>
    </w:p>
  </w:footnote>
  <w:footnote w:type="continuationSeparator" w:id="0">
    <w:p w:rsidR="000A5D83" w:rsidRDefault="000A5D8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6E1FFB"/>
    <w:multiLevelType w:val="multilevel"/>
    <w:tmpl w:val="12E66FFE"/>
    <w:lvl w:ilvl="0">
      <w:start w:val="2"/>
      <w:numFmt w:val="bullet"/>
      <w:lvlText w:val="-"/>
      <w:lvlJc w:val="left"/>
      <w:pPr>
        <w:ind w:left="530" w:hanging="360"/>
      </w:pPr>
      <w:rPr>
        <w:rFonts w:ascii="Times New Roman" w:eastAsia="Times New Roman" w:hAnsi="Times New Roman" w:cs="Times New Roman"/>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E6D"/>
    <w:rsid w:val="000A5D83"/>
    <w:rsid w:val="00162608"/>
    <w:rsid w:val="0033581F"/>
    <w:rsid w:val="00473A7F"/>
    <w:rsid w:val="004C0182"/>
    <w:rsid w:val="007F19A9"/>
    <w:rsid w:val="00897DBD"/>
    <w:rsid w:val="00C1543F"/>
    <w:rsid w:val="00DD6E6D"/>
    <w:rsid w:val="00F66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3C3CC"/>
  <w15:docId w15:val="{A3681622-A25C-4F19-867B-CD53E0799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Century" w:hAnsi="Century" w:cs="Century"/>
        <w:sz w:val="21"/>
        <w:szCs w:val="21"/>
        <w:lang w:val="en-US" w:eastAsia="en-US"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
      <w:szCs w:val="22"/>
      <w:lang w:eastAsia="ja-JP"/>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A41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rsid w:val="00A41643"/>
    <w:pPr>
      <w:widowControl/>
      <w:tabs>
        <w:tab w:val="center" w:pos="4320"/>
        <w:tab w:val="right" w:pos="8640"/>
      </w:tabs>
      <w:jc w:val="left"/>
    </w:pPr>
    <w:rPr>
      <w:rFonts w:ascii="Times New Roman" w:hAnsi="Times New Roman"/>
      <w:kern w:val="0"/>
      <w:sz w:val="24"/>
      <w:szCs w:val="24"/>
      <w:lang w:eastAsia="en-US"/>
    </w:rPr>
  </w:style>
  <w:style w:type="character" w:customStyle="1" w:styleId="HeaderChar">
    <w:name w:val="Header Char"/>
    <w:uiPriority w:val="99"/>
    <w:semiHidden/>
    <w:rsid w:val="00A41643"/>
    <w:rPr>
      <w:kern w:val="2"/>
      <w:sz w:val="21"/>
      <w:szCs w:val="22"/>
    </w:rPr>
  </w:style>
  <w:style w:type="character" w:customStyle="1" w:styleId="HeaderChar1">
    <w:name w:val="Header Char1"/>
    <w:link w:val="Header"/>
    <w:rsid w:val="00A41643"/>
    <w:rPr>
      <w:rFonts w:ascii="Times New Roman" w:eastAsia="MS Mincho" w:hAnsi="Times New Roman"/>
      <w:sz w:val="24"/>
      <w:szCs w:val="24"/>
      <w:lang w:eastAsia="en-US"/>
    </w:rPr>
  </w:style>
  <w:style w:type="paragraph" w:customStyle="1" w:styleId="Default">
    <w:name w:val="Default"/>
    <w:rsid w:val="00A41643"/>
    <w:pPr>
      <w:autoSpaceDE w:val="0"/>
      <w:autoSpaceDN w:val="0"/>
      <w:adjustRightInd w:val="0"/>
    </w:pPr>
    <w:rPr>
      <w:rFonts w:ascii="Times New Roman" w:hAnsi="Times New Roman"/>
      <w:color w:val="000000"/>
      <w:sz w:val="24"/>
      <w:szCs w:val="24"/>
      <w:lang w:val="vi-VN"/>
    </w:rPr>
  </w:style>
  <w:style w:type="paragraph" w:customStyle="1" w:styleId="ColorfulList-Accent11">
    <w:name w:val="Colorful List - Accent 11"/>
    <w:basedOn w:val="Normal"/>
    <w:qFormat/>
    <w:rsid w:val="00A41643"/>
    <w:pPr>
      <w:widowControl/>
      <w:spacing w:after="200" w:line="276" w:lineRule="auto"/>
      <w:ind w:left="720"/>
      <w:contextualSpacing/>
      <w:jc w:val="left"/>
    </w:pPr>
    <w:rPr>
      <w:rFonts w:ascii="Calibri" w:eastAsia="Calibri" w:hAnsi="Calibri"/>
      <w:kern w:val="0"/>
      <w:sz w:val="22"/>
      <w:lang w:eastAsia="en-US"/>
    </w:rPr>
  </w:style>
  <w:style w:type="paragraph" w:styleId="BalloonText">
    <w:name w:val="Balloon Text"/>
    <w:basedOn w:val="Normal"/>
    <w:link w:val="BalloonTextChar"/>
    <w:uiPriority w:val="99"/>
    <w:semiHidden/>
    <w:unhideWhenUsed/>
    <w:rsid w:val="00A41643"/>
    <w:rPr>
      <w:rFonts w:ascii="Arial" w:eastAsia="MS Gothic" w:hAnsi="Arial"/>
      <w:sz w:val="18"/>
      <w:szCs w:val="18"/>
    </w:rPr>
  </w:style>
  <w:style w:type="character" w:customStyle="1" w:styleId="BalloonTextChar">
    <w:name w:val="Balloon Text Char"/>
    <w:link w:val="BalloonText"/>
    <w:uiPriority w:val="99"/>
    <w:semiHidden/>
    <w:rsid w:val="00A41643"/>
    <w:rPr>
      <w:rFonts w:ascii="Arial" w:eastAsia="MS Gothic" w:hAnsi="Arial" w:cs="Times New Roman"/>
      <w:kern w:val="2"/>
      <w:sz w:val="18"/>
      <w:szCs w:val="18"/>
    </w:rPr>
  </w:style>
  <w:style w:type="paragraph" w:customStyle="1" w:styleId="CharChar1Char">
    <w:name w:val="Char Char1 Char"/>
    <w:basedOn w:val="Normal"/>
    <w:rsid w:val="001524DD"/>
    <w:pPr>
      <w:widowControl/>
      <w:tabs>
        <w:tab w:val="left" w:pos="709"/>
      </w:tabs>
      <w:jc w:val="left"/>
    </w:pPr>
    <w:rPr>
      <w:rFonts w:ascii="Tahoma" w:eastAsia="Times New Roman" w:hAnsi="Tahoma"/>
      <w:kern w:val="0"/>
      <w:sz w:val="24"/>
      <w:szCs w:val="24"/>
      <w:lang w:val="pl-PL" w:eastAsia="pl-PL"/>
    </w:rPr>
  </w:style>
  <w:style w:type="paragraph" w:styleId="Footer">
    <w:name w:val="footer"/>
    <w:basedOn w:val="Normal"/>
    <w:link w:val="FooterChar"/>
    <w:uiPriority w:val="99"/>
    <w:unhideWhenUsed/>
    <w:rsid w:val="007405D8"/>
    <w:pPr>
      <w:tabs>
        <w:tab w:val="center" w:pos="4513"/>
        <w:tab w:val="right" w:pos="9026"/>
      </w:tabs>
    </w:pPr>
  </w:style>
  <w:style w:type="character" w:customStyle="1" w:styleId="FooterChar">
    <w:name w:val="Footer Char"/>
    <w:link w:val="Footer"/>
    <w:uiPriority w:val="99"/>
    <w:rsid w:val="007405D8"/>
    <w:rPr>
      <w:kern w:val="2"/>
      <w:sz w:val="21"/>
      <w:szCs w:val="22"/>
      <w:lang w:eastAsia="ja-JP"/>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eb5F/QToJwY9xO37xeuYCeWW8Q==">AMUW2mVoJbiBSRDiZGHKq+koPXzqI5UVPyKZgyTj0nNHPV+X80/rre1KkKPdfheTI5Gk5icVjo6mWl5FkWOpRP+ib2PeVrRaRxOasslWMl27m0fNzwD4jQEUEkUv0PAWAprj0F/I5DO/9GpVQBJFXyl2GPSpiLOwtjlPpD6VAzOVezE94vbGpbs=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2076</Words>
  <Characters>11838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Giang Hoang</dc:creator>
  <cp:lastModifiedBy>Hoang Van Thong</cp:lastModifiedBy>
  <cp:revision>7</cp:revision>
  <dcterms:created xsi:type="dcterms:W3CDTF">2020-03-27T08:52:00Z</dcterms:created>
  <dcterms:modified xsi:type="dcterms:W3CDTF">2022-12-28T00:48:00Z</dcterms:modified>
</cp:coreProperties>
</file>