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FAB8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. identity-service</w:t>
      </w:r>
    </w:p>
    <w:p w14:paraId="568E4DD1" w14:textId="77777777" w:rsidR="008F410C" w:rsidRPr="008F410C" w:rsidRDefault="008F410C" w:rsidP="008F410C">
      <w:pPr>
        <w:numPr>
          <w:ilvl w:val="0"/>
          <w:numId w:val="10"/>
        </w:numPr>
        <w:rPr>
          <w:lang w:val="en-GB"/>
        </w:rPr>
      </w:pPr>
      <w:r w:rsidRPr="008F410C">
        <w:rPr>
          <w:b/>
          <w:bCs/>
          <w:lang w:val="en-GB"/>
        </w:rPr>
        <w:t>Controller/Service/Security</w:t>
      </w:r>
      <w:r w:rsidRPr="008F410C">
        <w:rPr>
          <w:lang w:val="en-GB"/>
        </w:rPr>
        <w:t xml:space="preserve">: AuthController → /api/auth/**; AuthServiceImpl, CustomerUserDetailsService, OAuthLoginSuccessHandler, CustomAuthorizationRequestResolver, CustomerOAuth2UserService; JWT token service/props; RefreshCookie; RefreshTokenServiceImpl. </w:t>
      </w:r>
    </w:p>
    <w:p w14:paraId="2C4C3720" w14:textId="77777777" w:rsidR="008F410C" w:rsidRPr="008F410C" w:rsidRDefault="008F410C" w:rsidP="008F410C">
      <w:pPr>
        <w:numPr>
          <w:ilvl w:val="0"/>
          <w:numId w:val="10"/>
        </w:numPr>
        <w:rPr>
          <w:lang w:val="en-GB"/>
        </w:rPr>
      </w:pPr>
      <w:r w:rsidRPr="008F410C">
        <w:rPr>
          <w:b/>
          <w:bCs/>
          <w:lang w:val="en-GB"/>
        </w:rPr>
        <w:t>Entity/Repo</w:t>
      </w:r>
      <w:r w:rsidRPr="008F410C">
        <w:rPr>
          <w:lang w:val="en-GB"/>
        </w:rPr>
        <w:t xml:space="preserve">: Customer, CustomerRepository, RefreshTokenRepository. </w:t>
      </w:r>
    </w:p>
    <w:p w14:paraId="02EB8532" w14:textId="77777777" w:rsidR="008F410C" w:rsidRPr="008F410C" w:rsidRDefault="008F410C" w:rsidP="008F410C">
      <w:pPr>
        <w:numPr>
          <w:ilvl w:val="0"/>
          <w:numId w:val="10"/>
        </w:numPr>
        <w:rPr>
          <w:lang w:val="en-GB"/>
        </w:rPr>
      </w:pPr>
      <w:r w:rsidRPr="008F410C">
        <w:rPr>
          <w:b/>
          <w:bCs/>
          <w:lang w:val="en-GB"/>
        </w:rPr>
        <w:t>Email</w:t>
      </w:r>
      <w:r w:rsidRPr="008F410C">
        <w:rPr>
          <w:lang w:val="en-GB"/>
        </w:rPr>
        <w:t xml:space="preserve">: phát CustomerRegisteredEvent, PasswordResetEvent để notification-service gửi mail. </w:t>
      </w:r>
    </w:p>
    <w:p w14:paraId="206175FB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B. customer-service (Address)</w:t>
      </w:r>
    </w:p>
    <w:p w14:paraId="55F7D51B" w14:textId="77777777" w:rsidR="008F410C" w:rsidRPr="008F410C" w:rsidRDefault="008F410C" w:rsidP="008F410C">
      <w:pPr>
        <w:numPr>
          <w:ilvl w:val="0"/>
          <w:numId w:val="11"/>
        </w:numPr>
        <w:rPr>
          <w:lang w:val="en-GB"/>
        </w:rPr>
      </w:pPr>
      <w:r w:rsidRPr="008F410C">
        <w:rPr>
          <w:b/>
          <w:bCs/>
          <w:lang w:val="en-GB"/>
        </w:rPr>
        <w:t>Controller/Service/Repo</w:t>
      </w:r>
      <w:r w:rsidRPr="008F410C">
        <w:rPr>
          <w:lang w:val="en-GB"/>
        </w:rPr>
        <w:t>: AddressRestController, AddressServiceImpl, AddressRepository.</w:t>
      </w:r>
    </w:p>
    <w:p w14:paraId="1FB7631F" w14:textId="77777777" w:rsidR="008F410C" w:rsidRPr="008F410C" w:rsidRDefault="008F410C" w:rsidP="008F410C">
      <w:pPr>
        <w:numPr>
          <w:ilvl w:val="0"/>
          <w:numId w:val="11"/>
        </w:numPr>
        <w:rPr>
          <w:lang w:val="en-GB"/>
        </w:rPr>
      </w:pPr>
      <w:r w:rsidRPr="008F410C">
        <w:rPr>
          <w:b/>
          <w:bCs/>
          <w:lang w:val="en-GB"/>
        </w:rPr>
        <w:t>Entity/DTO/Mapper</w:t>
      </w:r>
      <w:r w:rsidRPr="008F410C">
        <w:rPr>
          <w:lang w:val="en-GB"/>
        </w:rPr>
        <w:t xml:space="preserve">: Address, AddressDTO, AddressMapper. </w:t>
      </w:r>
    </w:p>
    <w:p w14:paraId="59626ED5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C. geo-service</w:t>
      </w:r>
    </w:p>
    <w:p w14:paraId="3042C1AA" w14:textId="77777777" w:rsidR="008F410C" w:rsidRPr="008F410C" w:rsidRDefault="008F410C" w:rsidP="008F410C">
      <w:pPr>
        <w:numPr>
          <w:ilvl w:val="0"/>
          <w:numId w:val="12"/>
        </w:numPr>
        <w:rPr>
          <w:lang w:val="en-GB"/>
        </w:rPr>
      </w:pPr>
      <w:r w:rsidRPr="008F410C">
        <w:rPr>
          <w:lang w:val="en-GB"/>
        </w:rPr>
        <w:t xml:space="preserve">GeoRestController, CountryRepository, StateRepository, Country, State, CountryDTO/StateDTO. </w:t>
      </w:r>
    </w:p>
    <w:p w14:paraId="0C0C59E6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D. catalog-service</w:t>
      </w:r>
    </w:p>
    <w:p w14:paraId="50E17670" w14:textId="77777777" w:rsidR="008F410C" w:rsidRPr="008F410C" w:rsidRDefault="008F410C" w:rsidP="008F410C">
      <w:pPr>
        <w:numPr>
          <w:ilvl w:val="0"/>
          <w:numId w:val="13"/>
        </w:numPr>
        <w:rPr>
          <w:lang w:val="en-GB"/>
        </w:rPr>
      </w:pPr>
      <w:r w:rsidRPr="008F410C">
        <w:rPr>
          <w:b/>
          <w:bCs/>
          <w:lang w:val="en-GB"/>
        </w:rPr>
        <w:t>Controller</w:t>
      </w:r>
      <w:r w:rsidRPr="008F410C">
        <w:rPr>
          <w:lang w:val="en-GB"/>
        </w:rPr>
        <w:t xml:space="preserve">: ProductRestController, CategoryRestController, HomeRestController. </w:t>
      </w:r>
    </w:p>
    <w:p w14:paraId="74899521" w14:textId="77777777" w:rsidR="008F410C" w:rsidRPr="008F410C" w:rsidRDefault="008F410C" w:rsidP="008F410C">
      <w:pPr>
        <w:numPr>
          <w:ilvl w:val="0"/>
          <w:numId w:val="13"/>
        </w:numPr>
        <w:rPr>
          <w:lang w:val="en-GB"/>
        </w:rPr>
      </w:pPr>
      <w:r w:rsidRPr="008F410C">
        <w:rPr>
          <w:b/>
          <w:bCs/>
          <w:lang w:val="en-GB"/>
        </w:rPr>
        <w:t>Service</w:t>
      </w:r>
      <w:r w:rsidRPr="008F410C">
        <w:rPr>
          <w:lang w:val="en-GB"/>
        </w:rPr>
        <w:t xml:space="preserve">: ProductServiceImpl, CategoryServiceImpl, ProductThinPagingService, ProductIndexService. </w:t>
      </w:r>
    </w:p>
    <w:p w14:paraId="5D2B0926" w14:textId="77777777" w:rsidR="008F410C" w:rsidRPr="008F410C" w:rsidRDefault="008F410C" w:rsidP="008F410C">
      <w:pPr>
        <w:numPr>
          <w:ilvl w:val="0"/>
          <w:numId w:val="13"/>
        </w:numPr>
        <w:rPr>
          <w:lang w:val="en-GB"/>
        </w:rPr>
      </w:pPr>
      <w:r w:rsidRPr="008F410C">
        <w:rPr>
          <w:b/>
          <w:bCs/>
          <w:lang w:val="en-GB"/>
        </w:rPr>
        <w:t>Repo/Entity/Mapper</w:t>
      </w:r>
      <w:r w:rsidRPr="008F410C">
        <w:rPr>
          <w:lang w:val="en-GB"/>
        </w:rPr>
        <w:t xml:space="preserve">: ProductRepository, CategoryRepository, Brand/Product/Category, ProductMapper, CategoryMapper. </w:t>
      </w:r>
    </w:p>
    <w:p w14:paraId="570AE1E0" w14:textId="77777777" w:rsidR="008F410C" w:rsidRPr="008F410C" w:rsidRDefault="008F410C" w:rsidP="008F410C">
      <w:pPr>
        <w:numPr>
          <w:ilvl w:val="0"/>
          <w:numId w:val="13"/>
        </w:numPr>
        <w:rPr>
          <w:lang w:val="en-GB"/>
        </w:rPr>
      </w:pPr>
      <w:r w:rsidRPr="008F410C">
        <w:rPr>
          <w:b/>
          <w:bCs/>
          <w:lang w:val="en-GB"/>
        </w:rPr>
        <w:t>Jobs</w:t>
      </w:r>
      <w:r w:rsidRPr="008F410C">
        <w:rPr>
          <w:lang w:val="en-GB"/>
        </w:rPr>
        <w:t xml:space="preserve">: CategoryHierarchyJob, ProductIndexRefreshJob, ProductPageWarmupJob, ReviewStatsBackfillJob. </w:t>
      </w:r>
    </w:p>
    <w:p w14:paraId="57883DDE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E. cart-service</w:t>
      </w:r>
    </w:p>
    <w:p w14:paraId="20BA5248" w14:textId="77777777" w:rsidR="008F410C" w:rsidRPr="008F410C" w:rsidRDefault="008F410C" w:rsidP="008F410C">
      <w:pPr>
        <w:numPr>
          <w:ilvl w:val="0"/>
          <w:numId w:val="14"/>
        </w:numPr>
        <w:rPr>
          <w:lang w:val="en-GB"/>
        </w:rPr>
      </w:pPr>
      <w:r w:rsidRPr="008F410C">
        <w:rPr>
          <w:lang w:val="en-GB"/>
        </w:rPr>
        <w:t xml:space="preserve">CartRestController, ShoppingCartServiceImpl, CartItemRepository, CartItem. </w:t>
      </w:r>
    </w:p>
    <w:p w14:paraId="26F34576" w14:textId="77777777" w:rsidR="008F410C" w:rsidRPr="008F410C" w:rsidRDefault="008F410C" w:rsidP="008F410C">
      <w:pPr>
        <w:numPr>
          <w:ilvl w:val="0"/>
          <w:numId w:val="14"/>
        </w:numPr>
        <w:rPr>
          <w:lang w:val="en-GB"/>
        </w:rPr>
      </w:pPr>
      <w:r w:rsidRPr="008F410C">
        <w:rPr>
          <w:b/>
          <w:bCs/>
          <w:lang w:val="en-GB"/>
        </w:rPr>
        <w:t>DTO</w:t>
      </w:r>
      <w:r w:rsidRPr="008F410C">
        <w:rPr>
          <w:lang w:val="en-GB"/>
        </w:rPr>
        <w:t xml:space="preserve">: CartItemDTO, CartSummaryDTO, CartActionResponse, AddToCartRequest, UpdateQuantityRequest. </w:t>
      </w:r>
    </w:p>
    <w:p w14:paraId="5DBC8746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F. shipping-service</w:t>
      </w:r>
    </w:p>
    <w:p w14:paraId="249E663E" w14:textId="77777777" w:rsidR="008F410C" w:rsidRPr="008F410C" w:rsidRDefault="008F410C" w:rsidP="008F410C">
      <w:pPr>
        <w:numPr>
          <w:ilvl w:val="0"/>
          <w:numId w:val="15"/>
        </w:numPr>
        <w:rPr>
          <w:lang w:val="en-GB"/>
        </w:rPr>
      </w:pPr>
      <w:r w:rsidRPr="008F410C">
        <w:rPr>
          <w:lang w:val="en-GB"/>
        </w:rPr>
        <w:t xml:space="preserve">ShippingRateServiceImpl, ShippingRateRepository, ShippingRate entity. </w:t>
      </w:r>
    </w:p>
    <w:p w14:paraId="6BC51BE2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lastRenderedPageBreak/>
        <w:t>G. checkout-service (orchestrator)</w:t>
      </w:r>
    </w:p>
    <w:p w14:paraId="03CB9242" w14:textId="77777777" w:rsidR="008F410C" w:rsidRPr="008F410C" w:rsidRDefault="008F410C" w:rsidP="008F410C">
      <w:pPr>
        <w:numPr>
          <w:ilvl w:val="0"/>
          <w:numId w:val="16"/>
        </w:numPr>
        <w:rPr>
          <w:lang w:val="en-GB"/>
        </w:rPr>
      </w:pPr>
      <w:r w:rsidRPr="008F410C">
        <w:rPr>
          <w:lang w:val="en-GB"/>
        </w:rPr>
        <w:t xml:space="preserve">CheckoutAppServiceImpl, DTO: CheckoutSummaryDTO, PlaceOrderRequest/Response. (Bỏ trực tiếp OrderService.createOrder → gọi REST sang order-service). </w:t>
      </w:r>
    </w:p>
    <w:p w14:paraId="33B6A9D8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H. order-service</w:t>
      </w:r>
    </w:p>
    <w:p w14:paraId="019EA255" w14:textId="77777777" w:rsidR="008F410C" w:rsidRPr="008F410C" w:rsidRDefault="008F410C" w:rsidP="008F410C">
      <w:pPr>
        <w:numPr>
          <w:ilvl w:val="0"/>
          <w:numId w:val="17"/>
        </w:numPr>
        <w:rPr>
          <w:lang w:val="en-GB"/>
        </w:rPr>
      </w:pPr>
      <w:r w:rsidRPr="008F410C">
        <w:rPr>
          <w:lang w:val="en-GB"/>
        </w:rPr>
        <w:t xml:space="preserve">OrderRestController, OrderServiceImpl, OrderRepository, OrderDetailRepository, Order, OrderDetail, OrderTrack, OrderStatus, OrderMapper. </w:t>
      </w:r>
    </w:p>
    <w:p w14:paraId="3DC648B5" w14:textId="77777777" w:rsidR="008F410C" w:rsidRPr="008F410C" w:rsidRDefault="008F410C" w:rsidP="008F410C">
      <w:pPr>
        <w:numPr>
          <w:ilvl w:val="0"/>
          <w:numId w:val="17"/>
        </w:numPr>
        <w:rPr>
          <w:lang w:val="en-GB"/>
        </w:rPr>
      </w:pPr>
      <w:r w:rsidRPr="008F410C">
        <w:rPr>
          <w:b/>
          <w:bCs/>
          <w:lang w:val="en-GB"/>
        </w:rPr>
        <w:t>Email</w:t>
      </w:r>
      <w:r w:rsidRPr="008F410C">
        <w:rPr>
          <w:lang w:val="en-GB"/>
        </w:rPr>
        <w:t xml:space="preserve">: OrderEmailServiceImpl (hoặc chuyển sang notification-service). </w:t>
      </w:r>
    </w:p>
    <w:p w14:paraId="7AE01993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I. payment-service (PayPal)</w:t>
      </w:r>
    </w:p>
    <w:p w14:paraId="02420F32" w14:textId="77777777" w:rsidR="008F410C" w:rsidRPr="008F410C" w:rsidRDefault="008F410C" w:rsidP="008F410C">
      <w:pPr>
        <w:numPr>
          <w:ilvl w:val="0"/>
          <w:numId w:val="18"/>
        </w:numPr>
        <w:rPr>
          <w:lang w:val="en-GB"/>
        </w:rPr>
      </w:pPr>
      <w:r w:rsidRPr="008F410C">
        <w:rPr>
          <w:lang w:val="en-GB"/>
        </w:rPr>
        <w:t xml:space="preserve">PaypalRestController, PaypalServiceImpl, PaymentSettingBag, DTO: Paypal*Request|Response|Validation. </w:t>
      </w:r>
    </w:p>
    <w:p w14:paraId="3B4DAF21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J. review-service</w:t>
      </w:r>
    </w:p>
    <w:p w14:paraId="2E446726" w14:textId="77777777" w:rsidR="008F410C" w:rsidRPr="008F410C" w:rsidRDefault="008F410C" w:rsidP="008F410C">
      <w:pPr>
        <w:numPr>
          <w:ilvl w:val="0"/>
          <w:numId w:val="19"/>
        </w:numPr>
        <w:rPr>
          <w:lang w:val="en-GB"/>
        </w:rPr>
      </w:pPr>
      <w:r w:rsidRPr="008F410C">
        <w:rPr>
          <w:lang w:val="en-GB"/>
        </w:rPr>
        <w:t xml:space="preserve">ReviewRestController, ReviewAppServiceImpl, ReviewService, ReviewVoteServiceImpl, ReviewRepository, ReviewVoteRepository, Review, ReviewVote, ReviewMapper, DTO ReviewDTO, VoteDTO. </w:t>
      </w:r>
    </w:p>
    <w:p w14:paraId="1135E557" w14:textId="77777777" w:rsidR="008F410C" w:rsidRPr="008F410C" w:rsidRDefault="008F410C" w:rsidP="008F410C">
      <w:pPr>
        <w:rPr>
          <w:b/>
          <w:bCs/>
          <w:lang w:val="en-GB"/>
        </w:rPr>
      </w:pPr>
      <w:r w:rsidRPr="008F410C">
        <w:rPr>
          <w:b/>
          <w:bCs/>
          <w:lang w:val="en-GB"/>
        </w:rPr>
        <w:t>K. settings-service</w:t>
      </w:r>
    </w:p>
    <w:p w14:paraId="5BABE77C" w14:textId="77777777" w:rsidR="008F410C" w:rsidRPr="008F410C" w:rsidRDefault="008F410C" w:rsidP="008F410C">
      <w:pPr>
        <w:numPr>
          <w:ilvl w:val="0"/>
          <w:numId w:val="20"/>
        </w:numPr>
        <w:rPr>
          <w:lang w:val="en-GB"/>
        </w:rPr>
      </w:pPr>
      <w:r w:rsidRPr="008F410C">
        <w:rPr>
          <w:lang w:val="en-GB"/>
        </w:rPr>
        <w:t xml:space="preserve">SettingServiceImpl, SettingRepository, SettingFilter, Setting, Currency, EmailSettingBag, CurrencySettingBag, PaymentSettingBag. </w:t>
      </w:r>
    </w:p>
    <w:p w14:paraId="4C51C40B" w14:textId="01F5AB60" w:rsidR="008F5032" w:rsidRDefault="008F5032"/>
    <w:sectPr w:rsidR="008F5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32E3A"/>
    <w:multiLevelType w:val="multilevel"/>
    <w:tmpl w:val="55A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F62E0"/>
    <w:multiLevelType w:val="multilevel"/>
    <w:tmpl w:val="D9C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72912"/>
    <w:multiLevelType w:val="multilevel"/>
    <w:tmpl w:val="809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72B7F"/>
    <w:multiLevelType w:val="multilevel"/>
    <w:tmpl w:val="D14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D2FBF"/>
    <w:multiLevelType w:val="multilevel"/>
    <w:tmpl w:val="DCE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4586F"/>
    <w:multiLevelType w:val="multilevel"/>
    <w:tmpl w:val="A41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B19F2"/>
    <w:multiLevelType w:val="multilevel"/>
    <w:tmpl w:val="14B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40BAE"/>
    <w:multiLevelType w:val="multilevel"/>
    <w:tmpl w:val="791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37B81"/>
    <w:multiLevelType w:val="multilevel"/>
    <w:tmpl w:val="9BF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D5C18"/>
    <w:multiLevelType w:val="multilevel"/>
    <w:tmpl w:val="7C9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76448"/>
    <w:multiLevelType w:val="multilevel"/>
    <w:tmpl w:val="BDC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251750">
    <w:abstractNumId w:val="8"/>
  </w:num>
  <w:num w:numId="2" w16cid:durableId="295111320">
    <w:abstractNumId w:val="6"/>
  </w:num>
  <w:num w:numId="3" w16cid:durableId="1200820495">
    <w:abstractNumId w:val="5"/>
  </w:num>
  <w:num w:numId="4" w16cid:durableId="597448479">
    <w:abstractNumId w:val="4"/>
  </w:num>
  <w:num w:numId="5" w16cid:durableId="1427769093">
    <w:abstractNumId w:val="7"/>
  </w:num>
  <w:num w:numId="6" w16cid:durableId="666788252">
    <w:abstractNumId w:val="3"/>
  </w:num>
  <w:num w:numId="7" w16cid:durableId="803426963">
    <w:abstractNumId w:val="2"/>
  </w:num>
  <w:num w:numId="8" w16cid:durableId="955065941">
    <w:abstractNumId w:val="1"/>
  </w:num>
  <w:num w:numId="9" w16cid:durableId="1879079273">
    <w:abstractNumId w:val="0"/>
  </w:num>
  <w:num w:numId="10" w16cid:durableId="494300633">
    <w:abstractNumId w:val="17"/>
  </w:num>
  <w:num w:numId="11" w16cid:durableId="324088927">
    <w:abstractNumId w:val="14"/>
  </w:num>
  <w:num w:numId="12" w16cid:durableId="2067214121">
    <w:abstractNumId w:val="16"/>
  </w:num>
  <w:num w:numId="13" w16cid:durableId="337662243">
    <w:abstractNumId w:val="9"/>
  </w:num>
  <w:num w:numId="14" w16cid:durableId="1768040530">
    <w:abstractNumId w:val="15"/>
  </w:num>
  <w:num w:numId="15" w16cid:durableId="1803383064">
    <w:abstractNumId w:val="10"/>
  </w:num>
  <w:num w:numId="16" w16cid:durableId="1891378663">
    <w:abstractNumId w:val="18"/>
  </w:num>
  <w:num w:numId="17" w16cid:durableId="111632564">
    <w:abstractNumId w:val="13"/>
  </w:num>
  <w:num w:numId="18" w16cid:durableId="1441531950">
    <w:abstractNumId w:val="11"/>
  </w:num>
  <w:num w:numId="19" w16cid:durableId="994840371">
    <w:abstractNumId w:val="19"/>
  </w:num>
  <w:num w:numId="20" w16cid:durableId="1100905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1DC"/>
    <w:rsid w:val="008F410C"/>
    <w:rsid w:val="008F50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3FE7C"/>
  <w14:defaultImageDpi w14:val="300"/>
  <w15:docId w15:val="{A8AA3068-775C-4568-8724-8E86E0BA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Nhữ Đức</cp:lastModifiedBy>
  <cp:revision>2</cp:revision>
  <dcterms:created xsi:type="dcterms:W3CDTF">2013-12-23T23:15:00Z</dcterms:created>
  <dcterms:modified xsi:type="dcterms:W3CDTF">2025-10-13T04:42:00Z</dcterms:modified>
  <cp:category/>
</cp:coreProperties>
</file>