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AE" w:rsidRDefault="006465AE" w:rsidP="001F4BA8">
      <w:pPr>
        <w:pStyle w:val="unknownstyle"/>
        <w:rPr>
          <w:rFonts w:asciiTheme="majorHAnsi" w:hAnsiTheme="majorHAnsi" w:cs="Goudy Old Style"/>
          <w:b/>
          <w:bCs/>
          <w:color w:val="0F243E"/>
          <w:sz w:val="22"/>
          <w:szCs w:val="22"/>
        </w:rPr>
      </w:pPr>
    </w:p>
    <w:p w:rsidR="006465AE" w:rsidRPr="00AE324D" w:rsidRDefault="006465AE" w:rsidP="006465AE">
      <w:pPr>
        <w:pStyle w:val="unknownstyle1"/>
        <w:rPr>
          <w:rFonts w:ascii="Monotype Corsiva" w:hAnsi="Monotype Corsiva"/>
          <w:b/>
          <w:bCs/>
          <w:color w:val="0F243E"/>
          <w:sz w:val="64"/>
          <w:szCs w:val="36"/>
        </w:rPr>
      </w:pPr>
      <w:r w:rsidRPr="00AE324D">
        <w:rPr>
          <w:rFonts w:ascii="Monotype Corsiva" w:hAnsi="Monotype Corsiva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-542925</wp:posOffset>
            </wp:positionV>
            <wp:extent cx="1504950" cy="1085850"/>
            <wp:effectExtent l="19050" t="0" r="0" b="0"/>
            <wp:wrapNone/>
            <wp:docPr id="2" name="Picture 1" descr="Description: Description: C:\Users\Techila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Techila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E324D">
        <w:rPr>
          <w:rFonts w:ascii="Monotype Corsiva" w:hAnsi="Monotype Corsiva"/>
          <w:b/>
          <w:bCs/>
          <w:color w:val="0F243E"/>
          <w:sz w:val="60"/>
          <w:szCs w:val="60"/>
        </w:rPr>
        <w:t>Techila Solutions Pvt. Ltd.</w:t>
      </w:r>
    </w:p>
    <w:p w:rsidR="006465AE" w:rsidRPr="008F4B62" w:rsidRDefault="006465AE" w:rsidP="006465AE">
      <w:pPr>
        <w:pStyle w:val="unknownstyle1"/>
        <w:rPr>
          <w:rFonts w:asciiTheme="majorHAnsi" w:hAnsiTheme="majorHAnsi"/>
          <w:b/>
          <w:bCs/>
          <w:color w:val="0F243E"/>
          <w:sz w:val="22"/>
          <w:szCs w:val="22"/>
        </w:rPr>
      </w:pPr>
    </w:p>
    <w:p w:rsidR="006465AE" w:rsidRDefault="006465AE" w:rsidP="006465AE">
      <w:pPr>
        <w:pStyle w:val="unknownstyle"/>
        <w:ind w:left="142"/>
        <w:rPr>
          <w:rFonts w:cs="Verdana"/>
          <w:b/>
          <w:color w:val="0F243E"/>
          <w:sz w:val="20"/>
          <w:szCs w:val="18"/>
        </w:rPr>
      </w:pPr>
      <w:r>
        <w:rPr>
          <w:rFonts w:ascii="Cambria" w:hAnsi="Cambria" w:cs="Cambria"/>
          <w:b/>
          <w:color w:val="0F243E"/>
          <w:sz w:val="20"/>
          <w:szCs w:val="18"/>
        </w:rPr>
        <w:t>Phone: +</w:t>
      </w:r>
      <w:r>
        <w:rPr>
          <w:rFonts w:ascii="Cambria" w:hAnsi="Cambria" w:cs="Cambria"/>
          <w:color w:val="0F243E"/>
          <w:sz w:val="20"/>
          <w:szCs w:val="18"/>
        </w:rPr>
        <w:t>91</w:t>
      </w:r>
      <w:r>
        <w:rPr>
          <w:rFonts w:ascii="Cambria" w:hAnsi="Cambria" w:cs="Cambria"/>
          <w:b/>
          <w:color w:val="0F243E"/>
          <w:sz w:val="20"/>
          <w:szCs w:val="18"/>
        </w:rPr>
        <w:t xml:space="preserve">-9021041994                                                                     </w:t>
      </w:r>
      <w:r>
        <w:rPr>
          <w:rFonts w:ascii="Cambria" w:hAnsi="Cambria" w:cs="Cambria"/>
          <w:b/>
          <w:color w:val="0F243E"/>
          <w:sz w:val="20"/>
          <w:szCs w:val="20"/>
        </w:rPr>
        <w:t>Branch Address:</w:t>
      </w:r>
      <w:r>
        <w:rPr>
          <w:rFonts w:ascii="Cambria" w:hAnsi="Cambria" w:cs="Cambria"/>
          <w:color w:val="0F243E"/>
          <w:sz w:val="20"/>
          <w:szCs w:val="20"/>
        </w:rPr>
        <w:t xml:space="preserve"> </w:t>
      </w:r>
    </w:p>
    <w:p w:rsidR="006465AE" w:rsidRDefault="006465AE" w:rsidP="006465AE">
      <w:pPr>
        <w:pStyle w:val="NoSpacing"/>
        <w:rPr>
          <w:rFonts w:ascii="Cambria" w:hAnsi="Cambria" w:cs="Cambria"/>
        </w:rPr>
      </w:pPr>
      <w:r w:rsidRPr="002D621E">
        <w:rPr>
          <w:rFonts w:asciiTheme="majorHAnsi" w:hAnsiTheme="majorHAnsi"/>
          <w:b/>
          <w:color w:val="0F243E" w:themeColor="text2" w:themeShade="80"/>
          <w:sz w:val="20"/>
          <w:szCs w:val="20"/>
        </w:rPr>
        <w:t xml:space="preserve">    E-mail:</w:t>
      </w:r>
      <w:r w:rsidRPr="002D621E">
        <w:rPr>
          <w:color w:val="0F243E" w:themeColor="text2" w:themeShade="80"/>
          <w:sz w:val="20"/>
          <w:szCs w:val="18"/>
        </w:rPr>
        <w:t xml:space="preserve"> </w:t>
      </w:r>
      <w:r w:rsidRPr="002D621E">
        <w:rPr>
          <w:color w:val="0F243E" w:themeColor="text2" w:themeShade="80"/>
        </w:rPr>
        <w:t>info@techilasolutions.com</w:t>
      </w:r>
      <w:r>
        <w:t xml:space="preserve">                                             </w:t>
      </w:r>
      <w:r w:rsidRPr="002D621E">
        <w:rPr>
          <w:color w:val="0F243E" w:themeColor="text2" w:themeShade="80"/>
        </w:rPr>
        <w:t>204, Pentagon 3, Magarpatta City</w:t>
      </w:r>
      <w:r>
        <w:t xml:space="preserve">                                      </w:t>
      </w:r>
    </w:p>
    <w:p w:rsidR="006465AE" w:rsidRDefault="006465AE" w:rsidP="006465AE">
      <w:pPr>
        <w:pStyle w:val="unknownstyle"/>
        <w:rPr>
          <w:rFonts w:ascii="Cambria" w:hAnsi="Cambria" w:cs="Cambria"/>
          <w:color w:val="0F243E"/>
          <w:sz w:val="20"/>
          <w:szCs w:val="20"/>
        </w:rPr>
      </w:pPr>
      <w:r>
        <w:rPr>
          <w:rFonts w:ascii="Cambria" w:hAnsi="Cambria" w:cs="Cambria"/>
          <w:b/>
          <w:color w:val="0F243E"/>
          <w:sz w:val="22"/>
          <w:szCs w:val="22"/>
        </w:rPr>
        <w:t xml:space="preserve">   Website:</w:t>
      </w:r>
      <w:r>
        <w:rPr>
          <w:rFonts w:ascii="Cambria" w:hAnsi="Cambria" w:cs="Cambria"/>
          <w:color w:val="0F243E"/>
          <w:sz w:val="22"/>
          <w:szCs w:val="22"/>
        </w:rPr>
        <w:t xml:space="preserve"> www.techilasolutions.com                                       Hadapsar, Pune-411028</w:t>
      </w:r>
      <w:r>
        <w:rPr>
          <w:rFonts w:ascii="Cambria" w:hAnsi="Cambria" w:cs="Cambria"/>
          <w:b/>
          <w:color w:val="0F243E"/>
          <w:sz w:val="22"/>
          <w:szCs w:val="22"/>
        </w:rPr>
        <w:t xml:space="preserve">                                       </w:t>
      </w:r>
      <w:r>
        <w:rPr>
          <w:rFonts w:ascii="Cambria" w:hAnsi="Cambria" w:cs="Cambria"/>
          <w:color w:val="0F243E"/>
          <w:sz w:val="22"/>
          <w:szCs w:val="22"/>
        </w:rPr>
        <w:t xml:space="preserve">                       </w:t>
      </w:r>
    </w:p>
    <w:p w:rsidR="006465AE" w:rsidRPr="008F4B62" w:rsidRDefault="006465AE" w:rsidP="006465AE">
      <w:pPr>
        <w:pStyle w:val="unknownstyle"/>
        <w:pBdr>
          <w:bottom w:val="single" w:sz="6" w:space="1" w:color="auto"/>
        </w:pBdr>
        <w:ind w:left="142"/>
        <w:rPr>
          <w:rFonts w:asciiTheme="majorHAnsi" w:hAnsiTheme="majorHAnsi" w:cs="Verdana"/>
          <w:color w:val="0F243E"/>
          <w:sz w:val="20"/>
          <w:szCs w:val="20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 w:cs="Verdana"/>
          <w:b/>
          <w:color w:val="0F243E"/>
          <w:sz w:val="24"/>
          <w:szCs w:val="24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 w:cs="Verdana"/>
          <w:b/>
          <w:color w:val="0F243E"/>
          <w:sz w:val="24"/>
          <w:szCs w:val="24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 w:cs="Verdana"/>
          <w:b/>
          <w:color w:val="0F243E"/>
          <w:sz w:val="24"/>
          <w:szCs w:val="24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 w:cs="Verdana"/>
          <w:b/>
          <w:color w:val="0F243E"/>
          <w:sz w:val="24"/>
          <w:szCs w:val="24"/>
        </w:rPr>
      </w:pPr>
    </w:p>
    <w:p w:rsidR="001F4BA8" w:rsidRPr="008F4B62" w:rsidRDefault="005226CC" w:rsidP="001F4BA8">
      <w:pPr>
        <w:pStyle w:val="DocTitle"/>
        <w:rPr>
          <w:rFonts w:asciiTheme="majorHAnsi" w:hAnsiTheme="majorHAnsi"/>
        </w:rPr>
      </w:pPr>
      <w:r>
        <w:rPr>
          <w:rFonts w:asciiTheme="majorHAnsi" w:hAnsiTheme="majorHAnsi"/>
        </w:rPr>
        <w:t>Anakin C</w:t>
      </w:r>
      <w:r w:rsidR="006648BB">
        <w:rPr>
          <w:rFonts w:asciiTheme="majorHAnsi" w:hAnsiTheme="majorHAnsi"/>
        </w:rPr>
        <w:t>RM</w:t>
      </w:r>
      <w:r w:rsidR="001F4BA8" w:rsidRPr="008F4B62">
        <w:rPr>
          <w:rFonts w:asciiTheme="majorHAnsi" w:hAnsiTheme="majorHAnsi"/>
        </w:rPr>
        <w:t>.</w:t>
      </w: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pStyle w:val="DocSubtitle"/>
        <w:jc w:val="both"/>
        <w:rPr>
          <w:rFonts w:asciiTheme="majorHAnsi" w:hAnsiTheme="majorHAnsi"/>
        </w:rPr>
      </w:pPr>
      <w:r w:rsidRPr="008F4B62">
        <w:rPr>
          <w:rFonts w:asciiTheme="majorHAnsi" w:hAnsiTheme="majorHAnsi"/>
        </w:rPr>
        <w:t>Developed By:</w:t>
      </w: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  <w:r w:rsidRPr="008F4B62">
        <w:rPr>
          <w:rStyle w:val="IntenseReference"/>
          <w:rFonts w:asciiTheme="majorHAnsi" w:hAnsiTheme="majorHAnsi"/>
        </w:rPr>
        <w:t>Techila Solutions Pvt Ltd</w:t>
      </w: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Style w:val="IntenseReference"/>
          <w:rFonts w:asciiTheme="majorHAnsi" w:hAnsiTheme="maj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000000"/>
          <w:spacing w:val="5"/>
          <w:kern w:val="28"/>
          <w:sz w:val="20"/>
          <w:szCs w:val="20"/>
        </w:rPr>
        <w:id w:val="-1112744660"/>
        <w:docPartObj>
          <w:docPartGallery w:val="Table of Contents"/>
          <w:docPartUnique/>
        </w:docPartObj>
      </w:sdtPr>
      <w:sdtContent>
        <w:p w:rsidR="001F4BA8" w:rsidRPr="008F4B62" w:rsidRDefault="001F4BA8" w:rsidP="001F4BA8">
          <w:pPr>
            <w:pStyle w:val="TOCHeading"/>
            <w:spacing w:line="240" w:lineRule="auto"/>
          </w:pPr>
          <w:r w:rsidRPr="008F4B62">
            <w:t>Table of Contents</w:t>
          </w:r>
        </w:p>
        <w:p w:rsidR="001F4BA8" w:rsidRPr="008F4B62" w:rsidRDefault="001F4BA8" w:rsidP="001F4BA8">
          <w:pPr>
            <w:spacing w:line="240" w:lineRule="auto"/>
            <w:rPr>
              <w:rFonts w:asciiTheme="majorHAnsi" w:hAnsiTheme="majorHAnsi"/>
            </w:rPr>
          </w:pPr>
        </w:p>
        <w:p w:rsidR="006E6C86" w:rsidRDefault="0095343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r w:rsidRPr="00953433">
            <w:rPr>
              <w:rFonts w:asciiTheme="majorHAnsi" w:hAnsiTheme="majorHAnsi"/>
            </w:rPr>
            <w:fldChar w:fldCharType="begin"/>
          </w:r>
          <w:r w:rsidR="001F4BA8" w:rsidRPr="008F4B62">
            <w:rPr>
              <w:rFonts w:asciiTheme="majorHAnsi" w:hAnsiTheme="majorHAnsi"/>
            </w:rPr>
            <w:instrText xml:space="preserve"> TOC \o "1-3" \h \z \u </w:instrText>
          </w:r>
          <w:r w:rsidRPr="00953433">
            <w:rPr>
              <w:rFonts w:asciiTheme="majorHAnsi" w:hAnsiTheme="majorHAnsi"/>
            </w:rPr>
            <w:fldChar w:fldCharType="separate"/>
          </w:r>
          <w:hyperlink w:anchor="_Toc394672624" w:history="1">
            <w:r w:rsidR="006E6C86" w:rsidRPr="006E4B23">
              <w:rPr>
                <w:rStyle w:val="Hyperlink"/>
              </w:rPr>
              <w:t>1.</w:t>
            </w:r>
            <w:r w:rsidR="006E6C86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6E6C86" w:rsidRPr="006E4B23">
              <w:rPr>
                <w:rStyle w:val="Hyperlink"/>
              </w:rPr>
              <w:t>Version</w:t>
            </w:r>
            <w:r w:rsidR="006E6C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6C86">
              <w:rPr>
                <w:webHidden/>
              </w:rPr>
              <w:instrText xml:space="preserve"> PAGEREF _Toc394672624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3C6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E6C86" w:rsidRDefault="0095343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394672625" w:history="1">
            <w:r w:rsidR="006E6C86" w:rsidRPr="006E4B23">
              <w:rPr>
                <w:rStyle w:val="Hyperlink"/>
              </w:rPr>
              <w:t>2.</w:t>
            </w:r>
            <w:r w:rsidR="006E6C86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71182F">
              <w:rPr>
                <w:rStyle w:val="Hyperlink"/>
              </w:rPr>
              <w:t>Anakin CRM</w:t>
            </w:r>
            <w:r w:rsidR="006E6C86" w:rsidRPr="006E4B23">
              <w:rPr>
                <w:rStyle w:val="Hyperlink"/>
              </w:rPr>
              <w:t xml:space="preserve"> Flow</w:t>
            </w:r>
            <w:r w:rsidR="006E6C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6C86">
              <w:rPr>
                <w:webHidden/>
              </w:rPr>
              <w:instrText xml:space="preserve"> PAGEREF _Toc394672625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3C6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6C86" w:rsidRDefault="0095343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394672626" w:history="1">
            <w:r w:rsidR="006E6C86" w:rsidRPr="006E4B23">
              <w:rPr>
                <w:rStyle w:val="Hyperlink"/>
              </w:rPr>
              <w:t>A.</w:t>
            </w:r>
            <w:r w:rsidR="006E6C86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6E6C86" w:rsidRPr="006E4B23">
              <w:rPr>
                <w:rStyle w:val="Hyperlink"/>
              </w:rPr>
              <w:t>User (Admin):</w:t>
            </w:r>
            <w:r w:rsidR="006E6C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6C86">
              <w:rPr>
                <w:webHidden/>
              </w:rPr>
              <w:instrText xml:space="preserve"> PAGEREF _Toc394672626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3C6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6C86" w:rsidRDefault="0095343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394672627" w:history="1">
            <w:r w:rsidR="006E6C86" w:rsidRPr="006E4B23">
              <w:rPr>
                <w:rStyle w:val="Hyperlink"/>
              </w:rPr>
              <w:t>B.</w:t>
            </w:r>
            <w:r w:rsidR="006E6C86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6E6C86" w:rsidRPr="006E4B23">
              <w:rPr>
                <w:rStyle w:val="Hyperlink"/>
              </w:rPr>
              <w:t>Data Entry Operator:</w:t>
            </w:r>
            <w:r w:rsidR="006E6C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6C86">
              <w:rPr>
                <w:webHidden/>
              </w:rPr>
              <w:instrText xml:space="preserve"> PAGEREF _Toc394672627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3C6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6C86" w:rsidRDefault="0095343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IN" w:eastAsia="en-IN"/>
            </w:rPr>
          </w:pPr>
          <w:hyperlink w:anchor="_Toc394672628" w:history="1">
            <w:r w:rsidR="006E6C86" w:rsidRPr="006E4B23">
              <w:rPr>
                <w:rStyle w:val="Hyperlink"/>
              </w:rPr>
              <w:t>C.</w:t>
            </w:r>
            <w:r w:rsidR="006E6C86"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  <w:tab/>
            </w:r>
            <w:r w:rsidR="006E6C86" w:rsidRPr="006E4B23">
              <w:rPr>
                <w:rStyle w:val="Hyperlink"/>
              </w:rPr>
              <w:t>Database Schemas:</w:t>
            </w:r>
            <w:r w:rsidR="006E6C8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E6C86">
              <w:rPr>
                <w:webHidden/>
              </w:rPr>
              <w:instrText xml:space="preserve"> PAGEREF _Toc394672628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E3C6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F4BA8" w:rsidRPr="008F4B62" w:rsidRDefault="00953433" w:rsidP="001F4BA8">
          <w:pPr>
            <w:spacing w:line="240" w:lineRule="auto"/>
            <w:rPr>
              <w:rFonts w:asciiTheme="majorHAnsi" w:hAnsiTheme="majorHAnsi"/>
            </w:rPr>
          </w:pPr>
          <w:r w:rsidRPr="008F4B6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1F4BA8" w:rsidRPr="008F4B62" w:rsidRDefault="001F4BA8" w:rsidP="001F4BA8">
      <w:pPr>
        <w:spacing w:line="240" w:lineRule="auto"/>
        <w:rPr>
          <w:rFonts w:asciiTheme="majorHAnsi" w:hAnsiTheme="majorHAnsi" w:cs="Verdana"/>
          <w:b/>
          <w:color w:val="0F243E"/>
          <w:sz w:val="24"/>
          <w:szCs w:val="24"/>
        </w:rPr>
      </w:pPr>
    </w:p>
    <w:p w:rsidR="001F4BA8" w:rsidRPr="008F4B62" w:rsidRDefault="001F4BA8" w:rsidP="001F4BA8">
      <w:pPr>
        <w:pStyle w:val="TOCHeading"/>
        <w:spacing w:line="240" w:lineRule="auto"/>
        <w:jc w:val="both"/>
        <w:rPr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  <w:sz w:val="32"/>
          <w:szCs w:val="32"/>
        </w:rPr>
      </w:pPr>
    </w:p>
    <w:p w:rsidR="001F4BA8" w:rsidRPr="008F4B62" w:rsidRDefault="001F4BA8" w:rsidP="001F4BA8">
      <w:pPr>
        <w:pStyle w:val="Heading1"/>
        <w:ind w:left="720"/>
        <w:jc w:val="both"/>
      </w:pPr>
      <w:bookmarkStart w:id="0" w:name="_Toc391043723"/>
    </w:p>
    <w:p w:rsidR="001F4BA8" w:rsidRPr="008F4B62" w:rsidRDefault="001F4BA8" w:rsidP="001F4BA8">
      <w:pPr>
        <w:spacing w:line="240" w:lineRule="auto"/>
        <w:rPr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</w:rPr>
      </w:pPr>
    </w:p>
    <w:p w:rsidR="001F4BA8" w:rsidRDefault="001F4BA8" w:rsidP="001F4BA8">
      <w:pPr>
        <w:spacing w:line="240" w:lineRule="auto"/>
        <w:rPr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rPr>
          <w:rFonts w:asciiTheme="majorHAnsi" w:hAnsiTheme="majorHAnsi"/>
        </w:rPr>
      </w:pPr>
    </w:p>
    <w:p w:rsidR="001F4BA8" w:rsidRPr="008F4B62" w:rsidRDefault="001F4BA8" w:rsidP="006E6C86">
      <w:pPr>
        <w:pStyle w:val="Heading1"/>
        <w:numPr>
          <w:ilvl w:val="0"/>
          <w:numId w:val="1"/>
        </w:numPr>
        <w:ind w:left="0"/>
        <w:jc w:val="both"/>
      </w:pPr>
      <w:bookmarkStart w:id="1" w:name="_Toc394672624"/>
      <w:r w:rsidRPr="008F4B62">
        <w:lastRenderedPageBreak/>
        <w:t>Version</w:t>
      </w:r>
      <w:bookmarkEnd w:id="1"/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/>
        </w:rPr>
      </w:pPr>
    </w:p>
    <w:tbl>
      <w:tblPr>
        <w:tblW w:w="10186" w:type="dxa"/>
        <w:jc w:val="center"/>
        <w:tblInd w:w="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6"/>
        <w:gridCol w:w="1984"/>
        <w:gridCol w:w="1418"/>
        <w:gridCol w:w="1701"/>
        <w:gridCol w:w="1908"/>
        <w:gridCol w:w="1769"/>
      </w:tblGrid>
      <w:tr w:rsidR="001F4BA8" w:rsidRPr="008F4B62" w:rsidTr="0046528D">
        <w:trPr>
          <w:trHeight w:val="767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46528D">
            <w:pPr>
              <w:pStyle w:val="Heading8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Version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6E6C86">
            <w:pPr>
              <w:pStyle w:val="Heading8"/>
              <w:ind w:left="-2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Comments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1A4687">
            <w:pPr>
              <w:pStyle w:val="Heading8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Prepared 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1A4687">
            <w:pPr>
              <w:pStyle w:val="Heading8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1A4687">
            <w:pPr>
              <w:pStyle w:val="Heading8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Reviewed By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:rsidR="001F4BA8" w:rsidRPr="008F4B62" w:rsidRDefault="001F4BA8" w:rsidP="001A4687">
            <w:pPr>
              <w:pStyle w:val="Heading8"/>
              <w:jc w:val="both"/>
              <w:rPr>
                <w:color w:val="FFFFFF"/>
                <w:sz w:val="22"/>
                <w:szCs w:val="22"/>
              </w:rPr>
            </w:pPr>
            <w:r w:rsidRPr="008F4B62">
              <w:rPr>
                <w:color w:val="FFFFFF"/>
                <w:sz w:val="22"/>
                <w:szCs w:val="22"/>
              </w:rPr>
              <w:t>Date</w:t>
            </w:r>
          </w:p>
        </w:tc>
      </w:tr>
      <w:tr w:rsidR="001F4BA8" w:rsidRPr="008F4B62" w:rsidTr="0046528D">
        <w:trPr>
          <w:trHeight w:val="608"/>
          <w:jc w:val="center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A8" w:rsidRPr="008F4B62" w:rsidRDefault="002A2376" w:rsidP="002A2376">
            <w:pPr>
              <w:pStyle w:val="Heading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A8" w:rsidRPr="008F4B62" w:rsidRDefault="0071182F" w:rsidP="006E6C86">
            <w:pPr>
              <w:pStyle w:val="Heading8"/>
              <w:ind w:left="-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Anakin </w:t>
            </w:r>
            <w:r w:rsidR="00E04CD8">
              <w:rPr>
                <w:sz w:val="22"/>
                <w:szCs w:val="22"/>
              </w:rPr>
              <w:t xml:space="preserve">CRM </w:t>
            </w:r>
            <w:r w:rsidR="00E04CD8" w:rsidRPr="008F4B62">
              <w:rPr>
                <w:sz w:val="22"/>
                <w:szCs w:val="22"/>
              </w:rPr>
              <w:t>Flow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A8" w:rsidRPr="008F4B62" w:rsidRDefault="005226CC" w:rsidP="001A4687">
            <w:pPr>
              <w:pStyle w:val="Heading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Abhijeet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A8" w:rsidRPr="008F4B62" w:rsidRDefault="00E04CD8" w:rsidP="005226CC">
            <w:pPr>
              <w:pStyle w:val="Heading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E04CD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="005226CC">
              <w:rPr>
                <w:sz w:val="22"/>
                <w:szCs w:val="22"/>
              </w:rPr>
              <w:t>–Aug -2014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A8" w:rsidRPr="008F4B62" w:rsidRDefault="001F4BA8" w:rsidP="001A4687">
            <w:pPr>
              <w:pStyle w:val="Heading8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A8" w:rsidRPr="008F4B62" w:rsidRDefault="00E04CD8" w:rsidP="00894D43">
            <w:pPr>
              <w:pStyle w:val="Heading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E04CD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  <w:r w:rsidR="005226CC">
              <w:rPr>
                <w:sz w:val="22"/>
                <w:szCs w:val="22"/>
              </w:rPr>
              <w:t xml:space="preserve"> –Aug -2014</w:t>
            </w:r>
          </w:p>
        </w:tc>
      </w:tr>
    </w:tbl>
    <w:p w:rsidR="001F4BA8" w:rsidRPr="008F4B62" w:rsidRDefault="001F4BA8" w:rsidP="001F4BA8">
      <w:pPr>
        <w:spacing w:line="240" w:lineRule="auto"/>
        <w:jc w:val="both"/>
        <w:rPr>
          <w:rFonts w:asciiTheme="majorHAnsi" w:hAnsiTheme="majorHAnsi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p w:rsidR="001F4BA8" w:rsidRPr="008F4B62" w:rsidRDefault="001F4BA8" w:rsidP="001F4BA8">
      <w:pPr>
        <w:spacing w:line="240" w:lineRule="auto"/>
        <w:jc w:val="both"/>
        <w:rPr>
          <w:rFonts w:asciiTheme="majorHAnsi" w:hAnsiTheme="majorHAnsi" w:cs="Verdana"/>
          <w:b/>
          <w:color w:val="0F243E"/>
        </w:rPr>
      </w:pPr>
    </w:p>
    <w:bookmarkEnd w:id="0"/>
    <w:p w:rsidR="00632888" w:rsidRDefault="00632888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894D43" w:rsidP="00632888">
      <w:pPr>
        <w:tabs>
          <w:tab w:val="left" w:pos="540"/>
        </w:tabs>
        <w:ind w:left="720" w:firstLine="180"/>
      </w:pPr>
    </w:p>
    <w:p w:rsidR="00894D43" w:rsidRDefault="000B72B4" w:rsidP="00B31D31">
      <w:pPr>
        <w:pStyle w:val="Heading1"/>
        <w:numPr>
          <w:ilvl w:val="0"/>
          <w:numId w:val="1"/>
        </w:numPr>
      </w:pPr>
      <w:bookmarkStart w:id="2" w:name="_Toc394672625"/>
      <w:r>
        <w:lastRenderedPageBreak/>
        <w:t>Anakin CRM</w:t>
      </w:r>
      <w:r w:rsidR="005226CC">
        <w:t xml:space="preserve"> </w:t>
      </w:r>
      <w:r w:rsidR="00894D43">
        <w:t>Flow</w:t>
      </w:r>
      <w:bookmarkEnd w:id="2"/>
    </w:p>
    <w:p w:rsidR="0094717C" w:rsidRPr="00B31D31" w:rsidRDefault="0094717C" w:rsidP="00B31D31"/>
    <w:p w:rsidR="000B72B4" w:rsidRDefault="00B34354" w:rsidP="00A32D10">
      <w:pPr>
        <w:pStyle w:val="ListParagraph"/>
        <w:numPr>
          <w:ilvl w:val="0"/>
          <w:numId w:val="28"/>
        </w:numPr>
        <w:tabs>
          <w:tab w:val="left" w:pos="3300"/>
        </w:tabs>
        <w:jc w:val="both"/>
      </w:pPr>
      <w:bookmarkStart w:id="3" w:name="_Toc394672626"/>
      <w:r>
        <w:rPr>
          <w:rStyle w:val="Heading2Char"/>
        </w:rPr>
        <w:t>User (</w:t>
      </w:r>
      <w:r w:rsidR="0009077B">
        <w:rPr>
          <w:rStyle w:val="Heading2Char"/>
        </w:rPr>
        <w:t>Admin)</w:t>
      </w:r>
      <w:r w:rsidRPr="00894D43">
        <w:rPr>
          <w:rStyle w:val="Heading2Char"/>
        </w:rPr>
        <w:t>:</w:t>
      </w:r>
      <w:bookmarkEnd w:id="3"/>
      <w:r>
        <w:t xml:space="preserve"> The</w:t>
      </w:r>
      <w:r w:rsidR="00B31D31">
        <w:t xml:space="preserve"> </w:t>
      </w:r>
      <w:r w:rsidR="000B72B4">
        <w:t xml:space="preserve">User (Admin) is essential part of CRM and will perform </w:t>
      </w:r>
      <w:r w:rsidR="00351AD8">
        <w:t>following activities:</w:t>
      </w:r>
    </w:p>
    <w:p w:rsidR="00351AD8" w:rsidRDefault="00351AD8" w:rsidP="00351AD8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Enter Credentials and log in to CRM.</w:t>
      </w:r>
      <w:r w:rsidR="0068418A">
        <w:t xml:space="preserve"> The User credentials are authenticated from USER_INFO.</w:t>
      </w:r>
    </w:p>
    <w:p w:rsidR="00966353" w:rsidRDefault="00966353" w:rsidP="000028EF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User will</w:t>
      </w:r>
      <w:r w:rsidR="00820647">
        <w:t xml:space="preserve"> select import</w:t>
      </w:r>
      <w:r>
        <w:t xml:space="preserve"> option</w:t>
      </w:r>
      <w:r w:rsidR="00820647">
        <w:t xml:space="preserve"> “Import Missed Call</w:t>
      </w:r>
      <w:r w:rsidR="00470EAA">
        <w:t xml:space="preserve"> Data</w:t>
      </w:r>
      <w:r w:rsidR="00820647">
        <w:t>”</w:t>
      </w:r>
      <w:r>
        <w:t xml:space="preserve"> or</w:t>
      </w:r>
      <w:r w:rsidR="00820647">
        <w:t xml:space="preserve"> “Import SMS</w:t>
      </w:r>
      <w:r w:rsidR="00470EAA">
        <w:t xml:space="preserve"> Data</w:t>
      </w:r>
      <w:r w:rsidR="00820647">
        <w:t>” file</w:t>
      </w:r>
      <w:r w:rsidR="00351AD8">
        <w:t>.</w:t>
      </w:r>
    </w:p>
    <w:p w:rsidR="00D5433E" w:rsidRDefault="00D5433E" w:rsidP="00351AD8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Based on selected option</w:t>
      </w:r>
      <w:r w:rsidR="00AD6478">
        <w:t xml:space="preserve"> (Import Missed call Data or Import SMS Data)</w:t>
      </w:r>
      <w:r>
        <w:t xml:space="preserve"> </w:t>
      </w:r>
      <w:r w:rsidR="00450130">
        <w:t>user would select file saved on his computer</w:t>
      </w:r>
      <w:r>
        <w:t>.</w:t>
      </w:r>
    </w:p>
    <w:p w:rsidR="00351AD8" w:rsidRDefault="00D5433E" w:rsidP="00351AD8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On click of import</w:t>
      </w:r>
      <w:r w:rsidR="00B36DA4">
        <w:t>,</w:t>
      </w:r>
      <w:r>
        <w:t xml:space="preserve"> t</w:t>
      </w:r>
      <w:r w:rsidR="00121E20">
        <w:t>he data will be read and check from “TIME_SLOT” table, for which timeslot the sheet is being imported</w:t>
      </w:r>
      <w:r w:rsidR="00B36DA4">
        <w:t xml:space="preserve"> also channel and l</w:t>
      </w:r>
      <w:r w:rsidR="00121E20">
        <w:t>anguage</w:t>
      </w:r>
      <w:r w:rsidR="000028EF">
        <w:t xml:space="preserve"> </w:t>
      </w:r>
      <w:r w:rsidR="00B36DA4">
        <w:t xml:space="preserve">on which ads are displayed can be known from the time slot </w:t>
      </w:r>
      <w:r w:rsidR="00C22B82">
        <w:t>selected by user.</w:t>
      </w:r>
    </w:p>
    <w:p w:rsidR="005327C8" w:rsidRDefault="00671A75" w:rsidP="00671A75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And also</w:t>
      </w:r>
      <w:r w:rsidR="005327C8">
        <w:t xml:space="preserve"> Prospect who had given missed call or SMS sometime earlier and again miss call’s or sends SMS, the user will be able to find that prosp</w:t>
      </w:r>
      <w:r w:rsidR="00394B9B">
        <w:t>ect on</w:t>
      </w:r>
      <w:r w:rsidR="005327C8">
        <w:t xml:space="preserve"> import of data in the form of status field provided as “new” or “existing</w:t>
      </w:r>
      <w:r w:rsidR="001540F1">
        <w:t>”</w:t>
      </w:r>
      <w:r>
        <w:t>.</w:t>
      </w:r>
    </w:p>
    <w:p w:rsidR="00C22B82" w:rsidRDefault="00EF5BE6" w:rsidP="00EF5BE6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 xml:space="preserve">The </w:t>
      </w:r>
      <w:r w:rsidR="00C22B82">
        <w:t>d</w:t>
      </w:r>
      <w:r>
        <w:t xml:space="preserve">ata imported would be stored in </w:t>
      </w:r>
      <w:r w:rsidR="00C22B82">
        <w:t>PROSPECT_INFO</w:t>
      </w:r>
      <w:r>
        <w:t>’s</w:t>
      </w:r>
      <w:r w:rsidR="00C22B82">
        <w:t>(HINDI_PROSPECT_INFO,</w:t>
      </w:r>
      <w:r>
        <w:t xml:space="preserve"> </w:t>
      </w:r>
      <w:r w:rsidR="00C22B82">
        <w:t>MARATHI_PROSPECT_INFO,</w:t>
      </w:r>
      <w:r>
        <w:t xml:space="preserve"> </w:t>
      </w:r>
      <w:r w:rsidR="00C22B82">
        <w:t>TELUGU_PROSPECT_INFO, BENGALI_PROSPECT_INFO)</w:t>
      </w:r>
      <w:r>
        <w:t xml:space="preserve"> table as per language.</w:t>
      </w:r>
    </w:p>
    <w:p w:rsidR="00D5433E" w:rsidRDefault="00B95DAA" w:rsidP="00B95DAA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 xml:space="preserve">User will be able to check, edit, delete prospects information by clicking on Prospect menu option. The Details of Prospect will be stored, retrieved from PROSPECT_INFO(HINDI_PROSPECT_INFO,MARATHI_PROSPECT_INFO,TELUGU_PROSPECT_INFO, BENGALI_PROSPECT_INFO) table </w:t>
      </w:r>
      <w:r w:rsidR="005853BB">
        <w:t>as per language</w:t>
      </w:r>
      <w:r>
        <w:t xml:space="preserve">. </w:t>
      </w:r>
    </w:p>
    <w:p w:rsidR="00450130" w:rsidRDefault="005853BB" w:rsidP="00981691">
      <w:pPr>
        <w:pStyle w:val="ListParagraph"/>
        <w:numPr>
          <w:ilvl w:val="3"/>
          <w:numId w:val="1"/>
        </w:numPr>
        <w:tabs>
          <w:tab w:val="left" w:pos="3300"/>
        </w:tabs>
        <w:ind w:left="1276"/>
        <w:jc w:val="both"/>
      </w:pPr>
      <w:r>
        <w:t>User will be able to view, edit, delete and add Time slot by selecting “Time Slot” menu option</w:t>
      </w:r>
      <w:r w:rsidR="009D065D">
        <w:t xml:space="preserve"> which will retrieve details from “TIME_SLOT_INFO”</w:t>
      </w:r>
      <w:r>
        <w:t>. The Time slot page includes the details of language, channel, timing in g</w:t>
      </w:r>
      <w:r w:rsidR="00A9176B">
        <w:t>rid view and on click of</w:t>
      </w:r>
      <w:r>
        <w:t xml:space="preserve"> any one option from </w:t>
      </w:r>
      <w:r w:rsidR="00A9176B">
        <w:t>grid view</w:t>
      </w:r>
      <w:r w:rsidR="009D065D">
        <w:t xml:space="preserve">, user will perform </w:t>
      </w:r>
      <w:r w:rsidR="00A9176B">
        <w:t>any of the option( edit, delete).</w:t>
      </w:r>
      <w:r w:rsidR="00450130">
        <w:t xml:space="preserve"> </w:t>
      </w:r>
      <w:r w:rsidR="00A9176B">
        <w:t>On Completion of task by user, the data would be stored in “TIME_SLOT_INFO” table.</w:t>
      </w:r>
    </w:p>
    <w:p w:rsidR="0094717C" w:rsidRPr="003350BF" w:rsidRDefault="00E34423" w:rsidP="00E34423">
      <w:pPr>
        <w:pStyle w:val="ListParagraph"/>
        <w:numPr>
          <w:ilvl w:val="3"/>
          <w:numId w:val="1"/>
        </w:numPr>
        <w:tabs>
          <w:tab w:val="left" w:pos="3300"/>
        </w:tabs>
        <w:ind w:left="1276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r w:rsidR="0012395F">
        <w:t xml:space="preserve">The User will be able to assign/provide detailed list to TSE </w:t>
      </w:r>
      <w:r w:rsidR="003109A2">
        <w:t xml:space="preserve">in hard copy </w:t>
      </w:r>
      <w:r w:rsidR="0012395F">
        <w:t>for calling as per language</w:t>
      </w:r>
      <w:r w:rsidR="003350BF">
        <w:t xml:space="preserve"> </w:t>
      </w:r>
      <w:r w:rsidR="003109A2">
        <w:t xml:space="preserve">which is </w:t>
      </w:r>
      <w:r w:rsidR="003350BF">
        <w:t>stored in PROSPECT_INFO’s(HINDI_PROSPECT_INFO, MARATHI_PROSPECT_INFO, TELUGU_PROSPECT_INFO, BENGALI_PROSPECT_INFO) table.</w:t>
      </w:r>
    </w:p>
    <w:p w:rsidR="0094717C" w:rsidRDefault="0094717C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4E61EB" w:rsidRPr="0094717C" w:rsidRDefault="004E61EB" w:rsidP="003350BF">
      <w:pPr>
        <w:pStyle w:val="ListParagraph"/>
        <w:ind w:left="993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51AD8" w:rsidRDefault="004C3926" w:rsidP="00023AFF">
      <w:pPr>
        <w:pStyle w:val="ListParagraph"/>
        <w:numPr>
          <w:ilvl w:val="0"/>
          <w:numId w:val="28"/>
        </w:numPr>
        <w:ind w:left="993"/>
        <w:jc w:val="both"/>
      </w:pPr>
      <w:bookmarkStart w:id="4" w:name="_Toc394672627"/>
      <w:r>
        <w:rPr>
          <w:rStyle w:val="Heading2Char"/>
        </w:rPr>
        <w:lastRenderedPageBreak/>
        <w:t xml:space="preserve">Data Entry </w:t>
      </w:r>
      <w:r w:rsidR="00E7352D">
        <w:rPr>
          <w:rStyle w:val="Heading2Char"/>
        </w:rPr>
        <w:t>Operator</w:t>
      </w:r>
      <w:r w:rsidR="00E7352D" w:rsidRPr="00894D43">
        <w:rPr>
          <w:rStyle w:val="Heading2Char"/>
        </w:rPr>
        <w:t>:</w:t>
      </w:r>
      <w:bookmarkEnd w:id="4"/>
      <w:r w:rsidR="00E7352D">
        <w:t xml:space="preserve"> Data</w:t>
      </w:r>
      <w:r w:rsidR="00351AD8">
        <w:t xml:space="preserve"> Entry Operator plays an important role in CRM and performs following Operations:</w:t>
      </w:r>
    </w:p>
    <w:p w:rsidR="00023AFF" w:rsidRDefault="00023AFF" w:rsidP="00023AFF">
      <w:pPr>
        <w:pStyle w:val="ListParagraph"/>
        <w:ind w:left="1276"/>
        <w:jc w:val="both"/>
      </w:pPr>
    </w:p>
    <w:p w:rsidR="00894D43" w:rsidRDefault="00351AD8" w:rsidP="00023AFF">
      <w:pPr>
        <w:pStyle w:val="ListParagraph"/>
        <w:numPr>
          <w:ilvl w:val="0"/>
          <w:numId w:val="29"/>
        </w:numPr>
        <w:ind w:left="1276"/>
        <w:jc w:val="both"/>
      </w:pPr>
      <w:r>
        <w:t>Enters Credentials and Log in to CRM.</w:t>
      </w:r>
      <w:r w:rsidR="00F85F8C">
        <w:t xml:space="preserve"> </w:t>
      </w:r>
      <w:r w:rsidR="00AD4C1C">
        <w:t>The details of DEO are verified</w:t>
      </w:r>
      <w:r w:rsidR="00121E20">
        <w:t xml:space="preserve"> and authenticated from</w:t>
      </w:r>
      <w:r w:rsidR="00AD4C1C">
        <w:t xml:space="preserve"> “USER_INFO” table.</w:t>
      </w:r>
      <w:r w:rsidR="009D065D">
        <w:t xml:space="preserve"> </w:t>
      </w:r>
    </w:p>
    <w:p w:rsidR="00121E20" w:rsidRDefault="00121E20" w:rsidP="00121E20">
      <w:pPr>
        <w:pStyle w:val="ListParagraph"/>
        <w:numPr>
          <w:ilvl w:val="0"/>
          <w:numId w:val="29"/>
        </w:numPr>
        <w:ind w:left="1276"/>
        <w:jc w:val="both"/>
      </w:pPr>
      <w:r>
        <w:t>On successful login to CRM</w:t>
      </w:r>
      <w:r w:rsidR="009D065D">
        <w:t>,</w:t>
      </w:r>
      <w:r>
        <w:t xml:space="preserve"> </w:t>
      </w:r>
      <w:r w:rsidR="00023AFF">
        <w:t>DEO will select Prospect from menu option</w:t>
      </w:r>
      <w:r w:rsidR="00351AD8">
        <w:t>.</w:t>
      </w:r>
      <w:r>
        <w:t xml:space="preserve"> Prospect Page will be opened sh</w:t>
      </w:r>
      <w:r w:rsidR="009D065D">
        <w:t>owing the data of Imported Missed Call and SMS file from “SMS_MC_DATA” table.</w:t>
      </w:r>
    </w:p>
    <w:p w:rsidR="00023AFF" w:rsidRDefault="00023AFF" w:rsidP="00023AFF">
      <w:pPr>
        <w:pStyle w:val="ListParagraph"/>
        <w:numPr>
          <w:ilvl w:val="0"/>
          <w:numId w:val="29"/>
        </w:numPr>
        <w:ind w:left="1276"/>
        <w:jc w:val="both"/>
      </w:pPr>
      <w:r>
        <w:t xml:space="preserve">DEO would search for MSISDN number from the </w:t>
      </w:r>
      <w:r w:rsidR="009D065D">
        <w:t>displayed list.</w:t>
      </w:r>
    </w:p>
    <w:p w:rsidR="00842D5F" w:rsidRPr="00F42D13" w:rsidRDefault="009D065D" w:rsidP="00023AFF">
      <w:pPr>
        <w:pStyle w:val="ListParagraph"/>
        <w:numPr>
          <w:ilvl w:val="0"/>
          <w:numId w:val="29"/>
        </w:numPr>
        <w:ind w:left="1276"/>
        <w:jc w:val="both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On getting search record,</w:t>
      </w:r>
      <w:r w:rsidR="00023AFF">
        <w:t xml:space="preserve"> DEO</w:t>
      </w:r>
      <w:r w:rsidR="00351AD8">
        <w:t xml:space="preserve"> would add</w:t>
      </w:r>
      <w:r w:rsidR="00023AFF">
        <w:t xml:space="preserve"> remaining de</w:t>
      </w:r>
      <w:r>
        <w:t xml:space="preserve">tails by clicking on the MSISDN number </w:t>
      </w:r>
      <w:r w:rsidR="00023AFF">
        <w:t>and save details in CRM with the save button</w:t>
      </w:r>
      <w:r>
        <w:t xml:space="preserve"> which would be stored in PROSPECT_INFO’s (HINDI_PROSPECT_INFO, MARATHI_PROSPECT_INFO, TELUGU_PROSPECT_INFO and BENGALI_PROSPECT_INFO) table as per language</w:t>
      </w:r>
      <w:r w:rsidR="00023AFF">
        <w:t>.</w:t>
      </w:r>
      <w:bookmarkStart w:id="5" w:name="_Toc394597626"/>
    </w:p>
    <w:p w:rsidR="00842D5F" w:rsidRPr="00023AFF" w:rsidRDefault="00842D5F" w:rsidP="00023AFF">
      <w:pPr>
        <w:jc w:val="both"/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894D43" w:rsidRDefault="00A32D10" w:rsidP="00894D43">
      <w:pPr>
        <w:pStyle w:val="ListParagraph"/>
        <w:numPr>
          <w:ilvl w:val="0"/>
          <w:numId w:val="28"/>
        </w:numPr>
        <w:jc w:val="both"/>
      </w:pPr>
      <w:bookmarkStart w:id="6" w:name="_Toc394672628"/>
      <w:r>
        <w:rPr>
          <w:rStyle w:val="Heading2Char"/>
        </w:rPr>
        <w:t>Database Schemas</w:t>
      </w:r>
      <w:r w:rsidR="00894D43" w:rsidRPr="00894D43">
        <w:rPr>
          <w:rStyle w:val="Heading2Char"/>
        </w:rPr>
        <w:t>:</w:t>
      </w:r>
      <w:bookmarkEnd w:id="5"/>
      <w:bookmarkEnd w:id="6"/>
      <w:r w:rsidR="00894D43">
        <w:t xml:space="preserve"> </w:t>
      </w:r>
    </w:p>
    <w:p w:rsidR="00965413" w:rsidRDefault="00F42D13" w:rsidP="00CA4DA2">
      <w:pPr>
        <w:ind w:firstLine="567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C.1 USER_INFO</w:t>
      </w:r>
    </w:p>
    <w:p w:rsidR="00F42D13" w:rsidRPr="00F42D13" w:rsidRDefault="00E04CD8" w:rsidP="00E04CD8">
      <w:pPr>
        <w:jc w:val="both"/>
      </w:pPr>
      <w:r>
        <w:t xml:space="preserve">               </w:t>
      </w:r>
      <w:r w:rsidR="00F42D13" w:rsidRPr="00F42D13">
        <w:t>All information of Users using CRM is stored in this table.</w:t>
      </w:r>
    </w:p>
    <w:tbl>
      <w:tblPr>
        <w:tblW w:w="9244" w:type="dxa"/>
        <w:tblInd w:w="959" w:type="dxa"/>
        <w:tblLook w:val="04A0"/>
      </w:tblPr>
      <w:tblGrid>
        <w:gridCol w:w="2426"/>
        <w:gridCol w:w="2107"/>
        <w:gridCol w:w="1576"/>
        <w:gridCol w:w="3135"/>
      </w:tblGrid>
      <w:tr w:rsidR="00F42D13" w:rsidRPr="00F42D13" w:rsidTr="00F42D13">
        <w:trPr>
          <w:trHeight w:val="352"/>
        </w:trPr>
        <w:tc>
          <w:tcPr>
            <w:tcW w:w="2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3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User_Info_ID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Unique Identification number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Login_Name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Login name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Password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Password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Security_Question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Security Question 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Security_Answer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Security Answer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User_Type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nchar(10)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Type of User 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Contact_No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Contact number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eastAsia="en-IN"/>
              </w:rPr>
              <w:t>First_Name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 name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User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Created_By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created by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Created_Date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creation date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Updated_By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nchar(10)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updated by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Updated_Date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User Updated Date</w:t>
            </w:r>
          </w:p>
        </w:tc>
      </w:tr>
      <w:tr w:rsidR="00F42D13" w:rsidRPr="00F42D13" w:rsidTr="00F42D13">
        <w:trPr>
          <w:trHeight w:val="352"/>
        </w:trPr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2D13" w:rsidRPr="00F42D13" w:rsidRDefault="00F42D13" w:rsidP="00F42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F42D13" w:rsidRDefault="00F42D13" w:rsidP="00965413">
      <w:pPr>
        <w:ind w:firstLine="720"/>
        <w:jc w:val="both"/>
        <w:rPr>
          <w:b/>
          <w:color w:val="548DD4" w:themeColor="text2" w:themeTint="99"/>
        </w:rPr>
      </w:pPr>
    </w:p>
    <w:p w:rsidR="00F42D13" w:rsidRDefault="00F42D13" w:rsidP="00CA4DA2">
      <w:pPr>
        <w:ind w:firstLine="567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C.2 PROSPECT_INFO’s Table</w:t>
      </w:r>
    </w:p>
    <w:p w:rsidR="00CA4DA2" w:rsidRPr="00CA4DA2" w:rsidRDefault="00CA4DA2" w:rsidP="00CA4DA2">
      <w:pPr>
        <w:jc w:val="both"/>
      </w:pPr>
      <w:r>
        <w:rPr>
          <w:b/>
          <w:color w:val="548DD4" w:themeColor="text2" w:themeTint="99"/>
        </w:rPr>
        <w:tab/>
      </w:r>
      <w:r w:rsidRPr="00CA4DA2">
        <w:t>Information of Prospects is stored in the Prospect Info table.</w:t>
      </w:r>
    </w:p>
    <w:p w:rsidR="00660B0A" w:rsidRDefault="00F42D13" w:rsidP="00660B0A">
      <w:pPr>
        <w:ind w:firstLine="720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C.2.1 HINDI_PROSPECT_INFO</w:t>
      </w:r>
    </w:p>
    <w:p w:rsidR="00CA4DA2" w:rsidRPr="00CA4DA2" w:rsidRDefault="00CA4DA2" w:rsidP="00660B0A">
      <w:pPr>
        <w:ind w:firstLine="720"/>
        <w:jc w:val="both"/>
      </w:pPr>
      <w:r>
        <w:t xml:space="preserve">   </w:t>
      </w:r>
      <w:r w:rsidRPr="00CA4DA2">
        <w:t>Information of Hindi Language Prospects is stored.</w:t>
      </w:r>
    </w:p>
    <w:tbl>
      <w:tblPr>
        <w:tblW w:w="9214" w:type="dxa"/>
        <w:tblInd w:w="959" w:type="dxa"/>
        <w:tblLook w:val="04A0"/>
      </w:tblPr>
      <w:tblGrid>
        <w:gridCol w:w="2430"/>
        <w:gridCol w:w="2097"/>
        <w:gridCol w:w="1568"/>
        <w:gridCol w:w="3119"/>
      </w:tblGrid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  <w:t> </w:t>
            </w: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Hindi_Prospects_Info_ID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Marathi Prospect's ID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MSISDN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MSISDN Number 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First_Name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 name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BM_Or_ADM_Info_ID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 or ADM ID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Alt_No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Alternate number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Date_Of_Birth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Birth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Education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Eductaion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eastAsia="en-IN"/>
              </w:rPr>
              <w:t>Marital_Status</w:t>
            </w:r>
          </w:p>
        </w:tc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 status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eastAsia="en-IN"/>
              </w:rPr>
              <w:t>Annual_Income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 income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eastAsia="en-IN"/>
              </w:rPr>
              <w:t>Appointment_Date</w:t>
            </w:r>
          </w:p>
        </w:tc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 date for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 for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 of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 address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Remark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 for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KmFromBranch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 from branch for Prospect</w:t>
            </w:r>
          </w:p>
        </w:tc>
      </w:tr>
      <w:tr w:rsidR="004B601A" w:rsidRPr="00F42D13" w:rsidTr="004B601A">
        <w:trPr>
          <w:trHeight w:val="430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F42D13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42D1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F42D13" w:rsidRDefault="00F42D13" w:rsidP="00660B0A">
      <w:pPr>
        <w:ind w:firstLine="720"/>
        <w:jc w:val="both"/>
        <w:rPr>
          <w:b/>
          <w:color w:val="548DD4" w:themeColor="text2" w:themeTint="99"/>
        </w:rPr>
      </w:pPr>
    </w:p>
    <w:p w:rsidR="004B601A" w:rsidRDefault="004B601A" w:rsidP="00660B0A">
      <w:pPr>
        <w:ind w:firstLine="720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C.2.2 MARATHI_PROSPECT_INFO</w:t>
      </w:r>
    </w:p>
    <w:p w:rsidR="004B601A" w:rsidRDefault="004B601A" w:rsidP="00660B0A">
      <w:pPr>
        <w:ind w:firstLine="720"/>
        <w:jc w:val="both"/>
      </w:pPr>
      <w:r>
        <w:t xml:space="preserve">   </w:t>
      </w:r>
      <w:r w:rsidRPr="004B601A">
        <w:t>Information of Marathi language prospect is stored in this table.</w:t>
      </w:r>
    </w:p>
    <w:tbl>
      <w:tblPr>
        <w:tblW w:w="9224" w:type="dxa"/>
        <w:tblInd w:w="949" w:type="dxa"/>
        <w:tblLook w:val="04A0"/>
      </w:tblPr>
      <w:tblGrid>
        <w:gridCol w:w="2978"/>
        <w:gridCol w:w="1605"/>
        <w:gridCol w:w="1522"/>
        <w:gridCol w:w="3119"/>
      </w:tblGrid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  <w:t> </w:t>
            </w: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Marathi_Prospects_Info_ID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Marathi Prospect's ID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MSISDN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MSISDN Number 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First_Name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 name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BM_Or_ADM_Info_ID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 or ADM ID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Alt_No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Alternate number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Date_Of_Birth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Birth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Education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Eductaion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Marital_Status</w:t>
            </w: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 status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Annual_Income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 income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Appointment_Date</w:t>
            </w: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 date for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 for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 of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 address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 for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Actual_Called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first time called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Report_Generation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Last called/Report Generation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KmFromBranch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 from branch for Prospect</w:t>
            </w:r>
          </w:p>
        </w:tc>
      </w:tr>
      <w:tr w:rsidR="004B601A" w:rsidRPr="004B601A" w:rsidTr="004B601A">
        <w:trPr>
          <w:trHeight w:val="297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4B601A" w:rsidRP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  <w:rPr>
          <w:b/>
          <w:color w:val="548DD4" w:themeColor="text2" w:themeTint="99"/>
        </w:rPr>
      </w:pPr>
    </w:p>
    <w:p w:rsidR="00CA4DA2" w:rsidRDefault="004B601A" w:rsidP="00660B0A">
      <w:pPr>
        <w:ind w:firstLine="720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C.2.3</w:t>
      </w:r>
      <w:r w:rsidR="00CA4DA2">
        <w:rPr>
          <w:b/>
          <w:color w:val="548DD4" w:themeColor="text2" w:themeTint="99"/>
        </w:rPr>
        <w:t xml:space="preserve">  TELUGU_PROSPECT_INFO</w:t>
      </w:r>
    </w:p>
    <w:p w:rsidR="00CA4DA2" w:rsidRDefault="00CA4DA2" w:rsidP="00660B0A">
      <w:pPr>
        <w:ind w:firstLine="720"/>
        <w:jc w:val="both"/>
      </w:pPr>
      <w:r>
        <w:rPr>
          <w:b/>
          <w:color w:val="548DD4" w:themeColor="text2" w:themeTint="99"/>
        </w:rPr>
        <w:t xml:space="preserve">   </w:t>
      </w:r>
      <w:r w:rsidRPr="00CA4DA2">
        <w:t>Information of Telugu language prospect is stored in this table.</w:t>
      </w:r>
    </w:p>
    <w:tbl>
      <w:tblPr>
        <w:tblW w:w="9315" w:type="dxa"/>
        <w:tblInd w:w="903" w:type="dxa"/>
        <w:tblLook w:val="04A0"/>
      </w:tblPr>
      <w:tblGrid>
        <w:gridCol w:w="2817"/>
        <w:gridCol w:w="1850"/>
        <w:gridCol w:w="1850"/>
        <w:gridCol w:w="2798"/>
      </w:tblGrid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  <w:t> </w:t>
            </w: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Telugu_Prospects_Info_ID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Marathi Prospect's ID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MSISDN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MSISDN Number 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First_Name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 name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BM_Or_ADM_Info_ID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 or ADM ID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Alt_No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Alternate number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Date_Of_Birth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Birth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Education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Eductaion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Marital_Status</w:t>
            </w:r>
          </w:p>
        </w:tc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 status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Annual_Income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 income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Appointment_Date</w:t>
            </w:r>
          </w:p>
        </w:tc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 date for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 for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 of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 address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 for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Actual_Called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first time called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Report_Generation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Last called/Report Generation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KmFromBranch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 from branch for Prospect</w:t>
            </w:r>
          </w:p>
        </w:tc>
      </w:tr>
      <w:tr w:rsidR="004B601A" w:rsidRPr="004B601A" w:rsidTr="004B601A">
        <w:trPr>
          <w:trHeight w:val="309"/>
        </w:trPr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4B601A" w:rsidRDefault="004B601A" w:rsidP="00660B0A">
      <w:pPr>
        <w:ind w:firstLine="720"/>
        <w:jc w:val="both"/>
      </w:pPr>
    </w:p>
    <w:p w:rsidR="00CA4DA2" w:rsidRPr="00CA4DA2" w:rsidRDefault="00CA4DA2" w:rsidP="00660B0A">
      <w:pPr>
        <w:ind w:firstLine="720"/>
        <w:jc w:val="both"/>
      </w:pPr>
    </w:p>
    <w:p w:rsidR="00CA4DA2" w:rsidRDefault="004B601A" w:rsidP="00660B0A">
      <w:pPr>
        <w:ind w:firstLine="720"/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C.2.4</w:t>
      </w:r>
      <w:r w:rsidR="00CA4DA2">
        <w:rPr>
          <w:b/>
          <w:color w:val="548DD4" w:themeColor="text2" w:themeTint="99"/>
        </w:rPr>
        <w:t xml:space="preserve"> BENGALI_</w:t>
      </w:r>
      <w:r w:rsidR="00FC3D95">
        <w:rPr>
          <w:b/>
          <w:color w:val="548DD4" w:themeColor="text2" w:themeTint="99"/>
        </w:rPr>
        <w:t>PROSPECT_INFO</w:t>
      </w:r>
    </w:p>
    <w:tbl>
      <w:tblPr>
        <w:tblpPr w:leftFromText="180" w:rightFromText="180" w:vertAnchor="text" w:horzAnchor="page" w:tblpX="2364" w:tblpY="581"/>
        <w:tblW w:w="9338" w:type="dxa"/>
        <w:tblLook w:val="04A0"/>
      </w:tblPr>
      <w:tblGrid>
        <w:gridCol w:w="2615"/>
        <w:gridCol w:w="1965"/>
        <w:gridCol w:w="1429"/>
        <w:gridCol w:w="3329"/>
      </w:tblGrid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IN" w:eastAsia="en-IN"/>
              </w:rPr>
              <w:t> </w:t>
            </w: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Bengali_Prospects_Info_ID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Marathi Prospect's ID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MSISDN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MSISDN Number 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First_Name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 name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1F497D"/>
                <w:lang w:val="en-IN" w:eastAsia="en-IN"/>
              </w:rPr>
              <w:t>BM_Or_ADM_Info_ID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 or ADM ID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Alt_No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Alternate number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District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Pincode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State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Date_Of_Birth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Birth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Gender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Education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Eductaion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Occupation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Marital_Status</w:t>
            </w:r>
          </w:p>
        </w:tc>
        <w:tc>
          <w:tcPr>
            <w:tcW w:w="1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Marital status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Annual_Income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Annual income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Appointment_Date</w:t>
            </w:r>
          </w:p>
        </w:tc>
        <w:tc>
          <w:tcPr>
            <w:tcW w:w="1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Appointment date for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Fees for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NATID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URN of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 address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Remark for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Actual_Called</w:t>
            </w:r>
          </w:p>
        </w:tc>
        <w:tc>
          <w:tcPr>
            <w:tcW w:w="1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first time called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Report_Generation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Last called/Report Generation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KmFromBranch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Km from branch for Prospect</w:t>
            </w:r>
          </w:p>
        </w:tc>
      </w:tr>
      <w:tr w:rsidR="004B601A" w:rsidRPr="004B601A" w:rsidTr="004B601A">
        <w:trPr>
          <w:trHeight w:val="313"/>
        </w:trPr>
        <w:tc>
          <w:tcPr>
            <w:tcW w:w="26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3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FC3D95" w:rsidRDefault="00FC3D95" w:rsidP="00660B0A">
      <w:pPr>
        <w:ind w:firstLine="720"/>
        <w:jc w:val="both"/>
      </w:pPr>
      <w:r>
        <w:t xml:space="preserve">   </w:t>
      </w:r>
      <w:r w:rsidRPr="00FC3D95">
        <w:t xml:space="preserve">Information of all Bengali language prospects </w:t>
      </w:r>
      <w:r w:rsidR="00B44BEC" w:rsidRPr="00FC3D95">
        <w:t>is</w:t>
      </w:r>
      <w:r w:rsidRPr="00FC3D95">
        <w:t xml:space="preserve"> stored in this table.</w:t>
      </w:r>
    </w:p>
    <w:p w:rsidR="00FC3D95" w:rsidRDefault="00FC3D95" w:rsidP="00660B0A">
      <w:pPr>
        <w:ind w:firstLine="720"/>
        <w:jc w:val="both"/>
      </w:pPr>
    </w:p>
    <w:p w:rsidR="001E1B7B" w:rsidRDefault="001E1B7B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4B601A" w:rsidRDefault="004B601A" w:rsidP="00660B0A">
      <w:pPr>
        <w:ind w:firstLine="720"/>
        <w:jc w:val="both"/>
      </w:pPr>
    </w:p>
    <w:p w:rsidR="00FC3D95" w:rsidRDefault="00FC3D95" w:rsidP="00FC3D95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C.3 BM_OR_ADM_INFO</w:t>
      </w:r>
    </w:p>
    <w:p w:rsidR="00FC3D95" w:rsidRDefault="002A2376" w:rsidP="00FC3D95">
      <w:pPr>
        <w:jc w:val="both"/>
      </w:pPr>
      <w:r>
        <w:t xml:space="preserve">     Information of all BM or ADM is stored in this table.</w:t>
      </w:r>
    </w:p>
    <w:tbl>
      <w:tblPr>
        <w:tblW w:w="9356" w:type="dxa"/>
        <w:tblInd w:w="817" w:type="dxa"/>
        <w:tblLook w:val="04A0"/>
      </w:tblPr>
      <w:tblGrid>
        <w:gridCol w:w="2276"/>
        <w:gridCol w:w="1607"/>
        <w:gridCol w:w="2560"/>
        <w:gridCol w:w="2913"/>
      </w:tblGrid>
      <w:tr w:rsidR="002A2376" w:rsidRPr="002A2376" w:rsidTr="002A2376">
        <w:trPr>
          <w:trHeight w:val="304"/>
        </w:trPr>
        <w:tc>
          <w:tcPr>
            <w:tcW w:w="2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BM_Or_ADM_Info_ID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BM, ADM 's ID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Branch location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First_Name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First name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Middle_Name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Last_Name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Last name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Email_ID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E-mail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Contact_No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Contact number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nvarchar(50)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Address of BM or ADM</w:t>
            </w:r>
          </w:p>
        </w:tc>
      </w:tr>
      <w:tr w:rsidR="002A2376" w:rsidRPr="002A2376" w:rsidTr="002A2376">
        <w:trPr>
          <w:trHeight w:val="304"/>
        </w:trPr>
        <w:tc>
          <w:tcPr>
            <w:tcW w:w="2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of Flag(yes/no)</w:t>
            </w:r>
          </w:p>
        </w:tc>
      </w:tr>
    </w:tbl>
    <w:p w:rsidR="002A2376" w:rsidRPr="00FC3D95" w:rsidRDefault="002A2376" w:rsidP="00FC3D95">
      <w:pPr>
        <w:jc w:val="both"/>
      </w:pPr>
    </w:p>
    <w:p w:rsidR="002A2376" w:rsidRDefault="002A2376" w:rsidP="002A2376">
      <w:pPr>
        <w:jc w:val="both"/>
        <w:rPr>
          <w:b/>
          <w:color w:val="548DD4" w:themeColor="text2" w:themeTint="99"/>
        </w:rPr>
      </w:pPr>
      <w:r w:rsidRPr="002A2376">
        <w:rPr>
          <w:b/>
          <w:color w:val="548DD4" w:themeColor="text2" w:themeTint="99"/>
        </w:rPr>
        <w:t xml:space="preserve"> </w:t>
      </w:r>
      <w:r>
        <w:rPr>
          <w:b/>
          <w:color w:val="548DD4" w:themeColor="text2" w:themeTint="99"/>
        </w:rPr>
        <w:t>C.4 TIME_SLOT_INFO</w:t>
      </w:r>
    </w:p>
    <w:p w:rsidR="002A2376" w:rsidRDefault="002A2376" w:rsidP="002A2376">
      <w:pPr>
        <w:jc w:val="both"/>
      </w:pPr>
      <w:r>
        <w:t xml:space="preserve">     </w:t>
      </w:r>
      <w:r w:rsidRPr="002A2376">
        <w:t>Details of time slots, language, Circle is stored in this table.</w:t>
      </w:r>
    </w:p>
    <w:tbl>
      <w:tblPr>
        <w:tblW w:w="9300" w:type="dxa"/>
        <w:tblInd w:w="817" w:type="dxa"/>
        <w:tblLook w:val="04A0"/>
      </w:tblPr>
      <w:tblGrid>
        <w:gridCol w:w="2842"/>
        <w:gridCol w:w="1562"/>
        <w:gridCol w:w="2489"/>
        <w:gridCol w:w="2407"/>
      </w:tblGrid>
      <w:tr w:rsidR="002A2376" w:rsidRPr="002A2376" w:rsidTr="002F49B1">
        <w:trPr>
          <w:trHeight w:val="445"/>
        </w:trPr>
        <w:tc>
          <w:tcPr>
            <w:tcW w:w="2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FF0000"/>
                <w:lang w:eastAsia="en-IN"/>
              </w:rPr>
              <w:t>Time_Slot_Info_Id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Time slot ID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Time_Slot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time slot (time)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F49B1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Language_For_Circle_Info_ID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 ID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Channel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Channel name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Circle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Circle name</w:t>
            </w:r>
          </w:p>
        </w:tc>
      </w:tr>
      <w:tr w:rsidR="002A2376" w:rsidRPr="002A2376" w:rsidTr="002F49B1">
        <w:trPr>
          <w:trHeight w:val="445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of Flag(yes/no)</w:t>
            </w:r>
          </w:p>
        </w:tc>
      </w:tr>
    </w:tbl>
    <w:p w:rsidR="002A2376" w:rsidRPr="002A2376" w:rsidRDefault="002A2376" w:rsidP="002A2376">
      <w:pPr>
        <w:jc w:val="both"/>
      </w:pPr>
    </w:p>
    <w:p w:rsidR="002A2376" w:rsidRDefault="002A2376" w:rsidP="002A2376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C.5 SMS_MC_DATA_INFO</w:t>
      </w:r>
    </w:p>
    <w:p w:rsidR="002A2376" w:rsidRPr="002A2376" w:rsidRDefault="002A2376" w:rsidP="002A2376">
      <w:pPr>
        <w:jc w:val="both"/>
      </w:pPr>
      <w:r>
        <w:t xml:space="preserve">   Details of SMS</w:t>
      </w:r>
      <w:r w:rsidRPr="002A2376">
        <w:t xml:space="preserve"> and Missed Call imported are stored in this table.</w:t>
      </w:r>
    </w:p>
    <w:tbl>
      <w:tblPr>
        <w:tblW w:w="9356" w:type="dxa"/>
        <w:tblInd w:w="817" w:type="dxa"/>
        <w:tblLook w:val="04A0"/>
      </w:tblPr>
      <w:tblGrid>
        <w:gridCol w:w="2315"/>
        <w:gridCol w:w="1588"/>
        <w:gridCol w:w="2530"/>
        <w:gridCol w:w="2923"/>
      </w:tblGrid>
      <w:tr w:rsidR="002A2376" w:rsidRPr="002A2376" w:rsidTr="002A2376">
        <w:trPr>
          <w:trHeight w:val="323"/>
        </w:trPr>
        <w:tc>
          <w:tcPr>
            <w:tcW w:w="2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SMS_MC_Data_Info_ID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SMS, missed call ID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Request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Request sent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MSISDN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MSISDN number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Keyword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Keyword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Operator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Operator name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Circle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Circle name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 of data received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Time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Time of data received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Shortcode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shortcode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Language 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Channel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Channel name</w:t>
            </w:r>
          </w:p>
        </w:tc>
      </w:tr>
      <w:tr w:rsidR="002A2376" w:rsidRPr="002A2376" w:rsidTr="002A2376">
        <w:trPr>
          <w:trHeight w:val="323"/>
        </w:trPr>
        <w:tc>
          <w:tcPr>
            <w:tcW w:w="2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2376" w:rsidRPr="002A2376" w:rsidRDefault="002A2376" w:rsidP="002A2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2A2376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2A2376" w:rsidRDefault="002A2376" w:rsidP="002A2376">
      <w:pPr>
        <w:jc w:val="both"/>
        <w:rPr>
          <w:b/>
          <w:color w:val="548DD4" w:themeColor="text2" w:themeTint="99"/>
        </w:rPr>
      </w:pPr>
    </w:p>
    <w:p w:rsidR="00FC3D95" w:rsidRDefault="00FC3D95" w:rsidP="004D13C1">
      <w:pPr>
        <w:ind w:firstLine="720"/>
        <w:jc w:val="both"/>
        <w:rPr>
          <w:b/>
          <w:color w:val="548DD4" w:themeColor="text2" w:themeTint="99"/>
        </w:rPr>
      </w:pPr>
    </w:p>
    <w:p w:rsidR="001E1B7B" w:rsidRDefault="001E1B7B" w:rsidP="001E1B7B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</w:t>
      </w:r>
      <w:r w:rsidR="00F60EA5">
        <w:rPr>
          <w:b/>
          <w:color w:val="548DD4" w:themeColor="text2" w:themeTint="99"/>
        </w:rPr>
        <w:t>6 L</w:t>
      </w:r>
      <w:r>
        <w:rPr>
          <w:b/>
          <w:color w:val="548DD4" w:themeColor="text2" w:themeTint="99"/>
        </w:rPr>
        <w:t>ANGUAGE_</w:t>
      </w:r>
      <w:r w:rsidR="005E5123">
        <w:rPr>
          <w:b/>
          <w:color w:val="548DD4" w:themeColor="text2" w:themeTint="99"/>
        </w:rPr>
        <w:t>FOR_CIRCLE</w:t>
      </w:r>
    </w:p>
    <w:p w:rsidR="00F60EA5" w:rsidRPr="00F60EA5" w:rsidRDefault="004B601A" w:rsidP="001E1B7B">
      <w:pPr>
        <w:jc w:val="both"/>
      </w:pPr>
      <w:r>
        <w:rPr>
          <w:b/>
        </w:rPr>
        <w:t xml:space="preserve">   </w:t>
      </w:r>
      <w:r w:rsidR="00F60EA5" w:rsidRPr="00F60EA5">
        <w:rPr>
          <w:b/>
        </w:rPr>
        <w:t xml:space="preserve">  </w:t>
      </w:r>
      <w:r w:rsidR="00F60EA5" w:rsidRPr="00F60EA5">
        <w:t>Details of</w:t>
      </w:r>
      <w:r w:rsidR="00F60EA5" w:rsidRPr="00F60EA5">
        <w:rPr>
          <w:b/>
        </w:rPr>
        <w:t xml:space="preserve"> </w:t>
      </w:r>
      <w:r w:rsidR="00F60EA5" w:rsidRPr="00F60EA5">
        <w:t xml:space="preserve">Information about language </w:t>
      </w:r>
      <w:r w:rsidR="002F49B1">
        <w:t>and circle .</w:t>
      </w:r>
    </w:p>
    <w:tbl>
      <w:tblPr>
        <w:tblW w:w="935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2"/>
        <w:gridCol w:w="1727"/>
        <w:gridCol w:w="1979"/>
        <w:gridCol w:w="2808"/>
      </w:tblGrid>
      <w:tr w:rsidR="005E5123" w:rsidRPr="005E5123" w:rsidTr="005E5123">
        <w:trPr>
          <w:trHeight w:val="333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808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5E5123" w:rsidRPr="005E5123" w:rsidTr="005E5123">
        <w:trPr>
          <w:trHeight w:val="333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Language_For_Circle_Info_ID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808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 ID</w:t>
            </w:r>
          </w:p>
        </w:tc>
      </w:tr>
      <w:tr w:rsidR="005E5123" w:rsidRPr="005E5123" w:rsidTr="005E5123">
        <w:trPr>
          <w:trHeight w:val="333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808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 name</w:t>
            </w:r>
          </w:p>
        </w:tc>
      </w:tr>
      <w:tr w:rsidR="005E5123" w:rsidRPr="005E5123" w:rsidTr="005E5123">
        <w:trPr>
          <w:trHeight w:val="333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Circle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808" w:type="dxa"/>
            <w:shd w:val="clear" w:color="auto" w:fill="auto"/>
            <w:noWrap/>
            <w:vAlign w:val="bottom"/>
            <w:hideMark/>
          </w:tcPr>
          <w:p w:rsidR="005E5123" w:rsidRPr="005E5123" w:rsidRDefault="005E5123" w:rsidP="005E5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Circle name</w:t>
            </w:r>
          </w:p>
        </w:tc>
      </w:tr>
    </w:tbl>
    <w:p w:rsidR="00F60EA5" w:rsidRDefault="00F60EA5" w:rsidP="001E1B7B">
      <w:pPr>
        <w:jc w:val="both"/>
        <w:rPr>
          <w:b/>
          <w:color w:val="548DD4" w:themeColor="text2" w:themeTint="99"/>
        </w:rPr>
      </w:pPr>
    </w:p>
    <w:p w:rsidR="00F60EA5" w:rsidRDefault="00F60EA5" w:rsidP="00F60EA5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C.</w:t>
      </w:r>
      <w:r w:rsidR="004B601A">
        <w:rPr>
          <w:b/>
          <w:color w:val="548DD4" w:themeColor="text2" w:themeTint="99"/>
        </w:rPr>
        <w:t>7</w:t>
      </w:r>
      <w:r>
        <w:rPr>
          <w:b/>
          <w:color w:val="548DD4" w:themeColor="text2" w:themeTint="99"/>
        </w:rPr>
        <w:t xml:space="preserve"> TELECALLER</w:t>
      </w:r>
    </w:p>
    <w:p w:rsidR="00F60EA5" w:rsidRDefault="004B601A" w:rsidP="00F60EA5">
      <w:pPr>
        <w:jc w:val="both"/>
      </w:pPr>
      <w:r>
        <w:t xml:space="preserve">    </w:t>
      </w:r>
      <w:r w:rsidR="00F60EA5" w:rsidRPr="00F60EA5">
        <w:t xml:space="preserve">Detailed Information of </w:t>
      </w:r>
      <w:r w:rsidRPr="00F60EA5">
        <w:t>Telecaller</w:t>
      </w:r>
      <w:r>
        <w:t xml:space="preserve"> and also details are used for assigning/providing calling list.</w:t>
      </w:r>
    </w:p>
    <w:tbl>
      <w:tblPr>
        <w:tblW w:w="9356" w:type="dxa"/>
        <w:tblInd w:w="817" w:type="dxa"/>
        <w:tblLook w:val="04A0"/>
      </w:tblPr>
      <w:tblGrid>
        <w:gridCol w:w="2842"/>
        <w:gridCol w:w="1860"/>
        <w:gridCol w:w="1860"/>
        <w:gridCol w:w="2794"/>
      </w:tblGrid>
      <w:tr w:rsidR="004B601A" w:rsidRPr="004B601A" w:rsidTr="002F49B1">
        <w:trPr>
          <w:trHeight w:val="314"/>
        </w:trPr>
        <w:tc>
          <w:tcPr>
            <w:tcW w:w="2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Data Type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Key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Telecaller_Info_Id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Primary Key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Telecaller id 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Tfirst_Name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first name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Tmiddle_Name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middle name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Tlast_Name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last name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2F49B1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5E512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Language_For_Circle_Info_ID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Foreign Key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Language id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Taddress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Address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Tcontact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contact number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Temail_Id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varchar(50)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E-mail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Tdate_Of_Birth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date of birth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Tdate_Of_Join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Datetime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Telecaller date of join</w:t>
            </w:r>
          </w:p>
        </w:tc>
      </w:tr>
      <w:tr w:rsidR="004B601A" w:rsidRPr="004B601A" w:rsidTr="002F49B1">
        <w:trPr>
          <w:trHeight w:val="314"/>
        </w:trPr>
        <w:tc>
          <w:tcPr>
            <w:tcW w:w="2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Active_Indicator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char(1)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601A" w:rsidRPr="004B601A" w:rsidRDefault="004B601A" w:rsidP="004B6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4B601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Setting flag(yes/no)</w:t>
            </w:r>
          </w:p>
        </w:tc>
      </w:tr>
    </w:tbl>
    <w:p w:rsidR="004B601A" w:rsidRPr="00F60EA5" w:rsidRDefault="004B601A" w:rsidP="00F60EA5">
      <w:pPr>
        <w:jc w:val="both"/>
      </w:pPr>
    </w:p>
    <w:p w:rsidR="004D13C1" w:rsidRPr="007C5221" w:rsidRDefault="004D13C1" w:rsidP="00E04CD8">
      <w:pPr>
        <w:jc w:val="both"/>
        <w:rPr>
          <w:b/>
          <w:color w:val="548DD4" w:themeColor="text2" w:themeTint="99"/>
        </w:rPr>
      </w:pPr>
    </w:p>
    <w:sectPr w:rsidR="004D13C1" w:rsidRPr="007C5221" w:rsidSect="00C1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AFC" w:rsidRDefault="00A82AFC" w:rsidP="007C5221">
      <w:pPr>
        <w:spacing w:after="0" w:line="240" w:lineRule="auto"/>
      </w:pPr>
      <w:r>
        <w:separator/>
      </w:r>
    </w:p>
  </w:endnote>
  <w:endnote w:type="continuationSeparator" w:id="1">
    <w:p w:rsidR="00A82AFC" w:rsidRDefault="00A82AFC" w:rsidP="007C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AFC" w:rsidRDefault="00A82AFC" w:rsidP="007C5221">
      <w:pPr>
        <w:spacing w:after="0" w:line="240" w:lineRule="auto"/>
      </w:pPr>
      <w:r>
        <w:separator/>
      </w:r>
    </w:p>
  </w:footnote>
  <w:footnote w:type="continuationSeparator" w:id="1">
    <w:p w:rsidR="00A82AFC" w:rsidRDefault="00A82AFC" w:rsidP="007C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685"/>
    <w:multiLevelType w:val="hybridMultilevel"/>
    <w:tmpl w:val="FEDCD20A"/>
    <w:lvl w:ilvl="0" w:tplc="66C6552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0265196B"/>
    <w:multiLevelType w:val="hybridMultilevel"/>
    <w:tmpl w:val="BDC85C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D1244"/>
    <w:multiLevelType w:val="hybridMultilevel"/>
    <w:tmpl w:val="349A8788"/>
    <w:lvl w:ilvl="0" w:tplc="DF3A46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062E4F05"/>
    <w:multiLevelType w:val="hybridMultilevel"/>
    <w:tmpl w:val="55620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B62C15"/>
    <w:multiLevelType w:val="hybridMultilevel"/>
    <w:tmpl w:val="943A19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02AE3"/>
    <w:multiLevelType w:val="hybridMultilevel"/>
    <w:tmpl w:val="E4648192"/>
    <w:lvl w:ilvl="0" w:tplc="26807A8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0D9A7BA4"/>
    <w:multiLevelType w:val="hybridMultilevel"/>
    <w:tmpl w:val="2C3ECC7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7AC4A9B"/>
    <w:multiLevelType w:val="hybridMultilevel"/>
    <w:tmpl w:val="F8F0CD22"/>
    <w:lvl w:ilvl="0" w:tplc="94C4A7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78B4953"/>
    <w:multiLevelType w:val="hybridMultilevel"/>
    <w:tmpl w:val="86644DDE"/>
    <w:lvl w:ilvl="0" w:tplc="6BAE7B6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92934F8"/>
    <w:multiLevelType w:val="hybridMultilevel"/>
    <w:tmpl w:val="7C7C2312"/>
    <w:lvl w:ilvl="0" w:tplc="707470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4BA099F"/>
    <w:multiLevelType w:val="hybridMultilevel"/>
    <w:tmpl w:val="7B027F20"/>
    <w:lvl w:ilvl="0" w:tplc="5DC23A1A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357507FA"/>
    <w:multiLevelType w:val="hybridMultilevel"/>
    <w:tmpl w:val="7B3C348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85A08C6"/>
    <w:multiLevelType w:val="hybridMultilevel"/>
    <w:tmpl w:val="90128E1A"/>
    <w:lvl w:ilvl="0" w:tplc="9276406A">
      <w:start w:val="1"/>
      <w:numFmt w:val="upp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E40D4"/>
    <w:multiLevelType w:val="hybridMultilevel"/>
    <w:tmpl w:val="13ECA98A"/>
    <w:lvl w:ilvl="0" w:tplc="CADCF46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41A22EA7"/>
    <w:multiLevelType w:val="hybridMultilevel"/>
    <w:tmpl w:val="8A2AEA6A"/>
    <w:lvl w:ilvl="0" w:tplc="6C8815C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>
    <w:nsid w:val="45FC128D"/>
    <w:multiLevelType w:val="hybridMultilevel"/>
    <w:tmpl w:val="E46E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35037"/>
    <w:multiLevelType w:val="hybridMultilevel"/>
    <w:tmpl w:val="246CB18E"/>
    <w:lvl w:ilvl="0" w:tplc="02E8F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AC52547"/>
    <w:multiLevelType w:val="hybridMultilevel"/>
    <w:tmpl w:val="CC18328E"/>
    <w:lvl w:ilvl="0" w:tplc="70A02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>
    <w:nsid w:val="4C9F26D8"/>
    <w:multiLevelType w:val="hybridMultilevel"/>
    <w:tmpl w:val="DBB08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CB77C7"/>
    <w:multiLevelType w:val="hybridMultilevel"/>
    <w:tmpl w:val="990493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C3F31"/>
    <w:multiLevelType w:val="hybridMultilevel"/>
    <w:tmpl w:val="D7BE1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F51B5"/>
    <w:multiLevelType w:val="hybridMultilevel"/>
    <w:tmpl w:val="C39CB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F929FD"/>
    <w:multiLevelType w:val="hybridMultilevel"/>
    <w:tmpl w:val="81A64C22"/>
    <w:lvl w:ilvl="0" w:tplc="9EBC1F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72DA5B7D"/>
    <w:multiLevelType w:val="hybridMultilevel"/>
    <w:tmpl w:val="617A0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E18A5"/>
    <w:multiLevelType w:val="hybridMultilevel"/>
    <w:tmpl w:val="98F43006"/>
    <w:lvl w:ilvl="0" w:tplc="1290786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7684054B"/>
    <w:multiLevelType w:val="hybridMultilevel"/>
    <w:tmpl w:val="8200CB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A431F2B"/>
    <w:multiLevelType w:val="hybridMultilevel"/>
    <w:tmpl w:val="831C4FF4"/>
    <w:lvl w:ilvl="0" w:tplc="40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7">
    <w:nsid w:val="7AA67B97"/>
    <w:multiLevelType w:val="hybridMultilevel"/>
    <w:tmpl w:val="84620E98"/>
    <w:lvl w:ilvl="0" w:tplc="1BE8F7D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8">
    <w:nsid w:val="7C52353E"/>
    <w:multiLevelType w:val="hybridMultilevel"/>
    <w:tmpl w:val="8B744C7E"/>
    <w:lvl w:ilvl="0" w:tplc="DCFC5F8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24"/>
  </w:num>
  <w:num w:numId="5">
    <w:abstractNumId w:val="22"/>
  </w:num>
  <w:num w:numId="6">
    <w:abstractNumId w:val="9"/>
  </w:num>
  <w:num w:numId="7">
    <w:abstractNumId w:val="11"/>
  </w:num>
  <w:num w:numId="8">
    <w:abstractNumId w:val="16"/>
  </w:num>
  <w:num w:numId="9">
    <w:abstractNumId w:val="17"/>
  </w:num>
  <w:num w:numId="10">
    <w:abstractNumId w:val="5"/>
  </w:num>
  <w:num w:numId="11">
    <w:abstractNumId w:val="28"/>
  </w:num>
  <w:num w:numId="12">
    <w:abstractNumId w:val="14"/>
  </w:num>
  <w:num w:numId="13">
    <w:abstractNumId w:val="2"/>
  </w:num>
  <w:num w:numId="14">
    <w:abstractNumId w:val="0"/>
  </w:num>
  <w:num w:numId="15">
    <w:abstractNumId w:val="13"/>
  </w:num>
  <w:num w:numId="16">
    <w:abstractNumId w:val="27"/>
  </w:num>
  <w:num w:numId="17">
    <w:abstractNumId w:val="21"/>
  </w:num>
  <w:num w:numId="18">
    <w:abstractNumId w:val="18"/>
  </w:num>
  <w:num w:numId="19">
    <w:abstractNumId w:val="26"/>
  </w:num>
  <w:num w:numId="20">
    <w:abstractNumId w:val="20"/>
  </w:num>
  <w:num w:numId="21">
    <w:abstractNumId w:val="4"/>
  </w:num>
  <w:num w:numId="22">
    <w:abstractNumId w:val="19"/>
  </w:num>
  <w:num w:numId="23">
    <w:abstractNumId w:val="1"/>
  </w:num>
  <w:num w:numId="24">
    <w:abstractNumId w:val="10"/>
  </w:num>
  <w:num w:numId="25">
    <w:abstractNumId w:val="8"/>
  </w:num>
  <w:num w:numId="26">
    <w:abstractNumId w:val="6"/>
  </w:num>
  <w:num w:numId="27">
    <w:abstractNumId w:val="3"/>
  </w:num>
  <w:num w:numId="28">
    <w:abstractNumId w:val="12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BA8"/>
    <w:rsid w:val="000028EF"/>
    <w:rsid w:val="00023AFF"/>
    <w:rsid w:val="00057C1B"/>
    <w:rsid w:val="0009077B"/>
    <w:rsid w:val="000B72B4"/>
    <w:rsid w:val="0010612B"/>
    <w:rsid w:val="00121E20"/>
    <w:rsid w:val="0012395F"/>
    <w:rsid w:val="001540F1"/>
    <w:rsid w:val="00180131"/>
    <w:rsid w:val="001A4687"/>
    <w:rsid w:val="001A6EA1"/>
    <w:rsid w:val="001B0641"/>
    <w:rsid w:val="001C6D05"/>
    <w:rsid w:val="001E1B7B"/>
    <w:rsid w:val="001F4BA8"/>
    <w:rsid w:val="0022200C"/>
    <w:rsid w:val="002958EC"/>
    <w:rsid w:val="002A2376"/>
    <w:rsid w:val="002D621E"/>
    <w:rsid w:val="002F49B1"/>
    <w:rsid w:val="002F49BB"/>
    <w:rsid w:val="002F6568"/>
    <w:rsid w:val="003109A2"/>
    <w:rsid w:val="003350BF"/>
    <w:rsid w:val="00351AD8"/>
    <w:rsid w:val="00394B9B"/>
    <w:rsid w:val="003C4A34"/>
    <w:rsid w:val="0042702F"/>
    <w:rsid w:val="00450130"/>
    <w:rsid w:val="0046528D"/>
    <w:rsid w:val="00470EAA"/>
    <w:rsid w:val="004B601A"/>
    <w:rsid w:val="004C3926"/>
    <w:rsid w:val="004D13C1"/>
    <w:rsid w:val="004E61EB"/>
    <w:rsid w:val="004F319A"/>
    <w:rsid w:val="005226CC"/>
    <w:rsid w:val="00526A66"/>
    <w:rsid w:val="005327C8"/>
    <w:rsid w:val="005853BB"/>
    <w:rsid w:val="005C7A5C"/>
    <w:rsid w:val="005E5123"/>
    <w:rsid w:val="006251E0"/>
    <w:rsid w:val="00632888"/>
    <w:rsid w:val="006370ED"/>
    <w:rsid w:val="006465AE"/>
    <w:rsid w:val="006570D9"/>
    <w:rsid w:val="00660B0A"/>
    <w:rsid w:val="006630E8"/>
    <w:rsid w:val="006648BB"/>
    <w:rsid w:val="00671A75"/>
    <w:rsid w:val="00674C78"/>
    <w:rsid w:val="0068418A"/>
    <w:rsid w:val="006911EF"/>
    <w:rsid w:val="00691ED3"/>
    <w:rsid w:val="006E6C86"/>
    <w:rsid w:val="006F073C"/>
    <w:rsid w:val="006F092A"/>
    <w:rsid w:val="006F59BA"/>
    <w:rsid w:val="0070668D"/>
    <w:rsid w:val="0071182F"/>
    <w:rsid w:val="0076042E"/>
    <w:rsid w:val="00773631"/>
    <w:rsid w:val="00785F56"/>
    <w:rsid w:val="007C5221"/>
    <w:rsid w:val="007F03D5"/>
    <w:rsid w:val="008050F3"/>
    <w:rsid w:val="00820647"/>
    <w:rsid w:val="00831FD2"/>
    <w:rsid w:val="00842D5F"/>
    <w:rsid w:val="00894D43"/>
    <w:rsid w:val="008B60A6"/>
    <w:rsid w:val="0093770A"/>
    <w:rsid w:val="009420D3"/>
    <w:rsid w:val="0094717C"/>
    <w:rsid w:val="00953433"/>
    <w:rsid w:val="00965413"/>
    <w:rsid w:val="00966353"/>
    <w:rsid w:val="00977616"/>
    <w:rsid w:val="00981691"/>
    <w:rsid w:val="00990834"/>
    <w:rsid w:val="009D065D"/>
    <w:rsid w:val="009F719C"/>
    <w:rsid w:val="00A27D42"/>
    <w:rsid w:val="00A32D10"/>
    <w:rsid w:val="00A76443"/>
    <w:rsid w:val="00A82AFC"/>
    <w:rsid w:val="00A9176B"/>
    <w:rsid w:val="00AB324B"/>
    <w:rsid w:val="00AD4C1C"/>
    <w:rsid w:val="00AD6478"/>
    <w:rsid w:val="00B14F3D"/>
    <w:rsid w:val="00B31D31"/>
    <w:rsid w:val="00B34354"/>
    <w:rsid w:val="00B36DA4"/>
    <w:rsid w:val="00B44BEC"/>
    <w:rsid w:val="00B95DAA"/>
    <w:rsid w:val="00B96CB9"/>
    <w:rsid w:val="00BC5DB5"/>
    <w:rsid w:val="00BC7600"/>
    <w:rsid w:val="00BD0E4F"/>
    <w:rsid w:val="00C11A9E"/>
    <w:rsid w:val="00C22B82"/>
    <w:rsid w:val="00CA4DA2"/>
    <w:rsid w:val="00CB23D4"/>
    <w:rsid w:val="00CF6638"/>
    <w:rsid w:val="00D1510E"/>
    <w:rsid w:val="00D4739D"/>
    <w:rsid w:val="00D5433E"/>
    <w:rsid w:val="00DC3716"/>
    <w:rsid w:val="00DE5AD5"/>
    <w:rsid w:val="00E04CD8"/>
    <w:rsid w:val="00E34423"/>
    <w:rsid w:val="00E7352D"/>
    <w:rsid w:val="00E85F68"/>
    <w:rsid w:val="00EE6055"/>
    <w:rsid w:val="00EF5BE6"/>
    <w:rsid w:val="00F42D13"/>
    <w:rsid w:val="00F60EA5"/>
    <w:rsid w:val="00F76DD3"/>
    <w:rsid w:val="00F82FA9"/>
    <w:rsid w:val="00F85F8C"/>
    <w:rsid w:val="00FC3D95"/>
    <w:rsid w:val="00FE3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A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A8"/>
    <w:pPr>
      <w:keepNext/>
      <w:keepLines/>
      <w:widowControl w:val="0"/>
      <w:overflowPunct w:val="0"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4BA8"/>
    <w:pPr>
      <w:keepNext/>
      <w:keepLines/>
      <w:widowControl w:val="0"/>
      <w:overflowPunct w:val="0"/>
      <w:autoSpaceDE w:val="0"/>
      <w:autoSpaceDN w:val="0"/>
      <w:adjustRightInd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A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F4BA8"/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4BA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F4BA8"/>
    <w:pPr>
      <w:tabs>
        <w:tab w:val="left" w:pos="360"/>
        <w:tab w:val="right" w:leader="dot" w:pos="9360"/>
      </w:tabs>
      <w:spacing w:before="60" w:after="60" w:line="280" w:lineRule="exact"/>
      <w:ind w:left="360" w:right="720" w:hanging="360"/>
    </w:pPr>
    <w:rPr>
      <w:rFonts w:ascii="Arial" w:eastAsia="Calibri" w:hAnsi="Arial" w:cs="Arial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4BA8"/>
    <w:pPr>
      <w:tabs>
        <w:tab w:val="left" w:pos="810"/>
        <w:tab w:val="right" w:leader="dot" w:pos="9360"/>
      </w:tabs>
      <w:spacing w:before="60" w:after="60" w:line="280" w:lineRule="exact"/>
      <w:ind w:left="810" w:right="720" w:hanging="450"/>
    </w:pPr>
    <w:rPr>
      <w:rFonts w:ascii="Arial" w:eastAsia="Calibri" w:hAnsi="Arial" w:cs="Arial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1F4B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BA8"/>
    <w:pPr>
      <w:widowControl/>
      <w:overflowPunct/>
      <w:autoSpaceDE/>
      <w:autoSpaceDN/>
      <w:adjustRightInd/>
      <w:spacing w:line="276" w:lineRule="auto"/>
      <w:outlineLvl w:val="9"/>
    </w:pPr>
    <w:rPr>
      <w:kern w:val="0"/>
    </w:rPr>
  </w:style>
  <w:style w:type="paragraph" w:customStyle="1" w:styleId="unknownstyle">
    <w:name w:val="unknown style"/>
    <w:rsid w:val="001F4B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kern w:val="28"/>
      <w:sz w:val="16"/>
      <w:szCs w:val="16"/>
    </w:rPr>
  </w:style>
  <w:style w:type="paragraph" w:customStyle="1" w:styleId="unknownstyle1">
    <w:name w:val="unknown style1"/>
    <w:uiPriority w:val="99"/>
    <w:rsid w:val="001F4B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Goudy Old Style" w:eastAsia="Times New Roman" w:hAnsi="Goudy Old Style" w:cs="Goudy Old Style"/>
      <w:color w:val="000000"/>
      <w:kern w:val="28"/>
      <w:sz w:val="24"/>
      <w:szCs w:val="24"/>
    </w:rPr>
  </w:style>
  <w:style w:type="paragraph" w:customStyle="1" w:styleId="DocSubtitle">
    <w:name w:val="Doc Subtitle"/>
    <w:basedOn w:val="Normal"/>
    <w:next w:val="Normal"/>
    <w:qFormat/>
    <w:rsid w:val="001F4BA8"/>
    <w:pPr>
      <w:spacing w:before="240" w:after="0" w:line="240" w:lineRule="auto"/>
      <w:ind w:left="1440" w:hanging="1440"/>
    </w:pPr>
    <w:rPr>
      <w:rFonts w:ascii="Arial" w:eastAsia="Calibri" w:hAnsi="Arial" w:cs="Arial"/>
      <w:b/>
      <w:bCs/>
      <w:color w:val="056DB1"/>
      <w:sz w:val="32"/>
      <w:szCs w:val="32"/>
    </w:rPr>
  </w:style>
  <w:style w:type="paragraph" w:customStyle="1" w:styleId="DocTitle">
    <w:name w:val="Doc Title"/>
    <w:basedOn w:val="Normal"/>
    <w:next w:val="Normal"/>
    <w:qFormat/>
    <w:rsid w:val="001F4BA8"/>
    <w:pPr>
      <w:spacing w:before="2880" w:after="0" w:line="240" w:lineRule="auto"/>
    </w:pPr>
    <w:rPr>
      <w:rFonts w:ascii="Arial" w:eastAsia="Calibri" w:hAnsi="Arial" w:cs="Arial"/>
      <w:b/>
      <w:bCs/>
      <w:color w:val="003363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1F4BA8"/>
    <w:rPr>
      <w:b/>
      <w:bCs/>
      <w:smallCaps/>
      <w:color w:val="4F81BD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A8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5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22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C5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221"/>
    <w:rPr>
      <w:rFonts w:eastAsiaTheme="minorEastAsia"/>
    </w:rPr>
  </w:style>
  <w:style w:type="paragraph" w:styleId="NoSpacing">
    <w:name w:val="No Spacing"/>
    <w:uiPriority w:val="1"/>
    <w:qFormat/>
    <w:rsid w:val="006465A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F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9B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9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A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A8"/>
    <w:pPr>
      <w:keepNext/>
      <w:keepLines/>
      <w:widowControl w:val="0"/>
      <w:overflowPunct w:val="0"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4BA8"/>
    <w:pPr>
      <w:keepNext/>
      <w:keepLines/>
      <w:widowControl w:val="0"/>
      <w:overflowPunct w:val="0"/>
      <w:autoSpaceDE w:val="0"/>
      <w:autoSpaceDN w:val="0"/>
      <w:adjustRightInd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A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F4BA8"/>
    <w:rPr>
      <w:rFonts w:asciiTheme="majorHAnsi" w:eastAsiaTheme="majorEastAsia" w:hAnsiTheme="majorHAnsi" w:cstheme="majorBidi"/>
      <w:color w:val="404040" w:themeColor="text1" w:themeTint="BF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4BA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F4BA8"/>
    <w:pPr>
      <w:tabs>
        <w:tab w:val="left" w:pos="360"/>
        <w:tab w:val="right" w:leader="dot" w:pos="9360"/>
      </w:tabs>
      <w:spacing w:before="60" w:after="60" w:line="280" w:lineRule="exact"/>
      <w:ind w:left="360" w:right="720" w:hanging="360"/>
    </w:pPr>
    <w:rPr>
      <w:rFonts w:ascii="Arial" w:eastAsia="Calibri" w:hAnsi="Arial" w:cs="Arial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4BA8"/>
    <w:pPr>
      <w:tabs>
        <w:tab w:val="left" w:pos="810"/>
        <w:tab w:val="right" w:leader="dot" w:pos="9360"/>
      </w:tabs>
      <w:spacing w:before="60" w:after="60" w:line="280" w:lineRule="exact"/>
      <w:ind w:left="810" w:right="720" w:hanging="450"/>
    </w:pPr>
    <w:rPr>
      <w:rFonts w:ascii="Arial" w:eastAsia="Calibri" w:hAnsi="Arial" w:cs="Arial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1F4B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BA8"/>
    <w:pPr>
      <w:widowControl/>
      <w:overflowPunct/>
      <w:autoSpaceDE/>
      <w:autoSpaceDN/>
      <w:adjustRightInd/>
      <w:spacing w:line="276" w:lineRule="auto"/>
      <w:outlineLvl w:val="9"/>
    </w:pPr>
    <w:rPr>
      <w:kern w:val="0"/>
    </w:rPr>
  </w:style>
  <w:style w:type="paragraph" w:customStyle="1" w:styleId="unknownstyle">
    <w:name w:val="unknown style"/>
    <w:uiPriority w:val="99"/>
    <w:rsid w:val="001F4B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kern w:val="28"/>
      <w:sz w:val="16"/>
      <w:szCs w:val="16"/>
    </w:rPr>
  </w:style>
  <w:style w:type="paragraph" w:customStyle="1" w:styleId="unknownstyle1">
    <w:name w:val="unknown style1"/>
    <w:uiPriority w:val="99"/>
    <w:rsid w:val="001F4BA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Goudy Old Style" w:eastAsia="Times New Roman" w:hAnsi="Goudy Old Style" w:cs="Goudy Old Style"/>
      <w:color w:val="000000"/>
      <w:kern w:val="28"/>
      <w:sz w:val="24"/>
      <w:szCs w:val="24"/>
    </w:rPr>
  </w:style>
  <w:style w:type="paragraph" w:customStyle="1" w:styleId="DocSubtitle">
    <w:name w:val="Doc Subtitle"/>
    <w:basedOn w:val="Normal"/>
    <w:next w:val="Normal"/>
    <w:qFormat/>
    <w:rsid w:val="001F4BA8"/>
    <w:pPr>
      <w:spacing w:before="240" w:after="0" w:line="240" w:lineRule="auto"/>
      <w:ind w:left="1440" w:hanging="1440"/>
    </w:pPr>
    <w:rPr>
      <w:rFonts w:ascii="Arial" w:eastAsia="Calibri" w:hAnsi="Arial" w:cs="Arial"/>
      <w:b/>
      <w:bCs/>
      <w:color w:val="056DB1"/>
      <w:sz w:val="32"/>
      <w:szCs w:val="32"/>
    </w:rPr>
  </w:style>
  <w:style w:type="paragraph" w:customStyle="1" w:styleId="DocTitle">
    <w:name w:val="Doc Title"/>
    <w:basedOn w:val="Normal"/>
    <w:next w:val="Normal"/>
    <w:qFormat/>
    <w:rsid w:val="001F4BA8"/>
    <w:pPr>
      <w:spacing w:before="2880" w:after="0" w:line="240" w:lineRule="auto"/>
    </w:pPr>
    <w:rPr>
      <w:rFonts w:ascii="Arial" w:eastAsia="Calibri" w:hAnsi="Arial" w:cs="Arial"/>
      <w:b/>
      <w:bCs/>
      <w:color w:val="003363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1F4BA8"/>
    <w:rPr>
      <w:b/>
      <w:bCs/>
      <w:smallCaps/>
      <w:color w:val="4F81BD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8" Type="http://schemas.microsoft.com/office/2007/relationships/diagramDrawing" Target="diagrams/drawing2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973FA6-29D8-4BB8-91B1-7DF9EE6060B4}">
      <dsp:nvSpPr>
        <dsp:cNvPr id="0" name=""/>
        <dsp:cNvSpPr/>
      </dsp:nvSpPr>
      <dsp:spPr>
        <a:xfrm>
          <a:off x="4587" y="0"/>
          <a:ext cx="1371190" cy="285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Group</a:t>
          </a:r>
        </a:p>
      </dsp:txBody>
      <dsp:txXfrm>
        <a:off x="12956" y="8369"/>
        <a:ext cx="1354452" cy="269012"/>
      </dsp:txXfrm>
    </dsp:sp>
    <dsp:sp modelId="{91CAF2AA-5235-4948-997D-A9EFA7F9A38E}">
      <dsp:nvSpPr>
        <dsp:cNvPr id="0" name=""/>
        <dsp:cNvSpPr/>
      </dsp:nvSpPr>
      <dsp:spPr>
        <a:xfrm>
          <a:off x="1512897" y="0"/>
          <a:ext cx="290692" cy="2857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512897" y="57150"/>
        <a:ext cx="204967" cy="171450"/>
      </dsp:txXfrm>
    </dsp:sp>
    <dsp:sp modelId="{BE78A227-CA49-453A-ABD2-7619D6806550}">
      <dsp:nvSpPr>
        <dsp:cNvPr id="0" name=""/>
        <dsp:cNvSpPr/>
      </dsp:nvSpPr>
      <dsp:spPr>
        <a:xfrm>
          <a:off x="1924254" y="0"/>
          <a:ext cx="1371190" cy="285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Save Group</a:t>
          </a:r>
        </a:p>
      </dsp:txBody>
      <dsp:txXfrm>
        <a:off x="1932623" y="8369"/>
        <a:ext cx="1354452" cy="269012"/>
      </dsp:txXfrm>
    </dsp:sp>
    <dsp:sp modelId="{E30ED207-6043-4BCA-B7F1-0CF9AB5B2F96}">
      <dsp:nvSpPr>
        <dsp:cNvPr id="0" name=""/>
        <dsp:cNvSpPr/>
      </dsp:nvSpPr>
      <dsp:spPr>
        <a:xfrm>
          <a:off x="3432564" y="0"/>
          <a:ext cx="290692" cy="2857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432564" y="57150"/>
        <a:ext cx="204967" cy="171450"/>
      </dsp:txXfrm>
    </dsp:sp>
    <dsp:sp modelId="{1AE4A3EB-FF09-45CD-933E-28F9077DB630}">
      <dsp:nvSpPr>
        <dsp:cNvPr id="0" name=""/>
        <dsp:cNvSpPr/>
      </dsp:nvSpPr>
      <dsp:spPr>
        <a:xfrm>
          <a:off x="3843921" y="0"/>
          <a:ext cx="1371190" cy="285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Group details </a:t>
          </a:r>
        </a:p>
      </dsp:txBody>
      <dsp:txXfrm>
        <a:off x="3852290" y="8369"/>
        <a:ext cx="1354452" cy="2690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10ADBF-93A8-435C-8C58-96609464FDA4}">
      <dsp:nvSpPr>
        <dsp:cNvPr id="0" name=""/>
        <dsp:cNvSpPr/>
      </dsp:nvSpPr>
      <dsp:spPr>
        <a:xfrm>
          <a:off x="258740" y="11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Group</a:t>
          </a:r>
        </a:p>
      </dsp:txBody>
      <dsp:txXfrm>
        <a:off x="274953" y="16328"/>
        <a:ext cx="890164" cy="521128"/>
      </dsp:txXfrm>
    </dsp:sp>
    <dsp:sp modelId="{B35BC470-353B-480A-83CB-BDB9F8EC4C7C}">
      <dsp:nvSpPr>
        <dsp:cNvPr id="0" name=""/>
        <dsp:cNvSpPr/>
      </dsp:nvSpPr>
      <dsp:spPr>
        <a:xfrm>
          <a:off x="1262518" y="162491"/>
          <a:ext cx="195589" cy="2288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62518" y="208251"/>
        <a:ext cx="136912" cy="137282"/>
      </dsp:txXfrm>
    </dsp:sp>
    <dsp:sp modelId="{797DCB2D-1DEF-4390-87E3-7B93862F6530}">
      <dsp:nvSpPr>
        <dsp:cNvPr id="0" name=""/>
        <dsp:cNvSpPr/>
      </dsp:nvSpPr>
      <dsp:spPr>
        <a:xfrm>
          <a:off x="1550366" y="11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Display Member List</a:t>
          </a:r>
        </a:p>
      </dsp:txBody>
      <dsp:txXfrm>
        <a:off x="1566579" y="16328"/>
        <a:ext cx="890164" cy="521128"/>
      </dsp:txXfrm>
    </dsp:sp>
    <dsp:sp modelId="{D6CBEF58-C760-46A5-8485-9C11708AC98E}">
      <dsp:nvSpPr>
        <dsp:cNvPr id="0" name=""/>
        <dsp:cNvSpPr/>
      </dsp:nvSpPr>
      <dsp:spPr>
        <a:xfrm>
          <a:off x="2554144" y="162491"/>
          <a:ext cx="195589" cy="2288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554144" y="208251"/>
        <a:ext cx="136912" cy="137282"/>
      </dsp:txXfrm>
    </dsp:sp>
    <dsp:sp modelId="{1951F9A3-DD93-43FA-9148-60B9E8ED4906}">
      <dsp:nvSpPr>
        <dsp:cNvPr id="0" name=""/>
        <dsp:cNvSpPr/>
      </dsp:nvSpPr>
      <dsp:spPr>
        <a:xfrm>
          <a:off x="2841993" y="11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Member list(if exist)</a:t>
          </a:r>
        </a:p>
      </dsp:txBody>
      <dsp:txXfrm>
        <a:off x="2858206" y="16328"/>
        <a:ext cx="890164" cy="521128"/>
      </dsp:txXfrm>
    </dsp:sp>
    <dsp:sp modelId="{6F902782-8D91-4E08-B40F-2E13484A852F}">
      <dsp:nvSpPr>
        <dsp:cNvPr id="0" name=""/>
        <dsp:cNvSpPr/>
      </dsp:nvSpPr>
      <dsp:spPr>
        <a:xfrm>
          <a:off x="3845771" y="162491"/>
          <a:ext cx="195589" cy="2288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845771" y="208251"/>
        <a:ext cx="136912" cy="137282"/>
      </dsp:txXfrm>
    </dsp:sp>
    <dsp:sp modelId="{3FCAE941-00A7-4233-903C-91521A6B07BE}">
      <dsp:nvSpPr>
        <dsp:cNvPr id="0" name=""/>
        <dsp:cNvSpPr/>
      </dsp:nvSpPr>
      <dsp:spPr>
        <a:xfrm>
          <a:off x="4133619" y="11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new member</a:t>
          </a:r>
        </a:p>
      </dsp:txBody>
      <dsp:txXfrm>
        <a:off x="4149832" y="16328"/>
        <a:ext cx="890164" cy="521128"/>
      </dsp:txXfrm>
    </dsp:sp>
    <dsp:sp modelId="{1058F684-FD4F-4C48-8F66-B574ECBDC131}">
      <dsp:nvSpPr>
        <dsp:cNvPr id="0" name=""/>
        <dsp:cNvSpPr/>
      </dsp:nvSpPr>
      <dsp:spPr>
        <a:xfrm rot="5400000">
          <a:off x="4497119" y="618250"/>
          <a:ext cx="195589" cy="2288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4526273" y="634857"/>
        <a:ext cx="137282" cy="136912"/>
      </dsp:txXfrm>
    </dsp:sp>
    <dsp:sp modelId="{4DEF6CDA-95F6-498C-A522-CCA3898ADF0F}">
      <dsp:nvSpPr>
        <dsp:cNvPr id="0" name=""/>
        <dsp:cNvSpPr/>
      </dsp:nvSpPr>
      <dsp:spPr>
        <a:xfrm>
          <a:off x="4133619" y="92270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Save</a:t>
          </a:r>
        </a:p>
      </dsp:txBody>
      <dsp:txXfrm>
        <a:off x="4149832" y="938918"/>
        <a:ext cx="890164" cy="521128"/>
      </dsp:txXfrm>
    </dsp:sp>
    <dsp:sp modelId="{BADE9B4E-FF31-424A-BF6F-F5F488EB2549}">
      <dsp:nvSpPr>
        <dsp:cNvPr id="0" name=""/>
        <dsp:cNvSpPr/>
      </dsp:nvSpPr>
      <dsp:spPr>
        <a:xfrm rot="10800000">
          <a:off x="3856842" y="1085081"/>
          <a:ext cx="195589" cy="2288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915519" y="1130841"/>
        <a:ext cx="136912" cy="137282"/>
      </dsp:txXfrm>
    </dsp:sp>
    <dsp:sp modelId="{C249DB58-A0F7-4C77-AAF0-3D3C0C34C554}">
      <dsp:nvSpPr>
        <dsp:cNvPr id="0" name=""/>
        <dsp:cNvSpPr/>
      </dsp:nvSpPr>
      <dsp:spPr>
        <a:xfrm>
          <a:off x="2841993" y="922705"/>
          <a:ext cx="922590" cy="553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member details</a:t>
          </a:r>
        </a:p>
      </dsp:txBody>
      <dsp:txXfrm>
        <a:off x="2858206" y="938918"/>
        <a:ext cx="890164" cy="5211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4FCC94-C813-4D13-9168-39B30372F9A5}">
      <dsp:nvSpPr>
        <dsp:cNvPr id="0" name=""/>
        <dsp:cNvSpPr/>
      </dsp:nvSpPr>
      <dsp:spPr>
        <a:xfrm rot="5400000">
          <a:off x="805186" y="464742"/>
          <a:ext cx="720959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E8451D-34E2-4F15-8859-9A1BA63EA159}">
      <dsp:nvSpPr>
        <dsp:cNvPr id="0" name=""/>
        <dsp:cNvSpPr/>
      </dsp:nvSpPr>
      <dsp:spPr>
        <a:xfrm>
          <a:off x="968531" y="922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Types of Assignment</a:t>
          </a:r>
        </a:p>
      </dsp:txBody>
      <dsp:txXfrm>
        <a:off x="985573" y="17964"/>
        <a:ext cx="935680" cy="547774"/>
      </dsp:txXfrm>
    </dsp:sp>
    <dsp:sp modelId="{B523EE87-47AC-4D17-A440-9C2337017C66}">
      <dsp:nvSpPr>
        <dsp:cNvPr id="0" name=""/>
        <dsp:cNvSpPr/>
      </dsp:nvSpPr>
      <dsp:spPr>
        <a:xfrm rot="5400000">
          <a:off x="805186" y="1192065"/>
          <a:ext cx="720959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86C9F-2BA9-4963-A66D-0AE74DE78F07}">
      <dsp:nvSpPr>
        <dsp:cNvPr id="0" name=""/>
        <dsp:cNvSpPr/>
      </dsp:nvSpPr>
      <dsp:spPr>
        <a:xfrm>
          <a:off x="968531" y="728245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Enter Job details</a:t>
          </a:r>
        </a:p>
      </dsp:txBody>
      <dsp:txXfrm>
        <a:off x="985573" y="745287"/>
        <a:ext cx="935680" cy="547774"/>
      </dsp:txXfrm>
    </dsp:sp>
    <dsp:sp modelId="{09B7EFB3-299D-4AE7-9A7E-131487716E8A}">
      <dsp:nvSpPr>
        <dsp:cNvPr id="0" name=""/>
        <dsp:cNvSpPr/>
      </dsp:nvSpPr>
      <dsp:spPr>
        <a:xfrm>
          <a:off x="1168847" y="1555726"/>
          <a:ext cx="1283422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09F177-ED31-4B74-9F74-C7AC2A979163}">
      <dsp:nvSpPr>
        <dsp:cNvPr id="0" name=""/>
        <dsp:cNvSpPr/>
      </dsp:nvSpPr>
      <dsp:spPr>
        <a:xfrm>
          <a:off x="968531" y="1455568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Click on Assign</a:t>
          </a:r>
        </a:p>
      </dsp:txBody>
      <dsp:txXfrm>
        <a:off x="985573" y="1472610"/>
        <a:ext cx="935680" cy="547774"/>
      </dsp:txXfrm>
    </dsp:sp>
    <dsp:sp modelId="{A0213D94-B452-447A-8EB1-05298E6A2245}">
      <dsp:nvSpPr>
        <dsp:cNvPr id="0" name=""/>
        <dsp:cNvSpPr/>
      </dsp:nvSpPr>
      <dsp:spPr>
        <a:xfrm rot="16200000">
          <a:off x="2094972" y="1192065"/>
          <a:ext cx="720959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1F6989-F6E0-4790-9389-7E85ACF7EBF2}">
      <dsp:nvSpPr>
        <dsp:cNvPr id="0" name=""/>
        <dsp:cNvSpPr/>
      </dsp:nvSpPr>
      <dsp:spPr>
        <a:xfrm>
          <a:off x="2258317" y="1455568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Group</a:t>
          </a:r>
        </a:p>
      </dsp:txBody>
      <dsp:txXfrm>
        <a:off x="2275359" y="1472610"/>
        <a:ext cx="935680" cy="547774"/>
      </dsp:txXfrm>
    </dsp:sp>
    <dsp:sp modelId="{D0A2A1C1-757B-4D4A-BEF1-2455EDD9A256}">
      <dsp:nvSpPr>
        <dsp:cNvPr id="0" name=""/>
        <dsp:cNvSpPr/>
      </dsp:nvSpPr>
      <dsp:spPr>
        <a:xfrm rot="16200000">
          <a:off x="2094972" y="464742"/>
          <a:ext cx="720959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946503-8C0C-4B87-A974-632B6E232E3E}">
      <dsp:nvSpPr>
        <dsp:cNvPr id="0" name=""/>
        <dsp:cNvSpPr/>
      </dsp:nvSpPr>
      <dsp:spPr>
        <a:xfrm>
          <a:off x="2258317" y="728245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Member</a:t>
          </a:r>
        </a:p>
      </dsp:txBody>
      <dsp:txXfrm>
        <a:off x="2275359" y="745287"/>
        <a:ext cx="935680" cy="547774"/>
      </dsp:txXfrm>
    </dsp:sp>
    <dsp:sp modelId="{ABBF92AB-9860-4351-9F2C-FBD7703EAA42}">
      <dsp:nvSpPr>
        <dsp:cNvPr id="0" name=""/>
        <dsp:cNvSpPr/>
      </dsp:nvSpPr>
      <dsp:spPr>
        <a:xfrm>
          <a:off x="2458634" y="101080"/>
          <a:ext cx="1283422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73625-94B5-4C47-9E50-66B144716DC2}">
      <dsp:nvSpPr>
        <dsp:cNvPr id="0" name=""/>
        <dsp:cNvSpPr/>
      </dsp:nvSpPr>
      <dsp:spPr>
        <a:xfrm>
          <a:off x="2258317" y="922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Assign Task</a:t>
          </a:r>
        </a:p>
      </dsp:txBody>
      <dsp:txXfrm>
        <a:off x="2275359" y="17964"/>
        <a:ext cx="935680" cy="547774"/>
      </dsp:txXfrm>
    </dsp:sp>
    <dsp:sp modelId="{C1F2B712-6309-46F4-B992-513AA929E718}">
      <dsp:nvSpPr>
        <dsp:cNvPr id="0" name=""/>
        <dsp:cNvSpPr/>
      </dsp:nvSpPr>
      <dsp:spPr>
        <a:xfrm rot="5400000">
          <a:off x="3384758" y="464742"/>
          <a:ext cx="720959" cy="87278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AC475F-CA87-42AB-8159-EA617856E34F}">
      <dsp:nvSpPr>
        <dsp:cNvPr id="0" name=""/>
        <dsp:cNvSpPr/>
      </dsp:nvSpPr>
      <dsp:spPr>
        <a:xfrm>
          <a:off x="3548104" y="922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Submit Task</a:t>
          </a:r>
        </a:p>
      </dsp:txBody>
      <dsp:txXfrm>
        <a:off x="3565146" y="17964"/>
        <a:ext cx="935680" cy="547774"/>
      </dsp:txXfrm>
    </dsp:sp>
    <dsp:sp modelId="{4DB1ECA3-A6CE-41C1-A2DB-28FC6AC6A2DE}">
      <dsp:nvSpPr>
        <dsp:cNvPr id="0" name=""/>
        <dsp:cNvSpPr/>
      </dsp:nvSpPr>
      <dsp:spPr>
        <a:xfrm>
          <a:off x="3548104" y="728245"/>
          <a:ext cx="969764" cy="581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Send Push notification</a:t>
          </a:r>
        </a:p>
      </dsp:txBody>
      <dsp:txXfrm>
        <a:off x="3565146" y="745287"/>
        <a:ext cx="935680" cy="5477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E5E900-70A1-4B32-9034-BC1ED030FDFC}">
      <dsp:nvSpPr>
        <dsp:cNvPr id="0" name=""/>
        <dsp:cNvSpPr/>
      </dsp:nvSpPr>
      <dsp:spPr>
        <a:xfrm>
          <a:off x="319238" y="46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334302" y="15110"/>
        <a:ext cx="827063" cy="484187"/>
      </dsp:txXfrm>
    </dsp:sp>
    <dsp:sp modelId="{98FA848D-5E47-4C67-8DDA-079938A2ABFA}">
      <dsp:nvSpPr>
        <dsp:cNvPr id="0" name=""/>
        <dsp:cNvSpPr/>
      </dsp:nvSpPr>
      <dsp:spPr>
        <a:xfrm>
          <a:off x="1251863" y="150912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51863" y="193429"/>
        <a:ext cx="127207" cy="127549"/>
      </dsp:txXfrm>
    </dsp:sp>
    <dsp:sp modelId="{0057EF32-7729-43BD-A410-BA4008948780}">
      <dsp:nvSpPr>
        <dsp:cNvPr id="0" name=""/>
        <dsp:cNvSpPr/>
      </dsp:nvSpPr>
      <dsp:spPr>
        <a:xfrm>
          <a:off x="1519307" y="46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Job</a:t>
          </a:r>
        </a:p>
      </dsp:txBody>
      <dsp:txXfrm>
        <a:off x="1534371" y="15110"/>
        <a:ext cx="827063" cy="484187"/>
      </dsp:txXfrm>
    </dsp:sp>
    <dsp:sp modelId="{B4D16EF8-0811-42AB-8107-72E1F464700F}">
      <dsp:nvSpPr>
        <dsp:cNvPr id="0" name=""/>
        <dsp:cNvSpPr/>
      </dsp:nvSpPr>
      <dsp:spPr>
        <a:xfrm>
          <a:off x="2451932" y="150912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451932" y="193429"/>
        <a:ext cx="127207" cy="127549"/>
      </dsp:txXfrm>
    </dsp:sp>
    <dsp:sp modelId="{A0CB32A3-C877-478C-B415-8E5E2285A710}">
      <dsp:nvSpPr>
        <dsp:cNvPr id="0" name=""/>
        <dsp:cNvSpPr/>
      </dsp:nvSpPr>
      <dsp:spPr>
        <a:xfrm>
          <a:off x="2719375" y="46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assignment</a:t>
          </a:r>
        </a:p>
      </dsp:txBody>
      <dsp:txXfrm>
        <a:off x="2734439" y="15110"/>
        <a:ext cx="827063" cy="484187"/>
      </dsp:txXfrm>
    </dsp:sp>
    <dsp:sp modelId="{D5FEE603-35AB-4933-B0B6-771CAA65365F}">
      <dsp:nvSpPr>
        <dsp:cNvPr id="0" name=""/>
        <dsp:cNvSpPr/>
      </dsp:nvSpPr>
      <dsp:spPr>
        <a:xfrm>
          <a:off x="3652000" y="150912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652000" y="193429"/>
        <a:ext cx="127207" cy="127549"/>
      </dsp:txXfrm>
    </dsp:sp>
    <dsp:sp modelId="{49717AA7-F832-41AE-8369-F291F5879FAF}">
      <dsp:nvSpPr>
        <dsp:cNvPr id="0" name=""/>
        <dsp:cNvSpPr/>
      </dsp:nvSpPr>
      <dsp:spPr>
        <a:xfrm>
          <a:off x="3919444" y="46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 Assignment</a:t>
          </a:r>
        </a:p>
      </dsp:txBody>
      <dsp:txXfrm>
        <a:off x="3934508" y="15110"/>
        <a:ext cx="827063" cy="484187"/>
      </dsp:txXfrm>
    </dsp:sp>
    <dsp:sp modelId="{63096C6F-4408-4358-9A48-71C9AD27009E}">
      <dsp:nvSpPr>
        <dsp:cNvPr id="0" name=""/>
        <dsp:cNvSpPr/>
      </dsp:nvSpPr>
      <dsp:spPr>
        <a:xfrm rot="5400000">
          <a:off x="4257178" y="574365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4284266" y="589795"/>
        <a:ext cx="127549" cy="127207"/>
      </dsp:txXfrm>
    </dsp:sp>
    <dsp:sp modelId="{1EF2F98F-823F-4060-B664-1E41C6FE7B49}">
      <dsp:nvSpPr>
        <dsp:cNvPr id="0" name=""/>
        <dsp:cNvSpPr/>
      </dsp:nvSpPr>
      <dsp:spPr>
        <a:xfrm>
          <a:off x="3919444" y="857238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View details</a:t>
          </a:r>
        </a:p>
      </dsp:txBody>
      <dsp:txXfrm>
        <a:off x="3934508" y="872302"/>
        <a:ext cx="827063" cy="484187"/>
      </dsp:txXfrm>
    </dsp:sp>
    <dsp:sp modelId="{493AD384-F35D-42EC-86CD-4A1AD12B0DF6}">
      <dsp:nvSpPr>
        <dsp:cNvPr id="0" name=""/>
        <dsp:cNvSpPr/>
      </dsp:nvSpPr>
      <dsp:spPr>
        <a:xfrm rot="10800000">
          <a:off x="3662286" y="1008104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716803" y="1050621"/>
        <a:ext cx="127207" cy="127549"/>
      </dsp:txXfrm>
    </dsp:sp>
    <dsp:sp modelId="{EDC4527C-62A0-49E5-B6D1-FD799F4DA2FF}">
      <dsp:nvSpPr>
        <dsp:cNvPr id="0" name=""/>
        <dsp:cNvSpPr/>
      </dsp:nvSpPr>
      <dsp:spPr>
        <a:xfrm>
          <a:off x="2719375" y="857238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Change Status</a:t>
          </a:r>
        </a:p>
      </dsp:txBody>
      <dsp:txXfrm>
        <a:off x="2734439" y="872302"/>
        <a:ext cx="827063" cy="484187"/>
      </dsp:txXfrm>
    </dsp:sp>
    <dsp:sp modelId="{188FBDA4-CDE3-4D65-9A98-89849E7A6E90}">
      <dsp:nvSpPr>
        <dsp:cNvPr id="0" name=""/>
        <dsp:cNvSpPr/>
      </dsp:nvSpPr>
      <dsp:spPr>
        <a:xfrm rot="10800000">
          <a:off x="2462218" y="1008104"/>
          <a:ext cx="181724" cy="2125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516735" y="1050621"/>
        <a:ext cx="127207" cy="127549"/>
      </dsp:txXfrm>
    </dsp:sp>
    <dsp:sp modelId="{E8EDBD3C-E7F4-4CC4-900D-160BA4FA922C}">
      <dsp:nvSpPr>
        <dsp:cNvPr id="0" name=""/>
        <dsp:cNvSpPr/>
      </dsp:nvSpPr>
      <dsp:spPr>
        <a:xfrm>
          <a:off x="1519307" y="857238"/>
          <a:ext cx="857191" cy="514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See Past Assignments</a:t>
          </a:r>
        </a:p>
      </dsp:txBody>
      <dsp:txXfrm>
        <a:off x="1534371" y="872302"/>
        <a:ext cx="827063" cy="484187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67A7-47F8-4F1E-9324-8D19719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Abhijeet</cp:lastModifiedBy>
  <cp:revision>5</cp:revision>
  <dcterms:created xsi:type="dcterms:W3CDTF">2014-08-05T11:28:00Z</dcterms:created>
  <dcterms:modified xsi:type="dcterms:W3CDTF">2014-08-05T13:43:00Z</dcterms:modified>
</cp:coreProperties>
</file>