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160"/>
        <w:gridCol w:w="540"/>
        <w:gridCol w:w="2160"/>
        <w:gridCol w:w="135"/>
        <w:gridCol w:w="945"/>
        <w:gridCol w:w="900"/>
        <w:gridCol w:w="180"/>
        <w:gridCol w:w="720"/>
      </w:tblGrid>
      <w:tr w:rsidR="009B4EBF" w14:paraId="79A88B70" w14:textId="77777777">
        <w:trPr>
          <w:cantSplit/>
          <w:trHeight w:hRule="exact" w:val="280"/>
        </w:trPr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A37DC" w14:textId="3E184473" w:rsidR="009B4EBF" w:rsidRDefault="00C805DF" w:rsidP="00FA5F4C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  <w:r w:rsidR="001710BD">
              <w:rPr>
                <w:rFonts w:cs="Arial"/>
                <w:sz w:val="20"/>
                <w:szCs w:val="20"/>
              </w:rPr>
              <w:t>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261C8">
              <w:rPr>
                <w:rFonts w:cs="Arial"/>
                <w:sz w:val="20"/>
                <w:szCs w:val="20"/>
              </w:rPr>
              <w:t xml:space="preserve">{{ </w:t>
            </w:r>
            <w:proofErr w:type="spellStart"/>
            <w:r w:rsidR="00F261C8">
              <w:rPr>
                <w:rFonts w:cs="Arial"/>
                <w:sz w:val="20"/>
                <w:szCs w:val="20"/>
              </w:rPr>
              <w:t>name</w:t>
            </w:r>
            <w:proofErr w:type="spellEnd"/>
            <w:r w:rsidR="00F261C8">
              <w:rPr>
                <w:rFonts w:cs="Arial"/>
                <w:sz w:val="20"/>
                <w:szCs w:val="20"/>
              </w:rPr>
              <w:t xml:space="preserve"> }}</w:t>
            </w:r>
          </w:p>
        </w:tc>
        <w:tc>
          <w:tcPr>
            <w:tcW w:w="2700" w:type="dxa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EFDA354" w14:textId="77777777" w:rsidR="009B4EBF" w:rsidRDefault="00C805D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Ausbildungsnachweis </w:t>
            </w:r>
            <w:r>
              <w:rPr>
                <w:rFonts w:cs="Arial"/>
                <w:sz w:val="20"/>
                <w:szCs w:val="20"/>
              </w:rPr>
              <w:t xml:space="preserve">Nr. 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0" w:name="Text86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0"/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1" w:name="Text8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880" w:type="dxa"/>
            <w:gridSpan w:val="5"/>
            <w:tcBorders>
              <w:left w:val="nil"/>
              <w:bottom w:val="nil"/>
            </w:tcBorders>
            <w:vAlign w:val="center"/>
          </w:tcPr>
          <w:p w14:paraId="536F8E07" w14:textId="552D9F42" w:rsidR="009B4EBF" w:rsidRDefault="00F261C8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="Arial"/>
                <w:sz w:val="20"/>
                <w:szCs w:val="20"/>
              </w:rPr>
              <w:t>nr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}}</w:t>
            </w:r>
          </w:p>
        </w:tc>
      </w:tr>
      <w:tr w:rsidR="009B4EBF" w14:paraId="01E1EC22" w14:textId="77777777">
        <w:trPr>
          <w:cantSplit/>
          <w:trHeight w:hRule="exact" w:val="280"/>
        </w:trPr>
        <w:tc>
          <w:tcPr>
            <w:tcW w:w="46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5347" w14:textId="1C051A4D" w:rsidR="009B4EBF" w:rsidRDefault="001710BD" w:rsidP="00FA5F4C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Abteilung/Sparte: </w:t>
            </w:r>
            <w:r w:rsidR="00F261C8">
              <w:rPr>
                <w:rFonts w:cs="Arial"/>
                <w:sz w:val="20"/>
                <w:szCs w:val="20"/>
              </w:rPr>
              <w:t xml:space="preserve">{{ </w:t>
            </w:r>
            <w:proofErr w:type="spellStart"/>
            <w:r w:rsidR="00F261C8">
              <w:rPr>
                <w:rFonts w:cs="Arial"/>
                <w:sz w:val="20"/>
                <w:szCs w:val="20"/>
              </w:rPr>
              <w:t>department</w:t>
            </w:r>
            <w:proofErr w:type="spellEnd"/>
            <w:r w:rsidR="00F261C8">
              <w:rPr>
                <w:rFonts w:cs="Arial"/>
                <w:sz w:val="20"/>
                <w:szCs w:val="20"/>
              </w:rPr>
              <w:t xml:space="preserve"> }}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59B3EC" w14:textId="77777777" w:rsidR="009B4EBF" w:rsidRDefault="00C805D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Für die Woche von/bis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2" w:name="Text82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2"/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3" w:name="Text83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  <w:bookmarkStart w:id="4" w:name="Text84"/>
          <w:bookmarkEnd w:id="3"/>
          <w:p w14:paraId="0B581225" w14:textId="77777777" w:rsidR="009B4EBF" w:rsidRDefault="00C805D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8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bookmarkEnd w:id="4"/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CBCCBC4" w14:textId="18C9FC89" w:rsidR="009B4EBF" w:rsidRDefault="00F261C8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="Arial"/>
                <w:sz w:val="20"/>
                <w:szCs w:val="20"/>
              </w:rPr>
              <w:t>kw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}}</w:t>
            </w:r>
          </w:p>
        </w:tc>
      </w:tr>
      <w:tr w:rsidR="009B4EBF" w14:paraId="4E7C206D" w14:textId="77777777">
        <w:trPr>
          <w:trHeight w:hRule="exact" w:val="440"/>
        </w:trPr>
        <w:tc>
          <w:tcPr>
            <w:tcW w:w="7380" w:type="dxa"/>
            <w:gridSpan w:val="4"/>
          </w:tcPr>
          <w:p w14:paraId="532C843B" w14:textId="77777777" w:rsidR="009B4EBF" w:rsidRDefault="009B4EBF">
            <w:pPr>
              <w:ind w:right="-134"/>
              <w:rPr>
                <w:rFonts w:cs="Arial"/>
                <w:b/>
                <w:bCs/>
                <w:sz w:val="4"/>
                <w:szCs w:val="4"/>
              </w:rPr>
            </w:pPr>
          </w:p>
          <w:p w14:paraId="6DD9A7E5" w14:textId="77777777" w:rsidR="009B4EBF" w:rsidRDefault="00C805DF">
            <w:pPr>
              <w:ind w:right="-13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Betriebliche Tätigkeit</w:t>
            </w:r>
          </w:p>
          <w:p w14:paraId="520AF294" w14:textId="77777777" w:rsidR="009B4EBF" w:rsidRDefault="00C805DF">
            <w:pPr>
              <w:ind w:right="-134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(Praktisches Arbeiten, Ausführen von Arbeitsanweisungen)</w:t>
            </w:r>
          </w:p>
          <w:p w14:paraId="0908F14F" w14:textId="77777777" w:rsidR="009B4EBF" w:rsidRDefault="009B4EBF">
            <w:pPr>
              <w:ind w:right="-134"/>
              <w:rPr>
                <w:rFonts w:cs="Arial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371E1980" w14:textId="77777777" w:rsidR="009B4EBF" w:rsidRDefault="00C805DF">
            <w:pPr>
              <w:ind w:left="-108" w:right="-134"/>
              <w:jc w:val="center"/>
              <w:rPr>
                <w:rFonts w:cs="Arial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Lfd. Nr.</w:t>
            </w:r>
            <w:r>
              <w:rPr>
                <w:rFonts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80" w:type="dxa"/>
            <w:gridSpan w:val="2"/>
          </w:tcPr>
          <w:p w14:paraId="18C50703" w14:textId="77777777" w:rsidR="009B4EBF" w:rsidRDefault="009B4EBF">
            <w:pPr>
              <w:ind w:right="-134"/>
              <w:jc w:val="center"/>
              <w:rPr>
                <w:rFonts w:cs="Arial"/>
                <w:b/>
                <w:bCs/>
                <w:sz w:val="4"/>
                <w:szCs w:val="4"/>
              </w:rPr>
            </w:pPr>
          </w:p>
          <w:p w14:paraId="59AACAD1" w14:textId="77777777" w:rsidR="009B4EBF" w:rsidRDefault="00C805DF">
            <w:pPr>
              <w:ind w:right="-13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</w:t>
            </w:r>
            <w:r>
              <w:rPr>
                <w:rFonts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08338DC5" w14:textId="77777777" w:rsidR="009B4EBF" w:rsidRDefault="00C805DF">
            <w:pPr>
              <w:ind w:left="-108" w:right="-13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14"/>
                <w:szCs w:val="14"/>
              </w:rPr>
              <w:t>Auszubildende/r</w:t>
            </w:r>
          </w:p>
        </w:tc>
        <w:tc>
          <w:tcPr>
            <w:tcW w:w="720" w:type="dxa"/>
            <w:vAlign w:val="center"/>
          </w:tcPr>
          <w:p w14:paraId="3CD269E0" w14:textId="77777777" w:rsidR="009B4EBF" w:rsidRDefault="00C805DF">
            <w:pPr>
              <w:ind w:right="-13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</w:t>
            </w:r>
            <w:r>
              <w:rPr>
                <w:rFonts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6F348FC3" w14:textId="77777777" w:rsidR="009B4EBF" w:rsidRDefault="00C805DF">
            <w:pPr>
              <w:ind w:left="-108" w:right="-134"/>
              <w:rPr>
                <w:rFonts w:cs="Arial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cs="Arial"/>
                <w:sz w:val="14"/>
                <w:szCs w:val="14"/>
              </w:rPr>
              <w:t>Ausbilder/in</w:t>
            </w:r>
          </w:p>
        </w:tc>
      </w:tr>
      <w:tr w:rsidR="009B4EBF" w:rsidRPr="00695FA1" w14:paraId="3C2526C2" w14:textId="77777777" w:rsidTr="00504D5A">
        <w:trPr>
          <w:trHeight w:hRule="exact" w:val="4315"/>
        </w:trPr>
        <w:tc>
          <w:tcPr>
            <w:tcW w:w="7380" w:type="dxa"/>
            <w:gridSpan w:val="4"/>
            <w:tcBorders>
              <w:bottom w:val="single" w:sz="4" w:space="0" w:color="auto"/>
            </w:tcBorders>
          </w:tcPr>
          <w:p w14:paraId="7505CC6D" w14:textId="3A5A182B" w:rsidR="00695FA1" w:rsidRPr="00F261C8" w:rsidRDefault="00F261C8" w:rsidP="00F261C8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="Arial"/>
                <w:sz w:val="22"/>
                <w:szCs w:val="22"/>
              </w:rPr>
              <w:t>todo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}}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A80740B" w14:textId="77777777" w:rsidR="0077644B" w:rsidRPr="00695FA1" w:rsidRDefault="001710BD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695FA1">
              <w:rPr>
                <w:rFonts w:cs="Arial"/>
                <w:sz w:val="22"/>
                <w:szCs w:val="22"/>
              </w:rPr>
              <w:t xml:space="preserve"> </w:t>
            </w:r>
          </w:p>
          <w:p w14:paraId="2CF0D357" w14:textId="77777777" w:rsidR="0077644B" w:rsidRPr="00695FA1" w:rsidRDefault="0077644B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  <w:p w14:paraId="2DE8887F" w14:textId="77777777" w:rsidR="0077644B" w:rsidRPr="00695FA1" w:rsidRDefault="0077644B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  <w:p w14:paraId="4CC94C73" w14:textId="77777777" w:rsidR="0077644B" w:rsidRPr="00695FA1" w:rsidRDefault="0077644B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  <w:p w14:paraId="6186A939" w14:textId="77777777" w:rsidR="0077644B" w:rsidRPr="00695FA1" w:rsidRDefault="0077644B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  <w:p w14:paraId="0616DA8F" w14:textId="77777777" w:rsidR="0077644B" w:rsidRPr="00695FA1" w:rsidRDefault="0077644B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  <w:p w14:paraId="35CB542D" w14:textId="77777777" w:rsidR="0077644B" w:rsidRPr="00695FA1" w:rsidRDefault="0077644B" w:rsidP="001710BD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54690CFA" w14:textId="69D20D6E" w:rsidR="009B4EBF" w:rsidRPr="00695FA1" w:rsidRDefault="00C96962">
            <w:pPr>
              <w:spacing w:line="360" w:lineRule="auto"/>
              <w:ind w:left="-108" w:right="-136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="Arial"/>
                <w:sz w:val="22"/>
                <w:szCs w:val="22"/>
              </w:rPr>
              <w:t>four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D23A95C" w14:textId="77777777" w:rsidR="009B4EBF" w:rsidRPr="00695FA1" w:rsidRDefault="009B4EBF">
            <w:pPr>
              <w:spacing w:line="360" w:lineRule="auto"/>
              <w:ind w:left="-108" w:right="-136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9B4EBF" w14:paraId="78D42DF3" w14:textId="77777777">
        <w:trPr>
          <w:trHeight w:hRule="exact" w:val="440"/>
        </w:trPr>
        <w:tc>
          <w:tcPr>
            <w:tcW w:w="9360" w:type="dxa"/>
            <w:gridSpan w:val="7"/>
          </w:tcPr>
          <w:p w14:paraId="784CAF5F" w14:textId="77777777" w:rsidR="009B4EBF" w:rsidRPr="00695FA1" w:rsidRDefault="009B4EBF">
            <w:pPr>
              <w:ind w:right="-134"/>
              <w:rPr>
                <w:rFonts w:cs="Arial"/>
                <w:b/>
                <w:bCs/>
                <w:sz w:val="4"/>
                <w:szCs w:val="4"/>
              </w:rPr>
            </w:pPr>
          </w:p>
          <w:p w14:paraId="30F0D9FB" w14:textId="77777777" w:rsidR="009B4EBF" w:rsidRDefault="00C805DF">
            <w:pPr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Themen der Woche</w:t>
            </w:r>
          </w:p>
          <w:p w14:paraId="22E73F70" w14:textId="77777777" w:rsidR="009B4EBF" w:rsidRDefault="00C805DF">
            <w:pPr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4"/>
                <w:szCs w:val="14"/>
              </w:rPr>
              <w:t>(Unterweisungen, Lehrgespräche, betrieblicher Unterricht, Projekte)</w:t>
            </w:r>
          </w:p>
        </w:tc>
        <w:tc>
          <w:tcPr>
            <w:tcW w:w="900" w:type="dxa"/>
            <w:gridSpan w:val="2"/>
            <w:vAlign w:val="center"/>
          </w:tcPr>
          <w:p w14:paraId="1C796995" w14:textId="77777777" w:rsidR="009B4EBF" w:rsidRDefault="00C805DF">
            <w:pPr>
              <w:ind w:left="-108" w:right="-134"/>
              <w:jc w:val="center"/>
              <w:rPr>
                <w:rFonts w:cs="Arial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Lfd. Nr.</w:t>
            </w:r>
            <w:r>
              <w:rPr>
                <w:rFonts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</w:tr>
      <w:tr w:rsidR="009B4EBF" w14:paraId="1468837D" w14:textId="77777777" w:rsidTr="00504D5A">
        <w:trPr>
          <w:trHeight w:hRule="exact" w:val="4207"/>
        </w:trPr>
        <w:tc>
          <w:tcPr>
            <w:tcW w:w="9360" w:type="dxa"/>
            <w:gridSpan w:val="7"/>
            <w:tcBorders>
              <w:bottom w:val="single" w:sz="4" w:space="0" w:color="auto"/>
            </w:tcBorders>
          </w:tcPr>
          <w:p w14:paraId="3849D65A" w14:textId="132A6CF7" w:rsidR="00695FA1" w:rsidRPr="00695FA1" w:rsidRDefault="00F261C8" w:rsidP="00B817EE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="Arial"/>
                <w:sz w:val="22"/>
                <w:szCs w:val="22"/>
              </w:rPr>
              <w:t>weekly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}}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14:paraId="03B11AC2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3C5C32B5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3812265E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2B56AB1B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36EF052C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0AA64513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27B4A672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58623443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4A7BC7CE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09ACFF08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  <w:p w14:paraId="4CC09D8A" w14:textId="77777777" w:rsidR="003A0FA2" w:rsidRDefault="003A0FA2">
            <w:pPr>
              <w:spacing w:line="360" w:lineRule="auto"/>
              <w:ind w:right="-136"/>
              <w:rPr>
                <w:rFonts w:cs="Arial"/>
                <w:sz w:val="22"/>
                <w:szCs w:val="22"/>
              </w:rPr>
            </w:pPr>
          </w:p>
        </w:tc>
      </w:tr>
      <w:tr w:rsidR="009B4EBF" w14:paraId="268F6A91" w14:textId="77777777">
        <w:trPr>
          <w:trHeight w:hRule="exact" w:val="440"/>
        </w:trPr>
        <w:tc>
          <w:tcPr>
            <w:tcW w:w="10260" w:type="dxa"/>
            <w:gridSpan w:val="9"/>
          </w:tcPr>
          <w:p w14:paraId="08890969" w14:textId="77777777" w:rsidR="009B4EBF" w:rsidRDefault="009B4EBF">
            <w:pPr>
              <w:ind w:right="-134"/>
              <w:rPr>
                <w:rFonts w:cs="Arial"/>
                <w:b/>
                <w:bCs/>
                <w:sz w:val="4"/>
                <w:szCs w:val="4"/>
              </w:rPr>
            </w:pPr>
          </w:p>
          <w:p w14:paraId="0C3AC110" w14:textId="77777777" w:rsidR="009B4EBF" w:rsidRDefault="00C805DF">
            <w:pPr>
              <w:ind w:right="-13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Berufsschule</w:t>
            </w:r>
          </w:p>
          <w:p w14:paraId="450D33F7" w14:textId="77777777" w:rsidR="009B4EBF" w:rsidRDefault="00C805D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4"/>
                <w:szCs w:val="14"/>
              </w:rPr>
              <w:t>(Themen und Schwerpunkte des Unterrichts)</w:t>
            </w:r>
          </w:p>
        </w:tc>
      </w:tr>
      <w:tr w:rsidR="009B4EBF" w14:paraId="529964C2" w14:textId="77777777" w:rsidTr="00504D5A">
        <w:trPr>
          <w:trHeight w:hRule="exact" w:val="2603"/>
        </w:trPr>
        <w:tc>
          <w:tcPr>
            <w:tcW w:w="10260" w:type="dxa"/>
            <w:gridSpan w:val="9"/>
          </w:tcPr>
          <w:p w14:paraId="20CFA933" w14:textId="791F39CC" w:rsidR="003A1BDA" w:rsidRDefault="00F261C8" w:rsidP="00BC3410">
            <w:pPr>
              <w:spacing w:line="360" w:lineRule="auto"/>
              <w:ind w:right="-13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="Arial"/>
                <w:sz w:val="22"/>
                <w:szCs w:val="22"/>
              </w:rPr>
              <w:t>school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}}</w:t>
            </w:r>
          </w:p>
          <w:p w14:paraId="66F7FC5D" w14:textId="2C5A5730" w:rsidR="007A734E" w:rsidRPr="00BC3410" w:rsidRDefault="007A734E" w:rsidP="00BC3410">
            <w:pPr>
              <w:spacing w:line="360" w:lineRule="auto"/>
              <w:ind w:right="-134"/>
              <w:rPr>
                <w:rFonts w:cs="Arial"/>
                <w:sz w:val="22"/>
                <w:szCs w:val="22"/>
              </w:rPr>
            </w:pPr>
          </w:p>
        </w:tc>
      </w:tr>
      <w:tr w:rsidR="009B4EBF" w14:paraId="63A2854E" w14:textId="77777777">
        <w:trPr>
          <w:trHeight w:val="325"/>
        </w:trPr>
        <w:tc>
          <w:tcPr>
            <w:tcW w:w="2520" w:type="dxa"/>
            <w:vAlign w:val="center"/>
          </w:tcPr>
          <w:p w14:paraId="61BB52AC" w14:textId="77777777" w:rsidR="009B4EBF" w:rsidRDefault="00C805DF">
            <w:pPr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Datum:</w:t>
            </w:r>
            <w:bookmarkStart w:id="5" w:name="Text75"/>
            <w:r>
              <w:rPr>
                <w:rFonts w:cs="Arial"/>
                <w:sz w:val="15"/>
                <w:szCs w:val="15"/>
              </w:rPr>
              <w:fldChar w:fldCharType="begin">
                <w:ffData>
                  <w:name w:val="Text75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cs="Arial"/>
                <w:sz w:val="15"/>
                <w:szCs w:val="15"/>
              </w:rPr>
              <w:instrText xml:space="preserve"> FORMTEXT </w:instrText>
            </w:r>
            <w:r>
              <w:rPr>
                <w:rFonts w:cs="Arial"/>
                <w:sz w:val="15"/>
                <w:szCs w:val="15"/>
              </w:rPr>
            </w:r>
            <w:r>
              <w:rPr>
                <w:rFonts w:cs="Arial"/>
                <w:sz w:val="15"/>
                <w:szCs w:val="15"/>
              </w:rPr>
              <w:fldChar w:fldCharType="separate"/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sz w:val="15"/>
                <w:szCs w:val="15"/>
              </w:rPr>
              <w:fldChar w:fldCharType="end"/>
            </w:r>
            <w:bookmarkEnd w:id="5"/>
          </w:p>
        </w:tc>
        <w:tc>
          <w:tcPr>
            <w:tcW w:w="2700" w:type="dxa"/>
            <w:gridSpan w:val="2"/>
            <w:vAlign w:val="center"/>
          </w:tcPr>
          <w:p w14:paraId="6A5F7569" w14:textId="77777777" w:rsidR="009B4EBF" w:rsidRDefault="00C805DF">
            <w:pPr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Datum:</w:t>
            </w:r>
            <w:bookmarkStart w:id="6" w:name="Text76"/>
            <w:r>
              <w:rPr>
                <w:rFonts w:cs="Arial"/>
                <w:sz w:val="15"/>
                <w:szCs w:val="15"/>
              </w:rPr>
              <w:fldChar w:fldCharType="begin">
                <w:ffData>
                  <w:name w:val="Text76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cs="Arial"/>
                <w:sz w:val="15"/>
                <w:szCs w:val="15"/>
              </w:rPr>
              <w:instrText xml:space="preserve"> FORMTEXT </w:instrText>
            </w:r>
            <w:r>
              <w:rPr>
                <w:rFonts w:cs="Arial"/>
                <w:sz w:val="15"/>
                <w:szCs w:val="15"/>
              </w:rPr>
            </w:r>
            <w:r>
              <w:rPr>
                <w:rFonts w:cs="Arial"/>
                <w:sz w:val="15"/>
                <w:szCs w:val="15"/>
              </w:rPr>
              <w:fldChar w:fldCharType="separate"/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sz w:val="15"/>
                <w:szCs w:val="15"/>
              </w:rPr>
              <w:fldChar w:fldCharType="end"/>
            </w:r>
            <w:bookmarkEnd w:id="6"/>
          </w:p>
        </w:tc>
        <w:tc>
          <w:tcPr>
            <w:tcW w:w="2295" w:type="dxa"/>
            <w:gridSpan w:val="2"/>
            <w:vAlign w:val="center"/>
          </w:tcPr>
          <w:p w14:paraId="6B2830AF" w14:textId="77777777" w:rsidR="009B4EBF" w:rsidRDefault="00C805DF">
            <w:pPr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Datum:</w:t>
            </w:r>
            <w:bookmarkStart w:id="7" w:name="Text77"/>
            <w:r>
              <w:rPr>
                <w:rFonts w:cs="Arial"/>
                <w:sz w:val="15"/>
                <w:szCs w:val="15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cs="Arial"/>
                <w:sz w:val="15"/>
                <w:szCs w:val="15"/>
              </w:rPr>
              <w:instrText xml:space="preserve"> FORMTEXT </w:instrText>
            </w:r>
            <w:r>
              <w:rPr>
                <w:rFonts w:cs="Arial"/>
                <w:sz w:val="15"/>
                <w:szCs w:val="15"/>
              </w:rPr>
            </w:r>
            <w:r>
              <w:rPr>
                <w:rFonts w:cs="Arial"/>
                <w:sz w:val="15"/>
                <w:szCs w:val="15"/>
              </w:rPr>
              <w:fldChar w:fldCharType="separate"/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sz w:val="15"/>
                <w:szCs w:val="15"/>
              </w:rPr>
              <w:fldChar w:fldCharType="end"/>
            </w:r>
            <w:bookmarkEnd w:id="7"/>
          </w:p>
        </w:tc>
        <w:tc>
          <w:tcPr>
            <w:tcW w:w="2745" w:type="dxa"/>
            <w:gridSpan w:val="4"/>
            <w:vAlign w:val="center"/>
          </w:tcPr>
          <w:p w14:paraId="7FE086DB" w14:textId="77777777" w:rsidR="009B4EBF" w:rsidRDefault="00C805DF">
            <w:pPr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Datum:</w:t>
            </w:r>
            <w:bookmarkStart w:id="8" w:name="Text78"/>
            <w:r>
              <w:rPr>
                <w:rFonts w:cs="Arial"/>
                <w:sz w:val="15"/>
                <w:szCs w:val="15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cs="Arial"/>
                <w:sz w:val="15"/>
                <w:szCs w:val="15"/>
              </w:rPr>
              <w:instrText xml:space="preserve"> FORMTEXT </w:instrText>
            </w:r>
            <w:r>
              <w:rPr>
                <w:rFonts w:cs="Arial"/>
                <w:sz w:val="15"/>
                <w:szCs w:val="15"/>
              </w:rPr>
            </w:r>
            <w:r>
              <w:rPr>
                <w:rFonts w:cs="Arial"/>
                <w:sz w:val="15"/>
                <w:szCs w:val="15"/>
              </w:rPr>
              <w:fldChar w:fldCharType="separate"/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noProof/>
                <w:sz w:val="15"/>
                <w:szCs w:val="15"/>
              </w:rPr>
              <w:t> </w:t>
            </w:r>
            <w:r>
              <w:rPr>
                <w:rFonts w:cs="Arial"/>
                <w:sz w:val="15"/>
                <w:szCs w:val="15"/>
              </w:rPr>
              <w:fldChar w:fldCharType="end"/>
            </w:r>
            <w:bookmarkEnd w:id="8"/>
          </w:p>
        </w:tc>
      </w:tr>
      <w:tr w:rsidR="009B4EBF" w14:paraId="3E599EFA" w14:textId="77777777">
        <w:trPr>
          <w:trHeight w:val="603"/>
        </w:trPr>
        <w:tc>
          <w:tcPr>
            <w:tcW w:w="2520" w:type="dxa"/>
            <w:tcBorders>
              <w:bottom w:val="nil"/>
            </w:tcBorders>
            <w:vAlign w:val="center"/>
          </w:tcPr>
          <w:p w14:paraId="6CE0E404" w14:textId="77777777" w:rsidR="009B4EBF" w:rsidRDefault="009B4EB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bottom w:val="nil"/>
            </w:tcBorders>
            <w:vAlign w:val="center"/>
          </w:tcPr>
          <w:p w14:paraId="0A984FC3" w14:textId="77777777" w:rsidR="009B4EBF" w:rsidRDefault="009B4EB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</w:p>
        </w:tc>
        <w:tc>
          <w:tcPr>
            <w:tcW w:w="2295" w:type="dxa"/>
            <w:gridSpan w:val="2"/>
            <w:tcBorders>
              <w:bottom w:val="nil"/>
            </w:tcBorders>
            <w:vAlign w:val="center"/>
          </w:tcPr>
          <w:p w14:paraId="1038AB4F" w14:textId="77777777" w:rsidR="009B4EBF" w:rsidRDefault="009B4EBF">
            <w:pPr>
              <w:spacing w:line="360" w:lineRule="auto"/>
              <w:ind w:right="-134"/>
              <w:rPr>
                <w:rFonts w:cs="Arial"/>
                <w:sz w:val="20"/>
                <w:szCs w:val="20"/>
              </w:rPr>
            </w:pPr>
          </w:p>
        </w:tc>
        <w:tc>
          <w:tcPr>
            <w:tcW w:w="2745" w:type="dxa"/>
            <w:gridSpan w:val="4"/>
            <w:tcBorders>
              <w:bottom w:val="nil"/>
            </w:tcBorders>
            <w:vAlign w:val="center"/>
          </w:tcPr>
          <w:p w14:paraId="6910A367" w14:textId="77777777" w:rsidR="009B4EBF" w:rsidRDefault="009B4EBF">
            <w:pPr>
              <w:rPr>
                <w:rFonts w:cs="Arial"/>
                <w:sz w:val="20"/>
                <w:szCs w:val="20"/>
              </w:rPr>
            </w:pPr>
          </w:p>
        </w:tc>
      </w:tr>
      <w:tr w:rsidR="009B4EBF" w14:paraId="3311117D" w14:textId="77777777">
        <w:trPr>
          <w:trHeight w:hRule="exact" w:val="200"/>
        </w:trPr>
        <w:tc>
          <w:tcPr>
            <w:tcW w:w="2520" w:type="dxa"/>
            <w:tcBorders>
              <w:top w:val="nil"/>
            </w:tcBorders>
            <w:vAlign w:val="center"/>
          </w:tcPr>
          <w:p w14:paraId="0F34C0A1" w14:textId="77777777" w:rsidR="009B4EBF" w:rsidRDefault="00C805DF">
            <w:pPr>
              <w:spacing w:line="360" w:lineRule="auto"/>
              <w:ind w:right="-134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 xml:space="preserve">  Unterschrift Auszubildende/r</w:t>
            </w:r>
          </w:p>
        </w:tc>
        <w:tc>
          <w:tcPr>
            <w:tcW w:w="2700" w:type="dxa"/>
            <w:gridSpan w:val="2"/>
            <w:tcBorders>
              <w:top w:val="nil"/>
            </w:tcBorders>
            <w:vAlign w:val="center"/>
          </w:tcPr>
          <w:p w14:paraId="75CE91DD" w14:textId="77777777" w:rsidR="009B4EBF" w:rsidRDefault="00C805DF">
            <w:pPr>
              <w:spacing w:line="360" w:lineRule="auto"/>
              <w:ind w:left="-108" w:right="-134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 xml:space="preserve">  Unterschrift Ausbildungsbeauftragte/r</w:t>
            </w:r>
          </w:p>
        </w:tc>
        <w:tc>
          <w:tcPr>
            <w:tcW w:w="2295" w:type="dxa"/>
            <w:gridSpan w:val="2"/>
            <w:tcBorders>
              <w:top w:val="nil"/>
            </w:tcBorders>
            <w:vAlign w:val="center"/>
          </w:tcPr>
          <w:p w14:paraId="10BEC007" w14:textId="77777777" w:rsidR="009B4EBF" w:rsidRDefault="00C805DF">
            <w:pPr>
              <w:spacing w:line="360" w:lineRule="auto"/>
              <w:ind w:left="-108" w:right="-134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 xml:space="preserve">       Unterschrift Ausbilder/in</w:t>
            </w:r>
          </w:p>
        </w:tc>
        <w:tc>
          <w:tcPr>
            <w:tcW w:w="2745" w:type="dxa"/>
            <w:gridSpan w:val="4"/>
            <w:tcBorders>
              <w:top w:val="nil"/>
            </w:tcBorders>
            <w:vAlign w:val="center"/>
          </w:tcPr>
          <w:p w14:paraId="00D98006" w14:textId="77777777" w:rsidR="009B4EBF" w:rsidRDefault="00C805DF">
            <w:pPr>
              <w:ind w:left="-63"/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Unterschrift gesetzliche/r Vertreter/in</w:t>
            </w:r>
          </w:p>
        </w:tc>
      </w:tr>
    </w:tbl>
    <w:p w14:paraId="30D8C1CD" w14:textId="77777777" w:rsidR="009B4EBF" w:rsidRDefault="009B4EBF">
      <w:pPr>
        <w:pStyle w:val="Fuzeile"/>
        <w:ind w:left="-360"/>
        <w:rPr>
          <w:sz w:val="18"/>
          <w:szCs w:val="18"/>
        </w:rPr>
      </w:pPr>
    </w:p>
    <w:p w14:paraId="068FAF34" w14:textId="77777777" w:rsidR="009B4EBF" w:rsidRDefault="00C805DF">
      <w:pPr>
        <w:pStyle w:val="Fuzeile"/>
        <w:spacing w:line="360" w:lineRule="auto"/>
        <w:ind w:left="360" w:right="-494"/>
        <w:rPr>
          <w:sz w:val="14"/>
          <w:szCs w:val="14"/>
        </w:rPr>
      </w:pPr>
      <w:r>
        <w:rPr>
          <w:b/>
          <w:bCs/>
          <w:sz w:val="14"/>
          <w:szCs w:val="14"/>
          <w:vertAlign w:val="superscript"/>
        </w:rPr>
        <w:t xml:space="preserve">1 </w:t>
      </w:r>
      <w:r>
        <w:rPr>
          <w:sz w:val="14"/>
          <w:szCs w:val="14"/>
        </w:rPr>
        <w:t xml:space="preserve">Zuordnung zu der </w:t>
      </w:r>
      <w:proofErr w:type="spellStart"/>
      <w:r>
        <w:rPr>
          <w:sz w:val="14"/>
          <w:szCs w:val="14"/>
        </w:rPr>
        <w:t>Laufenden</w:t>
      </w:r>
      <w:proofErr w:type="spellEnd"/>
      <w:r>
        <w:rPr>
          <w:sz w:val="14"/>
          <w:szCs w:val="14"/>
        </w:rPr>
        <w:t xml:space="preserve"> Nummer (Unterpunkte) des Ausbildungsrahmenplanes </w:t>
      </w:r>
      <w:r>
        <w:rPr>
          <w:sz w:val="14"/>
          <w:szCs w:val="14"/>
          <w:u w:val="single"/>
        </w:rPr>
        <w:t>oder</w:t>
      </w:r>
      <w:r>
        <w:rPr>
          <w:sz w:val="14"/>
          <w:szCs w:val="14"/>
        </w:rPr>
        <w:t xml:space="preserve"> des betrieblichen Ausbildungsplanes</w:t>
      </w:r>
    </w:p>
    <w:p w14:paraId="514111ED" w14:textId="77777777" w:rsidR="009B4EBF" w:rsidRDefault="00C805DF">
      <w:pPr>
        <w:pStyle w:val="Fuzeile"/>
        <w:ind w:left="360" w:right="-494"/>
        <w:rPr>
          <w:sz w:val="14"/>
          <w:szCs w:val="14"/>
        </w:rPr>
      </w:pPr>
      <w:r>
        <w:rPr>
          <w:b/>
          <w:bCs/>
          <w:sz w:val="14"/>
          <w:szCs w:val="14"/>
          <w:vertAlign w:val="superscript"/>
        </w:rPr>
        <w:t xml:space="preserve">2 </w:t>
      </w:r>
      <w:r>
        <w:rPr>
          <w:sz w:val="14"/>
          <w:szCs w:val="14"/>
        </w:rPr>
        <w:t xml:space="preserve">Einschätzung der Qualität der Umsetzung der Ausbildungsinhalte - Die Einschätzung bezieht sich auf die Erwartungen, die an den/die Auszubildende/n unter </w:t>
      </w:r>
    </w:p>
    <w:p w14:paraId="4859A3DA" w14:textId="77777777" w:rsidR="009B4EBF" w:rsidRDefault="00C805DF">
      <w:pPr>
        <w:pStyle w:val="Fuzeile"/>
        <w:ind w:left="360" w:right="-494"/>
        <w:rPr>
          <w:sz w:val="14"/>
          <w:szCs w:val="14"/>
        </w:rPr>
      </w:pPr>
      <w:r>
        <w:rPr>
          <w:b/>
          <w:bCs/>
          <w:sz w:val="14"/>
          <w:szCs w:val="14"/>
          <w:vertAlign w:val="superscript"/>
        </w:rPr>
        <w:t xml:space="preserve">   </w:t>
      </w:r>
      <w:r>
        <w:rPr>
          <w:sz w:val="14"/>
          <w:szCs w:val="14"/>
        </w:rPr>
        <w:t>Berücksichtigung seines aktuellen Ausbildungs- und Wissenstandes gestellt werden:</w:t>
      </w:r>
    </w:p>
    <w:p w14:paraId="31EFAFD2" w14:textId="77777777" w:rsidR="00504D5A" w:rsidRDefault="00C805DF">
      <w:pPr>
        <w:pStyle w:val="Fuzeile"/>
        <w:spacing w:line="360" w:lineRule="auto"/>
        <w:ind w:left="360" w:right="-494"/>
        <w:rPr>
          <w:sz w:val="18"/>
          <w:szCs w:val="18"/>
        </w:rPr>
      </w:pPr>
      <w:r>
        <w:rPr>
          <w:b/>
          <w:bCs/>
          <w:sz w:val="14"/>
          <w:szCs w:val="14"/>
        </w:rPr>
        <w:t xml:space="preserve"> 1</w:t>
      </w:r>
      <w:r>
        <w:rPr>
          <w:sz w:val="14"/>
          <w:szCs w:val="14"/>
        </w:rPr>
        <w:t xml:space="preserve"> = Erwartungen nicht erfüllt; </w:t>
      </w:r>
      <w:r>
        <w:rPr>
          <w:b/>
          <w:bCs/>
          <w:sz w:val="14"/>
          <w:szCs w:val="14"/>
        </w:rPr>
        <w:t>2</w:t>
      </w:r>
      <w:r>
        <w:rPr>
          <w:sz w:val="14"/>
          <w:szCs w:val="14"/>
        </w:rPr>
        <w:t xml:space="preserve"> = Erwartungen teilweise erfüllt; </w:t>
      </w:r>
      <w:r>
        <w:rPr>
          <w:b/>
          <w:bCs/>
          <w:sz w:val="14"/>
          <w:szCs w:val="14"/>
        </w:rPr>
        <w:t xml:space="preserve">3 </w:t>
      </w:r>
      <w:r>
        <w:rPr>
          <w:sz w:val="14"/>
          <w:szCs w:val="14"/>
        </w:rPr>
        <w:t>= Erwartungen überwiegend erfüllt;</w:t>
      </w:r>
      <w:r>
        <w:rPr>
          <w:b/>
          <w:bCs/>
          <w:sz w:val="14"/>
          <w:szCs w:val="14"/>
        </w:rPr>
        <w:t xml:space="preserve">  4</w:t>
      </w:r>
      <w:r>
        <w:rPr>
          <w:sz w:val="14"/>
          <w:szCs w:val="14"/>
        </w:rPr>
        <w:t xml:space="preserve"> = Erwartungen erfüllt; </w:t>
      </w:r>
      <w:r>
        <w:rPr>
          <w:b/>
          <w:bCs/>
          <w:sz w:val="14"/>
          <w:szCs w:val="14"/>
        </w:rPr>
        <w:t xml:space="preserve"> 5 </w:t>
      </w:r>
      <w:r>
        <w:rPr>
          <w:sz w:val="14"/>
          <w:szCs w:val="14"/>
        </w:rPr>
        <w:t>= Erwartungen übertroffen</w:t>
      </w:r>
    </w:p>
    <w:sectPr w:rsidR="00504D5A">
      <w:headerReference w:type="default" r:id="rId7"/>
      <w:pgSz w:w="11906" w:h="16838" w:code="9"/>
      <w:pgMar w:top="800" w:right="800" w:bottom="245" w:left="800" w:header="60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586D" w14:textId="77777777" w:rsidR="0072102C" w:rsidRDefault="0072102C">
      <w:r>
        <w:separator/>
      </w:r>
    </w:p>
  </w:endnote>
  <w:endnote w:type="continuationSeparator" w:id="0">
    <w:p w14:paraId="54380266" w14:textId="77777777" w:rsidR="0072102C" w:rsidRDefault="0072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5A97" w14:textId="77777777" w:rsidR="0072102C" w:rsidRDefault="0072102C">
      <w:r>
        <w:separator/>
      </w:r>
    </w:p>
  </w:footnote>
  <w:footnote w:type="continuationSeparator" w:id="0">
    <w:p w14:paraId="3B1B063C" w14:textId="77777777" w:rsidR="0072102C" w:rsidRDefault="0072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9BC8" w14:textId="77777777" w:rsidR="009B4EBF" w:rsidRDefault="009B4E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56C"/>
    <w:multiLevelType w:val="hybridMultilevel"/>
    <w:tmpl w:val="B8120702"/>
    <w:lvl w:ilvl="0" w:tplc="65027D9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2D20"/>
    <w:multiLevelType w:val="hybridMultilevel"/>
    <w:tmpl w:val="C8A27B92"/>
    <w:lvl w:ilvl="0" w:tplc="3E7432A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4BA1"/>
    <w:multiLevelType w:val="hybridMultilevel"/>
    <w:tmpl w:val="45C05A1A"/>
    <w:lvl w:ilvl="0" w:tplc="33408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DBC"/>
    <w:multiLevelType w:val="hybridMultilevel"/>
    <w:tmpl w:val="F5CEA288"/>
    <w:lvl w:ilvl="0" w:tplc="462461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77E41"/>
    <w:multiLevelType w:val="hybridMultilevel"/>
    <w:tmpl w:val="4C2EF676"/>
    <w:lvl w:ilvl="0" w:tplc="D7DE0B14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A4EED"/>
    <w:multiLevelType w:val="hybridMultilevel"/>
    <w:tmpl w:val="AFFE276C"/>
    <w:lvl w:ilvl="0" w:tplc="53A8D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91940">
    <w:abstractNumId w:val="1"/>
  </w:num>
  <w:num w:numId="2" w16cid:durableId="951664934">
    <w:abstractNumId w:val="4"/>
  </w:num>
  <w:num w:numId="3" w16cid:durableId="933050202">
    <w:abstractNumId w:val="0"/>
  </w:num>
  <w:num w:numId="4" w16cid:durableId="68237606">
    <w:abstractNumId w:val="5"/>
  </w:num>
  <w:num w:numId="5" w16cid:durableId="1534265335">
    <w:abstractNumId w:val="2"/>
  </w:num>
  <w:num w:numId="6" w16cid:durableId="91987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5A"/>
    <w:rsid w:val="001710BD"/>
    <w:rsid w:val="00215FFD"/>
    <w:rsid w:val="003A0FA2"/>
    <w:rsid w:val="003A1BDA"/>
    <w:rsid w:val="003D0838"/>
    <w:rsid w:val="003D4930"/>
    <w:rsid w:val="00427013"/>
    <w:rsid w:val="004637B3"/>
    <w:rsid w:val="004733D6"/>
    <w:rsid w:val="0047707E"/>
    <w:rsid w:val="004A0B14"/>
    <w:rsid w:val="004F2A70"/>
    <w:rsid w:val="00504D5A"/>
    <w:rsid w:val="005109A8"/>
    <w:rsid w:val="00562EDD"/>
    <w:rsid w:val="005674DC"/>
    <w:rsid w:val="00674521"/>
    <w:rsid w:val="00695FA1"/>
    <w:rsid w:val="006C4080"/>
    <w:rsid w:val="0072102C"/>
    <w:rsid w:val="00755FF8"/>
    <w:rsid w:val="00765EBA"/>
    <w:rsid w:val="007677CA"/>
    <w:rsid w:val="0077644B"/>
    <w:rsid w:val="007A734E"/>
    <w:rsid w:val="007F3F34"/>
    <w:rsid w:val="00847A7B"/>
    <w:rsid w:val="008C3875"/>
    <w:rsid w:val="009B4EBF"/>
    <w:rsid w:val="00A938B4"/>
    <w:rsid w:val="00B57308"/>
    <w:rsid w:val="00B817EE"/>
    <w:rsid w:val="00B9560A"/>
    <w:rsid w:val="00BC3410"/>
    <w:rsid w:val="00C2419A"/>
    <w:rsid w:val="00C805DF"/>
    <w:rsid w:val="00C96962"/>
    <w:rsid w:val="00CD69A7"/>
    <w:rsid w:val="00DA02BB"/>
    <w:rsid w:val="00E77225"/>
    <w:rsid w:val="00F261C8"/>
    <w:rsid w:val="00FA5F4C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4A9976"/>
  <w15:chartTrackingRefBased/>
  <w15:docId w15:val="{DD1D8E4A-3D38-4E14-82D8-EB1BCD34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rFonts w:ascii="Arial" w:hAnsi="Arial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04D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4D5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4D5A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4D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4D5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D5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D5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5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</vt:lpstr>
    </vt:vector>
  </TitlesOfParts>
  <Company>Versandhaus Walz GmbH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Bannier, Yvonne</dc:creator>
  <cp:keywords/>
  <dc:description/>
  <cp:lastModifiedBy>Tobi Fischer</cp:lastModifiedBy>
  <cp:revision>25</cp:revision>
  <dcterms:created xsi:type="dcterms:W3CDTF">2021-09-20T09:22:00Z</dcterms:created>
  <dcterms:modified xsi:type="dcterms:W3CDTF">2022-09-28T18:15:00Z</dcterms:modified>
</cp:coreProperties>
</file>