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8F1F" w14:textId="26C4F0B8" w:rsidR="004A5DA7" w:rsidRPr="009E4D7E" w:rsidRDefault="004A5DA7" w:rsidP="006B43F6">
      <w:pPr>
        <w:pStyle w:val="Heading3"/>
        <w:spacing w:line="480" w:lineRule="auto"/>
        <w:jc w:val="center"/>
        <w:rPr>
          <w:i w:val="0"/>
          <w:iCs w:val="0"/>
          <w:color w:val="auto"/>
          <w:sz w:val="28"/>
          <w:szCs w:val="28"/>
          <w:lang w:val="en-US"/>
        </w:rPr>
      </w:pPr>
      <w:bookmarkStart w:id="0" w:name="_Toc79000903"/>
      <w:r w:rsidRPr="009E4D7E">
        <w:rPr>
          <w:i w:val="0"/>
          <w:iCs w:val="0"/>
          <w:color w:val="auto"/>
          <w:sz w:val="28"/>
          <w:szCs w:val="28"/>
          <w:lang w:val="en-US"/>
        </w:rPr>
        <w:t xml:space="preserve">DEVELOPMENT OF AN AUTOMATED </w:t>
      </w:r>
      <w:r w:rsidR="009A1C1E" w:rsidRPr="009E4D7E">
        <w:rPr>
          <w:i w:val="0"/>
          <w:iCs w:val="0"/>
          <w:color w:val="auto"/>
          <w:sz w:val="28"/>
          <w:szCs w:val="28"/>
          <w:lang w:val="en-US"/>
        </w:rPr>
        <w:t>IRRIGATION SYSTEM FOR GRAIN CROP FARMLANDS IN NIGERIA USING SOLAR POWER.</w:t>
      </w:r>
    </w:p>
    <w:p w14:paraId="6C538F45" w14:textId="5CAC2E65" w:rsidR="009A1C1E" w:rsidRDefault="009A1C1E" w:rsidP="006B43F6">
      <w:pPr>
        <w:jc w:val="center"/>
        <w:rPr>
          <w:lang w:val="en-US"/>
        </w:rPr>
      </w:pPr>
    </w:p>
    <w:p w14:paraId="2C510D83" w14:textId="77777777" w:rsidR="009A1C1E" w:rsidRDefault="009A1C1E" w:rsidP="006B43F6">
      <w:pPr>
        <w:jc w:val="center"/>
        <w:rPr>
          <w:lang w:val="en-US"/>
        </w:rPr>
      </w:pPr>
    </w:p>
    <w:p w14:paraId="1A2F36C0" w14:textId="77777777" w:rsidR="009A1C1E" w:rsidRDefault="009A1C1E" w:rsidP="006B43F6">
      <w:pPr>
        <w:jc w:val="center"/>
        <w:rPr>
          <w:lang w:val="en-US"/>
        </w:rPr>
      </w:pPr>
    </w:p>
    <w:p w14:paraId="01550110" w14:textId="09F77675" w:rsidR="009A1C1E" w:rsidRDefault="009A1C1E" w:rsidP="006B43F6">
      <w:pPr>
        <w:jc w:val="center"/>
        <w:rPr>
          <w:sz w:val="28"/>
          <w:szCs w:val="28"/>
          <w:lang w:val="en-US"/>
        </w:rPr>
      </w:pPr>
      <w:r w:rsidRPr="009A1C1E">
        <w:rPr>
          <w:sz w:val="28"/>
          <w:szCs w:val="28"/>
          <w:lang w:val="en-US"/>
        </w:rPr>
        <w:t>USER MANUAL</w:t>
      </w:r>
      <w:r w:rsidR="006B43F6">
        <w:rPr>
          <w:sz w:val="28"/>
          <w:szCs w:val="28"/>
          <w:lang w:val="en-US"/>
        </w:rPr>
        <w:t>.</w:t>
      </w:r>
    </w:p>
    <w:p w14:paraId="53098AA0" w14:textId="77777777" w:rsidR="009A1C1E" w:rsidRDefault="009A1C1E" w:rsidP="006B43F6">
      <w:pPr>
        <w:jc w:val="center"/>
        <w:rPr>
          <w:sz w:val="28"/>
          <w:szCs w:val="28"/>
          <w:lang w:val="en-US"/>
        </w:rPr>
      </w:pPr>
    </w:p>
    <w:p w14:paraId="0DB46DDF" w14:textId="5DE7CC64" w:rsidR="009A1C1E" w:rsidRDefault="009A1C1E" w:rsidP="006B43F6">
      <w:pPr>
        <w:jc w:val="center"/>
        <w:rPr>
          <w:sz w:val="28"/>
          <w:szCs w:val="28"/>
          <w:lang w:val="en-US"/>
        </w:rPr>
      </w:pPr>
    </w:p>
    <w:p w14:paraId="20990401" w14:textId="503F40EA" w:rsidR="009A1C1E" w:rsidRPr="006B43F6" w:rsidRDefault="009A1C1E" w:rsidP="006B43F6">
      <w:pPr>
        <w:pStyle w:val="ListParagraph"/>
        <w:jc w:val="center"/>
        <w:rPr>
          <w:sz w:val="28"/>
          <w:szCs w:val="28"/>
          <w:lang w:val="en-US"/>
        </w:rPr>
      </w:pPr>
      <w:r w:rsidRPr="006B43F6">
        <w:rPr>
          <w:sz w:val="28"/>
          <w:szCs w:val="28"/>
          <w:lang w:val="en-US"/>
        </w:rPr>
        <w:t>PRESENTED TO COVENANT UNIVERSITY LABORATORY, IN PARTIAL FUFILMENT OF THE REQUIREMENTS FOR THE AWARD OF THE BACHELOR OF ENGINEERING DEGREE</w:t>
      </w:r>
      <w:r w:rsidR="006B43F6" w:rsidRPr="006B43F6">
        <w:rPr>
          <w:sz w:val="28"/>
          <w:szCs w:val="28"/>
          <w:lang w:val="en-US"/>
        </w:rPr>
        <w:t>, ELECTRICAL AND ELECTRONICS ENGINE</w:t>
      </w:r>
      <w:r w:rsidR="006B43F6">
        <w:rPr>
          <w:sz w:val="28"/>
          <w:szCs w:val="28"/>
          <w:lang w:val="en-US"/>
        </w:rPr>
        <w:t>ERING.</w:t>
      </w:r>
    </w:p>
    <w:p w14:paraId="6EEB6058" w14:textId="77777777" w:rsidR="006B43F6" w:rsidRDefault="006B43F6" w:rsidP="006B43F6">
      <w:pPr>
        <w:jc w:val="center"/>
        <w:rPr>
          <w:sz w:val="28"/>
          <w:szCs w:val="28"/>
          <w:lang w:val="en-US"/>
        </w:rPr>
      </w:pPr>
    </w:p>
    <w:p w14:paraId="633FE19D" w14:textId="29039853" w:rsidR="009A1C1E" w:rsidRDefault="009A1C1E" w:rsidP="006B43F6">
      <w:pPr>
        <w:jc w:val="center"/>
        <w:rPr>
          <w:sz w:val="28"/>
          <w:szCs w:val="28"/>
          <w:lang w:val="en-US"/>
        </w:rPr>
      </w:pPr>
      <w:r>
        <w:rPr>
          <w:sz w:val="28"/>
          <w:szCs w:val="28"/>
          <w:lang w:val="en-US"/>
        </w:rPr>
        <w:t>COMPILED BY: ADELEYE TIRENIOLUWA,</w:t>
      </w:r>
      <w:r>
        <w:rPr>
          <w:sz w:val="28"/>
          <w:szCs w:val="28"/>
          <w:lang w:val="en-US"/>
        </w:rPr>
        <w:br/>
        <w:t>16CK020775</w:t>
      </w:r>
    </w:p>
    <w:p w14:paraId="5031FEAA" w14:textId="77777777" w:rsidR="006B43F6" w:rsidRDefault="006B43F6" w:rsidP="006B43F6">
      <w:pPr>
        <w:jc w:val="center"/>
        <w:rPr>
          <w:sz w:val="28"/>
          <w:szCs w:val="28"/>
          <w:lang w:val="en-US"/>
        </w:rPr>
      </w:pPr>
    </w:p>
    <w:p w14:paraId="1235D5BA" w14:textId="56DBFAD1" w:rsidR="009A1C1E" w:rsidRPr="009A1C1E" w:rsidRDefault="009A1C1E" w:rsidP="006B43F6">
      <w:pPr>
        <w:jc w:val="center"/>
        <w:rPr>
          <w:sz w:val="28"/>
          <w:szCs w:val="28"/>
          <w:u w:val="single"/>
          <w:lang w:val="en-US"/>
        </w:rPr>
      </w:pPr>
      <w:r>
        <w:rPr>
          <w:sz w:val="28"/>
          <w:szCs w:val="28"/>
          <w:lang w:val="en-US"/>
        </w:rPr>
        <w:t>26</w:t>
      </w:r>
      <w:r w:rsidRPr="009A1C1E">
        <w:rPr>
          <w:sz w:val="28"/>
          <w:szCs w:val="28"/>
          <w:vertAlign w:val="superscript"/>
          <w:lang w:val="en-US"/>
        </w:rPr>
        <w:t>TH</w:t>
      </w:r>
      <w:r>
        <w:rPr>
          <w:sz w:val="28"/>
          <w:szCs w:val="28"/>
          <w:lang w:val="en-US"/>
        </w:rPr>
        <w:t xml:space="preserve"> JULY 2021.</w:t>
      </w:r>
    </w:p>
    <w:p w14:paraId="1EA4B231" w14:textId="77777777" w:rsidR="004A5DA7" w:rsidRPr="009A1C1E" w:rsidRDefault="004A5DA7" w:rsidP="00D522B6">
      <w:pPr>
        <w:pStyle w:val="Heading3"/>
        <w:spacing w:line="480" w:lineRule="auto"/>
        <w:rPr>
          <w:rFonts w:cs="Times New Roman"/>
          <w:i w:val="0"/>
          <w:iCs w:val="0"/>
          <w:sz w:val="36"/>
          <w:szCs w:val="36"/>
        </w:rPr>
      </w:pPr>
    </w:p>
    <w:p w14:paraId="60B26B57" w14:textId="77777777" w:rsidR="004A5DA7" w:rsidRPr="009A1C1E" w:rsidRDefault="004A5DA7" w:rsidP="00D522B6">
      <w:pPr>
        <w:pStyle w:val="Heading3"/>
        <w:spacing w:line="480" w:lineRule="auto"/>
        <w:rPr>
          <w:rFonts w:cs="Times New Roman"/>
          <w:i w:val="0"/>
          <w:iCs w:val="0"/>
          <w:sz w:val="36"/>
          <w:szCs w:val="36"/>
        </w:rPr>
      </w:pPr>
    </w:p>
    <w:p w14:paraId="5BC12397" w14:textId="77777777" w:rsidR="004A5DA7" w:rsidRPr="009A1C1E" w:rsidRDefault="004A5DA7" w:rsidP="00D522B6">
      <w:pPr>
        <w:pStyle w:val="Heading3"/>
        <w:spacing w:line="480" w:lineRule="auto"/>
        <w:rPr>
          <w:rFonts w:cs="Times New Roman"/>
          <w:i w:val="0"/>
          <w:iCs w:val="0"/>
          <w:sz w:val="36"/>
          <w:szCs w:val="36"/>
        </w:rPr>
      </w:pPr>
    </w:p>
    <w:p w14:paraId="515D9A8F" w14:textId="3AE77004" w:rsidR="00D522B6" w:rsidRPr="009A1C1E" w:rsidRDefault="00D522B6" w:rsidP="00D522B6">
      <w:pPr>
        <w:pStyle w:val="Heading3"/>
        <w:spacing w:line="480" w:lineRule="auto"/>
        <w:rPr>
          <w:rFonts w:cs="Times New Roman"/>
          <w:i w:val="0"/>
          <w:iCs w:val="0"/>
          <w:sz w:val="36"/>
          <w:szCs w:val="36"/>
        </w:rPr>
      </w:pPr>
      <w:r w:rsidRPr="009A1C1E">
        <w:rPr>
          <w:rFonts w:cs="Times New Roman"/>
          <w:i w:val="0"/>
          <w:iCs w:val="0"/>
          <w:sz w:val="36"/>
          <w:szCs w:val="36"/>
        </w:rPr>
        <w:t>Working Principle</w:t>
      </w:r>
      <w:bookmarkEnd w:id="0"/>
    </w:p>
    <w:p w14:paraId="3D229128" w14:textId="11F366EE" w:rsidR="006D3F30" w:rsidRPr="009A1C1E" w:rsidRDefault="006D3F30" w:rsidP="005D3FDC">
      <w:pPr>
        <w:spacing w:line="360" w:lineRule="auto"/>
        <w:rPr>
          <w:rFonts w:cs="Times New Roman"/>
          <w:lang w:val="en-US"/>
        </w:rPr>
      </w:pPr>
      <w:r w:rsidRPr="009A1C1E">
        <w:rPr>
          <w:rFonts w:cs="Times New Roman"/>
          <w:lang w:val="en-US"/>
        </w:rPr>
        <w:lastRenderedPageBreak/>
        <w:t>The system comprises of a power system</w:t>
      </w:r>
      <w:r w:rsidR="005D3FDC">
        <w:rPr>
          <w:rFonts w:cs="Times New Roman"/>
          <w:lang w:val="en-US"/>
        </w:rPr>
        <w:t xml:space="preserve">, a sensor </w:t>
      </w:r>
      <w:proofErr w:type="gramStart"/>
      <w:r w:rsidR="005D3FDC">
        <w:rPr>
          <w:rFonts w:cs="Times New Roman"/>
          <w:lang w:val="en-US"/>
        </w:rPr>
        <w:t>system</w:t>
      </w:r>
      <w:proofErr w:type="gramEnd"/>
      <w:r w:rsidR="005D3FDC">
        <w:rPr>
          <w:rFonts w:cs="Times New Roman"/>
          <w:lang w:val="en-US"/>
        </w:rPr>
        <w:t xml:space="preserve"> and an output system.</w:t>
      </w:r>
    </w:p>
    <w:p w14:paraId="0EFF409C" w14:textId="77777777" w:rsidR="00D522B6" w:rsidRPr="009A1C1E" w:rsidRDefault="00D522B6" w:rsidP="005D3FDC">
      <w:pPr>
        <w:spacing w:line="360" w:lineRule="auto"/>
        <w:rPr>
          <w:rFonts w:cs="Times New Roman"/>
        </w:rPr>
      </w:pPr>
      <w:r w:rsidRPr="009A1C1E">
        <w:rPr>
          <w:rFonts w:cs="Times New Roman"/>
        </w:rPr>
        <w:t>The sensor module is connected to the Arduino. It then produces an output voltage according to the resistance of the probe in the soil and is made available at an Analog output (AO) pin. The same signal is fed to the LM393 High Precision Comparator to digitize it and is made available at Digital output (D0) pin.</w:t>
      </w:r>
    </w:p>
    <w:p w14:paraId="715E6049" w14:textId="77777777" w:rsidR="00D522B6" w:rsidRPr="009A1C1E" w:rsidRDefault="00D522B6" w:rsidP="005D3FDC">
      <w:pPr>
        <w:spacing w:line="360" w:lineRule="auto"/>
        <w:rPr>
          <w:rFonts w:cs="Times New Roman"/>
        </w:rPr>
      </w:pPr>
    </w:p>
    <w:p w14:paraId="4CA0B286" w14:textId="77777777" w:rsidR="00D522B6" w:rsidRPr="009A1C1E" w:rsidRDefault="00D522B6" w:rsidP="005D3FDC">
      <w:pPr>
        <w:spacing w:line="360" w:lineRule="auto"/>
        <w:rPr>
          <w:rFonts w:cs="Times New Roman"/>
        </w:rPr>
      </w:pPr>
      <w:r w:rsidRPr="009A1C1E">
        <w:rPr>
          <w:rFonts w:cs="Times New Roman"/>
        </w:rPr>
        <w:t xml:space="preserve">The output of the sensor (Digital Output D0 of the module) is connected to Digital pin2 (D2) of the Arduino nano, if the soil is humid, this output will go low and if humidity level is very low the output will go high. </w:t>
      </w:r>
    </w:p>
    <w:p w14:paraId="4BEDAEFF" w14:textId="77777777" w:rsidR="00D522B6" w:rsidRPr="009A1C1E" w:rsidRDefault="00D522B6" w:rsidP="005D3FDC">
      <w:pPr>
        <w:spacing w:line="360" w:lineRule="auto"/>
        <w:rPr>
          <w:rFonts w:cs="Times New Roman"/>
        </w:rPr>
      </w:pPr>
    </w:p>
    <w:p w14:paraId="785F5130" w14:textId="77777777" w:rsidR="00D522B6" w:rsidRPr="009A1C1E" w:rsidRDefault="00D522B6" w:rsidP="005D3FDC">
      <w:pPr>
        <w:spacing w:line="360" w:lineRule="auto"/>
        <w:rPr>
          <w:rFonts w:cs="Times New Roman"/>
        </w:rPr>
      </w:pPr>
      <w:r w:rsidRPr="009A1C1E">
        <w:rPr>
          <w:rFonts w:cs="Times New Roman"/>
        </w:rPr>
        <w:t xml:space="preserve">The Arduino constantly checks the input from the pin D2 and if High, it will make pin9 (D9) and pin12 (D12) go high which energies the relay to turn ON the pump and LED-GREEN. If the input from pin2 (D2) is low, it will make pin9 (D9) and pin12 (D12) go low and turn OFF the pump, while pin11 (D11) will go high and ON the LED-RED.  </w:t>
      </w:r>
    </w:p>
    <w:p w14:paraId="7BBA957F" w14:textId="77777777" w:rsidR="00D522B6" w:rsidRPr="009A1C1E" w:rsidRDefault="00D522B6" w:rsidP="005D3FDC">
      <w:pPr>
        <w:spacing w:line="360" w:lineRule="auto"/>
        <w:rPr>
          <w:rFonts w:cs="Times New Roman"/>
        </w:rPr>
      </w:pPr>
    </w:p>
    <w:p w14:paraId="40061B1A" w14:textId="77777777" w:rsidR="00D522B6" w:rsidRPr="009A1C1E" w:rsidRDefault="00D522B6" w:rsidP="005D3FDC">
      <w:pPr>
        <w:spacing w:line="360" w:lineRule="auto"/>
        <w:rPr>
          <w:rFonts w:cs="Times New Roman"/>
        </w:rPr>
      </w:pPr>
      <w:r w:rsidRPr="009A1C1E">
        <w:rPr>
          <w:rFonts w:cs="Times New Roman"/>
        </w:rPr>
        <w:t>The LCD is connected to the Arduino Nano through a 12C LCD interface connected to the SDA and SCL pins which corresponds to pin A4 and A5 on the Arduino Nano respectively.</w:t>
      </w:r>
    </w:p>
    <w:p w14:paraId="454A98ED" w14:textId="77777777" w:rsidR="00D522B6" w:rsidRPr="009A1C1E" w:rsidRDefault="00D522B6" w:rsidP="005D3FDC">
      <w:pPr>
        <w:spacing w:line="360" w:lineRule="auto"/>
        <w:ind w:left="420"/>
        <w:rPr>
          <w:rFonts w:cs="Times New Roman"/>
        </w:rPr>
      </w:pPr>
      <w:r w:rsidRPr="009A1C1E">
        <w:rPr>
          <w:rFonts w:cs="Times New Roman"/>
        </w:rPr>
        <w:tab/>
      </w:r>
    </w:p>
    <w:p w14:paraId="59D985D3" w14:textId="77777777" w:rsidR="00D522B6" w:rsidRPr="009A1C1E" w:rsidRDefault="00D522B6" w:rsidP="005D3FDC">
      <w:pPr>
        <w:spacing w:line="360" w:lineRule="auto"/>
        <w:rPr>
          <w:rFonts w:cs="Times New Roman"/>
        </w:rPr>
      </w:pPr>
      <w:r w:rsidRPr="009A1C1E">
        <w:rPr>
          <w:rFonts w:cs="Times New Roman"/>
        </w:rPr>
        <w:t>The red LED is connected to pin D11 while the green LED is connected to pin D12. The relay output is connected to pin D9 through the UNL2003 relay driver.</w:t>
      </w:r>
    </w:p>
    <w:p w14:paraId="08EFE5AB" w14:textId="77777777" w:rsidR="00D522B6" w:rsidRPr="009A1C1E" w:rsidRDefault="00D522B6" w:rsidP="005D3FDC">
      <w:pPr>
        <w:spacing w:line="360" w:lineRule="auto"/>
        <w:rPr>
          <w:rFonts w:cs="Times New Roman"/>
        </w:rPr>
      </w:pPr>
    </w:p>
    <w:p w14:paraId="02FC0BC3" w14:textId="77777777" w:rsidR="00B3145B" w:rsidRDefault="00D522B6" w:rsidP="005D3FDC">
      <w:pPr>
        <w:spacing w:line="360" w:lineRule="auto"/>
        <w:rPr>
          <w:rFonts w:cs="Times New Roman"/>
        </w:rPr>
      </w:pPr>
      <w:r w:rsidRPr="009A1C1E">
        <w:rPr>
          <w:rFonts w:cs="Times New Roman"/>
        </w:rPr>
        <w:t>One end of the live wire of the 220V AC supply is connected to the spindle of the relay, while the other end is connected to the normally closed of the relay.</w:t>
      </w:r>
    </w:p>
    <w:p w14:paraId="51656ADC" w14:textId="77777777" w:rsidR="00B3145B" w:rsidRDefault="00B3145B" w:rsidP="005D3FDC">
      <w:pPr>
        <w:spacing w:line="360" w:lineRule="auto"/>
        <w:rPr>
          <w:rFonts w:cs="Times New Roman"/>
        </w:rPr>
      </w:pPr>
    </w:p>
    <w:p w14:paraId="5B18A0CD" w14:textId="2DF5E760" w:rsidR="00A34E0D" w:rsidRPr="00B3145B" w:rsidRDefault="00B3145B" w:rsidP="005D3FDC">
      <w:pPr>
        <w:spacing w:line="360" w:lineRule="auto"/>
        <w:jc w:val="left"/>
        <w:rPr>
          <w:rFonts w:cs="Times New Roman"/>
          <w:lang w:val="en-US"/>
        </w:rPr>
      </w:pPr>
      <w:r>
        <w:rPr>
          <w:rFonts w:cs="Times New Roman"/>
          <w:lang w:val="en-US"/>
        </w:rPr>
        <w:t xml:space="preserve">The system </w:t>
      </w:r>
      <w:r w:rsidR="00E74CAE">
        <w:rPr>
          <w:rFonts w:cs="Times New Roman"/>
          <w:lang w:val="en-US"/>
        </w:rPr>
        <w:t>comprises of a battery/inverter system the inverter receives a 12v input voltage from</w:t>
      </w:r>
      <w:r>
        <w:rPr>
          <w:rFonts w:cs="Times New Roman"/>
          <w:lang w:val="en-US"/>
        </w:rPr>
        <w:t xml:space="preserve"> </w:t>
      </w:r>
      <w:r w:rsidR="00E74CAE">
        <w:rPr>
          <w:rFonts w:cs="Times New Roman"/>
          <w:lang w:val="en-US"/>
        </w:rPr>
        <w:t xml:space="preserve">a dc battery. A </w:t>
      </w:r>
      <w:r>
        <w:rPr>
          <w:rFonts w:cs="Times New Roman"/>
          <w:lang w:val="en-US"/>
        </w:rPr>
        <w:t xml:space="preserve">switch </w:t>
      </w:r>
      <w:r w:rsidR="00E74CAE">
        <w:rPr>
          <w:rFonts w:cs="Times New Roman"/>
          <w:lang w:val="en-US"/>
        </w:rPr>
        <w:t>is turned on by a 2</w:t>
      </w:r>
      <w:r w:rsidR="005D3FDC">
        <w:rPr>
          <w:rFonts w:cs="Times New Roman"/>
          <w:lang w:val="en-US"/>
        </w:rPr>
        <w:t>20</w:t>
      </w:r>
      <w:r>
        <w:rPr>
          <w:rFonts w:cs="Times New Roman"/>
          <w:lang w:val="en-US"/>
        </w:rPr>
        <w:t xml:space="preserve">v power supply </w:t>
      </w:r>
      <w:r w:rsidR="005D3FDC">
        <w:rPr>
          <w:rFonts w:cs="Times New Roman"/>
          <w:lang w:val="en-US"/>
        </w:rPr>
        <w:t>output</w:t>
      </w:r>
      <w:r w:rsidR="00E74CAE">
        <w:rPr>
          <w:rFonts w:cs="Times New Roman"/>
          <w:lang w:val="en-US"/>
        </w:rPr>
        <w:t xml:space="preserve"> </w:t>
      </w:r>
      <w:r>
        <w:rPr>
          <w:rFonts w:cs="Times New Roman"/>
          <w:lang w:val="en-US"/>
        </w:rPr>
        <w:t xml:space="preserve">from </w:t>
      </w:r>
      <w:r w:rsidR="00E74CAE">
        <w:rPr>
          <w:rFonts w:cs="Times New Roman"/>
          <w:lang w:val="en-US"/>
        </w:rPr>
        <w:t xml:space="preserve">the inverter </w:t>
      </w:r>
      <w:r w:rsidR="005D3FDC">
        <w:rPr>
          <w:rFonts w:cs="Times New Roman"/>
          <w:lang w:val="en-US"/>
        </w:rPr>
        <w:t>which</w:t>
      </w:r>
      <w:r w:rsidR="00E74CAE">
        <w:rPr>
          <w:rFonts w:cs="Times New Roman"/>
          <w:lang w:val="en-US"/>
        </w:rPr>
        <w:t xml:space="preserve"> runs the</w:t>
      </w:r>
      <w:r w:rsidR="005D3FDC">
        <w:rPr>
          <w:rFonts w:cs="Times New Roman"/>
          <w:lang w:val="en-US"/>
        </w:rPr>
        <w:t xml:space="preserve"> system</w:t>
      </w:r>
      <w:r w:rsidR="00E74CAE">
        <w:rPr>
          <w:rFonts w:cs="Times New Roman"/>
          <w:lang w:val="en-US"/>
        </w:rPr>
        <w:t xml:space="preserve"> . </w:t>
      </w:r>
      <w:r>
        <w:rPr>
          <w:rFonts w:cs="Times New Roman"/>
        </w:rPr>
        <w:br/>
      </w:r>
    </w:p>
    <w:sectPr w:rsidR="00A34E0D" w:rsidRPr="00B31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06E"/>
    <w:multiLevelType w:val="multilevel"/>
    <w:tmpl w:val="4EDA8732"/>
    <w:lvl w:ilvl="0">
      <w:start w:val="1"/>
      <w:numFmt w:val="decimal"/>
      <w:lvlText w:val="%1"/>
      <w:lvlJc w:val="left"/>
      <w:pPr>
        <w:ind w:left="6244"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FBA2059"/>
    <w:multiLevelType w:val="hybridMultilevel"/>
    <w:tmpl w:val="823CC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B6"/>
    <w:rsid w:val="00115109"/>
    <w:rsid w:val="002E3F27"/>
    <w:rsid w:val="00401E0C"/>
    <w:rsid w:val="004A5DA7"/>
    <w:rsid w:val="005D3FDC"/>
    <w:rsid w:val="006B43F6"/>
    <w:rsid w:val="006D3F30"/>
    <w:rsid w:val="006E6271"/>
    <w:rsid w:val="007B540F"/>
    <w:rsid w:val="009A1C1E"/>
    <w:rsid w:val="009E4D7E"/>
    <w:rsid w:val="00B3145B"/>
    <w:rsid w:val="00BC49C5"/>
    <w:rsid w:val="00BF422C"/>
    <w:rsid w:val="00D522B6"/>
    <w:rsid w:val="00D65B28"/>
    <w:rsid w:val="00E74CA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6EBCEC8"/>
  <w15:chartTrackingRefBased/>
  <w15:docId w15:val="{14D65CF7-B0F1-B948-9EB7-FFA4A13E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2B6"/>
    <w:pPr>
      <w:spacing w:line="480" w:lineRule="auto"/>
      <w:jc w:val="both"/>
    </w:pPr>
    <w:rPr>
      <w:rFonts w:ascii="Times New Roman" w:hAnsi="Times New Roman"/>
    </w:rPr>
  </w:style>
  <w:style w:type="paragraph" w:styleId="Heading1">
    <w:name w:val="heading 1"/>
    <w:basedOn w:val="Normal"/>
    <w:next w:val="Normal"/>
    <w:link w:val="Heading1Char"/>
    <w:autoRedefine/>
    <w:uiPriority w:val="9"/>
    <w:qFormat/>
    <w:rsid w:val="00401E0C"/>
    <w:pPr>
      <w:keepNext/>
      <w:keepLines/>
      <w:spacing w:before="480"/>
      <w:jc w:val="center"/>
      <w:outlineLvl w:val="0"/>
    </w:pPr>
    <w:rPr>
      <w:rFonts w:eastAsiaTheme="majorEastAsia" w:cstheme="majorBidi"/>
      <w:b/>
      <w:bCs/>
      <w:color w:val="000000" w:themeColor="text1"/>
      <w:szCs w:val="28"/>
      <w:u w:val="single"/>
    </w:rPr>
  </w:style>
  <w:style w:type="paragraph" w:styleId="Heading2">
    <w:name w:val="heading 2"/>
    <w:basedOn w:val="Normal"/>
    <w:next w:val="Normal"/>
    <w:link w:val="Heading2Char"/>
    <w:autoRedefine/>
    <w:uiPriority w:val="9"/>
    <w:unhideWhenUsed/>
    <w:qFormat/>
    <w:rsid w:val="00401E0C"/>
    <w:pPr>
      <w:keepNext/>
      <w:keepLines/>
      <w:spacing w:before="200"/>
      <w:jc w:val="left"/>
      <w:outlineLvl w:val="1"/>
    </w:pPr>
    <w:rPr>
      <w:rFonts w:eastAsia="Calibri" w:cstheme="majorBidi"/>
      <w:b/>
      <w:bCs/>
      <w:color w:val="000000" w:themeColor="text1"/>
      <w:szCs w:val="26"/>
      <w:u w:val="single"/>
    </w:rPr>
  </w:style>
  <w:style w:type="paragraph" w:styleId="Heading3">
    <w:name w:val="heading 3"/>
    <w:basedOn w:val="Normal"/>
    <w:next w:val="Normal"/>
    <w:link w:val="Heading3Char"/>
    <w:uiPriority w:val="9"/>
    <w:unhideWhenUsed/>
    <w:qFormat/>
    <w:rsid w:val="00D522B6"/>
    <w:pPr>
      <w:spacing w:line="276" w:lineRule="auto"/>
      <w:outlineLvl w:val="2"/>
    </w:pPr>
    <w:rPr>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E0C"/>
    <w:rPr>
      <w:rFonts w:ascii="Times New Roman" w:eastAsiaTheme="majorEastAsia" w:hAnsi="Times New Roman" w:cstheme="majorBidi"/>
      <w:b/>
      <w:bCs/>
      <w:color w:val="000000" w:themeColor="text1"/>
      <w:szCs w:val="28"/>
      <w:u w:val="single"/>
    </w:rPr>
  </w:style>
  <w:style w:type="character" w:customStyle="1" w:styleId="Heading2Char">
    <w:name w:val="Heading 2 Char"/>
    <w:basedOn w:val="DefaultParagraphFont"/>
    <w:link w:val="Heading2"/>
    <w:uiPriority w:val="9"/>
    <w:rsid w:val="00401E0C"/>
    <w:rPr>
      <w:rFonts w:ascii="Times New Roman" w:eastAsia="Calibri" w:hAnsi="Times New Roman" w:cstheme="majorBidi"/>
      <w:b/>
      <w:bCs/>
      <w:color w:val="000000" w:themeColor="text1"/>
      <w:szCs w:val="26"/>
      <w:u w:val="single"/>
    </w:rPr>
  </w:style>
  <w:style w:type="character" w:customStyle="1" w:styleId="Heading3Char">
    <w:name w:val="Heading 3 Char"/>
    <w:basedOn w:val="DefaultParagraphFont"/>
    <w:link w:val="Heading3"/>
    <w:uiPriority w:val="9"/>
    <w:rsid w:val="00D522B6"/>
    <w:rPr>
      <w:rFonts w:ascii="Times New Roman" w:hAnsi="Times New Roman"/>
      <w:i/>
      <w:iCs/>
      <w:color w:val="000000" w:themeColor="text1"/>
    </w:rPr>
  </w:style>
  <w:style w:type="paragraph" w:styleId="NormalWeb">
    <w:name w:val="Normal (Web)"/>
    <w:basedOn w:val="Normal"/>
    <w:uiPriority w:val="99"/>
    <w:semiHidden/>
    <w:unhideWhenUsed/>
    <w:rsid w:val="009A1C1E"/>
    <w:pPr>
      <w:spacing w:before="100" w:beforeAutospacing="1" w:after="100" w:afterAutospacing="1" w:line="240" w:lineRule="auto"/>
      <w:jc w:val="left"/>
    </w:pPr>
    <w:rPr>
      <w:rFonts w:eastAsia="Times New Roman" w:cs="Times New Roman"/>
      <w:lang w:eastAsia="en-GB"/>
    </w:rPr>
  </w:style>
  <w:style w:type="paragraph" w:styleId="ListParagraph">
    <w:name w:val="List Paragraph"/>
    <w:basedOn w:val="Normal"/>
    <w:uiPriority w:val="34"/>
    <w:qFormat/>
    <w:rsid w:val="006B4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949920">
      <w:bodyDiv w:val="1"/>
      <w:marLeft w:val="0"/>
      <w:marRight w:val="0"/>
      <w:marTop w:val="0"/>
      <w:marBottom w:val="0"/>
      <w:divBdr>
        <w:top w:val="none" w:sz="0" w:space="0" w:color="auto"/>
        <w:left w:val="none" w:sz="0" w:space="0" w:color="auto"/>
        <w:bottom w:val="none" w:sz="0" w:space="0" w:color="auto"/>
        <w:right w:val="none" w:sz="0" w:space="0" w:color="auto"/>
      </w:divBdr>
      <w:divsChild>
        <w:div w:id="1894347435">
          <w:marLeft w:val="0"/>
          <w:marRight w:val="0"/>
          <w:marTop w:val="0"/>
          <w:marBottom w:val="0"/>
          <w:divBdr>
            <w:top w:val="none" w:sz="0" w:space="0" w:color="auto"/>
            <w:left w:val="none" w:sz="0" w:space="0" w:color="auto"/>
            <w:bottom w:val="none" w:sz="0" w:space="0" w:color="auto"/>
            <w:right w:val="none" w:sz="0" w:space="0" w:color="auto"/>
          </w:divBdr>
          <w:divsChild>
            <w:div w:id="401485446">
              <w:marLeft w:val="0"/>
              <w:marRight w:val="0"/>
              <w:marTop w:val="0"/>
              <w:marBottom w:val="0"/>
              <w:divBdr>
                <w:top w:val="none" w:sz="0" w:space="0" w:color="auto"/>
                <w:left w:val="none" w:sz="0" w:space="0" w:color="auto"/>
                <w:bottom w:val="none" w:sz="0" w:space="0" w:color="auto"/>
                <w:right w:val="none" w:sz="0" w:space="0" w:color="auto"/>
              </w:divBdr>
              <w:divsChild>
                <w:div w:id="4805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5128</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tireni adeleye</dc:creator>
  <cp:keywords/>
  <dc:description/>
  <cp:lastModifiedBy>tireni adeleye</cp:lastModifiedBy>
  <cp:revision>3</cp:revision>
  <dcterms:created xsi:type="dcterms:W3CDTF">2021-08-15T06:46:00Z</dcterms:created>
  <dcterms:modified xsi:type="dcterms:W3CDTF">2021-09-12T01:27:00Z</dcterms:modified>
</cp:coreProperties>
</file>