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  <w:highlight w:val="none"/>
          <w:lang w:val="es-AR"/>
        </w:rPr>
        <w:t xml:space="preserve">INGENIERÍA DEL SOFTWARE I - 2025</w:t>
        <w:br/>
      </w:r>
      <w:r>
        <w:rPr>
          <w:sz w:val="24"/>
          <w:szCs w:val="24"/>
          <w:lang w:val="es-AR"/>
        </w:rPr>
        <w:t xml:space="preserve">EXAMEN RECUPERATORIO SEGUNDO PARCIAL TEMA 1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  <w:lang w:val="es-AR"/>
        </w:rPr>
      </w:pP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  <w:highlight w:val="none"/>
          <w:lang w:val="es-AR"/>
        </w:rPr>
      </w:r>
    </w:p>
    <w:p>
      <w:pPr>
        <w:pBdr/>
        <w:spacing/>
        <w:ind/>
        <w:jc w:val="both"/>
        <w:rPr>
          <w:sz w:val="24"/>
          <w:szCs w:val="24"/>
          <w:highlight w:val="none"/>
          <w:lang w:val="es-AR"/>
        </w:rPr>
      </w:pPr>
      <w:r>
        <w:rPr>
          <w:sz w:val="24"/>
          <w:szCs w:val="24"/>
          <w:highlight w:val="none"/>
          <w:lang w:val="es-AR"/>
        </w:rPr>
        <w:t xml:space="preserve">La municipalidad de una ciudad desea </w:t>
      </w:r>
      <w:r>
        <w:rPr>
          <w:sz w:val="24"/>
          <w:szCs w:val="24"/>
          <w:highlight w:val="none"/>
          <w:lang w:val="es-AR"/>
        </w:rPr>
        <w:t xml:space="preserve">desarrollar un sistema para organizar y gestionar eventos culturales  </w:t>
      </w:r>
      <w:r>
        <w:rPr>
          <w:sz w:val="24"/>
          <w:szCs w:val="24"/>
          <w:highlight w:val="none"/>
          <w:lang w:val="es-AR"/>
        </w:rPr>
        <w:t xml:space="preserve">abiertos a la comunidad (como ferias, conciertos, talleres, muestras artísticas, etc.).</w:t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  <w:highlight w:val="none"/>
          <w:lang w:val="es-AR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  <w:lang w:val="es-AR"/>
        </w:rPr>
        <w:t xml:space="preserve">El sistema permitirá registrar diferentes eventos, cada uno con un nombre, una descripción, una fecha y horario, </w:t>
      </w:r>
      <w:r>
        <w:rPr>
          <w:sz w:val="24"/>
          <w:szCs w:val="24"/>
          <w:highlight w:val="none"/>
          <w:lang w:val="es-AR"/>
        </w:rPr>
        <w:t xml:space="preserve">una duración estimada, un espacio físico o virtual, y una persona responsable del evento. Un evento puede ser</w:t>
      </w:r>
      <w:r>
        <w:rPr>
          <w:sz w:val="24"/>
          <w:szCs w:val="24"/>
          <w:lang w:val="es-AR"/>
        </w:rPr>
        <w:t xml:space="preserve"> </w:t>
      </w:r>
      <w:r>
        <w:rPr>
          <w:sz w:val="24"/>
          <w:szCs w:val="24"/>
          <w:highlight w:val="none"/>
          <w:lang w:val="es-AR"/>
        </w:rPr>
        <w:t xml:space="preserve">de tipo presencial (requiere espacio físico y aforo) o virtual (requiere enlace de acceso).</w:t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  <w:lang w:val="es-AR"/>
        </w:rPr>
        <w:t xml:space="preserve">Cada responsable del evento puede encargarse de varios eventos, y se registra con su nombre completo, correo </w:t>
      </w:r>
      <w:r>
        <w:rPr>
          <w:sz w:val="24"/>
          <w:szCs w:val="24"/>
          <w:highlight w:val="none"/>
          <w:lang w:val="es-AR"/>
        </w:rPr>
        <w:t xml:space="preserve">electrónico y teléfono de contacto.</w:t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  <w:lang w:val="es-AR"/>
        </w:rPr>
      </w:pPr>
      <w:r>
        <w:rPr>
          <w:sz w:val="24"/>
          <w:szCs w:val="24"/>
          <w:highlight w:val="none"/>
          <w:lang w:val="es-AR"/>
        </w:rPr>
        <w:t xml:space="preserve">El sistema debe validar que no se superpongan</w:t>
      </w:r>
      <w:r>
        <w:rPr>
          <w:sz w:val="24"/>
          <w:szCs w:val="24"/>
          <w:highlight w:val="none"/>
          <w:lang w:val="es-AR"/>
        </w:rPr>
        <w:t xml:space="preserve"> eventos en el mismo espacio físico y horario. </w:t>
      </w:r>
      <w:r>
        <w:rPr>
          <w:sz w:val="24"/>
          <w:szCs w:val="24"/>
          <w:highlight w:val="none"/>
          <w:lang w:val="es-AR"/>
        </w:rPr>
        <w:t xml:space="preserve">Los ciudadanos podrán consultar los eventos disponibles desde la web, filtrándolos por fecha, tipo o modalidad </w:t>
      </w:r>
      <w:r>
        <w:rPr>
          <w:sz w:val="24"/>
          <w:szCs w:val="24"/>
          <w:highlight w:val="none"/>
          <w:lang w:val="es-AR"/>
        </w:rPr>
        <w:t xml:space="preserve">(presencial/virtual). En cambio, para organizar un evento, el responsable deberá acudir personalmente a la </w:t>
      </w:r>
      <w:r>
        <w:rPr>
          <w:sz w:val="24"/>
          <w:szCs w:val="24"/>
          <w:highlight w:val="none"/>
          <w:lang w:val="es-AR"/>
        </w:rPr>
        <w:t xml:space="preserve">oficina de Cultura de la municipalidad, donde un empleado validará los datos e ingresará la información al </w:t>
      </w:r>
      <w:r>
        <w:rPr>
          <w:sz w:val="24"/>
          <w:szCs w:val="24"/>
          <w:highlight w:val="none"/>
          <w:lang w:val="es-AR"/>
        </w:rPr>
        <w:t xml:space="preserve">sistema. Esta funcionalidad no está disponible en línea.</w:t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  <w:highlight w:val="none"/>
          <w:lang w:val="es-AR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  <w:lang w:val="es-AR"/>
        </w:rPr>
        <w:t xml:space="preserve">En el caso de eventos presenciales, se habilita la inscripción de asistencia a los ciudadanos. Para ello se registran </w:t>
      </w:r>
      <w:r>
        <w:rPr>
          <w:sz w:val="24"/>
          <w:szCs w:val="24"/>
          <w:highlight w:val="none"/>
          <w:lang w:val="es-AR"/>
        </w:rPr>
        <w:t xml:space="preserve">los siguientes datos: nombre, correo electrónico y teléfono. El sistema debe controlar que no se supere el cupo </w:t>
      </w:r>
      <w:r>
        <w:rPr>
          <w:sz w:val="24"/>
          <w:szCs w:val="24"/>
          <w:highlight w:val="none"/>
          <w:lang w:val="es-AR"/>
        </w:rPr>
        <w:t xml:space="preserve">máximo del evento. Si el evento está completo el ciudadano puede optar por quedar en lista de espera. Si se </w:t>
      </w:r>
      <w:r>
        <w:rPr>
          <w:sz w:val="24"/>
          <w:szCs w:val="24"/>
          <w:highlight w:val="none"/>
          <w:lang w:val="es-AR"/>
        </w:rPr>
        <w:t xml:space="preserve">libera el cupo (por cancelación), el sistema asigna el lugar al primero de la lista. Un empleado municipal puede </w:t>
      </w:r>
      <w:r>
        <w:rPr>
          <w:sz w:val="24"/>
          <w:szCs w:val="24"/>
          <w:highlight w:val="none"/>
          <w:lang w:val="es-AR"/>
        </w:rPr>
        <w:t xml:space="preserve">cancelar un evento por razones de fuerza mayor. El evento se marca como cancelado y se avisa </w:t>
      </w:r>
      <w:r>
        <w:rPr>
          <w:sz w:val="24"/>
          <w:szCs w:val="24"/>
          <w:highlight w:val="none"/>
          <w:lang w:val="es-AR"/>
        </w:rPr>
        <w:t xml:space="preserve">automáticamente a los ciudadanos inscriptos.</w:t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  <w:lang w:val="es-AR"/>
        </w:rPr>
        <w:t xml:space="preserve">Consignas:</w:t>
        <w:br/>
      </w:r>
      <w:r>
        <w:rPr>
          <w:sz w:val="24"/>
          <w:szCs w:val="24"/>
          <w:highlight w:val="none"/>
          <w:lang w:val="es-AR"/>
        </w:rPr>
        <w:t xml:space="preserve">1. Elaborar el diagrama de clases teniendo en cuenta atributos (mencionar al menos 3), métodos </w:t>
      </w:r>
      <w:r>
        <w:rPr>
          <w:sz w:val="24"/>
          <w:szCs w:val="24"/>
          <w:highlight w:val="none"/>
          <w:lang w:val="es-AR"/>
        </w:rPr>
        <w:t xml:space="preserve">(mencionar al menos 2), relaciones y multiplicidad. (4 puntos)</w:t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  <w:highlight w:val="none"/>
          <w:lang w:val="es-AR"/>
        </w:rPr>
        <w:t xml:space="preserve">2. Elaborar el Diagrama de contexto. (3 puntos)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both"/>
        <w:rPr>
          <w:sz w:val="24"/>
          <w:szCs w:val="24"/>
          <w:highlight w:val="none"/>
          <w:lang w:val="es-AR"/>
        </w:rPr>
      </w:pPr>
      <w:r>
        <w:rPr>
          <w:sz w:val="24"/>
          <w:szCs w:val="24"/>
          <w:highlight w:val="none"/>
          <w:lang w:val="es-AR"/>
        </w:rPr>
        <w:t xml:space="preserve">3. Elaborar el Diagrama de secuencia del curso normal del caso de uso "organizar evento". (3 puntos)</w:t>
      </w:r>
      <w:r>
        <w:rPr>
          <w:sz w:val="24"/>
          <w:szCs w:val="24"/>
          <w:highlight w:val="none"/>
          <w:lang w:val="es-AR"/>
        </w:rPr>
      </w:r>
      <w:r>
        <w:rPr>
          <w:sz w:val="24"/>
          <w:szCs w:val="24"/>
          <w:highlight w:val="none"/>
          <w:lang w:val="es-AR"/>
        </w:rPr>
      </w:r>
      <w:r>
        <w:rPr>
          <w:highlight w:val="none"/>
          <w:lang w:val="es-AR"/>
        </w:rPr>
      </w:r>
      <w:r>
        <w:rPr>
          <w:highlight w:val="none"/>
          <w:lang w:val="es-AR"/>
        </w:rPr>
      </w:r>
      <w:r>
        <w:rPr>
          <w:highlight w:val="none"/>
          <w:lang w:val="es-AR"/>
        </w:rPr>
      </w:r>
      <w:r>
        <w:rPr>
          <w:sz w:val="24"/>
          <w:szCs w:val="24"/>
          <w:highlight w:val="none"/>
          <w:lang w:val="es-AR"/>
        </w:rPr>
      </w:r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8132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7264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152514" cy="28132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4.45pt;height:221.5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  <w:lang w:val="es-AR"/>
        </w:rPr>
      </w:r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327966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4783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52514" cy="3279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4.45pt;height:258.2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s-AR"/>
        </w:rPr>
      </w:r>
    </w:p>
    <w:p>
      <w:pPr>
        <w:pBdr/>
        <w:spacing/>
        <w:ind/>
        <w:jc w:val="both"/>
        <w:rPr>
          <w:highlight w:val="none"/>
          <w:lang w:val="es-AR"/>
        </w:rPr>
      </w:pPr>
      <w:r>
        <w:rPr>
          <w:highlight w:val="none"/>
          <w:lang w:val="es-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2515" cy="239000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6038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52514" cy="2390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4.45pt;height:188.1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s-AR"/>
        </w:rPr>
      </w:r>
    </w:p>
    <w:sectPr>
      <w:footnotePr/>
      <w:endnotePr/>
      <w:type w:val="nextPage"/>
      <w:pgSz w:h="20160" w:orient="portrait" w:w="12240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2025-06-30T23:04:38Z</dcterms:modified>
</cp:coreProperties>
</file>