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44800" cy="2374900"/>
                <wp:effectExtent l="0" t="0" r="0" b="0"/>
                <wp:docPr id="1" name="image8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6647911" name="image8.jpg"/>
                        <pic:cNvPicPr/>
                        <pic:nvPr/>
                      </pic:nvPicPr>
                      <pic:blipFill>
                        <a:blip r:embed="rId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844797" cy="237489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4.00pt;height:187.00pt;mso-wrap-distance-left:0.00pt;mso-wrap-distance-top:0.00pt;mso-wrap-distance-right:0.00pt;mso-wrap-distance-bottom:0.00pt;z-index:1;">
                <v:imagedata r:id="rId8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/>
        </w:rPr>
        <w:t xml:space="preserve">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30300" cy="1092200"/>
                <wp:effectExtent l="0" t="0" r="0" b="0"/>
                <wp:docPr id="2" name="image6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96524" name="image6.jpg"/>
                        <pic:cNvPicPr/>
                        <pic:nvPr/>
                      </pic:nvPicPr>
                      <pic:blipFill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1130298" cy="109219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89.00pt;height:86.00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Carrera:</w:t>
      </w:r>
      <w:r>
        <w:rPr>
          <w:rtl w:val="0"/>
          <w:lang w:val="es-ES"/>
        </w:rPr>
        <w:t xml:space="preserve"> Licenciatura en Sistemas de Información 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Asignatura: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Redes de Datos</w:t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 w:bidi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highlight w:val="none"/>
          <w:lang w:val="es-ES"/>
        </w:rPr>
      </w:pPr>
      <w:r>
        <w:rPr>
          <w:b/>
          <w:u w:val="single"/>
          <w:rtl w:val="0"/>
          <w:lang w:val="es-ES"/>
        </w:rPr>
        <w:t xml:space="preserve">Alumno</w:t>
      </w:r>
      <w:r>
        <w:rPr>
          <w:b/>
          <w:u w:val="single"/>
          <w:rtl w:val="0"/>
          <w:lang w:val="es-ES"/>
        </w:rPr>
        <w:t xml:space="preserve">: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Samuel Nehuen Zini</w:t>
        <w:br/>
      </w:r>
      <w:r>
        <w:rPr>
          <w:b/>
          <w:u w:val="single"/>
          <w:rtl w:val="0"/>
          <w:lang w:val="es-ES"/>
        </w:rPr>
        <w:t xml:space="preserve">DNI</w:t>
      </w:r>
      <w:r>
        <w:rPr>
          <w:b/>
          <w:u w:val="single"/>
          <w:rtl w:val="0"/>
          <w:lang w:val="es-ES"/>
        </w:rPr>
        <w:t xml:space="preserve">:</w:t>
      </w:r>
      <w:r>
        <w:rPr>
          <w:highlight w:val="none"/>
          <w:rtl w:val="0"/>
          <w:lang w:val="es-ES"/>
        </w:rPr>
        <w:t xml:space="preserve"> 44196064</w:t>
        <w:tab/>
        <w:tab/>
      </w:r>
      <w:r>
        <w:rPr>
          <w:b/>
          <w:u w:val="single"/>
          <w:rtl w:val="0"/>
          <w:lang w:val="es-ES"/>
        </w:rPr>
        <w:t xml:space="preserve">LU</w:t>
      </w:r>
      <w:r>
        <w:rPr>
          <w:b/>
          <w:u w:val="single"/>
          <w:rtl w:val="0"/>
          <w:lang w:val="es-ES"/>
        </w:rPr>
        <w:t xml:space="preserve">:</w:t>
      </w:r>
      <w:r>
        <w:rPr>
          <w:highlight w:val="none"/>
          <w:rtl w:val="0"/>
          <w:lang w:val="es-ES"/>
        </w:rPr>
        <w:t xml:space="preserve"> 56078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rtl w:val="0"/>
          <w:lang w:val="es-ES" w:bidi="es-ES"/>
        </w:rPr>
      </w:r>
      <w:r>
        <w:rPr>
          <w:lang w:val="es-ES"/>
        </w:rPr>
      </w:r>
      <w:r>
        <w:rPr>
          <w:lang w:val="es-ES"/>
        </w:rPr>
      </w:r>
    </w:p>
    <w:p>
      <w:pPr>
        <w:pBdr/>
        <w:spacing w:before="60" w:line="360" w:lineRule="auto"/>
        <w:ind/>
        <w:jc w:val="center"/>
        <w:rPr>
          <w:lang w:val="es-ES"/>
        </w:rPr>
      </w:pPr>
      <w:r>
        <w:rPr>
          <w:b/>
          <w:u w:val="single"/>
          <w:rtl w:val="0"/>
          <w:lang w:val="es-ES"/>
        </w:rPr>
        <w:t xml:space="preserve">Tema N.º </w:t>
      </w:r>
      <w:r>
        <w:rPr>
          <w:b/>
          <w:u w:val="single"/>
          <w:rtl w:val="0"/>
          <w:lang w:val="es-ES"/>
        </w:rPr>
        <w:t xml:space="preserve">1</w:t>
      </w:r>
      <w:r>
        <w:rPr>
          <w:b/>
          <w:u w:val="single"/>
          <w:rtl w:val="0"/>
          <w:lang w:val="es-ES"/>
        </w:rPr>
        <w:t xml:space="preserve">:</w:t>
      </w:r>
      <w:r>
        <w:rPr>
          <w:b/>
          <w:rtl w:val="0"/>
          <w:lang w:val="es-ES"/>
        </w:rPr>
        <w:t xml:space="preserve"> </w:t>
      </w:r>
      <w:r>
        <w:rPr>
          <w:rtl w:val="0"/>
          <w:lang w:val="es-ES"/>
        </w:rPr>
        <w:t xml:space="preserve"> </w:t>
      </w:r>
      <w:r>
        <w:rPr>
          <w:rtl w:val="0"/>
          <w:lang w:val="es-ES"/>
        </w:rPr>
        <w:t xml:space="preserve">TP1.1</w:t>
      </w:r>
      <w:r>
        <w:rPr>
          <w:rtl w:val="0"/>
          <w:lang w:val="es-AR"/>
        </w:rPr>
        <w:t xml:space="preserve"> Parte 2</w:t>
      </w:r>
      <w:r>
        <w:rPr>
          <w:i/>
          <w:iCs/>
          <w:highlight w:val="none"/>
          <w:lang w:val="es-ES"/>
        </w:rPr>
        <w:br w:type="page" w:clear="all"/>
      </w:r>
      <w:r>
        <w:rPr>
          <w:lang w:val="es-ES"/>
        </w:rPr>
      </w:r>
      <w:r>
        <w:rPr>
          <w:lang w:val="es-ES"/>
        </w:rPr>
      </w:r>
    </w:p>
    <w:p>
      <w:pPr>
        <w:pStyle w:val="829"/>
        <w:pBdr/>
        <w:spacing/>
        <w:ind/>
        <w:jc w:val="center"/>
        <w:rPr>
          <w:b/>
          <w:bCs/>
          <w:i/>
          <w:u w:val="single"/>
          <w14:ligatures w14:val="none"/>
        </w:rPr>
      </w:pPr>
      <w:r>
        <w:rPr>
          <w:b/>
          <w:bCs/>
          <w:i/>
          <w:iCs/>
          <w:u w:val="single"/>
          <w:lang w:val="es-AR"/>
        </w:rPr>
        <w:t xml:space="preserve">DESARROLLO</w:t>
      </w:r>
      <w:r>
        <w:rPr>
          <w:b/>
          <w:bCs/>
          <w:i/>
          <w:u w:val="single"/>
          <w14:ligatures w14:val="none"/>
        </w:rPr>
      </w:r>
      <w:r>
        <w:rPr>
          <w:b/>
          <w:bCs/>
          <w:i/>
          <w:u w:val="single"/>
          <w14:ligatures w14:val="none"/>
        </w:rPr>
      </w:r>
    </w:p>
    <w:p>
      <w:pPr>
        <w:pStyle w:val="830"/>
        <w:pBdr/>
        <w:spacing/>
        <w:ind/>
        <w:rPr>
          <w14:ligatures w14:val="none"/>
        </w:rPr>
      </w:pPr>
      <w:r>
        <w:t xml:space="preserve">Ejercicio 1:</w:t>
      </w:r>
      <w:r>
        <w:rPr>
          <w14:ligatures w14:val="none"/>
        </w:rPr>
      </w:r>
    </w:p>
    <w:p>
      <w:pPr>
        <w:pBdr/>
        <w:spacing/>
        <w:ind/>
        <w:jc w:val="both"/>
        <w:rPr>
          <w:highlight w:val="none"/>
        </w:rPr>
      </w:pPr>
      <w:r>
        <w:rPr>
          <w:b w:val="0"/>
          <w:bCs w:val="0"/>
          <w:i w:val="0"/>
          <w:iCs w:val="0"/>
          <w:u w:val="none"/>
        </w:rPr>
        <w:t xml:space="preserve">1. Interconectar los dispositivos del escenario propuesto. Todos los dispositivos deben </w:t>
      </w:r>
      <w:r>
        <w:rPr>
          <w:b w:val="0"/>
          <w:bCs w:val="0"/>
          <w:i w:val="0"/>
          <w:iCs w:val="0"/>
          <w:u w:val="none"/>
        </w:rPr>
        <w:t xml:space="preserve">estar conectados en la red y poder mandar mensajes entre unos y otros.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both"/>
        <w:rPr>
          <w:b w:val="0"/>
          <w:bCs w:val="0"/>
          <w:i w:val="0"/>
          <w:u w:val="none"/>
          <w14:ligatures w14:val="none"/>
        </w:rPr>
      </w:pPr>
      <w:r>
        <w:rPr>
          <w:b w:val="0"/>
          <w:bCs w:val="0"/>
          <w:i w:val="0"/>
          <w:u w:val="none"/>
        </w:rPr>
        <w:t xml:space="preserve">Se coloco los numeros ip de las computadoras tomando en cuenta las ip predefinidas de las otras redes (192.168.y.10,11), luego se configuro default gateway en todos los equipos y se verifico la conexion desde pc0:</w:t>
      </w:r>
      <w:r>
        <w:rPr>
          <w:b w:val="0"/>
          <w:bCs w:val="0"/>
          <w:i w:val="0"/>
          <w:u w:val="none"/>
          <w14:ligatures w14:val="none"/>
        </w:rPr>
      </w:r>
      <w:r>
        <w:rPr>
          <w:b w:val="0"/>
          <w:bCs w:val="0"/>
          <w:i w:val="0"/>
          <w:u w:val="none"/>
          <w14:ligatures w14:val="none"/>
        </w:rPr>
      </w:r>
    </w:p>
    <w:p>
      <w:pPr>
        <w:pBdr/>
        <w:spacing/>
        <w:ind/>
        <w:jc w:val="both"/>
        <w:rPr>
          <w:b w:val="0"/>
          <w:bCs w:val="0"/>
          <w:i w:val="0"/>
          <w:highlight w:val="none"/>
          <w:u w:val="none"/>
          <w14:ligatures w14:val="none"/>
        </w:rPr>
      </w:pPr>
      <w:r>
        <w:rPr>
          <w:b w:val="0"/>
          <w:bCs w:val="0"/>
          <w:i w:val="0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86085" cy="19651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0533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4281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5686084" cy="1965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7.72pt;height:154.74pt;mso-wrap-distance-left:0.00pt;mso-wrap-distance-top:0.00pt;mso-wrap-distance-right:0.00pt;mso-wrap-distance-bottom:0.00pt;z-index:1;" stroked="false">
                <v:imagedata r:id="rId10" o:title="" croptop="0f" cropleft="2806f" cropbottom="0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highlight w:val="none"/>
          <w:u w:val="none"/>
          <w14:ligatures w14:val="none"/>
        </w:rPr>
      </w:r>
      <w:r>
        <w:rPr>
          <w:b w:val="0"/>
          <w:bCs w:val="0"/>
          <w:i w:val="0"/>
          <w:highlight w:val="none"/>
          <w:u w:val="none"/>
          <w14:ligatures w14:val="none"/>
        </w:rPr>
      </w:r>
    </w:p>
    <w:p>
      <w:pPr>
        <w:pBdr/>
        <w:spacing/>
        <w:ind/>
        <w:jc w:val="both"/>
        <w:rPr>
          <w:b w:val="0"/>
          <w:bCs w:val="0"/>
          <w:i w:val="0"/>
          <w:highlight w:val="none"/>
          <w:u w:val="none"/>
        </w:rPr>
      </w:pPr>
      <w:r>
        <w:rPr>
          <w:b w:val="0"/>
          <w:bCs w:val="0"/>
          <w:i w:val="0"/>
          <w:iCs w:val="0"/>
          <w:u w:val="none"/>
        </w:rPr>
        <w:t xml:space="preserve">2. Disponibilizar 2 servidores HTTP en el área de Red Servidores, uno en el servidor </w:t>
      </w:r>
      <w:r>
        <w:rPr>
          <w:b w:val="0"/>
          <w:bCs w:val="0"/>
          <w:i w:val="0"/>
          <w:iCs w:val="0"/>
          <w:u w:val="none"/>
        </w:rPr>
        <w:t xml:space="preserve">Apache y otro en el servidor IIS. Al acceder, ambos deben mostrar una leyenda de </w:t>
      </w:r>
      <w:r>
        <w:rPr>
          <w:b w:val="0"/>
          <w:bCs w:val="0"/>
          <w:i w:val="0"/>
          <w:iCs w:val="0"/>
          <w:u w:val="none"/>
        </w:rPr>
        <w:t xml:space="preserve">a qué servidor web corresponden. </w:t>
      </w:r>
      <w:r>
        <w:rPr>
          <w:b w:val="0"/>
          <w:bCs w:val="0"/>
          <w:i w:val="0"/>
          <w:highlight w:val="none"/>
          <w:u w:val="none"/>
        </w:rPr>
      </w:r>
      <w:r>
        <w:rPr>
          <w:b w:val="0"/>
          <w:bCs w:val="0"/>
          <w:i w:val="0"/>
          <w:highlight w:val="none"/>
          <w:u w:val="none"/>
        </w:rPr>
      </w:r>
    </w:p>
    <w:p>
      <w:pPr>
        <w:pBdr/>
        <w:spacing/>
        <w:ind/>
        <w:jc w:val="both"/>
        <w:rPr>
          <w:b w:val="0"/>
          <w:bCs w:val="0"/>
          <w:i w:val="0"/>
          <w:highlight w:val="none"/>
          <w:u w:val="none"/>
          <w14:ligatures w14:val="none"/>
        </w:rPr>
      </w:pPr>
      <w:r>
        <w:rPr>
          <w:b w:val="0"/>
          <w:bCs w:val="0"/>
          <w:i w:val="0"/>
          <w:iCs w:val="0"/>
          <w:highlight w:val="none"/>
          <w:u w:val="none"/>
        </w:rPr>
        <w:t xml:space="preserve">Accedo a los dos servidores y verifico que este activado el servicio http y lo desactivo para el servidor de correo smtp.</w:t>
      </w:r>
      <w:r>
        <w:rPr>
          <w:b w:val="0"/>
          <w:bCs w:val="0"/>
          <w:i w:val="0"/>
          <w:highlight w:val="none"/>
          <w:u w:val="none"/>
          <w14:ligatures w14:val="none"/>
        </w:rPr>
      </w:r>
      <w:r>
        <w:rPr>
          <w:b w:val="0"/>
          <w:bCs w:val="0"/>
          <w:i w:val="0"/>
          <w:highlight w:val="none"/>
          <w:u w:val="none"/>
          <w14:ligatures w14:val="none"/>
        </w:rPr>
      </w:r>
    </w:p>
    <w:p>
      <w:pPr>
        <w:pBdr/>
        <w:spacing/>
        <w:ind/>
        <w:jc w:val="both"/>
        <w:rPr>
          <w:b w:val="0"/>
          <w:bCs w:val="0"/>
          <w:i w:val="0"/>
          <w:highlight w:val="none"/>
          <w:u w:val="none"/>
          <w14:ligatures w14:val="none"/>
        </w:rPr>
      </w:pPr>
      <w:r>
        <w:rPr>
          <w:b w:val="0"/>
          <w:bCs w:val="0"/>
          <w:i w:val="0"/>
          <w:iCs w:val="0"/>
          <w:highlight w:val="none"/>
          <w:u w:val="none"/>
        </w:rPr>
      </w:r>
      <w:r>
        <w:rPr>
          <w:b w:val="0"/>
          <w:bCs w:val="0"/>
          <w:i w:val="0"/>
          <w:highlight w:val="none"/>
          <w:u w:val="none"/>
          <w14:ligatures w14:val="none"/>
        </w:rPr>
      </w:r>
      <w:r>
        <w:rPr>
          <w:b w:val="0"/>
          <w:bCs w:val="0"/>
          <w:i w:val="0"/>
          <w:highlight w:val="none"/>
          <w:u w:val="none"/>
          <w14:ligatures w14:val="none"/>
        </w:rPr>
      </w:r>
    </w:p>
    <w:p>
      <w:pPr>
        <w:pBdr/>
        <w:spacing/>
        <w:ind/>
        <w:jc w:val="both"/>
        <w:rPr>
          <w:b w:val="0"/>
          <w:bCs w:val="0"/>
          <w:i w:val="0"/>
          <w:highlight w:val="none"/>
          <w:u w:val="none"/>
          <w14:ligatures w14:val="none"/>
        </w:rPr>
      </w:pPr>
      <w:r>
        <w:rPr>
          <w:b w:val="0"/>
          <w:bCs w:val="0"/>
          <w:i w:val="0"/>
          <w:iCs w:val="0"/>
          <w:highlight w:val="none"/>
          <w:u w:val="none"/>
        </w:rPr>
      </w:r>
      <w:r>
        <w:rPr>
          <w:b w:val="0"/>
          <w:bCs w:val="0"/>
          <w:i w:val="0"/>
          <w:iCs w:val="0"/>
          <w:highlight w:val="none"/>
          <w:u w:val="none"/>
        </w:rPr>
        <w:t xml:space="preserve">3. Coloco en un servidor un dns para cada numero ip requerido, para poder acceder a partir del dns en vez del numero ip.</w:t>
      </w:r>
      <w:r>
        <w:rPr>
          <w:b w:val="0"/>
          <w:bCs w:val="0"/>
          <w:i w:val="0"/>
          <w:highlight w:val="none"/>
          <w:u w:val="none"/>
          <w14:ligatures w14:val="none"/>
        </w:rPr>
      </w:r>
      <w:r>
        <w:rPr>
          <w:b w:val="0"/>
          <w:bCs w:val="0"/>
          <w:i w:val="0"/>
          <w:highlight w:val="none"/>
          <w:u w:val="none"/>
          <w14:ligatures w14:val="none"/>
        </w:rPr>
      </w:r>
    </w:p>
    <w:p>
      <w:pPr>
        <w:pBdr/>
        <w:spacing/>
        <w:ind/>
        <w:jc w:val="both"/>
        <w:rPr>
          <w:b w:val="0"/>
          <w:bCs w:val="0"/>
          <w:i w:val="0"/>
          <w:highlight w:val="none"/>
          <w:u w:val="none"/>
          <w14:ligatures w14:val="none"/>
        </w:rPr>
      </w:pPr>
      <w:r>
        <w:rPr>
          <w:b w:val="0"/>
          <w:bCs w:val="0"/>
          <w:i w:val="0"/>
          <w:iCs w:val="0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26994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1164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269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336.2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highlight w:val="none"/>
          <w:u w:val="none"/>
          <w14:ligatures w14:val="none"/>
        </w:rPr>
      </w:r>
      <w:r>
        <w:rPr>
          <w:b w:val="0"/>
          <w:bCs w:val="0"/>
          <w:i w:val="0"/>
          <w:highlight w:val="none"/>
          <w:u w:val="none"/>
          <w14:ligatures w14:val="none"/>
        </w:rPr>
      </w:r>
    </w:p>
    <w:p>
      <w:pPr>
        <w:pBdr/>
        <w:spacing/>
        <w:ind/>
        <w:jc w:val="both"/>
        <w:rPr>
          <w:b w:val="0"/>
          <w:bCs w:val="0"/>
          <w:i w:val="0"/>
          <w:highlight w:val="none"/>
          <w:u w:val="none"/>
        </w:rPr>
      </w:pPr>
      <w:r>
        <w:rPr>
          <w:b w:val="0"/>
          <w:bCs w:val="0"/>
          <w:i w:val="0"/>
          <w:iCs w:val="0"/>
          <w:u w:val="none"/>
        </w:rPr>
        <w:t xml:space="preserve">4. Al consultar por servidores de nombre del dominio “miempresa.com” deben </w:t>
      </w:r>
      <w:r>
        <w:rPr>
          <w:b w:val="0"/>
          <w:bCs w:val="0"/>
          <w:i w:val="0"/>
          <w:iCs w:val="0"/>
          <w:u w:val="none"/>
        </w:rPr>
        <w:t xml:space="preserve">responder tanto el servidor Apache como el IIS. Los nombres de los hosts se </w:t>
      </w:r>
      <w:r>
        <w:rPr>
          <w:b w:val="0"/>
          <w:bCs w:val="0"/>
          <w:i w:val="0"/>
          <w:iCs w:val="0"/>
          <w:u w:val="none"/>
        </w:rPr>
        <w:t xml:space="preserve">pueden elegir libremente. </w:t>
      </w:r>
      <w:r>
        <w:rPr>
          <w:b w:val="0"/>
          <w:bCs w:val="0"/>
          <w:i w:val="0"/>
          <w:highlight w:val="none"/>
          <w:u w:val="none"/>
        </w:rPr>
      </w:r>
      <w:r>
        <w:rPr>
          <w:b w:val="0"/>
          <w:bCs w:val="0"/>
          <w:i w:val="0"/>
          <w:highlight w:val="none"/>
          <w:u w:val="none"/>
        </w:rPr>
      </w:r>
    </w:p>
    <w:p>
      <w:pPr>
        <w:pBdr/>
        <w:spacing/>
        <w:ind/>
        <w:jc w:val="both"/>
        <w:rPr>
          <w:b w:val="0"/>
          <w:bCs w:val="0"/>
          <w:i w:val="0"/>
          <w:highlight w:val="none"/>
          <w:u w:val="none"/>
          <w14:ligatures w14:val="none"/>
        </w:rPr>
      </w:pPr>
      <w:r>
        <w:rPr>
          <w:b w:val="0"/>
          <w:bCs w:val="0"/>
          <w:i w:val="0"/>
          <w:iCs w:val="0"/>
          <w:highlight w:val="none"/>
          <w:u w:val="none"/>
        </w:rPr>
        <w:t xml:space="preserve">Como se puede ver arriba se añade un dns son el mismo nombre para diferentes numeros ip. Se verifica con nslookup y se ve que con el mismo dns hay dos ip: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1063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46106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910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29.1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highlight w:val="none"/>
          <w:u w:val="none"/>
          <w14:ligatures w14:val="none"/>
        </w:rPr>
      </w:r>
      <w:r>
        <w:rPr>
          <w:b w:val="0"/>
          <w:bCs w:val="0"/>
          <w:i w:val="0"/>
          <w:highlight w:val="none"/>
          <w:u w:val="none"/>
          <w14:ligatures w14:val="none"/>
        </w:rPr>
      </w:r>
    </w:p>
    <w:p>
      <w:pPr>
        <w:pBdr/>
        <w:spacing/>
        <w:ind/>
        <w:rPr>
          <w:b w:val="0"/>
          <w:bCs w:val="0"/>
          <w:i w:val="0"/>
          <w:highlight w:val="none"/>
          <w:u w:val="none"/>
          <w14:ligatures w14:val="none"/>
        </w:rPr>
      </w:pPr>
      <w:r>
        <w:rPr>
          <w:b w:val="0"/>
          <w:bCs w:val="0"/>
          <w:i w:val="0"/>
          <w:highlight w:val="none"/>
          <w:u w:val="none"/>
        </w:rPr>
      </w:r>
      <w:r>
        <w:rPr>
          <w:b w:val="0"/>
          <w:bCs w:val="0"/>
          <w:i w:val="0"/>
          <w:highlight w:val="none"/>
          <w:u w:val="none"/>
          <w14:ligatures w14:val="none"/>
        </w:rPr>
      </w:r>
      <w:r>
        <w:rPr>
          <w:b w:val="0"/>
          <w:bCs w:val="0"/>
          <w:i w:val="0"/>
          <w:highlight w:val="none"/>
          <w:u w:val="none"/>
          <w14:ligatures w14:val="none"/>
        </w:rPr>
      </w:r>
    </w:p>
    <w:p>
      <w:pPr>
        <w:pBdr/>
        <w:shd w:val="nil" w:color="auto"/>
        <w:spacing/>
        <w:ind/>
        <w:rPr>
          <w:b w:val="0"/>
          <w:bCs w:val="0"/>
          <w:i w:val="0"/>
          <w:highlight w:val="none"/>
          <w:u w:val="none"/>
          <w14:ligatures w14:val="none"/>
        </w:rPr>
      </w:pPr>
      <w:r>
        <w:rPr>
          <w:b w:val="0"/>
          <w:bCs w:val="0"/>
          <w:i w:val="0"/>
          <w:highlight w:val="none"/>
          <w:u w:val="none"/>
        </w:rPr>
        <w:br w:type="page" w:clear="all"/>
      </w:r>
      <w:r>
        <w:rPr>
          <w:b w:val="0"/>
          <w:bCs w:val="0"/>
          <w:i w:val="0"/>
          <w:highlight w:val="none"/>
          <w:u w:val="none"/>
          <w14:ligatures w14:val="none"/>
        </w:rPr>
      </w:r>
      <w:r>
        <w:rPr>
          <w:b w:val="0"/>
          <w:bCs w:val="0"/>
          <w:i w:val="0"/>
          <w:highlight w:val="none"/>
          <w:u w:val="none"/>
          <w14:ligatures w14:val="none"/>
        </w:rPr>
      </w:r>
    </w:p>
    <w:p>
      <w:pPr>
        <w:pStyle w:val="830"/>
        <w:pBdr/>
        <w:spacing/>
        <w:ind/>
        <w:rPr>
          <w:highlight w:val="none"/>
          <w14:ligatures w14:val="none"/>
        </w:rPr>
      </w:pPr>
      <w:r>
        <w:rPr>
          <w:b w:val="0"/>
          <w:bCs w:val="0"/>
          <w:i w:val="0"/>
          <w:iCs w:val="0"/>
          <w:highlight w:val="none"/>
          <w:u w:val="none"/>
        </w:rPr>
      </w:r>
      <w:r>
        <w:rPr>
          <w:highlight w:val="none"/>
        </w:rPr>
        <w:t xml:space="preserve">Ejercicio 2: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1, 2: </w:t>
      </w:r>
      <w:r>
        <w:rPr>
          <w:highlight w:val="none"/>
        </w:rPr>
        <w:t xml:space="preserve">La nueva red sistemas queda de la siguiente manera: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3915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63348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639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07.8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4. Configurar un servidor HTTP de Desarrollo en el área de Sistemas, sin acceso a las </w:t>
      </w:r>
      <w:r>
        <w:rPr>
          <w:highlight w:val="none"/>
        </w:rPr>
        <w:t xml:space="preserve">demás redes. IP 192.168.100.10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asigno las siguientes ip al servidor de desarrollo, como se puede ver el default gateway queda vacio para que quede aislado de las otras redes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0110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6706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2011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73.3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5. Las PCs (2) del área de Sistemas tienen que obtener IP por DHCP. Empezando </w:t>
      </w:r>
      <w:r>
        <w:rPr>
          <w:highlight w:val="none"/>
        </w:rPr>
        <w:t xml:space="preserve">desde la dirección .100 y no más de 50 hosts.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Para este ejercicio cree un nuevo servidor para ofrecer el servicio dhcp y dns, ya que el servidor http segun es un servidor de pruebas y desarrollo exclusivamente.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A continuacion se puede ver como se establece el ser</w:t>
      </w:r>
      <w:r>
        <w:rPr>
          <w:highlight w:val="none"/>
        </w:rPr>
        <w:t xml:space="preserve">vicio dhcp, start ip adress es el numero ip por el cual se empezara a incrementar para ofrecer el servicio, y el numero maximo de usuarios es la cantidad maxima que puede incrementar desde el valor base, en este caso incrementara desde el 100 hasta el 150.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Luego se pueden ver las pc utilizando el servicio dhcp.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0180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948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70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12.7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0346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8590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5034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97.1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6808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28855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468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94.3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jc w:val="both"/>
        <w:rPr>
          <w:highlight w:val="none"/>
        </w:rPr>
      </w:pPr>
      <w:r>
        <w:rPr>
          <w:highlight w:val="none"/>
        </w:rPr>
        <w:t xml:space="preserve">6. El área de sistemas requiere implementar un servidor DNS local (192.168.100.5) </w:t>
      </w:r>
      <w:r>
        <w:rPr>
          <w:highlight w:val="none"/>
        </w:rPr>
        <w:t xml:space="preserve">para redirigir ciertos nombres de dominio de Desarrollo y Testing a servidores </w:t>
      </w:r>
      <w:r>
        <w:rPr>
          <w:highlight w:val="none"/>
        </w:rPr>
        <w:t xml:space="preserve">específicos. Implementar un DNS local para el área de Sistemas con los siguientes </w:t>
      </w:r>
      <w:r>
        <w:rPr>
          <w:highlight w:val="none"/>
        </w:rPr>
        <w:t xml:space="preserve">registros: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A continuacion se pueden ver los nuevos dns: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1063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6797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510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55.1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A continuacion unas pruebas con las nuevas direcciones:</w:t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0677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4962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106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44.6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  <w:rPr>
      <w:b w:val="0"/>
      <w:bCs w:val="0"/>
      <w:i w:val="0"/>
      <w:iCs w:val="0"/>
      <w:sz w:val="24"/>
      <w:szCs w:val="24"/>
      <w:u w:val="none"/>
      <w:lang w:val="es-AR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2025-08-22T07:46:30Z</dcterms:modified>
</cp:coreProperties>
</file>