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54393" w14:textId="56D33C1C" w:rsidR="003D488B" w:rsidRDefault="00D570F0">
      <w:pPr>
        <w:rPr>
          <w:lang w:val="es-MX"/>
        </w:rPr>
      </w:pPr>
      <w:r>
        <w:rPr>
          <w:lang w:val="es-MX"/>
        </w:rPr>
        <w:t>31/03/23</w:t>
      </w:r>
    </w:p>
    <w:p w14:paraId="00B5E14E" w14:textId="6F2BAD7A" w:rsidR="00D570F0" w:rsidRPr="00D570F0" w:rsidRDefault="00D570F0" w:rsidP="00D570F0">
      <w:pPr>
        <w:jc w:val="center"/>
        <w:rPr>
          <w:b/>
          <w:bCs/>
          <w:sz w:val="28"/>
          <w:szCs w:val="28"/>
          <w:lang w:val="es-MX"/>
        </w:rPr>
      </w:pPr>
      <w:r w:rsidRPr="00D570F0">
        <w:rPr>
          <w:b/>
          <w:bCs/>
          <w:sz w:val="28"/>
          <w:szCs w:val="28"/>
          <w:lang w:val="es-MX"/>
        </w:rPr>
        <w:t>Algoritmo y Estructura de datos</w:t>
      </w:r>
    </w:p>
    <w:p w14:paraId="79AB1861" w14:textId="30876523" w:rsidR="00D570F0" w:rsidRPr="00D570F0" w:rsidRDefault="00D570F0" w:rsidP="00D570F0">
      <w:pPr>
        <w:jc w:val="center"/>
        <w:rPr>
          <w:rFonts w:ascii="Times New Roman" w:hAnsi="Times New Roman" w:cs="Times New Roman"/>
          <w:u w:val="single"/>
          <w:lang w:val="es-MX"/>
        </w:rPr>
      </w:pPr>
      <w:r w:rsidRPr="00D570F0">
        <w:rPr>
          <w:rFonts w:ascii="Times New Roman" w:hAnsi="Times New Roman" w:cs="Times New Roman"/>
          <w:u w:val="single"/>
          <w:lang w:val="es-MX"/>
        </w:rPr>
        <w:t>Componentes de un programa</w:t>
      </w:r>
    </w:p>
    <w:p w14:paraId="6A7963B1" w14:textId="768E4482" w:rsidR="00856970" w:rsidRDefault="00206F79">
      <w:pPr>
        <w:rPr>
          <w:rFonts w:ascii="Times New Roman" w:hAnsi="Times New Roman" w:cs="Times New Roman"/>
          <w:lang w:val="es-MX"/>
        </w:rPr>
      </w:pPr>
      <w:proofErr w:type="spellStart"/>
      <w:r>
        <w:rPr>
          <w:rFonts w:ascii="Times New Roman" w:hAnsi="Times New Roman" w:cs="Times New Roman"/>
          <w:lang w:val="es-MX"/>
        </w:rPr>
        <w:t>Convencion</w:t>
      </w:r>
      <w:proofErr w:type="spellEnd"/>
      <w:r>
        <w:rPr>
          <w:rFonts w:ascii="Times New Roman" w:hAnsi="Times New Roman" w:cs="Times New Roman"/>
          <w:lang w:val="es-MX"/>
        </w:rPr>
        <w:t>:</w:t>
      </w:r>
      <w:r w:rsidR="00501274">
        <w:rPr>
          <w:rFonts w:ascii="Times New Roman" w:hAnsi="Times New Roman" w:cs="Times New Roman"/>
          <w:lang w:val="es-MX"/>
        </w:rPr>
        <w:t xml:space="preserve"> </w:t>
      </w:r>
      <w:r w:rsidR="00856970">
        <w:rPr>
          <w:rFonts w:ascii="Times New Roman" w:hAnsi="Times New Roman" w:cs="Times New Roman"/>
          <w:lang w:val="es-MX"/>
        </w:rPr>
        <w:t xml:space="preserve">Abreviar una palabra compuesta: </w:t>
      </w:r>
      <w:r w:rsidR="00856970" w:rsidRPr="00856970">
        <w:rPr>
          <w:rFonts w:ascii="Times New Roman" w:hAnsi="Times New Roman" w:cs="Times New Roman"/>
          <w:color w:val="FF0000"/>
          <w:lang w:val="es-MX"/>
        </w:rPr>
        <w:t>Provincia de residencia</w:t>
      </w:r>
      <w:r w:rsidR="00856970">
        <w:rPr>
          <w:rFonts w:ascii="Times New Roman" w:hAnsi="Times New Roman" w:cs="Times New Roman"/>
          <w:lang w:val="es-MX"/>
        </w:rPr>
        <w:t xml:space="preserve"> = </w:t>
      </w:r>
      <w:proofErr w:type="spellStart"/>
      <w:r w:rsidR="00856970">
        <w:rPr>
          <w:rFonts w:ascii="Times New Roman" w:hAnsi="Times New Roman" w:cs="Times New Roman"/>
          <w:lang w:val="es-MX"/>
        </w:rPr>
        <w:t>Prov_Resid</w:t>
      </w:r>
      <w:proofErr w:type="spellEnd"/>
      <w:r w:rsidR="005F7DA5">
        <w:rPr>
          <w:rFonts w:ascii="Times New Roman" w:hAnsi="Times New Roman" w:cs="Times New Roman"/>
          <w:lang w:val="es-MX"/>
        </w:rPr>
        <w:t xml:space="preserve"> o </w:t>
      </w:r>
      <w:proofErr w:type="spellStart"/>
      <w:r w:rsidR="005F7DA5">
        <w:rPr>
          <w:rFonts w:ascii="Times New Roman" w:hAnsi="Times New Roman" w:cs="Times New Roman"/>
          <w:lang w:val="es-MX"/>
        </w:rPr>
        <w:t>ProvRes</w:t>
      </w:r>
      <w:proofErr w:type="spellEnd"/>
    </w:p>
    <w:p w14:paraId="3E7A29D5" w14:textId="46E1FD6A" w:rsidR="00206F79" w:rsidRDefault="00206F79">
      <w:pPr>
        <w:rPr>
          <w:rFonts w:ascii="Times New Roman" w:hAnsi="Times New Roman" w:cs="Times New Roman"/>
          <w:lang w:val="es-MX"/>
        </w:rPr>
      </w:pPr>
      <w:r w:rsidRPr="00206F79">
        <w:rPr>
          <w:rFonts w:ascii="Times New Roman" w:hAnsi="Times New Roman" w:cs="Times New Roman"/>
          <w:highlight w:val="cyan"/>
          <w:lang w:val="es-MX"/>
        </w:rPr>
        <w:t>El nombre lo elige el programador</w:t>
      </w:r>
    </w:p>
    <w:p w14:paraId="045FF021" w14:textId="5FDCE6AE" w:rsidR="00856970" w:rsidRPr="00856970" w:rsidRDefault="00856970" w:rsidP="00856970">
      <w:pPr>
        <w:rPr>
          <w:rStyle w:val="fontstyle01"/>
          <w:rFonts w:ascii="Times New Roman" w:hAnsi="Times New Roman" w:cs="Times New Roman"/>
        </w:rPr>
      </w:pPr>
      <w:r w:rsidRPr="00856970">
        <w:rPr>
          <w:rStyle w:val="fontstyle01"/>
          <w:rFonts w:ascii="Times New Roman" w:hAnsi="Times New Roman" w:cs="Times New Roman"/>
        </w:rPr>
        <w:t xml:space="preserve">Una </w:t>
      </w:r>
      <w:r w:rsidRPr="00856970">
        <w:rPr>
          <w:rStyle w:val="fontstyle01"/>
          <w:rFonts w:ascii="Times New Roman" w:hAnsi="Times New Roman" w:cs="Times New Roman"/>
          <w:b/>
          <w:bCs/>
          <w:u w:val="single"/>
        </w:rPr>
        <w:t>E</w:t>
      </w:r>
      <w:r w:rsidRPr="00856970">
        <w:rPr>
          <w:rStyle w:val="fontstyle01"/>
          <w:rFonts w:ascii="Times New Roman" w:hAnsi="Times New Roman" w:cs="Times New Roman"/>
          <w:b/>
          <w:bCs/>
          <w:u w:val="single"/>
        </w:rPr>
        <w:t>xpresión</w:t>
      </w:r>
      <w:r w:rsidRPr="00856970">
        <w:rPr>
          <w:rStyle w:val="fontstyle01"/>
          <w:rFonts w:ascii="Times New Roman" w:hAnsi="Times New Roman" w:cs="Times New Roman"/>
        </w:rPr>
        <w:t xml:space="preserve"> es una </w:t>
      </w:r>
      <w:r w:rsidRPr="00856970">
        <w:rPr>
          <w:rStyle w:val="fontstyle01"/>
          <w:rFonts w:ascii="Times New Roman" w:hAnsi="Times New Roman" w:cs="Times New Roman"/>
          <w:highlight w:val="green"/>
        </w:rPr>
        <w:t>combinación de constantes, variables, operadores (aritméticos,</w:t>
      </w:r>
      <w:r w:rsidRPr="00856970">
        <w:rPr>
          <w:rFonts w:ascii="Times New Roman" w:hAnsi="Times New Roman" w:cs="Times New Roman"/>
          <w:color w:val="000000"/>
          <w:highlight w:val="green"/>
        </w:rPr>
        <w:br/>
      </w:r>
      <w:r w:rsidRPr="00856970">
        <w:rPr>
          <w:rStyle w:val="fontstyle01"/>
          <w:rFonts w:ascii="Times New Roman" w:hAnsi="Times New Roman" w:cs="Times New Roman"/>
          <w:highlight w:val="green"/>
        </w:rPr>
        <w:t>lógicos y relacionales), paréntesis y nombres de funciones</w:t>
      </w:r>
      <w:r w:rsidRPr="00856970">
        <w:rPr>
          <w:rStyle w:val="fontstyle01"/>
          <w:rFonts w:ascii="Times New Roman" w:hAnsi="Times New Roman" w:cs="Times New Roman"/>
        </w:rPr>
        <w:t xml:space="preserve">, que permite </w:t>
      </w:r>
      <w:r w:rsidRPr="00856970">
        <w:rPr>
          <w:rStyle w:val="fontstyle01"/>
          <w:rFonts w:ascii="Times New Roman" w:hAnsi="Times New Roman" w:cs="Times New Roman"/>
          <w:highlight w:val="green"/>
        </w:rPr>
        <w:t>procesar datos y</w:t>
      </w:r>
      <w:r w:rsidRPr="00856970">
        <w:rPr>
          <w:rFonts w:ascii="Times New Roman" w:hAnsi="Times New Roman" w:cs="Times New Roman"/>
          <w:color w:val="000000"/>
          <w:highlight w:val="green"/>
        </w:rPr>
        <w:br/>
      </w:r>
      <w:r w:rsidRPr="00856970">
        <w:rPr>
          <w:rStyle w:val="fontstyle01"/>
          <w:rFonts w:ascii="Times New Roman" w:hAnsi="Times New Roman" w:cs="Times New Roman"/>
          <w:highlight w:val="green"/>
        </w:rPr>
        <w:t>obtener un resultado.</w:t>
      </w:r>
    </w:p>
    <w:p w14:paraId="7E3639B2" w14:textId="4662AA43" w:rsidR="00856970" w:rsidRDefault="00856970" w:rsidP="00856970">
      <w:pPr>
        <w:rPr>
          <w:rStyle w:val="fontstyle01"/>
          <w:rFonts w:ascii="Times New Roman" w:hAnsi="Times New Roman" w:cs="Times New Roman"/>
        </w:rPr>
      </w:pPr>
      <w:r w:rsidRPr="00856970">
        <w:rPr>
          <w:rFonts w:ascii="Times New Roman" w:hAnsi="Times New Roman" w:cs="Times New Roman"/>
          <w:color w:val="000000"/>
        </w:rPr>
        <w:br/>
      </w:r>
      <w:r w:rsidRPr="00856970">
        <w:rPr>
          <w:rStyle w:val="fontstyle01"/>
          <w:rFonts w:ascii="Times New Roman" w:hAnsi="Times New Roman" w:cs="Times New Roman"/>
        </w:rPr>
        <w:t xml:space="preserve">El </w:t>
      </w:r>
      <w:r w:rsidRPr="00856970">
        <w:rPr>
          <w:rStyle w:val="fontstyle01"/>
          <w:rFonts w:ascii="Times New Roman" w:hAnsi="Times New Roman" w:cs="Times New Roman"/>
          <w:b/>
          <w:bCs/>
          <w:u w:val="single"/>
        </w:rPr>
        <w:t>R</w:t>
      </w:r>
      <w:r w:rsidRPr="00856970">
        <w:rPr>
          <w:rStyle w:val="fontstyle01"/>
          <w:rFonts w:ascii="Times New Roman" w:hAnsi="Times New Roman" w:cs="Times New Roman"/>
          <w:b/>
          <w:bCs/>
          <w:u w:val="single"/>
        </w:rPr>
        <w:t>esultado</w:t>
      </w:r>
      <w:r w:rsidRPr="00856970">
        <w:rPr>
          <w:rStyle w:val="fontstyle01"/>
          <w:rFonts w:ascii="Times New Roman" w:hAnsi="Times New Roman" w:cs="Times New Roman"/>
        </w:rPr>
        <w:t xml:space="preserve"> de una expresión es un valor que se </w:t>
      </w:r>
      <w:r w:rsidRPr="00856970">
        <w:rPr>
          <w:rStyle w:val="fontstyle01"/>
          <w:rFonts w:ascii="Times New Roman" w:hAnsi="Times New Roman" w:cs="Times New Roman"/>
          <w:highlight w:val="green"/>
        </w:rPr>
        <w:t>determina tomando los valores de las</w:t>
      </w:r>
      <w:r w:rsidRPr="00856970">
        <w:rPr>
          <w:rFonts w:ascii="Times New Roman" w:hAnsi="Times New Roman" w:cs="Times New Roman"/>
          <w:color w:val="000000"/>
          <w:highlight w:val="green"/>
        </w:rPr>
        <w:br/>
      </w:r>
      <w:r w:rsidRPr="00856970">
        <w:rPr>
          <w:rStyle w:val="fontstyle01"/>
          <w:rFonts w:ascii="Times New Roman" w:hAnsi="Times New Roman" w:cs="Times New Roman"/>
          <w:highlight w:val="green"/>
        </w:rPr>
        <w:t>variables y constantes implicadas</w:t>
      </w:r>
      <w:r w:rsidRPr="00856970">
        <w:rPr>
          <w:rStyle w:val="fontstyle01"/>
          <w:rFonts w:ascii="Times New Roman" w:hAnsi="Times New Roman" w:cs="Times New Roman"/>
        </w:rPr>
        <w:t xml:space="preserve"> y la </w:t>
      </w:r>
      <w:r w:rsidRPr="00856970">
        <w:rPr>
          <w:rStyle w:val="fontstyle01"/>
          <w:rFonts w:ascii="Times New Roman" w:hAnsi="Times New Roman" w:cs="Times New Roman"/>
          <w:highlight w:val="green"/>
        </w:rPr>
        <w:t>ejecución de las operaciones indicadas</w:t>
      </w:r>
    </w:p>
    <w:p w14:paraId="522AAF78" w14:textId="12949B78" w:rsidR="00206F79" w:rsidRPr="00206F79" w:rsidRDefault="00206F79" w:rsidP="00206F79">
      <w:pPr>
        <w:jc w:val="center"/>
        <w:rPr>
          <w:rStyle w:val="fontstyle01"/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06F79">
        <w:rPr>
          <w:rStyle w:val="fontstyle01"/>
          <w:rFonts w:ascii="Times New Roman" w:hAnsi="Times New Roman" w:cs="Times New Roman"/>
          <w:b/>
          <w:bCs/>
          <w:sz w:val="28"/>
          <w:szCs w:val="28"/>
          <w:u w:val="single"/>
        </w:rPr>
        <w:t>Tipo de Datos</w:t>
      </w:r>
    </w:p>
    <w:p w14:paraId="6A1D169B" w14:textId="70A31CDE" w:rsidR="00206F79" w:rsidRPr="00206F79" w:rsidRDefault="00206F79" w:rsidP="00206F79">
      <w:pPr>
        <w:jc w:val="center"/>
        <w:rPr>
          <w:rStyle w:val="fontstyle01"/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06F79">
        <w:rPr>
          <w:rStyle w:val="fontstyle01"/>
          <w:rFonts w:ascii="Times New Roman" w:hAnsi="Times New Roman" w:cs="Times New Roman"/>
          <w:b/>
          <w:bCs/>
          <w:sz w:val="28"/>
          <w:szCs w:val="28"/>
          <w:u w:val="single"/>
        </w:rPr>
        <w:t>Rangos de valores en C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92"/>
        <w:gridCol w:w="3121"/>
        <w:gridCol w:w="1341"/>
        <w:gridCol w:w="1940"/>
      </w:tblGrid>
      <w:tr w:rsidR="005F7DA5" w:rsidRPr="005F7DA5" w14:paraId="4F86E4C8" w14:textId="77777777" w:rsidTr="005F7DA5">
        <w:trPr>
          <w:gridAfter w:val="1"/>
          <w:wAfter w:w="1940" w:type="dxa"/>
        </w:trPr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51FD5" w14:textId="77777777" w:rsidR="005F7DA5" w:rsidRPr="005F7DA5" w:rsidRDefault="005F7DA5" w:rsidP="005F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F7DA5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 xml:space="preserve">Tipo de dato 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2D9C2" w14:textId="6478569F" w:rsidR="005F7DA5" w:rsidRPr="005F7DA5" w:rsidRDefault="005F7DA5" w:rsidP="005F7D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F7DA5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>Rango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8EE33" w14:textId="63ACC5A3" w:rsidR="005F7DA5" w:rsidRPr="005F7DA5" w:rsidRDefault="005F7DA5" w:rsidP="005F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5F7DA5" w:rsidRPr="005F7DA5" w14:paraId="01E4A4B1" w14:textId="77777777" w:rsidTr="005F7DA5">
        <w:trPr>
          <w:gridAfter w:val="1"/>
          <w:wAfter w:w="1940" w:type="dxa"/>
        </w:trPr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3A6B9" w14:textId="7AC8F954" w:rsidR="005F7DA5" w:rsidRPr="005F7DA5" w:rsidRDefault="005F7DA5" w:rsidP="005F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FC76B" w14:textId="1E23CFC1" w:rsidR="005F7DA5" w:rsidRPr="005F7DA5" w:rsidRDefault="005F7DA5" w:rsidP="005F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desde</w:t>
            </w:r>
          </w:p>
        </w:tc>
        <w:tc>
          <w:tcPr>
            <w:tcW w:w="1341" w:type="dxa"/>
            <w:vAlign w:val="center"/>
            <w:hideMark/>
          </w:tcPr>
          <w:p w14:paraId="76324742" w14:textId="4F4F05AD" w:rsidR="005F7DA5" w:rsidRPr="005F7DA5" w:rsidRDefault="005F7DA5" w:rsidP="005F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hasta</w:t>
            </w:r>
          </w:p>
        </w:tc>
      </w:tr>
      <w:tr w:rsidR="005F7DA5" w:rsidRPr="005F7DA5" w14:paraId="7B21277D" w14:textId="77777777" w:rsidTr="005F7DA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EDB90" w14:textId="77777777" w:rsidR="005F7DA5" w:rsidRPr="005F7DA5" w:rsidRDefault="005F7DA5" w:rsidP="005F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F7DA5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 xml:space="preserve">short 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A052B" w14:textId="08FDACC5" w:rsidR="005F7DA5" w:rsidRPr="005F7DA5" w:rsidRDefault="005F7DA5" w:rsidP="005F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F7DA5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 xml:space="preserve">-128 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53C02" w14:textId="62FF9B8C" w:rsidR="005F7DA5" w:rsidRPr="005F7DA5" w:rsidRDefault="005F7DA5" w:rsidP="005F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F7DA5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 xml:space="preserve">127 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BD617" w14:textId="5783708F" w:rsidR="005F7DA5" w:rsidRPr="005F7DA5" w:rsidRDefault="005F7DA5" w:rsidP="005F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F7DA5">
              <w:rPr>
                <w:rFonts w:ascii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1C5125A4" wp14:editId="4FF3712C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-349885</wp:posOffset>
                      </wp:positionV>
                      <wp:extent cx="1186815" cy="306070"/>
                      <wp:effectExtent l="0" t="0" r="13335" b="1778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6815" cy="3060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0BA52A" w14:textId="446EEB78" w:rsidR="005F7DA5" w:rsidRPr="005F7DA5" w:rsidRDefault="005F7DA5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Tamaño en Bytes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5125A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3.7pt;margin-top:-27.55pt;width:93.45pt;height:24.1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" filled="f" strokecolor="black [3213]">
                      <v:textbox>
                        <w:txbxContent>
                          <w:p w14:paraId="7F0BA52A" w14:textId="446EEB78" w:rsidR="005F7DA5" w:rsidRPr="005F7DA5" w:rsidRDefault="005F7DA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Tamaño en Bytes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F7DA5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>1 byte</w:t>
            </w:r>
          </w:p>
        </w:tc>
      </w:tr>
      <w:tr w:rsidR="005F7DA5" w:rsidRPr="005F7DA5" w14:paraId="55E79DEA" w14:textId="77777777" w:rsidTr="005F7DA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4DF45" w14:textId="77777777" w:rsidR="005F7DA5" w:rsidRPr="005F7DA5" w:rsidRDefault="005F7DA5" w:rsidP="005F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5F7DA5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>unsigned</w:t>
            </w:r>
            <w:proofErr w:type="spellEnd"/>
            <w:r w:rsidRPr="005F7DA5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 xml:space="preserve"> short 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63374" w14:textId="77777777" w:rsidR="005F7DA5" w:rsidRPr="005F7DA5" w:rsidRDefault="005F7DA5" w:rsidP="005F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F7DA5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 xml:space="preserve">0 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0DDBA" w14:textId="0633B21E" w:rsidR="005F7DA5" w:rsidRPr="005F7DA5" w:rsidRDefault="005F7DA5" w:rsidP="005F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F7DA5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 xml:space="preserve">255 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71AB0" w14:textId="77777777" w:rsidR="005F7DA5" w:rsidRPr="005F7DA5" w:rsidRDefault="005F7DA5" w:rsidP="005F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F7DA5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>1 byte</w:t>
            </w:r>
          </w:p>
        </w:tc>
      </w:tr>
      <w:tr w:rsidR="005F7DA5" w:rsidRPr="005F7DA5" w14:paraId="7D57C68A" w14:textId="77777777" w:rsidTr="005F7DA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1FAE4" w14:textId="77777777" w:rsidR="005F7DA5" w:rsidRPr="005F7DA5" w:rsidRDefault="005F7DA5" w:rsidP="005F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5F7DA5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>int</w:t>
            </w:r>
            <w:proofErr w:type="spellEnd"/>
            <w:r w:rsidRPr="005F7DA5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2D159" w14:textId="77777777" w:rsidR="005F7DA5" w:rsidRPr="005F7DA5" w:rsidRDefault="005F7DA5" w:rsidP="005F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F7DA5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 xml:space="preserve">-32768 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618FB" w14:textId="77777777" w:rsidR="005F7DA5" w:rsidRPr="005F7DA5" w:rsidRDefault="005F7DA5" w:rsidP="005F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F7DA5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 xml:space="preserve">32767 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8F9E6" w14:textId="6101D5B4" w:rsidR="005F7DA5" w:rsidRPr="005F7DA5" w:rsidRDefault="005F7DA5" w:rsidP="005F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F7DA5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>2 bytes</w:t>
            </w:r>
          </w:p>
        </w:tc>
      </w:tr>
      <w:tr w:rsidR="005F7DA5" w:rsidRPr="005F7DA5" w14:paraId="6BC35252" w14:textId="77777777" w:rsidTr="005F7DA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8A21B" w14:textId="77777777" w:rsidR="005F7DA5" w:rsidRPr="005F7DA5" w:rsidRDefault="005F7DA5" w:rsidP="005F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5F7DA5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>unsigned</w:t>
            </w:r>
            <w:proofErr w:type="spellEnd"/>
            <w:r w:rsidRPr="005F7DA5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 xml:space="preserve"> </w:t>
            </w:r>
            <w:proofErr w:type="spellStart"/>
            <w:r w:rsidRPr="005F7DA5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>int</w:t>
            </w:r>
            <w:proofErr w:type="spellEnd"/>
            <w:r w:rsidRPr="005F7DA5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FB6F4" w14:textId="77777777" w:rsidR="005F7DA5" w:rsidRPr="005F7DA5" w:rsidRDefault="005F7DA5" w:rsidP="005F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F7DA5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 xml:space="preserve">0 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A3FB" w14:textId="77777777" w:rsidR="005F7DA5" w:rsidRPr="005F7DA5" w:rsidRDefault="005F7DA5" w:rsidP="005F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F7DA5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 xml:space="preserve">65535 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198E4" w14:textId="2807349C" w:rsidR="005F7DA5" w:rsidRPr="005F7DA5" w:rsidRDefault="005F7DA5" w:rsidP="005F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F7DA5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>2 bytes</w:t>
            </w:r>
          </w:p>
        </w:tc>
      </w:tr>
      <w:tr w:rsidR="005F7DA5" w:rsidRPr="005F7DA5" w14:paraId="67A08B7A" w14:textId="77777777" w:rsidTr="005F7DA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9F86B" w14:textId="77777777" w:rsidR="005F7DA5" w:rsidRPr="005F7DA5" w:rsidRDefault="005F7DA5" w:rsidP="005F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5F7DA5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>long</w:t>
            </w:r>
            <w:proofErr w:type="spellEnd"/>
            <w:r w:rsidRPr="005F7DA5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BF89D" w14:textId="77777777" w:rsidR="005F7DA5" w:rsidRPr="005F7DA5" w:rsidRDefault="005F7DA5" w:rsidP="005F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F7DA5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 xml:space="preserve">-2147483648 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D6D69" w14:textId="77777777" w:rsidR="005F7DA5" w:rsidRPr="005F7DA5" w:rsidRDefault="005F7DA5" w:rsidP="005F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F7DA5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 xml:space="preserve">2147483647 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B2ED6" w14:textId="691FE7D1" w:rsidR="005F7DA5" w:rsidRPr="005F7DA5" w:rsidRDefault="005F7DA5" w:rsidP="005F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F7DA5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>4 bytes</w:t>
            </w:r>
          </w:p>
        </w:tc>
      </w:tr>
      <w:tr w:rsidR="005F7DA5" w:rsidRPr="005F7DA5" w14:paraId="7E29DE8B" w14:textId="77777777" w:rsidTr="005F7DA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3A8F4" w14:textId="77777777" w:rsidR="005F7DA5" w:rsidRPr="005F7DA5" w:rsidRDefault="005F7DA5" w:rsidP="005F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5F7DA5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>unsigned</w:t>
            </w:r>
            <w:proofErr w:type="spellEnd"/>
            <w:r w:rsidRPr="005F7DA5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 xml:space="preserve"> </w:t>
            </w:r>
            <w:proofErr w:type="spellStart"/>
            <w:r w:rsidRPr="005F7DA5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>long</w:t>
            </w:r>
            <w:proofErr w:type="spellEnd"/>
            <w:r w:rsidRPr="005F7DA5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 xml:space="preserve"> 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5661E" w14:textId="77777777" w:rsidR="005F7DA5" w:rsidRPr="005F7DA5" w:rsidRDefault="005F7DA5" w:rsidP="005F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F7DA5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 xml:space="preserve">0 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B5FB2" w14:textId="77777777" w:rsidR="005F7DA5" w:rsidRPr="005F7DA5" w:rsidRDefault="005F7DA5" w:rsidP="005F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F7DA5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 xml:space="preserve">4294967295 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2FE7D" w14:textId="76A0D8EE" w:rsidR="005F7DA5" w:rsidRPr="005F7DA5" w:rsidRDefault="005F7DA5" w:rsidP="005F7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5F7DA5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>4 bytes</w:t>
            </w:r>
          </w:p>
        </w:tc>
      </w:tr>
    </w:tbl>
    <w:p w14:paraId="2367C2EB" w14:textId="4CBF27BB" w:rsidR="00206F79" w:rsidRDefault="00206F79" w:rsidP="00856970">
      <w:pPr>
        <w:rPr>
          <w:rFonts w:ascii="Times New Roman" w:hAnsi="Times New Roman" w:cs="Times New Roman"/>
          <w:lang w:val="es-MX"/>
        </w:rPr>
      </w:pPr>
    </w:p>
    <w:p w14:paraId="5C641676" w14:textId="702BAF36" w:rsidR="00430BCA" w:rsidRPr="00430BCA" w:rsidRDefault="00430BCA" w:rsidP="00430BC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s-MX"/>
        </w:rPr>
      </w:pPr>
      <w:r w:rsidRPr="00430BCA">
        <w:rPr>
          <w:rFonts w:ascii="Times New Roman" w:hAnsi="Times New Roman" w:cs="Times New Roman"/>
          <w:b/>
          <w:bCs/>
          <w:sz w:val="28"/>
          <w:szCs w:val="28"/>
          <w:u w:val="single"/>
          <w:lang w:val="es-MX"/>
        </w:rPr>
        <w:t>Tipos de datos para valores reales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30"/>
        <w:gridCol w:w="2121"/>
        <w:gridCol w:w="2169"/>
        <w:gridCol w:w="2074"/>
      </w:tblGrid>
      <w:tr w:rsidR="00430BCA" w:rsidRPr="00430BCA" w14:paraId="72418226" w14:textId="77777777" w:rsidTr="00430BCA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16A89" w14:textId="77777777" w:rsidR="00430BCA" w:rsidRPr="00430BCA" w:rsidRDefault="00430BCA" w:rsidP="00430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30BCA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 xml:space="preserve">Tipo de dato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0DFA4" w14:textId="77777777" w:rsidR="00430BCA" w:rsidRPr="00430BCA" w:rsidRDefault="00430BCA" w:rsidP="00430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30BCA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 xml:space="preserve">Rango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05032" w14:textId="197FBA94" w:rsidR="00430BCA" w:rsidRPr="00430BCA" w:rsidRDefault="00430BCA" w:rsidP="00430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430BCA" w:rsidRPr="00430BCA" w14:paraId="48BEA42F" w14:textId="77777777" w:rsidTr="00430BCA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F2E6" w14:textId="15D4AC72" w:rsidR="00430BCA" w:rsidRPr="00430BCA" w:rsidRDefault="00430BCA" w:rsidP="00430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54E93" w14:textId="79BC22AA" w:rsidR="00430BCA" w:rsidRPr="00430BCA" w:rsidRDefault="00430BCA" w:rsidP="00430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Desde</w:t>
            </w:r>
          </w:p>
        </w:tc>
        <w:tc>
          <w:tcPr>
            <w:tcW w:w="0" w:type="auto"/>
            <w:vAlign w:val="center"/>
            <w:hideMark/>
          </w:tcPr>
          <w:p w14:paraId="6E944241" w14:textId="2AB68097" w:rsidR="00430BCA" w:rsidRPr="00430BCA" w:rsidRDefault="00430BCA" w:rsidP="00430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  <w:t>Hasta</w:t>
            </w:r>
          </w:p>
        </w:tc>
      </w:tr>
      <w:tr w:rsidR="00430BCA" w:rsidRPr="00430BCA" w14:paraId="33EFFB60" w14:textId="77777777" w:rsidTr="00430BC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D808E" w14:textId="77777777" w:rsidR="00430BCA" w:rsidRPr="00430BCA" w:rsidRDefault="00430BCA" w:rsidP="00430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30BCA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>float</w:t>
            </w:r>
            <w:proofErr w:type="spellEnd"/>
            <w:r w:rsidRPr="00430BCA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9AD7E" w14:textId="77777777" w:rsidR="00430BCA" w:rsidRPr="00430BCA" w:rsidRDefault="00430BCA" w:rsidP="00430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30BCA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 xml:space="preserve">3.4E-38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16F73" w14:textId="77777777" w:rsidR="00430BCA" w:rsidRPr="00430BCA" w:rsidRDefault="00430BCA" w:rsidP="00430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30BCA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 xml:space="preserve">3.4E38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D5CDA" w14:textId="54256EE5" w:rsidR="00430BCA" w:rsidRPr="00430BCA" w:rsidRDefault="00430BCA" w:rsidP="00430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30BCA">
              <w:rPr>
                <w:rStyle w:val="fontstyle01"/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2A564FE4" wp14:editId="480414B8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-299085</wp:posOffset>
                      </wp:positionV>
                      <wp:extent cx="1255395" cy="266065"/>
                      <wp:effectExtent l="0" t="0" r="20955" b="19685"/>
                      <wp:wrapNone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5395" cy="266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1AE95A" w14:textId="49FE6927" w:rsidR="00430BCA" w:rsidRDefault="00430BCA">
                                  <w:r>
                                    <w:t>Tamaño en Bytes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564FE4" id="_x0000_s1027" type="#_x0000_t202" style="position:absolute;margin-left:-4.1pt;margin-top:-23.55pt;width:98.85pt;height:20.9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">
                      <v:textbox>
                        <w:txbxContent>
                          <w:p w14:paraId="281AE95A" w14:textId="49FE6927" w:rsidR="00430BCA" w:rsidRDefault="00430BCA">
                            <w:r>
                              <w:t>Tamaño en Bytes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30BCA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>4 bytes</w:t>
            </w:r>
          </w:p>
        </w:tc>
      </w:tr>
      <w:tr w:rsidR="00430BCA" w:rsidRPr="00430BCA" w14:paraId="525F9ECB" w14:textId="77777777" w:rsidTr="00430BC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B662C" w14:textId="77777777" w:rsidR="00430BCA" w:rsidRPr="00430BCA" w:rsidRDefault="00430BCA" w:rsidP="00430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430BCA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>double</w:t>
            </w:r>
            <w:proofErr w:type="spellEnd"/>
            <w:r w:rsidRPr="00430BCA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B66B9" w14:textId="77777777" w:rsidR="00430BCA" w:rsidRPr="00430BCA" w:rsidRDefault="00430BCA" w:rsidP="00430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30BCA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 xml:space="preserve">1.7E-308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09EA7" w14:textId="77777777" w:rsidR="00430BCA" w:rsidRPr="00430BCA" w:rsidRDefault="00430BCA" w:rsidP="00430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30BCA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 xml:space="preserve">1.7E308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31F2C" w14:textId="77777777" w:rsidR="00430BCA" w:rsidRPr="00430BCA" w:rsidRDefault="00430BCA" w:rsidP="00430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430BCA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>8 bytes</w:t>
            </w:r>
          </w:p>
        </w:tc>
      </w:tr>
    </w:tbl>
    <w:p w14:paraId="60EA870D" w14:textId="5F9BA9DD" w:rsidR="00D646F9" w:rsidRDefault="00D646F9" w:rsidP="00856970">
      <w:pPr>
        <w:rPr>
          <w:rFonts w:ascii="Times New Roman" w:hAnsi="Times New Roman" w:cs="Times New Roman"/>
          <w:lang w:val="es-MX"/>
        </w:rPr>
      </w:pPr>
    </w:p>
    <w:p w14:paraId="71D06703" w14:textId="75DF0BFF" w:rsidR="00430BCA" w:rsidRDefault="00367D87" w:rsidP="0085697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0= Apagado Positivo</w:t>
      </w:r>
    </w:p>
    <w:p w14:paraId="08DC24E9" w14:textId="409485D1" w:rsidR="00367D87" w:rsidRDefault="00367D87" w:rsidP="0085697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1= Encendido Negativo</w:t>
      </w:r>
    </w:p>
    <w:p w14:paraId="0FBF1E54" w14:textId="5988F09E" w:rsidR="006F6EC2" w:rsidRDefault="006F6EC2" w:rsidP="006F6EC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s-AR"/>
        </w:rPr>
      </w:pPr>
      <w:r w:rsidRPr="006F6EC2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Especificador (</w:t>
      </w:r>
      <w:proofErr w:type="spellStart"/>
      <w:r w:rsidRPr="006F6EC2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Specifier</w:t>
      </w:r>
      <w:proofErr w:type="spellEnd"/>
      <w:r w:rsidRPr="006F6EC2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)</w:t>
      </w:r>
      <w:r w:rsidRPr="006F6EC2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br/>
        <w:t>Indica el formato de entrada/salida. Los más usados son:</w:t>
      </w:r>
    </w:p>
    <w:p w14:paraId="7583B955" w14:textId="77777777" w:rsidR="006F6EC2" w:rsidRPr="006F6EC2" w:rsidRDefault="006F6EC2" w:rsidP="006F6EC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s-A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4005"/>
      </w:tblGrid>
      <w:tr w:rsidR="006F6EC2" w:rsidRPr="006F6EC2" w14:paraId="00BBC271" w14:textId="77777777" w:rsidTr="006F6EC2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D8002" w14:textId="77777777" w:rsidR="006F6EC2" w:rsidRPr="006F6EC2" w:rsidRDefault="006F6EC2" w:rsidP="006F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F6EC2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 xml:space="preserve">%c </w:t>
            </w:r>
            <w:r w:rsidRPr="006F6EC2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br/>
              <w:t xml:space="preserve">%s </w:t>
            </w:r>
            <w:r w:rsidRPr="006F6EC2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br/>
              <w:t xml:space="preserve">%d </w:t>
            </w:r>
            <w:r w:rsidRPr="006F6EC2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br/>
              <w:t xml:space="preserve">%i </w:t>
            </w:r>
            <w:r w:rsidRPr="006F6EC2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br/>
              <w:t>%</w:t>
            </w:r>
            <w:proofErr w:type="spellStart"/>
            <w:r w:rsidRPr="006F6EC2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>ld</w:t>
            </w:r>
            <w:proofErr w:type="spellEnd"/>
            <w:r w:rsidRPr="006F6EC2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 xml:space="preserve"> </w:t>
            </w:r>
            <w:r w:rsidRPr="006F6EC2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br/>
              <w:t xml:space="preserve">%f </w:t>
            </w:r>
            <w:r w:rsidRPr="006F6EC2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br/>
              <w:t>%</w:t>
            </w:r>
            <w:proofErr w:type="spellStart"/>
            <w:r w:rsidRPr="006F6EC2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>lf</w:t>
            </w:r>
            <w:proofErr w:type="spellEnd"/>
            <w:r w:rsidRPr="006F6EC2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 xml:space="preserve"> 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48F57" w14:textId="77777777" w:rsidR="006F6EC2" w:rsidRPr="006F6EC2" w:rsidRDefault="006F6EC2" w:rsidP="006F6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F6EC2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>Carácter</w:t>
            </w:r>
            <w:r w:rsidRPr="006F6EC2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br/>
            </w:r>
            <w:proofErr w:type="spellStart"/>
            <w:r w:rsidRPr="006F6EC2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>String</w:t>
            </w:r>
            <w:proofErr w:type="spellEnd"/>
            <w:r w:rsidRPr="006F6EC2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t xml:space="preserve"> de caracteres</w:t>
            </w:r>
            <w:r w:rsidRPr="006F6EC2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br/>
              <w:t>Entero con signo</w:t>
            </w:r>
            <w:r w:rsidRPr="006F6EC2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br/>
              <w:t>Entero con signo</w:t>
            </w:r>
            <w:r w:rsidRPr="006F6EC2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br/>
              <w:t>Entero largo</w:t>
            </w:r>
            <w:r w:rsidRPr="006F6EC2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br/>
              <w:t>Coma flotante decimal de precisión simple</w:t>
            </w:r>
            <w:r w:rsidRPr="006F6EC2">
              <w:rPr>
                <w:rFonts w:ascii="Calibri-Light" w:eastAsia="Times New Roman" w:hAnsi="Calibri-Light" w:cs="Times New Roman"/>
                <w:color w:val="000000"/>
                <w:lang w:eastAsia="es-AR"/>
              </w:rPr>
              <w:br/>
              <w:t>Coma flotante decimal de doble precisión</w:t>
            </w:r>
          </w:p>
        </w:tc>
      </w:tr>
    </w:tbl>
    <w:p w14:paraId="1CDE7799" w14:textId="4521621A" w:rsidR="00367D87" w:rsidRPr="006F6EC2" w:rsidRDefault="006F6EC2" w:rsidP="00856970">
      <w:pPr>
        <w:rPr>
          <w:rFonts w:ascii="Times New Roman" w:hAnsi="Times New Roman" w:cs="Times New Roman"/>
          <w:u w:val="single"/>
          <w:lang w:val="es-MX"/>
        </w:rPr>
      </w:pPr>
      <w:proofErr w:type="spellStart"/>
      <w:r>
        <w:rPr>
          <w:rFonts w:ascii="Times New Roman" w:hAnsi="Times New Roman" w:cs="Times New Roman"/>
          <w:lang w:val="es-MX"/>
        </w:rPr>
        <w:lastRenderedPageBreak/>
        <w:t>Funcion</w:t>
      </w:r>
      <w:proofErr w:type="spellEnd"/>
      <w:r>
        <w:rPr>
          <w:rFonts w:ascii="Times New Roman" w:hAnsi="Times New Roman" w:cs="Times New Roman"/>
          <w:lang w:val="es-MX"/>
        </w:rPr>
        <w:t xml:space="preserve"> </w:t>
      </w:r>
      <w:proofErr w:type="spellStart"/>
      <w:proofErr w:type="gramStart"/>
      <w:r w:rsidRPr="006F6EC2">
        <w:rPr>
          <w:rFonts w:ascii="Times New Roman" w:hAnsi="Times New Roman" w:cs="Times New Roman"/>
          <w:b/>
          <w:bCs/>
          <w:color w:val="FF0000"/>
          <w:u w:val="single"/>
          <w:lang w:val="es-MX"/>
        </w:rPr>
        <w:t>printf</w:t>
      </w:r>
      <w:proofErr w:type="spellEnd"/>
      <w:r w:rsidRPr="006F6EC2">
        <w:rPr>
          <w:rFonts w:ascii="Times New Roman" w:hAnsi="Times New Roman" w:cs="Times New Roman"/>
          <w:color w:val="FF0000"/>
          <w:lang w:val="es-MX"/>
        </w:rPr>
        <w:t>(</w:t>
      </w:r>
      <w:proofErr w:type="gramEnd"/>
      <w:r w:rsidRPr="006F6EC2">
        <w:rPr>
          <w:rFonts w:ascii="Times New Roman" w:hAnsi="Times New Roman" w:cs="Times New Roman"/>
          <w:color w:val="FF0000"/>
          <w:lang w:val="es-MX"/>
        </w:rPr>
        <w:t>)</w:t>
      </w:r>
    </w:p>
    <w:p w14:paraId="1E532275" w14:textId="62B3BCF7" w:rsidR="006F6EC2" w:rsidRDefault="006F6EC2" w:rsidP="00856970">
      <w:pPr>
        <w:rPr>
          <w:rFonts w:ascii="Times New Roman" w:hAnsi="Times New Roman" w:cs="Times New Roman"/>
          <w:lang w:val="es-MX"/>
        </w:rPr>
      </w:pPr>
      <w:proofErr w:type="spellStart"/>
      <w:r w:rsidRPr="006F6EC2">
        <w:rPr>
          <w:rFonts w:ascii="Calibri-Light" w:hAnsi="Calibri-Light"/>
          <w:color w:val="365F91"/>
        </w:rPr>
        <w:t>Print</w:t>
      </w:r>
      <w:r w:rsidRPr="006F6EC2">
        <w:rPr>
          <w:rFonts w:ascii="Calibri-Light" w:hAnsi="Calibri-Light"/>
          <w:color w:val="000000"/>
        </w:rPr>
        <w:t>formatted</w:t>
      </w:r>
      <w:proofErr w:type="spellEnd"/>
      <w:r w:rsidRPr="006F6EC2">
        <w:rPr>
          <w:rFonts w:ascii="Calibri-Light" w:hAnsi="Calibri-Light"/>
          <w:color w:val="000000"/>
        </w:rPr>
        <w:t>: Visualiza en pantalla los datos de un programa, respetando el formato indicado.</w:t>
      </w:r>
      <w:r w:rsidRPr="006F6EC2">
        <w:rPr>
          <w:rFonts w:ascii="Calibri-Light" w:hAnsi="Calibri-Light"/>
          <w:color w:val="000000"/>
        </w:rPr>
        <w:br/>
        <w:t>Sintaxis general:</w:t>
      </w:r>
      <w:r w:rsidRPr="006F6EC2">
        <w:rPr>
          <w:rFonts w:ascii="Calibri-Light" w:hAnsi="Calibri-Light"/>
          <w:color w:val="000000"/>
        </w:rPr>
        <w:br/>
      </w:r>
      <w:proofErr w:type="spellStart"/>
      <w:r w:rsidRPr="006F6EC2">
        <w:rPr>
          <w:rFonts w:ascii="Calibri-Light" w:hAnsi="Calibri-Light"/>
          <w:color w:val="365F91"/>
        </w:rPr>
        <w:t>printf</w:t>
      </w:r>
      <w:proofErr w:type="spellEnd"/>
      <w:r w:rsidRPr="006F6EC2">
        <w:rPr>
          <w:rFonts w:ascii="Calibri-Light" w:hAnsi="Calibri-Light"/>
          <w:color w:val="365F91"/>
        </w:rPr>
        <w:t xml:space="preserve"> (</w:t>
      </w:r>
      <w:proofErr w:type="spellStart"/>
      <w:r w:rsidRPr="006F6EC2">
        <w:rPr>
          <w:rFonts w:ascii="Calibri-Light" w:hAnsi="Calibri-Light"/>
          <w:color w:val="365F91"/>
        </w:rPr>
        <w:t>cadena_de_control</w:t>
      </w:r>
      <w:proofErr w:type="spellEnd"/>
      <w:r w:rsidRPr="006F6EC2">
        <w:rPr>
          <w:rFonts w:ascii="Calibri-Light" w:hAnsi="Calibri-Light"/>
          <w:color w:val="365F91"/>
        </w:rPr>
        <w:t>, dato1, dato</w:t>
      </w:r>
      <w:proofErr w:type="gramStart"/>
      <w:r w:rsidRPr="006F6EC2">
        <w:rPr>
          <w:rFonts w:ascii="Calibri-Light" w:hAnsi="Calibri-Light"/>
          <w:color w:val="365F91"/>
        </w:rPr>
        <w:t>2, ….</w:t>
      </w:r>
      <w:proofErr w:type="gramEnd"/>
      <w:r w:rsidRPr="006F6EC2">
        <w:rPr>
          <w:rFonts w:ascii="Calibri-Light" w:hAnsi="Calibri-Light"/>
          <w:color w:val="365F91"/>
        </w:rPr>
        <w:t>)</w:t>
      </w:r>
      <w:r w:rsidRPr="006F6EC2">
        <w:rPr>
          <w:rFonts w:ascii="Calibri-Light" w:hAnsi="Calibri-Light"/>
          <w:color w:val="365F91"/>
        </w:rPr>
        <w:br/>
      </w:r>
      <w:proofErr w:type="spellStart"/>
      <w:r w:rsidRPr="006F6EC2">
        <w:rPr>
          <w:rFonts w:ascii="Calibri-Light" w:hAnsi="Calibri-Light"/>
          <w:color w:val="365F91"/>
        </w:rPr>
        <w:t>cadena_de_control</w:t>
      </w:r>
      <w:proofErr w:type="spellEnd"/>
      <w:r w:rsidRPr="006F6EC2">
        <w:rPr>
          <w:rFonts w:ascii="Calibri-Light" w:hAnsi="Calibri-Light"/>
          <w:color w:val="365F91"/>
        </w:rPr>
        <w:t xml:space="preserve">: </w:t>
      </w:r>
      <w:r w:rsidRPr="006F6EC2">
        <w:rPr>
          <w:rFonts w:ascii="Calibri-Light" w:hAnsi="Calibri-Light"/>
          <w:color w:val="000000"/>
        </w:rPr>
        <w:t>contiene los tipos de datos y forma de mostrarlos</w:t>
      </w:r>
      <w:r w:rsidRPr="006F6EC2">
        <w:rPr>
          <w:rFonts w:ascii="Calibri-Light" w:hAnsi="Calibri-Light"/>
          <w:color w:val="000000"/>
        </w:rPr>
        <w:br/>
      </w:r>
      <w:r w:rsidRPr="006F6EC2">
        <w:rPr>
          <w:rFonts w:ascii="Calibri-Light" w:hAnsi="Calibri-Light"/>
          <w:color w:val="365F91"/>
        </w:rPr>
        <w:t xml:space="preserve">dato1, dato2,..: </w:t>
      </w:r>
      <w:r w:rsidRPr="006F6EC2">
        <w:rPr>
          <w:rFonts w:ascii="Calibri-Light" w:hAnsi="Calibri-Light"/>
          <w:color w:val="000000"/>
        </w:rPr>
        <w:t>Variables, constantes, datos de salida</w:t>
      </w:r>
    </w:p>
    <w:p w14:paraId="7E5CE4B6" w14:textId="4C5AC0A2" w:rsidR="00430BCA" w:rsidRDefault="006F6EC2" w:rsidP="00856970">
      <w:pPr>
        <w:rPr>
          <w:rFonts w:ascii="Times New Roman" w:hAnsi="Times New Roman" w:cs="Times New Roman"/>
          <w:lang w:val="es-MX"/>
        </w:rPr>
      </w:pPr>
      <w:r w:rsidRPr="006F6EC2">
        <w:rPr>
          <w:rFonts w:ascii="Times New Roman" w:hAnsi="Times New Roman" w:cs="Times New Roman"/>
          <w:lang w:val="es-MX"/>
        </w:rPr>
        <w:drawing>
          <wp:inline distT="0" distB="0" distL="0" distR="0" wp14:anchorId="509CDB98" wp14:editId="52B5C11C">
            <wp:extent cx="5400040" cy="13290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DE61" w14:textId="5CB7D204" w:rsidR="00856970" w:rsidRPr="00856970" w:rsidRDefault="005F7DA5" w:rsidP="00856970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br w:type="textWrapping" w:clear="all"/>
      </w:r>
    </w:p>
    <w:sectPr w:rsidR="00856970" w:rsidRPr="00856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F0"/>
    <w:rsid w:val="00206F79"/>
    <w:rsid w:val="00367D87"/>
    <w:rsid w:val="003D488B"/>
    <w:rsid w:val="00430BCA"/>
    <w:rsid w:val="00501274"/>
    <w:rsid w:val="005D6977"/>
    <w:rsid w:val="005F7DA5"/>
    <w:rsid w:val="006F6EC2"/>
    <w:rsid w:val="00856970"/>
    <w:rsid w:val="00D570F0"/>
    <w:rsid w:val="00D6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ACB2A"/>
  <w15:chartTrackingRefBased/>
  <w15:docId w15:val="{FDE3DB2C-064F-4393-894E-6CD1D0C8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856970"/>
    <w:rPr>
      <w:rFonts w:ascii="Calibri-Light" w:hAnsi="Calibri-Ligh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2023-03-31T13:07:00Z</dcterms:created>
  <dcterms:modified xsi:type="dcterms:W3CDTF">2023-03-31T14:52:00Z</dcterms:modified>
</cp:coreProperties>
</file>