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Patrones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Primera instancia: Factory o Estrategia (y prototipo bien argumentado)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NO PUEDE SER  ESTADO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Recuperatorio: Decorador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Extraordinario: Adaptador (o Observador bien argumentado pero sobre todo adaptador era el que los profes querian que pongamos)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NO PUEDE SER ESTRATEGIA NI FACTORY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